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5388A" w14:textId="75181ED5" w:rsidR="0088796A" w:rsidRPr="00B018A2" w:rsidRDefault="006C2A8C" w:rsidP="00666B7B">
      <w:pPr>
        <w:autoSpaceDE w:val="0"/>
        <w:autoSpaceDN w:val="0"/>
        <w:adjustRightInd w:val="0"/>
        <w:spacing w:line="276" w:lineRule="auto"/>
        <w:rPr>
          <w:rFonts w:cs="Arial"/>
        </w:rPr>
      </w:pPr>
      <w:r>
        <w:rPr>
          <w:rFonts w:cs="Arial"/>
          <w:noProof/>
        </w:rPr>
        <w:drawing>
          <wp:anchor distT="0" distB="0" distL="114300" distR="114300" simplePos="0" relativeHeight="251658240" behindDoc="0" locked="0" layoutInCell="1" allowOverlap="1" wp14:anchorId="3963BE7A" wp14:editId="78808FA1">
            <wp:simplePos x="0" y="0"/>
            <wp:positionH relativeFrom="column">
              <wp:posOffset>-453390</wp:posOffset>
            </wp:positionH>
            <wp:positionV relativeFrom="paragraph">
              <wp:posOffset>-815975</wp:posOffset>
            </wp:positionV>
            <wp:extent cx="7567200" cy="10703701"/>
            <wp:effectExtent l="0" t="0" r="0" b="2540"/>
            <wp:wrapNone/>
            <wp:docPr id="1784359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59633" name="Picture 1784359633"/>
                    <pic:cNvPicPr/>
                  </pic:nvPicPr>
                  <pic:blipFill>
                    <a:blip r:embed="rId11">
                      <a:extLst>
                        <a:ext uri="{28A0092B-C50C-407E-A947-70E740481C1C}">
                          <a14:useLocalDpi xmlns:a14="http://schemas.microsoft.com/office/drawing/2010/main" val="0"/>
                        </a:ext>
                      </a:extLst>
                    </a:blip>
                    <a:stretch>
                      <a:fillRect/>
                    </a:stretch>
                  </pic:blipFill>
                  <pic:spPr>
                    <a:xfrm>
                      <a:off x="0" y="0"/>
                      <a:ext cx="7567200" cy="10703701"/>
                    </a:xfrm>
                    <a:prstGeom prst="rect">
                      <a:avLst/>
                    </a:prstGeom>
                  </pic:spPr>
                </pic:pic>
              </a:graphicData>
            </a:graphic>
            <wp14:sizeRelH relativeFrom="margin">
              <wp14:pctWidth>0</wp14:pctWidth>
            </wp14:sizeRelH>
            <wp14:sizeRelV relativeFrom="margin">
              <wp14:pctHeight>0</wp14:pctHeight>
            </wp14:sizeRelV>
          </wp:anchor>
        </w:drawing>
      </w:r>
    </w:p>
    <w:p w14:paraId="2EA6CF7D" w14:textId="77777777" w:rsidR="0088796A" w:rsidRPr="00B018A2" w:rsidRDefault="0088796A" w:rsidP="00666B7B">
      <w:pPr>
        <w:autoSpaceDE w:val="0"/>
        <w:autoSpaceDN w:val="0"/>
        <w:adjustRightInd w:val="0"/>
        <w:spacing w:line="276" w:lineRule="auto"/>
        <w:rPr>
          <w:rFonts w:cs="Arial"/>
        </w:rPr>
      </w:pPr>
    </w:p>
    <w:p w14:paraId="5072C194" w14:textId="77777777" w:rsidR="0088796A" w:rsidRPr="00B018A2" w:rsidRDefault="0088796A" w:rsidP="00666B7B">
      <w:pPr>
        <w:autoSpaceDE w:val="0"/>
        <w:autoSpaceDN w:val="0"/>
        <w:adjustRightInd w:val="0"/>
        <w:spacing w:line="276" w:lineRule="auto"/>
        <w:rPr>
          <w:rFonts w:cs="Arial"/>
        </w:rPr>
      </w:pPr>
    </w:p>
    <w:p w14:paraId="192BFF5E" w14:textId="0DA403B0" w:rsidR="008E1751" w:rsidRPr="008E1751" w:rsidRDefault="0088796A" w:rsidP="00666B7B">
      <w:pPr>
        <w:spacing w:after="200" w:line="276" w:lineRule="auto"/>
        <w:rPr>
          <w:rFonts w:eastAsiaTheme="majorEastAsia" w:cs="Arial"/>
          <w:b/>
          <w:color w:val="7800AF"/>
          <w:spacing w:val="-12"/>
          <w:sz w:val="48"/>
          <w:szCs w:val="48"/>
          <w:bdr w:val="none" w:sz="0" w:space="0" w:color="auto" w:frame="1"/>
          <w:lang w:eastAsia="en-US"/>
        </w:rPr>
      </w:pPr>
      <w:r w:rsidRPr="00B018A2">
        <w:rPr>
          <w:rFonts w:cs="Arial"/>
        </w:rPr>
        <w:br w:type="page"/>
      </w:r>
    </w:p>
    <w:p w14:paraId="6CC7BA9C" w14:textId="4F736665" w:rsidR="0088796A" w:rsidRPr="00313509" w:rsidRDefault="0088796A" w:rsidP="00666B7B">
      <w:pPr>
        <w:pStyle w:val="Heading1"/>
        <w:spacing w:before="240" w:after="0" w:line="276" w:lineRule="auto"/>
        <w:jc w:val="center"/>
        <w:rPr>
          <w:rFonts w:eastAsia="Calibri" w:cs="Times New Roman"/>
          <w:color w:val="600B44"/>
          <w:spacing w:val="0"/>
          <w:sz w:val="44"/>
          <w:szCs w:val="44"/>
        </w:rPr>
      </w:pPr>
      <w:r w:rsidRPr="00313509">
        <w:rPr>
          <w:rFonts w:eastAsia="Calibri" w:cs="Times New Roman"/>
          <w:color w:val="600B44"/>
          <w:spacing w:val="0"/>
          <w:sz w:val="44"/>
          <w:szCs w:val="44"/>
        </w:rPr>
        <w:lastRenderedPageBreak/>
        <w:t>Guidance Notes</w:t>
      </w:r>
    </w:p>
    <w:p w14:paraId="38D46BF2" w14:textId="77777777" w:rsidR="00C97B55" w:rsidRDefault="00C97B55" w:rsidP="00666B7B">
      <w:pPr>
        <w:spacing w:line="276" w:lineRule="auto"/>
        <w:rPr>
          <w:rFonts w:cs="Arial"/>
        </w:rPr>
      </w:pPr>
    </w:p>
    <w:p w14:paraId="6097D680" w14:textId="77777777" w:rsidR="00751FFF" w:rsidRPr="00751FFF" w:rsidRDefault="00751FFF" w:rsidP="00751FFF">
      <w:pPr>
        <w:spacing w:line="276" w:lineRule="auto"/>
        <w:rPr>
          <w:rFonts w:cs="Arial"/>
        </w:rPr>
      </w:pPr>
      <w:r w:rsidRPr="00751FFF">
        <w:rPr>
          <w:rFonts w:cs="Arial"/>
        </w:rPr>
        <w:t>These templates are provided to enable leaders working in education settings to explore and address a range of potential risks identified when using online learning, communication tools, digital systems, social media, AI-enabled tools or other online services. These suggestions are not exhaustive and should be adapted according to the tool, system, service or platform being considered and the specific context of the setting.</w:t>
      </w:r>
    </w:p>
    <w:p w14:paraId="20751833" w14:textId="77777777" w:rsidR="00A719B9" w:rsidRPr="003C6066" w:rsidRDefault="00A719B9" w:rsidP="00666B7B">
      <w:pPr>
        <w:spacing w:line="276" w:lineRule="auto"/>
        <w:rPr>
          <w:rFonts w:cs="Arial"/>
        </w:rPr>
      </w:pPr>
    </w:p>
    <w:p w14:paraId="399D207F" w14:textId="7CF28630" w:rsidR="00A719B9" w:rsidRPr="003C6066" w:rsidRDefault="00A719B9" w:rsidP="00666B7B">
      <w:pPr>
        <w:pStyle w:val="Heading2"/>
        <w:spacing w:after="240" w:line="276" w:lineRule="auto"/>
        <w:rPr>
          <w:rFonts w:ascii="Arial" w:hAnsi="Arial" w:cs="Arial"/>
          <w:b/>
          <w:bCs/>
          <w:sz w:val="28"/>
          <w:szCs w:val="28"/>
        </w:rPr>
      </w:pPr>
      <w:bookmarkStart w:id="0" w:name="_Toc142034506"/>
      <w:r w:rsidRPr="003C6066">
        <w:rPr>
          <w:rFonts w:ascii="Arial" w:hAnsi="Arial" w:cs="Arial"/>
          <w:b/>
          <w:bCs/>
          <w:sz w:val="28"/>
          <w:szCs w:val="28"/>
        </w:rPr>
        <w:t xml:space="preserve">Risk </w:t>
      </w:r>
      <w:r w:rsidR="008E1751" w:rsidRPr="003C6066">
        <w:rPr>
          <w:rFonts w:ascii="Arial" w:hAnsi="Arial" w:cs="Arial"/>
          <w:b/>
          <w:bCs/>
          <w:sz w:val="28"/>
          <w:szCs w:val="28"/>
        </w:rPr>
        <w:t>a</w:t>
      </w:r>
      <w:r w:rsidRPr="003C6066">
        <w:rPr>
          <w:rFonts w:ascii="Arial" w:hAnsi="Arial" w:cs="Arial"/>
          <w:b/>
          <w:bCs/>
          <w:sz w:val="28"/>
          <w:szCs w:val="28"/>
        </w:rPr>
        <w:t>ssessments</w:t>
      </w:r>
      <w:bookmarkEnd w:id="0"/>
    </w:p>
    <w:p w14:paraId="0535B85E" w14:textId="1E582307" w:rsidR="00751FFF" w:rsidRPr="003C6066" w:rsidRDefault="00751FFF" w:rsidP="00751FFF">
      <w:pPr>
        <w:pStyle w:val="ListParagraph"/>
        <w:numPr>
          <w:ilvl w:val="0"/>
          <w:numId w:val="1"/>
        </w:numPr>
        <w:spacing w:line="300" w:lineRule="atLeast"/>
        <w:rPr>
          <w:rFonts w:cs="Arial"/>
        </w:rPr>
      </w:pPr>
      <w:r w:rsidRPr="003C6066">
        <w:rPr>
          <w:rFonts w:cs="Arial"/>
        </w:rPr>
        <w:t xml:space="preserve">Risk assessments should, where possible, be carried out </w:t>
      </w:r>
      <w:r w:rsidR="00505A51">
        <w:rPr>
          <w:rFonts w:cs="Arial"/>
        </w:rPr>
        <w:t xml:space="preserve">and/or reviewed </w:t>
      </w:r>
      <w:r w:rsidRPr="003C6066">
        <w:rPr>
          <w:rFonts w:cs="Arial"/>
        </w:rPr>
        <w:t>by technical</w:t>
      </w:r>
      <w:r w:rsidR="00505A51">
        <w:rPr>
          <w:rFonts w:cs="Arial"/>
        </w:rPr>
        <w:t>, safeguarding</w:t>
      </w:r>
      <w:r w:rsidRPr="003C6066">
        <w:rPr>
          <w:rFonts w:cs="Arial"/>
        </w:rPr>
        <w:t xml:space="preserve"> and educational staff. </w:t>
      </w:r>
    </w:p>
    <w:p w14:paraId="78EE9901" w14:textId="526F5648" w:rsidR="00751FFF" w:rsidRPr="003C6066" w:rsidRDefault="00751FFF" w:rsidP="00751FFF">
      <w:pPr>
        <w:pStyle w:val="ListParagraph"/>
        <w:numPr>
          <w:ilvl w:val="0"/>
          <w:numId w:val="1"/>
        </w:numPr>
        <w:spacing w:line="300" w:lineRule="atLeast"/>
        <w:rPr>
          <w:rFonts w:cs="Arial"/>
        </w:rPr>
      </w:pPr>
      <w:r w:rsidRPr="003C6066">
        <w:rPr>
          <w:rFonts w:cs="Arial"/>
        </w:rPr>
        <w:t xml:space="preserve">Risk assessments should be </w:t>
      </w:r>
      <w:r w:rsidR="00C92EF4">
        <w:rPr>
          <w:rFonts w:cs="Arial"/>
        </w:rPr>
        <w:t>considered</w:t>
      </w:r>
      <w:r w:rsidRPr="003C6066">
        <w:rPr>
          <w:rFonts w:cs="Arial"/>
        </w:rPr>
        <w:t xml:space="preserve"> by the Designated Safeguarding Lead (DSL) and Data Protection Officer (DPO) and approved by a member of the setting’s senior leadership team. </w:t>
      </w:r>
    </w:p>
    <w:p w14:paraId="7FB36DAE" w14:textId="6A8A08F1" w:rsidR="00751FFF" w:rsidRPr="003C6066" w:rsidRDefault="00751FFF" w:rsidP="00751FFF">
      <w:pPr>
        <w:pStyle w:val="ListParagraph"/>
        <w:numPr>
          <w:ilvl w:val="0"/>
          <w:numId w:val="1"/>
        </w:numPr>
        <w:spacing w:line="300" w:lineRule="atLeast"/>
        <w:rPr>
          <w:rFonts w:cs="Arial"/>
        </w:rPr>
      </w:pPr>
      <w:r w:rsidRPr="003C6066">
        <w:rPr>
          <w:rFonts w:cs="Arial"/>
        </w:rPr>
        <w:t>Where a tool, system, service or platform includes generative AI or AI-enabled functionality, settings should consider whether additional AI-specific checks are required before use.</w:t>
      </w:r>
    </w:p>
    <w:p w14:paraId="3605A20E" w14:textId="30545614" w:rsidR="00A719B9" w:rsidRPr="003C6066" w:rsidRDefault="00A719B9" w:rsidP="00666B7B">
      <w:pPr>
        <w:spacing w:line="276" w:lineRule="auto"/>
        <w:rPr>
          <w:rFonts w:cs="Arial"/>
          <w:b/>
          <w:bCs/>
          <w:color w:val="00BE00"/>
          <w:szCs w:val="28"/>
        </w:rPr>
      </w:pPr>
    </w:p>
    <w:p w14:paraId="4E86E918" w14:textId="7C71FE2A" w:rsidR="00A719B9" w:rsidRPr="003C6066" w:rsidRDefault="00A719B9" w:rsidP="00666B7B">
      <w:pPr>
        <w:pStyle w:val="Heading2"/>
        <w:spacing w:after="240" w:line="276" w:lineRule="auto"/>
        <w:rPr>
          <w:rFonts w:ascii="Arial" w:hAnsi="Arial" w:cs="Arial"/>
          <w:b/>
          <w:bCs/>
          <w:sz w:val="28"/>
          <w:szCs w:val="28"/>
        </w:rPr>
      </w:pPr>
      <w:bookmarkStart w:id="1" w:name="_Toc142034507"/>
      <w:r w:rsidRPr="003C6066">
        <w:rPr>
          <w:rFonts w:ascii="Arial" w:hAnsi="Arial" w:cs="Arial"/>
          <w:b/>
          <w:bCs/>
          <w:sz w:val="28"/>
          <w:szCs w:val="28"/>
        </w:rPr>
        <w:t>Points to consider</w:t>
      </w:r>
      <w:bookmarkEnd w:id="1"/>
    </w:p>
    <w:p w14:paraId="02BDA8C3" w14:textId="6982E570" w:rsidR="00AF3673" w:rsidRPr="003C6066" w:rsidRDefault="00AF3673" w:rsidP="00AF3673">
      <w:pPr>
        <w:pStyle w:val="ListParagraph"/>
        <w:numPr>
          <w:ilvl w:val="0"/>
          <w:numId w:val="1"/>
        </w:numPr>
        <w:spacing w:line="276" w:lineRule="auto"/>
        <w:rPr>
          <w:rFonts w:cs="Arial"/>
        </w:rPr>
      </w:pPr>
      <w:r w:rsidRPr="003C6066">
        <w:rPr>
          <w:rFonts w:cs="Arial"/>
        </w:rPr>
        <w:t xml:space="preserve">Settings should ensure that appropriate filtering and monitoring systems are in place to protect learners when they are online using setting-provided IT systems and devices. </w:t>
      </w:r>
    </w:p>
    <w:p w14:paraId="40FFE195" w14:textId="5BAD37AF" w:rsidR="00AF3673" w:rsidRPr="003C6066" w:rsidRDefault="00AF3673" w:rsidP="00AF3673">
      <w:pPr>
        <w:pStyle w:val="ListParagraph"/>
        <w:numPr>
          <w:ilvl w:val="0"/>
          <w:numId w:val="1"/>
        </w:numPr>
        <w:spacing w:line="276" w:lineRule="auto"/>
        <w:rPr>
          <w:rFonts w:cs="Arial"/>
        </w:rPr>
      </w:pPr>
      <w:r w:rsidRPr="003C6066">
        <w:rPr>
          <w:rFonts w:cs="Arial"/>
        </w:rPr>
        <w:t xml:space="preserve">If the aim is to engage learners, settings should, where possible, explore official channels and systems first, such as </w:t>
      </w:r>
      <w:r w:rsidR="00C92EF4">
        <w:rPr>
          <w:rFonts w:cs="Arial"/>
        </w:rPr>
        <w:t xml:space="preserve">the </w:t>
      </w:r>
      <w:r w:rsidRPr="003C6066">
        <w:rPr>
          <w:rFonts w:cs="Arial"/>
        </w:rPr>
        <w:t>setting</w:t>
      </w:r>
      <w:r w:rsidR="00C92EF4">
        <w:rPr>
          <w:rFonts w:cs="Arial"/>
        </w:rPr>
        <w:t>s</w:t>
      </w:r>
      <w:r w:rsidRPr="003C6066">
        <w:rPr>
          <w:rFonts w:cs="Arial"/>
        </w:rPr>
        <w:t xml:space="preserve"> website or existing education packages, before using public domain social media tools or other externally hosted services. </w:t>
      </w:r>
    </w:p>
    <w:p w14:paraId="337DF96F" w14:textId="310960C7" w:rsidR="00AF3673" w:rsidRPr="003C6066" w:rsidRDefault="00AF3673" w:rsidP="00AF3673">
      <w:pPr>
        <w:pStyle w:val="ListParagraph"/>
        <w:numPr>
          <w:ilvl w:val="0"/>
          <w:numId w:val="1"/>
        </w:numPr>
        <w:spacing w:line="276" w:lineRule="auto"/>
        <w:rPr>
          <w:rFonts w:cs="Arial"/>
        </w:rPr>
      </w:pPr>
      <w:r w:rsidRPr="003C6066">
        <w:rPr>
          <w:rFonts w:cs="Arial"/>
        </w:rPr>
        <w:t xml:space="preserve">An evaluation of privacy and data security should include consideration of the service’s policies and terms for suitability, including minimum age, privacy settings, data processing arrangements, account deletion and how users can interact with the provider. </w:t>
      </w:r>
    </w:p>
    <w:p w14:paraId="02D6DBD0" w14:textId="4BB9C258" w:rsidR="00AF3673" w:rsidRPr="003C6066" w:rsidRDefault="00AF3673" w:rsidP="00AF3673">
      <w:pPr>
        <w:pStyle w:val="ListParagraph"/>
        <w:numPr>
          <w:ilvl w:val="0"/>
          <w:numId w:val="1"/>
        </w:numPr>
        <w:spacing w:line="276" w:lineRule="auto"/>
        <w:rPr>
          <w:rFonts w:cs="Arial"/>
        </w:rPr>
      </w:pPr>
      <w:r w:rsidRPr="003C6066">
        <w:rPr>
          <w:rFonts w:cs="Arial"/>
        </w:rPr>
        <w:t xml:space="preserve">It is important for settings to understand what personal data is collected by services and tools, and to ensure that use is in line with privacy and data protection requirements, </w:t>
      </w:r>
      <w:r w:rsidR="00C855F7">
        <w:rPr>
          <w:rFonts w:cs="Arial"/>
        </w:rPr>
        <w:t>and legislation</w:t>
      </w:r>
      <w:r w:rsidRPr="003C6066">
        <w:rPr>
          <w:rFonts w:cs="Arial"/>
        </w:rPr>
        <w:t xml:space="preserve">. This may include considering how data is used, whether data is shared with third parties, whether there is an audit trail, and whether activity can be linked back to a real identity. </w:t>
      </w:r>
    </w:p>
    <w:p w14:paraId="07BB6ECB" w14:textId="144CDAA9" w:rsidR="00AF3673" w:rsidRPr="003C6066" w:rsidRDefault="00AF3673" w:rsidP="00AF3673">
      <w:pPr>
        <w:pStyle w:val="ListParagraph"/>
        <w:numPr>
          <w:ilvl w:val="0"/>
          <w:numId w:val="1"/>
        </w:numPr>
        <w:spacing w:line="276" w:lineRule="auto"/>
        <w:rPr>
          <w:rFonts w:cs="Arial"/>
        </w:rPr>
      </w:pPr>
      <w:r w:rsidRPr="003C6066">
        <w:rPr>
          <w:rFonts w:cs="Arial"/>
        </w:rPr>
        <w:t xml:space="preserve">When new software, systems or processing activities are implemented, there should be a clear process in place to inform the </w:t>
      </w:r>
      <w:r w:rsidR="00C855F7">
        <w:rPr>
          <w:rFonts w:cs="Arial"/>
        </w:rPr>
        <w:t>DPO</w:t>
      </w:r>
      <w:r w:rsidRPr="003C6066">
        <w:rPr>
          <w:rFonts w:cs="Arial"/>
        </w:rPr>
        <w:t xml:space="preserve"> and ensure this is done compliantly. It may be necessary to carry out a separate Data Protection Impact Assessment (DPIA) prior to use. Additional guidance and templates are available from the</w:t>
      </w:r>
      <w:hyperlink r:id="rId12" w:history="1">
        <w:r w:rsidRPr="003C6066">
          <w:rPr>
            <w:rStyle w:val="Hyperlink"/>
            <w:rFonts w:cs="Arial"/>
          </w:rPr>
          <w:t xml:space="preserve"> ICO</w:t>
        </w:r>
      </w:hyperlink>
      <w:r w:rsidRPr="003C6066">
        <w:rPr>
          <w:rFonts w:cs="Arial"/>
        </w:rPr>
        <w:t xml:space="preserve"> and on </w:t>
      </w:r>
      <w:hyperlink r:id="rId13" w:tgtFrame="_blank" w:history="1">
        <w:r w:rsidRPr="003C6066">
          <w:rPr>
            <w:rStyle w:val="Hyperlink"/>
            <w:rFonts w:cs="Arial"/>
          </w:rPr>
          <w:t>Kelsi GDPR guidance</w:t>
        </w:r>
      </w:hyperlink>
      <w:r w:rsidRPr="003C6066">
        <w:rPr>
          <w:rFonts w:cs="Arial"/>
        </w:rPr>
        <w:t xml:space="preserve">. </w:t>
      </w:r>
    </w:p>
    <w:p w14:paraId="3C960604" w14:textId="0F6BED14" w:rsidR="00AF3673" w:rsidRPr="003C6066" w:rsidRDefault="00AF3673" w:rsidP="00AF3673">
      <w:pPr>
        <w:pStyle w:val="ListParagraph"/>
        <w:numPr>
          <w:ilvl w:val="0"/>
          <w:numId w:val="1"/>
        </w:numPr>
        <w:spacing w:line="276" w:lineRule="auto"/>
        <w:rPr>
          <w:rFonts w:cs="Arial"/>
        </w:rPr>
      </w:pPr>
      <w:r w:rsidRPr="003C6066">
        <w:rPr>
          <w:rFonts w:cs="Arial"/>
        </w:rPr>
        <w:t xml:space="preserve">Content suitability should be based on an assessment of the intended audience, the purpose of use, the age and needs of learners, the type of content that can be accessed or generated, and the impact of introducing high bandwidth services onto the setting’s network. </w:t>
      </w:r>
    </w:p>
    <w:p w14:paraId="62718EA0" w14:textId="0D6C6374" w:rsidR="00AF3673" w:rsidRPr="003C6066" w:rsidRDefault="00AF3673" w:rsidP="00AF3673">
      <w:pPr>
        <w:pStyle w:val="ListParagraph"/>
        <w:numPr>
          <w:ilvl w:val="0"/>
          <w:numId w:val="1"/>
        </w:numPr>
        <w:spacing w:line="276" w:lineRule="auto"/>
        <w:rPr>
          <w:rFonts w:cs="Arial"/>
        </w:rPr>
      </w:pPr>
      <w:r w:rsidRPr="003C6066">
        <w:rPr>
          <w:rFonts w:cs="Arial"/>
        </w:rPr>
        <w:lastRenderedPageBreak/>
        <w:t xml:space="preserve">Settings should consider whether the tool, system, service or platform includes advertising, profiling, personalised recommendations, user-generated content, direct messaging, livestreaming, public comments, AI-generated content or other features which may affect suitability for education use. </w:t>
      </w:r>
    </w:p>
    <w:p w14:paraId="3979701C" w14:textId="1416469D" w:rsidR="00AF3673" w:rsidRPr="003C6066" w:rsidRDefault="00AF3673" w:rsidP="00AF3673">
      <w:pPr>
        <w:pStyle w:val="ListParagraph"/>
        <w:numPr>
          <w:ilvl w:val="0"/>
          <w:numId w:val="1"/>
        </w:numPr>
        <w:spacing w:line="276" w:lineRule="auto"/>
        <w:rPr>
          <w:rFonts w:cs="Arial"/>
        </w:rPr>
      </w:pPr>
      <w:r w:rsidRPr="003C6066">
        <w:rPr>
          <w:rFonts w:cs="Arial"/>
        </w:rPr>
        <w:t xml:space="preserve">Settings will need to amend relevant policies to ensure any new use is reflected and that decisions and expectations are clearly communicated to staff, parents/carers and learners as appropriate. </w:t>
      </w:r>
    </w:p>
    <w:p w14:paraId="02CEAFCD" w14:textId="3F392FC1" w:rsidR="00AF3673" w:rsidRPr="003C6066" w:rsidRDefault="00AF3673" w:rsidP="00AF3673">
      <w:pPr>
        <w:pStyle w:val="ListParagraph"/>
        <w:numPr>
          <w:ilvl w:val="0"/>
          <w:numId w:val="1"/>
        </w:numPr>
        <w:spacing w:line="276" w:lineRule="auto"/>
        <w:rPr>
          <w:rFonts w:cs="Arial"/>
        </w:rPr>
      </w:pPr>
      <w:r w:rsidRPr="003C6066">
        <w:rPr>
          <w:rFonts w:cs="Arial"/>
        </w:rPr>
        <w:t xml:space="preserve">Settings should be mindful of using services which are compliant with the </w:t>
      </w:r>
      <w:hyperlink r:id="rId14" w:tgtFrame="_blank" w:history="1">
        <w:r w:rsidRPr="003C6066">
          <w:rPr>
            <w:rStyle w:val="Hyperlink"/>
            <w:rFonts w:cs="Arial"/>
          </w:rPr>
          <w:t>Online Safety Act</w:t>
        </w:r>
      </w:hyperlink>
      <w:r w:rsidRPr="003C6066">
        <w:rPr>
          <w:rFonts w:cs="Arial"/>
        </w:rPr>
        <w:t xml:space="preserve">. </w:t>
      </w:r>
      <w:hyperlink r:id="rId15" w:tgtFrame="_blank" w:history="1">
        <w:r w:rsidRPr="003C6066">
          <w:rPr>
            <w:rStyle w:val="Hyperlink"/>
            <w:rFonts w:cs="Arial"/>
          </w:rPr>
          <w:t>Ofcom</w:t>
        </w:r>
      </w:hyperlink>
      <w:r w:rsidRPr="003C6066">
        <w:rPr>
          <w:rFonts w:cs="Arial"/>
        </w:rPr>
        <w:t xml:space="preserve"> provides a range of guidance and information for services, industry and consumers. </w:t>
      </w:r>
    </w:p>
    <w:p w14:paraId="4E3B05D7" w14:textId="09B55DBE" w:rsidR="00AF3673" w:rsidRPr="003C6066" w:rsidRDefault="00AF3673" w:rsidP="00AF3673">
      <w:pPr>
        <w:pStyle w:val="ListParagraph"/>
        <w:numPr>
          <w:ilvl w:val="0"/>
          <w:numId w:val="1"/>
        </w:numPr>
        <w:spacing w:line="276" w:lineRule="auto"/>
        <w:rPr>
          <w:rFonts w:cs="Arial"/>
        </w:rPr>
      </w:pPr>
      <w:r w:rsidRPr="003C6066">
        <w:rPr>
          <w:rFonts w:cs="Arial"/>
        </w:rPr>
        <w:t xml:space="preserve">Risk assessment should be supported by age and developmentally appropriate education for learners. Where a tool, system, service, platform, social media channel or AI-enabled service is introduced, settings should consider what learners need to know </w:t>
      </w:r>
      <w:proofErr w:type="gramStart"/>
      <w:r w:rsidRPr="003C6066">
        <w:rPr>
          <w:rFonts w:cs="Arial"/>
        </w:rPr>
        <w:t>in order to</w:t>
      </w:r>
      <w:proofErr w:type="gramEnd"/>
      <w:r w:rsidRPr="003C6066">
        <w:rPr>
          <w:rFonts w:cs="Arial"/>
        </w:rPr>
        <w:t xml:space="preserve"> use technology safely, respectfully and responsibly. This may include how to evaluate online information, recognise persuasion and manipulation, understand acceptable and unacceptable online behaviour, identify online risks, manage privacy and personal data, understand age restrictions, and know how and when to seek support. </w:t>
      </w:r>
    </w:p>
    <w:p w14:paraId="3832FBBB" w14:textId="782132AA" w:rsidR="005E6D1C" w:rsidRPr="00E10B62" w:rsidRDefault="00F57A93" w:rsidP="00E10B62">
      <w:pPr>
        <w:pStyle w:val="ListParagraph"/>
        <w:numPr>
          <w:ilvl w:val="0"/>
          <w:numId w:val="1"/>
        </w:numPr>
        <w:spacing w:line="276" w:lineRule="auto"/>
        <w:rPr>
          <w:rFonts w:cs="Arial"/>
        </w:rPr>
      </w:pPr>
      <w:r w:rsidRPr="003C6066">
        <w:rPr>
          <w:rFonts w:cs="Arial"/>
        </w:rPr>
        <w:t xml:space="preserve">Settings should consider </w:t>
      </w:r>
      <w:r w:rsidR="00E95C0E">
        <w:rPr>
          <w:rFonts w:cs="Arial"/>
        </w:rPr>
        <w:t xml:space="preserve">the </w:t>
      </w:r>
      <w:r w:rsidRPr="003C6066">
        <w:rPr>
          <w:rFonts w:cs="Arial"/>
        </w:rPr>
        <w:t xml:space="preserve">relevant </w:t>
      </w:r>
      <w:hyperlink r:id="rId16" w:history="1">
        <w:r w:rsidRPr="003C6066">
          <w:rPr>
            <w:rStyle w:val="Hyperlink"/>
            <w:rFonts w:cs="Arial"/>
          </w:rPr>
          <w:t>DfE cyber security standards</w:t>
        </w:r>
      </w:hyperlink>
      <w:r w:rsidRPr="003C6066">
        <w:rPr>
          <w:rFonts w:cs="Arial"/>
        </w:rPr>
        <w:t xml:space="preserve"> </w:t>
      </w:r>
      <w:r w:rsidR="00E10B62" w:rsidRPr="00E10B62">
        <w:rPr>
          <w:rFonts w:cs="Arial"/>
        </w:rPr>
        <w:t>when assessing any tool, system, service or platform, particularly where it involves user accounts, personal data, third-party access, software updates, authentication, permissions, backups or integration with existing systems.</w:t>
      </w:r>
    </w:p>
    <w:p w14:paraId="7110832F" w14:textId="5B3B04BA" w:rsidR="007D28B4" w:rsidRPr="007D28B4" w:rsidRDefault="007D28B4" w:rsidP="007D28B4">
      <w:pPr>
        <w:pStyle w:val="ListParagraph"/>
        <w:numPr>
          <w:ilvl w:val="0"/>
          <w:numId w:val="1"/>
        </w:numPr>
        <w:spacing w:line="276" w:lineRule="auto"/>
        <w:rPr>
          <w:rFonts w:cs="Arial"/>
        </w:rPr>
      </w:pPr>
      <w:r w:rsidRPr="007D28B4">
        <w:rPr>
          <w:rFonts w:cs="Arial"/>
        </w:rPr>
        <w:t>Risk assessments should be reviewed following any significant updates to the tool, system, service or platform; changes to terms, privacy arrangements or functionality; safeguarding or data protection concerns; incidents or complaints; changes in guidance; or changes to the intended audience or use.</w:t>
      </w:r>
    </w:p>
    <w:p w14:paraId="14963733" w14:textId="77777777" w:rsidR="00457689" w:rsidRPr="003C6066" w:rsidRDefault="00457689" w:rsidP="00925A7D">
      <w:pPr>
        <w:spacing w:line="276" w:lineRule="auto"/>
        <w:rPr>
          <w:rFonts w:cs="Arial"/>
        </w:rPr>
      </w:pPr>
    </w:p>
    <w:p w14:paraId="7AECF2ED" w14:textId="4D8E9AFC" w:rsidR="008E1751" w:rsidRPr="003C6066" w:rsidRDefault="008E1751" w:rsidP="00666B7B">
      <w:pPr>
        <w:pStyle w:val="Heading2"/>
        <w:spacing w:after="240" w:line="276" w:lineRule="auto"/>
        <w:rPr>
          <w:rFonts w:ascii="Arial" w:hAnsi="Arial" w:cs="Arial"/>
          <w:b/>
          <w:bCs/>
          <w:sz w:val="28"/>
          <w:szCs w:val="28"/>
        </w:rPr>
      </w:pPr>
      <w:r w:rsidRPr="003C6066">
        <w:rPr>
          <w:rFonts w:ascii="Arial" w:hAnsi="Arial" w:cs="Arial"/>
          <w:b/>
          <w:bCs/>
          <w:sz w:val="28"/>
          <w:szCs w:val="28"/>
        </w:rPr>
        <w:t xml:space="preserve">Appropriate filtering and monitoring </w:t>
      </w:r>
    </w:p>
    <w:p w14:paraId="2A704FDB" w14:textId="6E29B17C" w:rsidR="00B1638C" w:rsidRPr="003C6066" w:rsidRDefault="00C26A8F" w:rsidP="00B1638C">
      <w:pPr>
        <w:spacing w:line="276" w:lineRule="auto"/>
        <w:rPr>
          <w:rFonts w:cs="Arial"/>
          <w:bCs/>
          <w:iCs/>
        </w:rPr>
      </w:pPr>
      <w:r w:rsidRPr="003C6066">
        <w:rPr>
          <w:rFonts w:cs="Arial"/>
          <w:bCs/>
          <w:iCs/>
        </w:rPr>
        <w:t>Under their responsibilities as outlined in the Prevent Duty, schools and education settings are required </w:t>
      </w:r>
      <w:hyperlink r:id="rId17" w:history="1">
        <w:r w:rsidRPr="003C6066">
          <w:rPr>
            <w:rStyle w:val="Hyperlink"/>
            <w:rFonts w:cs="Arial"/>
            <w:bCs/>
            <w:iCs/>
          </w:rPr>
          <w:t>“</w:t>
        </w:r>
        <w:r w:rsidRPr="003C6066">
          <w:rPr>
            <w:rStyle w:val="Hyperlink"/>
            <w:rFonts w:cs="Arial"/>
            <w:bCs/>
            <w:i/>
            <w:iCs/>
          </w:rPr>
          <w:t>to ensure children are safe from terrorist and extremist material when accessing the internet in school, including by establishing appropriate levels of filtering</w:t>
        </w:r>
        <w:r w:rsidRPr="003C6066">
          <w:rPr>
            <w:rStyle w:val="Hyperlink"/>
            <w:rFonts w:cs="Arial"/>
            <w:bCs/>
            <w:iCs/>
          </w:rPr>
          <w:t>”</w:t>
        </w:r>
      </w:hyperlink>
      <w:r w:rsidRPr="003C6066">
        <w:rPr>
          <w:rFonts w:cs="Arial"/>
          <w:bCs/>
          <w:iCs/>
        </w:rPr>
        <w:t xml:space="preserve">. Furthermore, the Department for Education’s </w:t>
      </w:r>
      <w:r w:rsidR="00A37A4D" w:rsidRPr="003C6066">
        <w:rPr>
          <w:rFonts w:cs="Arial"/>
          <w:bCs/>
          <w:iCs/>
        </w:rPr>
        <w:t xml:space="preserve">(DfE) </w:t>
      </w:r>
      <w:r w:rsidRPr="003C6066">
        <w:rPr>
          <w:rFonts w:cs="Arial"/>
          <w:bCs/>
          <w:iCs/>
        </w:rPr>
        <w:t>statutory guidance ‘</w:t>
      </w:r>
      <w:hyperlink r:id="rId18" w:history="1">
        <w:r w:rsidRPr="003C6066">
          <w:rPr>
            <w:rStyle w:val="Hyperlink"/>
            <w:rFonts w:cs="Arial"/>
            <w:bCs/>
            <w:iCs/>
          </w:rPr>
          <w:t>Keeping Children Safe in Education</w:t>
        </w:r>
      </w:hyperlink>
      <w:r w:rsidRPr="003C6066">
        <w:rPr>
          <w:rFonts w:cs="Arial"/>
          <w:bCs/>
          <w:iCs/>
        </w:rPr>
        <w:t>’</w:t>
      </w:r>
      <w:r w:rsidR="00B1638C" w:rsidRPr="003C6066">
        <w:rPr>
          <w:rFonts w:cs="Arial"/>
          <w:sz w:val="21"/>
          <w:szCs w:val="21"/>
        </w:rPr>
        <w:t xml:space="preserve"> </w:t>
      </w:r>
      <w:r w:rsidR="00B1638C" w:rsidRPr="003C6066">
        <w:rPr>
          <w:rFonts w:cs="Arial"/>
          <w:bCs/>
          <w:iCs/>
        </w:rPr>
        <w:t xml:space="preserve">requires schools and colleges to ensure appropriate filters and appropriate monitoring systems are in place and that their effectiveness is regularly reviewed. Schools and colleges should be doing all that they reasonably can to limit children’s exposure to online risks from the school or college IT system, while being careful that “over blocking” does not lead to unreasonable restrictions on what children can be taught </w:t>
      </w:r>
      <w:proofErr w:type="gramStart"/>
      <w:r w:rsidR="00B1638C" w:rsidRPr="003C6066">
        <w:rPr>
          <w:rFonts w:cs="Arial"/>
          <w:bCs/>
          <w:iCs/>
        </w:rPr>
        <w:t>with regard to</w:t>
      </w:r>
      <w:proofErr w:type="gramEnd"/>
      <w:r w:rsidR="00B1638C" w:rsidRPr="003C6066">
        <w:rPr>
          <w:rFonts w:cs="Arial"/>
          <w:bCs/>
          <w:iCs/>
        </w:rPr>
        <w:t xml:space="preserve"> online teaching and safeguarding.</w:t>
      </w:r>
    </w:p>
    <w:p w14:paraId="19EF770D" w14:textId="77777777" w:rsidR="00C26A8F" w:rsidRPr="003C6066" w:rsidRDefault="00C26A8F" w:rsidP="00666B7B">
      <w:pPr>
        <w:spacing w:line="276" w:lineRule="auto"/>
        <w:rPr>
          <w:rFonts w:cs="Arial"/>
          <w:bCs/>
          <w:iCs/>
        </w:rPr>
      </w:pPr>
    </w:p>
    <w:p w14:paraId="52A79E3E" w14:textId="75A05521" w:rsidR="00011EF2" w:rsidRDefault="008E1751" w:rsidP="00666B7B">
      <w:pPr>
        <w:spacing w:line="276" w:lineRule="auto"/>
        <w:rPr>
          <w:rFonts w:cs="Arial"/>
          <w:bCs/>
          <w:iCs/>
        </w:rPr>
      </w:pPr>
      <w:r w:rsidRPr="003C6066">
        <w:rPr>
          <w:rFonts w:cs="Arial"/>
          <w:bCs/>
          <w:iCs/>
        </w:rPr>
        <w:t xml:space="preserve">The appropriateness of filters and monitoring systems </w:t>
      </w:r>
      <w:r w:rsidR="00B1638C" w:rsidRPr="003C6066">
        <w:rPr>
          <w:rFonts w:cs="Arial"/>
          <w:bCs/>
          <w:iCs/>
        </w:rPr>
        <w:t>is</w:t>
      </w:r>
      <w:r w:rsidRPr="003C6066">
        <w:rPr>
          <w:rFonts w:cs="Arial"/>
          <w:bCs/>
          <w:iCs/>
        </w:rPr>
        <w:t xml:space="preserve"> a matter for </w:t>
      </w:r>
      <w:r w:rsidRPr="003C6066">
        <w:rPr>
          <w:rFonts w:cs="Arial"/>
          <w:bCs/>
          <w:iCs/>
          <w:u w:val="single"/>
        </w:rPr>
        <w:t>individual</w:t>
      </w:r>
      <w:r w:rsidRPr="003C6066">
        <w:rPr>
          <w:rFonts w:cs="Arial"/>
          <w:bCs/>
          <w:iCs/>
        </w:rPr>
        <w:t xml:space="preserve"> settings</w:t>
      </w:r>
      <w:r w:rsidR="00B1638C" w:rsidRPr="003C6066">
        <w:rPr>
          <w:rFonts w:cs="Arial"/>
          <w:bCs/>
          <w:iCs/>
        </w:rPr>
        <w:t>. D</w:t>
      </w:r>
      <w:r w:rsidRPr="003C6066">
        <w:rPr>
          <w:rFonts w:cs="Arial"/>
          <w:bCs/>
          <w:iCs/>
        </w:rPr>
        <w:t>ecisions about what is appropriate will be informed by the risk assessment required by the Prevent Duty, and will depend on the IT systems</w:t>
      </w:r>
      <w:r w:rsidR="00011EF2" w:rsidRPr="003C6066">
        <w:rPr>
          <w:rFonts w:cs="Arial"/>
          <w:bCs/>
          <w:iCs/>
        </w:rPr>
        <w:t>, the setting’s</w:t>
      </w:r>
      <w:r w:rsidRPr="003C6066">
        <w:rPr>
          <w:rFonts w:cs="Arial"/>
          <w:bCs/>
          <w:iCs/>
        </w:rPr>
        <w:t xml:space="preserve"> specific risk profile,</w:t>
      </w:r>
      <w:r w:rsidR="00011EF2" w:rsidRPr="003C6066">
        <w:rPr>
          <w:rFonts w:cs="Arial"/>
          <w:bCs/>
          <w:iCs/>
        </w:rPr>
        <w:t xml:space="preserve"> the age range and needs of children, the number of children, any children who may be more vulnerable to harm, and how often children and staff access the setting’s devices and IT systems.</w:t>
      </w:r>
    </w:p>
    <w:p w14:paraId="3B155F6B" w14:textId="77777777" w:rsidR="00881476" w:rsidRPr="003C6066" w:rsidRDefault="00881476" w:rsidP="00666B7B">
      <w:pPr>
        <w:spacing w:line="276" w:lineRule="auto"/>
        <w:rPr>
          <w:rFonts w:cs="Arial"/>
          <w:bCs/>
          <w:iCs/>
        </w:rPr>
      </w:pPr>
    </w:p>
    <w:p w14:paraId="37FE40E6" w14:textId="5163770F" w:rsidR="008E1751" w:rsidRPr="003C6066" w:rsidRDefault="008E1751" w:rsidP="00666B7B">
      <w:pPr>
        <w:spacing w:line="276" w:lineRule="auto"/>
        <w:rPr>
          <w:rFonts w:cs="Arial"/>
          <w:bCs/>
          <w:iCs/>
        </w:rPr>
      </w:pPr>
      <w:r w:rsidRPr="003C6066">
        <w:rPr>
          <w:rFonts w:cs="Arial"/>
          <w:bCs/>
          <w:iCs/>
        </w:rPr>
        <w:lastRenderedPageBreak/>
        <w:t xml:space="preserve">The </w:t>
      </w:r>
      <w:hyperlink r:id="rId19" w:history="1">
        <w:r w:rsidRPr="003C6066">
          <w:rPr>
            <w:rStyle w:val="Hyperlink"/>
            <w:rFonts w:cs="Arial"/>
            <w:bCs/>
            <w:iCs/>
          </w:rPr>
          <w:t>UK Safer Internet Centre</w:t>
        </w:r>
      </w:hyperlink>
      <w:r w:rsidRPr="003C6066">
        <w:rPr>
          <w:rFonts w:cs="Arial"/>
          <w:bCs/>
          <w:iCs/>
          <w:color w:val="FF0000"/>
        </w:rPr>
        <w:t xml:space="preserve"> </w:t>
      </w:r>
      <w:r w:rsidR="007C4874" w:rsidRPr="003C6066">
        <w:rPr>
          <w:rFonts w:cs="Arial"/>
          <w:bCs/>
          <w:iCs/>
        </w:rPr>
        <w:t>has published guidance on what “appropriate” filtering and monitoring might look like. DSLs and leadership staff should ensure they are familiar with this guidance and its implications</w:t>
      </w:r>
      <w:r w:rsidRPr="003C6066">
        <w:rPr>
          <w:rFonts w:cs="Arial"/>
          <w:bCs/>
          <w:iCs/>
        </w:rPr>
        <w:t xml:space="preserve">. </w:t>
      </w:r>
    </w:p>
    <w:p w14:paraId="13B55D53" w14:textId="77777777" w:rsidR="007C4874" w:rsidRPr="003C6066" w:rsidRDefault="007C4874" w:rsidP="00EE3AA5">
      <w:pPr>
        <w:spacing w:line="276" w:lineRule="auto"/>
        <w:rPr>
          <w:rFonts w:cs="Arial"/>
          <w:bCs/>
          <w:iCs/>
        </w:rPr>
      </w:pPr>
    </w:p>
    <w:p w14:paraId="2D4B2ED4" w14:textId="1112A7A0" w:rsidR="00EE3AA5" w:rsidRPr="003C6066" w:rsidRDefault="00EE3AA5" w:rsidP="00EE3AA5">
      <w:pPr>
        <w:spacing w:line="276" w:lineRule="auto"/>
        <w:rPr>
          <w:rFonts w:cs="Arial"/>
          <w:bCs/>
          <w:iCs/>
        </w:rPr>
      </w:pPr>
      <w:r w:rsidRPr="003C6066">
        <w:rPr>
          <w:rFonts w:cs="Arial"/>
          <w:bCs/>
          <w:iCs/>
        </w:rPr>
        <w:t xml:space="preserve">To support schools and colleges to meet their requirement, the DfE has published </w:t>
      </w:r>
      <w:hyperlink r:id="rId20" w:history="1">
        <w:r w:rsidRPr="003C6066">
          <w:rPr>
            <w:rStyle w:val="Hyperlink"/>
            <w:rFonts w:cs="Arial"/>
            <w:bCs/>
            <w:iCs/>
          </w:rPr>
          <w:t>filtering and monitoring standards</w:t>
        </w:r>
      </w:hyperlink>
      <w:r w:rsidRPr="003C6066">
        <w:rPr>
          <w:rFonts w:cs="Arial"/>
          <w:bCs/>
          <w:iCs/>
          <w:color w:val="FF0000"/>
        </w:rPr>
        <w:t xml:space="preserve"> </w:t>
      </w:r>
      <w:r w:rsidRPr="003C6066">
        <w:rPr>
          <w:rFonts w:cs="Arial"/>
          <w:bCs/>
          <w:iCs/>
        </w:rPr>
        <w:t xml:space="preserve">which set out that schools and colleges should: </w:t>
      </w:r>
    </w:p>
    <w:p w14:paraId="38503550" w14:textId="77777777" w:rsidR="00EE3AA5" w:rsidRPr="003C6066" w:rsidRDefault="00EE3AA5" w:rsidP="00EE3AA5">
      <w:pPr>
        <w:numPr>
          <w:ilvl w:val="0"/>
          <w:numId w:val="12"/>
        </w:numPr>
        <w:spacing w:line="276" w:lineRule="auto"/>
        <w:rPr>
          <w:rFonts w:cs="Arial"/>
          <w:bCs/>
          <w:iCs/>
        </w:rPr>
      </w:pPr>
      <w:r w:rsidRPr="003C6066">
        <w:rPr>
          <w:rFonts w:cs="Arial"/>
          <w:bCs/>
          <w:iCs/>
        </w:rPr>
        <w:t>identify and assign roles and responsibilities to manage filtering and monitoring systems.</w:t>
      </w:r>
    </w:p>
    <w:p w14:paraId="7819FDAC" w14:textId="77777777" w:rsidR="00EE3AA5" w:rsidRPr="003C6066" w:rsidRDefault="00EE3AA5" w:rsidP="00EE3AA5">
      <w:pPr>
        <w:numPr>
          <w:ilvl w:val="0"/>
          <w:numId w:val="12"/>
        </w:numPr>
        <w:spacing w:line="276" w:lineRule="auto"/>
        <w:rPr>
          <w:rFonts w:cs="Arial"/>
          <w:bCs/>
          <w:iCs/>
        </w:rPr>
      </w:pPr>
      <w:r w:rsidRPr="003C6066">
        <w:rPr>
          <w:rFonts w:cs="Arial"/>
          <w:bCs/>
          <w:iCs/>
        </w:rPr>
        <w:t xml:space="preserve">review filtering and monitoring provision at least annually. </w:t>
      </w:r>
    </w:p>
    <w:p w14:paraId="1825B7DB" w14:textId="77777777" w:rsidR="00EE3AA5" w:rsidRPr="003C6066" w:rsidRDefault="00EE3AA5" w:rsidP="00EE3AA5">
      <w:pPr>
        <w:numPr>
          <w:ilvl w:val="0"/>
          <w:numId w:val="12"/>
        </w:numPr>
        <w:spacing w:line="276" w:lineRule="auto"/>
        <w:rPr>
          <w:rFonts w:cs="Arial"/>
          <w:bCs/>
          <w:iCs/>
        </w:rPr>
      </w:pPr>
      <w:r w:rsidRPr="003C6066">
        <w:rPr>
          <w:rFonts w:cs="Arial"/>
          <w:bCs/>
          <w:iCs/>
        </w:rPr>
        <w:t>block harmful and inappropriate content without unreasonably impacting teaching and learning.</w:t>
      </w:r>
    </w:p>
    <w:p w14:paraId="7A0B1682" w14:textId="77777777" w:rsidR="00EE3AA5" w:rsidRPr="003C6066" w:rsidRDefault="00EE3AA5" w:rsidP="00EE3AA5">
      <w:pPr>
        <w:numPr>
          <w:ilvl w:val="0"/>
          <w:numId w:val="12"/>
        </w:numPr>
        <w:spacing w:line="276" w:lineRule="auto"/>
        <w:rPr>
          <w:rFonts w:cs="Arial"/>
          <w:bCs/>
        </w:rPr>
      </w:pPr>
      <w:r w:rsidRPr="003C6066">
        <w:rPr>
          <w:rFonts w:cs="Arial"/>
          <w:bCs/>
        </w:rPr>
        <w:t xml:space="preserve">have effective monitoring strategies in </w:t>
      </w:r>
      <w:bookmarkStart w:id="2" w:name="_Int_nPsvvCuK"/>
      <w:r w:rsidRPr="003C6066">
        <w:rPr>
          <w:rFonts w:cs="Arial"/>
          <w:bCs/>
        </w:rPr>
        <w:t>place</w:t>
      </w:r>
      <w:bookmarkEnd w:id="2"/>
      <w:r w:rsidRPr="003C6066">
        <w:rPr>
          <w:rFonts w:cs="Arial"/>
          <w:bCs/>
        </w:rPr>
        <w:t xml:space="preserve"> that meet their safeguarding needs.</w:t>
      </w:r>
    </w:p>
    <w:p w14:paraId="300C98F6" w14:textId="77777777" w:rsidR="008E1751" w:rsidRPr="003C6066" w:rsidRDefault="008E1751" w:rsidP="00666B7B">
      <w:pPr>
        <w:spacing w:line="276" w:lineRule="auto"/>
        <w:rPr>
          <w:rFonts w:cs="Arial"/>
          <w:bCs/>
          <w:iCs/>
        </w:rPr>
      </w:pPr>
    </w:p>
    <w:p w14:paraId="0E79BCD4" w14:textId="77777777" w:rsidR="00EE3AA5" w:rsidRPr="003C6066" w:rsidRDefault="00EE3AA5" w:rsidP="00EE3AA5">
      <w:pPr>
        <w:spacing w:line="276" w:lineRule="auto"/>
        <w:rPr>
          <w:rFonts w:cs="Arial"/>
          <w:bCs/>
          <w:iCs/>
        </w:rPr>
      </w:pPr>
      <w:r w:rsidRPr="003C6066">
        <w:rPr>
          <w:rFonts w:cs="Arial"/>
          <w:bCs/>
          <w:iCs/>
        </w:rPr>
        <w:t>Schools can use the DfE ‘</w:t>
      </w:r>
      <w:hyperlink r:id="rId21" w:history="1">
        <w:r w:rsidRPr="003C6066">
          <w:rPr>
            <w:rStyle w:val="Hyperlink"/>
            <w:rFonts w:cs="Arial"/>
            <w:bCs/>
            <w:iCs/>
          </w:rPr>
          <w:t>plan technology for your school service’</w:t>
        </w:r>
      </w:hyperlink>
      <w:r w:rsidRPr="003C6066">
        <w:rPr>
          <w:rFonts w:cs="Arial"/>
          <w:bCs/>
          <w:iCs/>
        </w:rPr>
        <w:t xml:space="preserve"> to self-assess against the filtering and monitoring standards and receive personalised recommendations on how to meet them.</w:t>
      </w:r>
    </w:p>
    <w:p w14:paraId="1766945A" w14:textId="77777777" w:rsidR="00EE3AA5" w:rsidRPr="003C6066" w:rsidRDefault="00EE3AA5" w:rsidP="00666B7B">
      <w:pPr>
        <w:spacing w:line="276" w:lineRule="auto"/>
        <w:rPr>
          <w:rFonts w:cs="Arial"/>
          <w:bCs/>
          <w:iCs/>
        </w:rPr>
      </w:pPr>
    </w:p>
    <w:p w14:paraId="6310EA28" w14:textId="0B09F0C6" w:rsidR="00B83A89" w:rsidRPr="003C6066" w:rsidRDefault="00EE3AA5" w:rsidP="00666B7B">
      <w:pPr>
        <w:spacing w:line="276" w:lineRule="auto"/>
        <w:rPr>
          <w:rFonts w:cs="Arial"/>
          <w:bCs/>
          <w:iCs/>
        </w:rPr>
      </w:pPr>
      <w:r w:rsidRPr="003C6066">
        <w:rPr>
          <w:rFonts w:cs="Arial"/>
          <w:bCs/>
          <w:iCs/>
        </w:rPr>
        <w:t>Filtering and monitoring arrangements should be considered when any new tool, system, service or platform is introduced. This includes considering whether filtering can prevent access to illegal, inappropriate or potentially harmful content in a range of formats, including text, images, audio, video and AI-generated content. Monitoring arrangements should also be considered where relevant, including how concerns, reports or alerts will be reviewed and escalated in line with safeguarding procedures. The DfE filtering and monitoring standard describes filtering as preventative and monitoring as reactive, including monitoring activity and generating reports or alerts about illegal, inappropriate or potentially harmful activity.</w:t>
      </w:r>
    </w:p>
    <w:p w14:paraId="33512D5B" w14:textId="77777777" w:rsidR="00BB5BBB" w:rsidRPr="003C6066" w:rsidRDefault="00BB5BBB" w:rsidP="00666B7B">
      <w:pPr>
        <w:spacing w:line="276" w:lineRule="auto"/>
        <w:rPr>
          <w:rFonts w:cs="Arial"/>
          <w:bCs/>
          <w:iCs/>
        </w:rPr>
      </w:pPr>
    </w:p>
    <w:p w14:paraId="13509DF7" w14:textId="1A0169AF" w:rsidR="003F1CC3" w:rsidRPr="003C6066" w:rsidRDefault="003F1CC3" w:rsidP="00666B7B">
      <w:pPr>
        <w:spacing w:line="276" w:lineRule="auto"/>
        <w:rPr>
          <w:rFonts w:cs="Arial"/>
          <w:bCs/>
          <w:iCs/>
        </w:rPr>
      </w:pPr>
      <w:r w:rsidRPr="003C6066">
        <w:rPr>
          <w:rFonts w:cs="Arial"/>
          <w:bCs/>
          <w:iCs/>
        </w:rPr>
        <w:t xml:space="preserve">In 2023, the UK Safer Internet Centre on behalf of the </w:t>
      </w:r>
      <w:r w:rsidR="00A37A4D" w:rsidRPr="003C6066">
        <w:rPr>
          <w:rFonts w:cs="Arial"/>
          <w:bCs/>
          <w:iCs/>
        </w:rPr>
        <w:t>DfE</w:t>
      </w:r>
      <w:r w:rsidRPr="003C6066">
        <w:rPr>
          <w:rFonts w:cs="Arial"/>
          <w:bCs/>
          <w:iCs/>
        </w:rPr>
        <w:t xml:space="preserve"> carried out a series of webinars </w:t>
      </w:r>
      <w:r w:rsidR="00EC7A9B" w:rsidRPr="003C6066">
        <w:rPr>
          <w:rFonts w:cs="Arial"/>
          <w:bCs/>
          <w:iCs/>
        </w:rPr>
        <w:t>regarding schools/colleges</w:t>
      </w:r>
      <w:r w:rsidRPr="003C6066">
        <w:rPr>
          <w:rFonts w:cs="Arial"/>
          <w:bCs/>
          <w:iCs/>
        </w:rPr>
        <w:t xml:space="preserve"> filtering and monitoring responsibilities</w:t>
      </w:r>
      <w:r w:rsidR="00EC7A9B" w:rsidRPr="003C6066">
        <w:rPr>
          <w:rFonts w:cs="Arial"/>
          <w:bCs/>
          <w:iCs/>
        </w:rPr>
        <w:t xml:space="preserve">. </w:t>
      </w:r>
      <w:r w:rsidRPr="003C6066">
        <w:rPr>
          <w:rFonts w:cs="Arial"/>
          <w:bCs/>
          <w:iCs/>
        </w:rPr>
        <w:t>The recordings of the webinars,</w:t>
      </w:r>
      <w:r w:rsidR="00EC7A9B" w:rsidRPr="003C6066">
        <w:rPr>
          <w:rFonts w:cs="Arial"/>
          <w:bCs/>
          <w:iCs/>
        </w:rPr>
        <w:t xml:space="preserve"> along with</w:t>
      </w:r>
      <w:r w:rsidRPr="003C6066">
        <w:rPr>
          <w:rFonts w:cs="Arial"/>
          <w:bCs/>
          <w:iCs/>
        </w:rPr>
        <w:t xml:space="preserve"> supporting information, guidance, services and tools (including a checklist) are available on the </w:t>
      </w:r>
      <w:hyperlink r:id="rId22" w:history="1">
        <w:r w:rsidRPr="003C6066">
          <w:rPr>
            <w:rStyle w:val="Hyperlink"/>
            <w:rFonts w:cs="Arial"/>
            <w:bCs/>
            <w:iCs/>
          </w:rPr>
          <w:t>SWGfL website</w:t>
        </w:r>
      </w:hyperlink>
      <w:r w:rsidRPr="003C6066">
        <w:rPr>
          <w:rFonts w:cs="Arial"/>
          <w:bCs/>
          <w:iCs/>
        </w:rPr>
        <w:t>.</w:t>
      </w:r>
      <w:r w:rsidRPr="003C6066">
        <w:rPr>
          <w:rFonts w:cs="Arial"/>
          <w:bCs/>
          <w:color w:val="7800AF"/>
          <w:bdr w:val="none" w:sz="0" w:space="0" w:color="auto" w:frame="1"/>
        </w:rPr>
        <w:t> </w:t>
      </w:r>
      <w:r w:rsidRPr="003C6066">
        <w:rPr>
          <w:rFonts w:cs="Arial"/>
          <w:bCs/>
          <w:iCs/>
        </w:rPr>
        <w:t xml:space="preserve">The UK Safer Internet Centre </w:t>
      </w:r>
      <w:r w:rsidR="00B83A89" w:rsidRPr="003C6066">
        <w:rPr>
          <w:rFonts w:cs="Arial"/>
          <w:bCs/>
          <w:iCs/>
        </w:rPr>
        <w:t>has</w:t>
      </w:r>
      <w:r w:rsidRPr="003C6066">
        <w:rPr>
          <w:rFonts w:cs="Arial"/>
          <w:bCs/>
          <w:iCs/>
        </w:rPr>
        <w:t xml:space="preserve"> also published </w:t>
      </w:r>
      <w:hyperlink r:id="rId23" w:history="1">
        <w:r w:rsidRPr="003C6066">
          <w:rPr>
            <w:rStyle w:val="Hyperlink"/>
            <w:rFonts w:cs="Arial"/>
            <w:bCs/>
            <w:iCs/>
          </w:rPr>
          <w:t>‘Filtering and monitoring – Questions for governors, proprietors and trustees’</w:t>
        </w:r>
      </w:hyperlink>
      <w:r w:rsidRPr="003C6066">
        <w:rPr>
          <w:rFonts w:cs="Arial"/>
          <w:bCs/>
          <w:iCs/>
        </w:rPr>
        <w:t>.</w:t>
      </w:r>
    </w:p>
    <w:p w14:paraId="6AE33221" w14:textId="77777777" w:rsidR="00457689" w:rsidRPr="003C6066" w:rsidRDefault="00457689" w:rsidP="00666B7B">
      <w:pPr>
        <w:spacing w:line="276" w:lineRule="auto"/>
        <w:rPr>
          <w:rFonts w:cs="Arial"/>
          <w:bCs/>
          <w:iCs/>
        </w:rPr>
      </w:pPr>
    </w:p>
    <w:p w14:paraId="54315E51" w14:textId="57EB43EB" w:rsidR="009C01D9" w:rsidRPr="003C6066" w:rsidRDefault="009C01D9" w:rsidP="00666B7B">
      <w:pPr>
        <w:pStyle w:val="Heading2"/>
        <w:spacing w:after="240" w:line="276" w:lineRule="auto"/>
        <w:rPr>
          <w:rFonts w:ascii="Arial" w:hAnsi="Arial" w:cs="Arial"/>
          <w:b/>
          <w:bCs/>
          <w:sz w:val="28"/>
          <w:szCs w:val="28"/>
        </w:rPr>
      </w:pPr>
      <w:r w:rsidRPr="003C6066">
        <w:rPr>
          <w:rFonts w:ascii="Arial" w:hAnsi="Arial" w:cs="Arial"/>
          <w:b/>
          <w:bCs/>
          <w:sz w:val="28"/>
          <w:szCs w:val="28"/>
        </w:rPr>
        <w:t>Generative</w:t>
      </w:r>
      <w:r w:rsidR="00441047" w:rsidRPr="003C6066">
        <w:rPr>
          <w:rFonts w:ascii="Arial" w:hAnsi="Arial" w:cs="Arial"/>
          <w:b/>
          <w:bCs/>
          <w:sz w:val="28"/>
          <w:szCs w:val="28"/>
        </w:rPr>
        <w:t xml:space="preserve"> Artificial Intelligence (AI)</w:t>
      </w:r>
    </w:p>
    <w:p w14:paraId="7C79AFCA" w14:textId="77777777" w:rsidR="002D1F7E" w:rsidRPr="003C6066" w:rsidRDefault="002D1F7E" w:rsidP="002D1F7E">
      <w:pPr>
        <w:pStyle w:val="NormalWeb"/>
        <w:spacing w:line="276" w:lineRule="auto"/>
        <w:rPr>
          <w:rFonts w:ascii="Arial" w:hAnsi="Arial" w:cs="Arial"/>
          <w:bCs/>
          <w:iCs/>
        </w:rPr>
      </w:pPr>
      <w:r w:rsidRPr="003C6066">
        <w:rPr>
          <w:rFonts w:ascii="Arial" w:hAnsi="Arial" w:cs="Arial"/>
          <w:bCs/>
          <w:iCs/>
        </w:rPr>
        <w:t>Generative AI and AI-enabled tools may offer benefits for education settings, including supporting staff workload, accessibility, administrative tasks, content creation and learning support. However, use must be carefully considered, risk assessed and aligned with safeguarding, data protection, equality, intellectual property, curriculum, assessment and cyber security responsibilities.</w:t>
      </w:r>
    </w:p>
    <w:p w14:paraId="6359CE9E" w14:textId="77777777" w:rsidR="002D1F7E" w:rsidRPr="003C6066" w:rsidRDefault="002D1F7E" w:rsidP="002D1F7E">
      <w:pPr>
        <w:pStyle w:val="NormalWeb"/>
        <w:spacing w:line="276" w:lineRule="auto"/>
        <w:rPr>
          <w:rFonts w:ascii="Arial" w:hAnsi="Arial" w:cs="Arial"/>
          <w:bCs/>
          <w:iCs/>
        </w:rPr>
      </w:pPr>
      <w:r w:rsidRPr="003C6066">
        <w:rPr>
          <w:rFonts w:ascii="Arial" w:hAnsi="Arial" w:cs="Arial"/>
          <w:bCs/>
          <w:iCs/>
        </w:rPr>
        <w:t xml:space="preserve">Before using generative AI tools, especially where access is learner-facing or where staff or learner data may be processed, settings should consider whether the tool is suitable for the intended purpose, age group and educational context. This should include reviewing the tool’s stated purpose, intended users, terms of use, privacy information, data processing arrangements, security controls, filtering and moderation, monitoring and reporting functions, complaints and </w:t>
      </w:r>
      <w:r w:rsidRPr="003C6066">
        <w:rPr>
          <w:rFonts w:ascii="Arial" w:hAnsi="Arial" w:cs="Arial"/>
          <w:bCs/>
          <w:iCs/>
        </w:rPr>
        <w:lastRenderedPageBreak/>
        <w:t>escalation routes, and whether outputs may be inaccurate, biased, misleading, harmful or inappropriate.</w:t>
      </w:r>
    </w:p>
    <w:p w14:paraId="490E1C75" w14:textId="77777777" w:rsidR="00925A7D" w:rsidRDefault="002D1F7E" w:rsidP="00925A7D">
      <w:pPr>
        <w:pStyle w:val="NormalWeb"/>
        <w:spacing w:line="276" w:lineRule="auto"/>
        <w:rPr>
          <w:rFonts w:ascii="Arial" w:hAnsi="Arial" w:cs="Arial"/>
          <w:bCs/>
          <w:iCs/>
        </w:rPr>
      </w:pPr>
      <w:r w:rsidRPr="003C6066">
        <w:rPr>
          <w:rFonts w:ascii="Arial" w:hAnsi="Arial" w:cs="Arial"/>
          <w:bCs/>
          <w:iCs/>
        </w:rPr>
        <w:t xml:space="preserve">The DfE’s </w:t>
      </w:r>
      <w:hyperlink r:id="rId24" w:tgtFrame="_blank" w:history="1">
        <w:r w:rsidRPr="003C6066">
          <w:rPr>
            <w:rStyle w:val="Hyperlink"/>
            <w:rFonts w:ascii="Arial" w:hAnsi="Arial" w:cs="Arial"/>
            <w:bCs/>
            <w:iCs/>
          </w:rPr>
          <w:t>Generative AI: product safety standards</w:t>
        </w:r>
      </w:hyperlink>
      <w:r w:rsidRPr="003C6066">
        <w:rPr>
          <w:rFonts w:ascii="Arial" w:hAnsi="Arial" w:cs="Arial"/>
          <w:bCs/>
          <w:iCs/>
        </w:rPr>
        <w:t xml:space="preserve"> are mainly intended for edtech developers and suppliers, but schools and colleges may also find them helpful when considering whether AI products are safe for use in educational settings. Settings should therefore use them as part of their wider assessment of AI-enabled tools, while recognising that some requirements will need to be evidenced by suppliers and developers. The standards include expectations relating to stated purpose, filtering, monitoring and reporting, security, privacy and data protection, intellectual property, design and testing, governance, and cognitive development. </w:t>
      </w:r>
    </w:p>
    <w:p w14:paraId="3D2D83FE" w14:textId="49D1C6D3" w:rsidR="00925A7D" w:rsidRPr="003C6066" w:rsidRDefault="00925A7D" w:rsidP="002D1F7E">
      <w:pPr>
        <w:pStyle w:val="NormalWeb"/>
        <w:spacing w:line="276" w:lineRule="auto"/>
        <w:rPr>
          <w:rFonts w:ascii="Arial" w:hAnsi="Arial" w:cs="Arial"/>
          <w:bCs/>
          <w:iCs/>
        </w:rPr>
      </w:pPr>
      <w:r w:rsidRPr="00925A7D">
        <w:rPr>
          <w:rFonts w:ascii="Arial" w:hAnsi="Arial" w:cs="Arial"/>
          <w:bCs/>
          <w:iCs/>
        </w:rPr>
        <w:t>Where information about privacy, data use, AI functionality, filtering, moderation, security controls, age suitability or safeguarding escalation is unclear, settings should seek further information from the supplier/provider before use and record the response as part of the risk assessment.</w:t>
      </w:r>
    </w:p>
    <w:p w14:paraId="67A114EE" w14:textId="77777777" w:rsidR="002D1F7E" w:rsidRPr="003C6066" w:rsidRDefault="002D1F7E" w:rsidP="002D1F7E">
      <w:pPr>
        <w:pStyle w:val="NormalWeb"/>
        <w:spacing w:line="276" w:lineRule="auto"/>
        <w:rPr>
          <w:rFonts w:ascii="Arial" w:hAnsi="Arial" w:cs="Arial"/>
          <w:bCs/>
          <w:iCs/>
        </w:rPr>
      </w:pPr>
      <w:r w:rsidRPr="003C6066">
        <w:rPr>
          <w:rFonts w:ascii="Arial" w:hAnsi="Arial" w:cs="Arial"/>
          <w:bCs/>
          <w:iCs/>
        </w:rPr>
        <w:t>Settings should ensure that AI use is reflected in relevant policies, such as safeguarding and child protection, acceptable use, data protection, behaviour, curriculum, assessment and staff conduct policies. Staff and learners should receive clear guidance about safe, responsible and proportionate use, including expectations around checking accuracy, protecting personal data, respecting intellectual property, avoiding over-reliance, maintaining academic integrity and seeking help if AI-generated content or interactions raise a concern.</w:t>
      </w:r>
    </w:p>
    <w:p w14:paraId="29ACCF58" w14:textId="77777777" w:rsidR="002D1F7E" w:rsidRPr="003C6066" w:rsidRDefault="002D1F7E" w:rsidP="002D1F7E">
      <w:pPr>
        <w:pStyle w:val="NormalWeb"/>
        <w:spacing w:line="276" w:lineRule="auto"/>
        <w:rPr>
          <w:rFonts w:ascii="Arial" w:hAnsi="Arial" w:cs="Arial"/>
          <w:bCs/>
          <w:iCs/>
        </w:rPr>
      </w:pPr>
      <w:r w:rsidRPr="003C6066">
        <w:rPr>
          <w:rFonts w:ascii="Arial" w:hAnsi="Arial" w:cs="Arial"/>
          <w:bCs/>
          <w:iCs/>
        </w:rPr>
        <w:t>Where AI tools include chatbot-style interaction, personalisation, automated feedback, image/video generation or other learner-facing functions, settings should consider whether additional controls are required. This may include supervision arrangements, age suitability checks, filtering and moderation, clear reporting routes, limits on what information can be entered, and review arrangements to ensure the tool remains safe, suitable and effective.</w:t>
      </w:r>
    </w:p>
    <w:p w14:paraId="659B377C" w14:textId="77777777" w:rsidR="002D1F7E" w:rsidRPr="003C6066" w:rsidRDefault="002D1F7E" w:rsidP="002D1F7E">
      <w:pPr>
        <w:pStyle w:val="NormalWeb"/>
        <w:spacing w:line="276" w:lineRule="auto"/>
        <w:rPr>
          <w:rFonts w:ascii="Arial" w:hAnsi="Arial" w:cs="Arial"/>
          <w:bCs/>
          <w:iCs/>
        </w:rPr>
      </w:pPr>
      <w:r w:rsidRPr="003C6066">
        <w:rPr>
          <w:rFonts w:ascii="Arial" w:hAnsi="Arial" w:cs="Arial"/>
          <w:bCs/>
          <w:iCs/>
        </w:rPr>
        <w:t>For more information, settings should refer to:</w:t>
      </w:r>
    </w:p>
    <w:p w14:paraId="0EAC8C0E" w14:textId="77777777" w:rsidR="002D1F7E" w:rsidRPr="003C6066" w:rsidRDefault="002D1F7E" w:rsidP="002D1F7E">
      <w:pPr>
        <w:pStyle w:val="NormalWeb"/>
        <w:numPr>
          <w:ilvl w:val="0"/>
          <w:numId w:val="26"/>
        </w:numPr>
        <w:spacing w:line="276" w:lineRule="auto"/>
        <w:rPr>
          <w:rFonts w:ascii="Arial" w:hAnsi="Arial" w:cs="Arial"/>
          <w:bCs/>
          <w:iCs/>
        </w:rPr>
      </w:pPr>
      <w:hyperlink r:id="rId25" w:tgtFrame="_blank" w:history="1">
        <w:r w:rsidRPr="003C6066">
          <w:rPr>
            <w:rStyle w:val="Hyperlink"/>
            <w:rFonts w:ascii="Arial" w:hAnsi="Arial" w:cs="Arial"/>
            <w:bCs/>
            <w:iCs/>
          </w:rPr>
          <w:t>Generative AI in education: GOV.UK</w:t>
        </w:r>
      </w:hyperlink>
    </w:p>
    <w:p w14:paraId="0C85C02B" w14:textId="77777777" w:rsidR="002D1F7E" w:rsidRPr="003C6066" w:rsidRDefault="002D1F7E" w:rsidP="002D1F7E">
      <w:pPr>
        <w:pStyle w:val="NormalWeb"/>
        <w:numPr>
          <w:ilvl w:val="0"/>
          <w:numId w:val="26"/>
        </w:numPr>
        <w:spacing w:line="276" w:lineRule="auto"/>
        <w:rPr>
          <w:rFonts w:ascii="Arial" w:hAnsi="Arial" w:cs="Arial"/>
          <w:bCs/>
          <w:iCs/>
        </w:rPr>
      </w:pPr>
      <w:hyperlink r:id="rId26" w:tgtFrame="_blank" w:history="1">
        <w:r w:rsidRPr="003C6066">
          <w:rPr>
            <w:rStyle w:val="Hyperlink"/>
            <w:rFonts w:ascii="Arial" w:hAnsi="Arial" w:cs="Arial"/>
            <w:bCs/>
            <w:iCs/>
          </w:rPr>
          <w:t>Generative AI: product safety standards: GOV.UK</w:t>
        </w:r>
      </w:hyperlink>
    </w:p>
    <w:p w14:paraId="0B54657E" w14:textId="598CB621" w:rsidR="00232D8C" w:rsidRPr="003C6066" w:rsidRDefault="002D1F7E" w:rsidP="002D1F7E">
      <w:pPr>
        <w:pStyle w:val="NormalWeb"/>
        <w:numPr>
          <w:ilvl w:val="0"/>
          <w:numId w:val="26"/>
        </w:numPr>
        <w:spacing w:line="276" w:lineRule="auto"/>
        <w:rPr>
          <w:rFonts w:ascii="Arial" w:hAnsi="Arial" w:cs="Arial"/>
          <w:bCs/>
          <w:iCs/>
        </w:rPr>
      </w:pPr>
      <w:hyperlink r:id="rId27" w:tgtFrame="_blank" w:history="1">
        <w:r w:rsidRPr="003C6066">
          <w:rPr>
            <w:rStyle w:val="Hyperlink"/>
            <w:rFonts w:ascii="Arial" w:hAnsi="Arial" w:cs="Arial"/>
            <w:bCs/>
            <w:iCs/>
          </w:rPr>
          <w:t>Using technology in education: GOV.UK collection</w:t>
        </w:r>
      </w:hyperlink>
    </w:p>
    <w:p w14:paraId="17C8292B" w14:textId="3C095C02" w:rsidR="00232D8C" w:rsidRPr="003C6066" w:rsidRDefault="00232D8C" w:rsidP="00232D8C">
      <w:pPr>
        <w:pStyle w:val="Heading2"/>
        <w:spacing w:after="240" w:line="276" w:lineRule="auto"/>
        <w:rPr>
          <w:rFonts w:ascii="Arial" w:hAnsi="Arial" w:cs="Arial"/>
          <w:b/>
          <w:bCs/>
          <w:sz w:val="28"/>
          <w:szCs w:val="28"/>
        </w:rPr>
      </w:pPr>
      <w:r w:rsidRPr="003C6066">
        <w:rPr>
          <w:rFonts w:ascii="Arial" w:hAnsi="Arial" w:cs="Arial"/>
          <w:b/>
          <w:bCs/>
          <w:sz w:val="28"/>
          <w:szCs w:val="28"/>
        </w:rPr>
        <w:t xml:space="preserve">Social </w:t>
      </w:r>
      <w:r w:rsidR="007849A4" w:rsidRPr="003C6066">
        <w:rPr>
          <w:rFonts w:ascii="Arial" w:hAnsi="Arial" w:cs="Arial"/>
          <w:b/>
          <w:bCs/>
          <w:sz w:val="28"/>
          <w:szCs w:val="28"/>
        </w:rPr>
        <w:t>m</w:t>
      </w:r>
      <w:r w:rsidRPr="003C6066">
        <w:rPr>
          <w:rFonts w:ascii="Arial" w:hAnsi="Arial" w:cs="Arial"/>
          <w:b/>
          <w:bCs/>
          <w:sz w:val="28"/>
          <w:szCs w:val="28"/>
        </w:rPr>
        <w:t>edia</w:t>
      </w:r>
    </w:p>
    <w:p w14:paraId="717D4346" w14:textId="77777777" w:rsidR="00FB524F" w:rsidRPr="003C6066" w:rsidRDefault="000353B8" w:rsidP="00FB524F">
      <w:pPr>
        <w:pStyle w:val="NormalWeb"/>
        <w:spacing w:line="276" w:lineRule="auto"/>
        <w:rPr>
          <w:rFonts w:ascii="Arial" w:hAnsi="Arial" w:cs="Arial"/>
          <w:bCs/>
          <w:iCs/>
        </w:rPr>
      </w:pPr>
      <w:r w:rsidRPr="003C6066">
        <w:rPr>
          <w:rFonts w:ascii="Arial" w:hAnsi="Arial" w:cs="Arial"/>
          <w:bCs/>
          <w:iCs/>
        </w:rPr>
        <w:t xml:space="preserve">Settings should keep under review national developments relating to </w:t>
      </w:r>
      <w:hyperlink r:id="rId28" w:history="1">
        <w:r w:rsidRPr="003C6066">
          <w:rPr>
            <w:rStyle w:val="Hyperlink"/>
            <w:rFonts w:ascii="Arial" w:hAnsi="Arial" w:cs="Arial"/>
            <w:bCs/>
            <w:iCs/>
          </w:rPr>
          <w:t>children’s access to social media and other online services</w:t>
        </w:r>
      </w:hyperlink>
      <w:r w:rsidRPr="003C6066">
        <w:rPr>
          <w:rFonts w:ascii="Arial" w:hAnsi="Arial" w:cs="Arial"/>
          <w:bCs/>
          <w:iCs/>
        </w:rPr>
        <w:t xml:space="preserve">. Government proposals published in July 2026 set out plans to restrict access to certain social media platforms for children under 16, with implementation expected from Spring 2027. </w:t>
      </w:r>
      <w:r w:rsidR="00FB524F" w:rsidRPr="003C6066">
        <w:rPr>
          <w:rFonts w:ascii="Arial" w:hAnsi="Arial" w:cs="Arial"/>
          <w:bCs/>
          <w:iCs/>
        </w:rPr>
        <w:t>The proposals also indicate that some high-risk features, such as livestreaming and communication from unknown users, may be restricted for under-18s on other online services. Settings should consider these developments when assessing whether social media platforms or similar services are appropriate for use with learners, and should continue to check age requirements, platform terms, privacy settings, safeguarding controls, reporting routes and safer education-specific alternatives.</w:t>
      </w:r>
    </w:p>
    <w:p w14:paraId="315782F8" w14:textId="77777777" w:rsidR="00FB524F" w:rsidRPr="003C6066" w:rsidRDefault="00FB524F" w:rsidP="00FB524F">
      <w:pPr>
        <w:pStyle w:val="NormalWeb"/>
        <w:spacing w:line="276" w:lineRule="auto"/>
        <w:rPr>
          <w:rFonts w:ascii="Arial" w:hAnsi="Arial" w:cs="Arial"/>
          <w:bCs/>
          <w:iCs/>
        </w:rPr>
      </w:pPr>
      <w:r w:rsidRPr="003C6066">
        <w:rPr>
          <w:rFonts w:ascii="Arial" w:hAnsi="Arial" w:cs="Arial"/>
          <w:bCs/>
          <w:iCs/>
        </w:rPr>
        <w:lastRenderedPageBreak/>
        <w:t>When considering the use of social media, settings should be clear about the purpose of use, the intended audience, who will manage or moderate the account, what content will be shared, how comments or messages will be managed, and how concerns will be reported and escalated. Settings should also consider risks relating to contact from unknown users, public visibility, tagging, sharing, livestreaming, direct messaging, advertising, misinformation, harmful content, reputational harm, data protection and consent.</w:t>
      </w:r>
    </w:p>
    <w:p w14:paraId="677BE9E0" w14:textId="7F803FC5" w:rsidR="00232D8C" w:rsidRPr="003C6066" w:rsidRDefault="00FB524F" w:rsidP="00FB524F">
      <w:pPr>
        <w:pStyle w:val="NormalWeb"/>
        <w:spacing w:line="276" w:lineRule="auto"/>
        <w:rPr>
          <w:rFonts w:ascii="Arial" w:hAnsi="Arial" w:cs="Arial"/>
          <w:bCs/>
          <w:iCs/>
        </w:rPr>
      </w:pPr>
      <w:r w:rsidRPr="003C6066">
        <w:rPr>
          <w:rFonts w:ascii="Arial" w:hAnsi="Arial" w:cs="Arial"/>
          <w:bCs/>
          <w:iCs/>
        </w:rPr>
        <w:t>Where social media or similar online services are used for communication, engagement or learning, settings should ensure that relevant policies and expectations are up to date and communicated to staff, learners and parents/carers as appropriate. This may include acceptable use, social media, image use, safeguarding and child protection, behaviour, data protection, staff conduct and communications policies.</w:t>
      </w:r>
    </w:p>
    <w:p w14:paraId="64ECF71E" w14:textId="77777777" w:rsidR="00EE781E" w:rsidRPr="003C6066" w:rsidRDefault="00EE781E" w:rsidP="003C6066">
      <w:pPr>
        <w:pStyle w:val="Heading2"/>
        <w:spacing w:after="240" w:line="276" w:lineRule="auto"/>
        <w:rPr>
          <w:rFonts w:ascii="Arial" w:hAnsi="Arial" w:cs="Arial"/>
          <w:b/>
          <w:bCs/>
          <w:sz w:val="28"/>
          <w:szCs w:val="28"/>
        </w:rPr>
      </w:pPr>
      <w:r w:rsidRPr="003C6066">
        <w:rPr>
          <w:rFonts w:ascii="Arial" w:hAnsi="Arial" w:cs="Arial"/>
          <w:b/>
          <w:bCs/>
          <w:sz w:val="28"/>
          <w:szCs w:val="28"/>
        </w:rPr>
        <w:t>Useful tools and resources</w:t>
      </w:r>
    </w:p>
    <w:p w14:paraId="3DF70E4A" w14:textId="6E87A94F" w:rsidR="00BE2FE4" w:rsidRPr="00BE2FE4" w:rsidRDefault="00BE2FE4" w:rsidP="00BE2FE4">
      <w:pPr>
        <w:spacing w:line="276" w:lineRule="auto"/>
        <w:rPr>
          <w:rFonts w:cs="Arial"/>
        </w:rPr>
      </w:pPr>
      <w:r w:rsidRPr="00BE2FE4">
        <w:rPr>
          <w:rFonts w:cs="Arial"/>
        </w:rPr>
        <w:t>Settings may find the following tools and resources helpful</w:t>
      </w:r>
      <w:r>
        <w:rPr>
          <w:rFonts w:cs="Arial"/>
        </w:rPr>
        <w:t>:</w:t>
      </w:r>
    </w:p>
    <w:p w14:paraId="0F120224" w14:textId="77777777" w:rsidR="00BE2FE4" w:rsidRPr="00BE2FE4" w:rsidRDefault="00BE2FE4" w:rsidP="00BE2FE4">
      <w:pPr>
        <w:spacing w:line="276" w:lineRule="auto"/>
        <w:rPr>
          <w:rFonts w:cs="Arial"/>
        </w:rPr>
      </w:pPr>
    </w:p>
    <w:p w14:paraId="2CA466F4" w14:textId="0716C1B5" w:rsidR="003C6066" w:rsidRPr="003C6066" w:rsidRDefault="003C6066" w:rsidP="003C6066">
      <w:pPr>
        <w:pStyle w:val="ListParagraph"/>
        <w:numPr>
          <w:ilvl w:val="0"/>
          <w:numId w:val="30"/>
        </w:numPr>
        <w:spacing w:line="276" w:lineRule="auto"/>
        <w:rPr>
          <w:rFonts w:cs="Arial"/>
        </w:rPr>
      </w:pPr>
      <w:r w:rsidRPr="003C6066">
        <w:rPr>
          <w:rFonts w:cs="Arial"/>
        </w:rPr>
        <w:t xml:space="preserve">DfE </w:t>
      </w:r>
      <w:hyperlink r:id="rId29" w:tgtFrame="_blank" w:history="1">
        <w:r w:rsidRPr="003C6066">
          <w:rPr>
            <w:rStyle w:val="Hyperlink"/>
            <w:rFonts w:cs="Arial"/>
          </w:rPr>
          <w:t>Plan technology for your school</w:t>
        </w:r>
      </w:hyperlink>
      <w:r w:rsidRPr="003C6066">
        <w:rPr>
          <w:rFonts w:cs="Arial"/>
        </w:rPr>
        <w:t xml:space="preserve">, to support self-assessment against digital and technology standards. </w:t>
      </w:r>
    </w:p>
    <w:p w14:paraId="3A0E68D2" w14:textId="01A2051B" w:rsidR="003C6066" w:rsidRPr="003C6066" w:rsidRDefault="003C6066" w:rsidP="003C6066">
      <w:pPr>
        <w:pStyle w:val="ListParagraph"/>
        <w:numPr>
          <w:ilvl w:val="0"/>
          <w:numId w:val="30"/>
        </w:numPr>
        <w:spacing w:line="276" w:lineRule="auto"/>
        <w:rPr>
          <w:rFonts w:cs="Arial"/>
        </w:rPr>
      </w:pPr>
      <w:r w:rsidRPr="003C6066">
        <w:rPr>
          <w:rFonts w:cs="Arial"/>
        </w:rPr>
        <w:t xml:space="preserve">DfE </w:t>
      </w:r>
      <w:hyperlink r:id="rId30" w:tgtFrame="_blank" w:history="1">
        <w:r w:rsidRPr="003C6066">
          <w:rPr>
            <w:rStyle w:val="Hyperlink"/>
            <w:rFonts w:cs="Arial"/>
          </w:rPr>
          <w:t>Filtering and monitoring: core standard</w:t>
        </w:r>
      </w:hyperlink>
      <w:r w:rsidRPr="003C6066">
        <w:rPr>
          <w:rFonts w:cs="Arial"/>
        </w:rPr>
        <w:t xml:space="preserve">, which explains filtering, monitoring and the four expected standards. </w:t>
      </w:r>
    </w:p>
    <w:p w14:paraId="55D81362" w14:textId="388DD29B" w:rsidR="003C6066" w:rsidRPr="003C6066" w:rsidRDefault="003C6066" w:rsidP="003C6066">
      <w:pPr>
        <w:pStyle w:val="ListParagraph"/>
        <w:numPr>
          <w:ilvl w:val="0"/>
          <w:numId w:val="30"/>
        </w:numPr>
        <w:spacing w:line="276" w:lineRule="auto"/>
        <w:rPr>
          <w:rFonts w:cs="Arial"/>
        </w:rPr>
      </w:pPr>
      <w:r w:rsidRPr="003C6066">
        <w:rPr>
          <w:rFonts w:cs="Arial"/>
        </w:rPr>
        <w:t xml:space="preserve">DfE </w:t>
      </w:r>
      <w:hyperlink r:id="rId31" w:tgtFrame="_blank" w:history="1">
        <w:r w:rsidRPr="003C6066">
          <w:rPr>
            <w:rStyle w:val="Hyperlink"/>
            <w:rFonts w:cs="Arial"/>
          </w:rPr>
          <w:t>Cyber security: core standard</w:t>
        </w:r>
      </w:hyperlink>
      <w:r w:rsidRPr="003C6066">
        <w:rPr>
          <w:rFonts w:cs="Arial"/>
        </w:rPr>
        <w:t xml:space="preserve">, which supports schools and colleges to strengthen cyber security and manage user account controls. </w:t>
      </w:r>
    </w:p>
    <w:p w14:paraId="5D6C814C" w14:textId="12AFA8AC" w:rsidR="003C6066" w:rsidRPr="003C6066" w:rsidRDefault="003C6066" w:rsidP="003C6066">
      <w:pPr>
        <w:pStyle w:val="ListParagraph"/>
        <w:numPr>
          <w:ilvl w:val="0"/>
          <w:numId w:val="30"/>
        </w:numPr>
        <w:spacing w:line="276" w:lineRule="auto"/>
        <w:rPr>
          <w:rFonts w:cs="Arial"/>
        </w:rPr>
      </w:pPr>
      <w:r w:rsidRPr="003C6066">
        <w:rPr>
          <w:rFonts w:cs="Arial"/>
        </w:rPr>
        <w:t xml:space="preserve">DfE </w:t>
      </w:r>
      <w:hyperlink r:id="rId32" w:tgtFrame="_blank" w:history="1">
        <w:r w:rsidRPr="003C6066">
          <w:rPr>
            <w:rStyle w:val="Hyperlink"/>
            <w:rFonts w:cs="Arial"/>
          </w:rPr>
          <w:t>Cyber Security Hub</w:t>
        </w:r>
      </w:hyperlink>
      <w:r w:rsidRPr="003C6066">
        <w:rPr>
          <w:rFonts w:cs="Arial"/>
        </w:rPr>
        <w:t xml:space="preserve">, which provides practical support linked to the DfE cyber security standards, including cyber risk assessment, cyber awareness, securing technology and data, managing user access, backups and reporting </w:t>
      </w:r>
      <w:r w:rsidR="00E10B62" w:rsidRPr="003C6066">
        <w:rPr>
          <w:rFonts w:cs="Arial"/>
        </w:rPr>
        <w:t>cyber-attacks</w:t>
      </w:r>
      <w:r w:rsidRPr="003C6066">
        <w:rPr>
          <w:rFonts w:cs="Arial"/>
        </w:rPr>
        <w:t xml:space="preserve">. </w:t>
      </w:r>
    </w:p>
    <w:p w14:paraId="5EC43571" w14:textId="2CA19A85" w:rsidR="003C6066" w:rsidRPr="003C6066" w:rsidRDefault="003C6066" w:rsidP="003C6066">
      <w:pPr>
        <w:pStyle w:val="ListParagraph"/>
        <w:numPr>
          <w:ilvl w:val="0"/>
          <w:numId w:val="30"/>
        </w:numPr>
        <w:spacing w:line="276" w:lineRule="auto"/>
        <w:rPr>
          <w:rFonts w:cs="Arial"/>
        </w:rPr>
      </w:pPr>
      <w:r w:rsidRPr="003C6066">
        <w:rPr>
          <w:rFonts w:cs="Arial"/>
        </w:rPr>
        <w:t>LESAS provide</w:t>
      </w:r>
      <w:r w:rsidR="00E10B62">
        <w:rPr>
          <w:rFonts w:cs="Arial"/>
        </w:rPr>
        <w:t>s</w:t>
      </w:r>
      <w:r w:rsidRPr="003C6066">
        <w:rPr>
          <w:rFonts w:cs="Arial"/>
        </w:rPr>
        <w:t xml:space="preserve"> content on </w:t>
      </w:r>
      <w:hyperlink r:id="rId33" w:history="1">
        <w:r w:rsidRPr="003C6066">
          <w:rPr>
            <w:rStyle w:val="Hyperlink"/>
            <w:rFonts w:cs="Arial"/>
          </w:rPr>
          <w:t>Kelsi</w:t>
        </w:r>
      </w:hyperlink>
      <w:r w:rsidRPr="003C6066">
        <w:rPr>
          <w:rFonts w:cs="Arial"/>
        </w:rPr>
        <w:t xml:space="preserve"> for Kent-specific online safety guidance, policy templates, training information and local support. </w:t>
      </w:r>
    </w:p>
    <w:p w14:paraId="4059336E" w14:textId="5E2B2507" w:rsidR="003C6066" w:rsidRPr="003C6066" w:rsidRDefault="003C6066" w:rsidP="003C6066">
      <w:pPr>
        <w:pStyle w:val="ListParagraph"/>
        <w:numPr>
          <w:ilvl w:val="0"/>
          <w:numId w:val="30"/>
        </w:numPr>
        <w:spacing w:line="276" w:lineRule="auto"/>
        <w:rPr>
          <w:rFonts w:cs="Arial"/>
        </w:rPr>
      </w:pPr>
      <w:hyperlink r:id="rId34" w:history="1">
        <w:r w:rsidRPr="003C6066">
          <w:rPr>
            <w:rStyle w:val="Hyperlink"/>
            <w:rFonts w:cs="Arial"/>
          </w:rPr>
          <w:t>UK Safer Internet Centre</w:t>
        </w:r>
      </w:hyperlink>
      <w:r w:rsidRPr="003C6066">
        <w:rPr>
          <w:rFonts w:cs="Arial"/>
        </w:rPr>
        <w:t xml:space="preserve">, for online safety guidance, resources for education settings, appropriate filtering and monitoring guidance, and professional support services. </w:t>
      </w:r>
    </w:p>
    <w:p w14:paraId="3916DBFA" w14:textId="2B700E39" w:rsidR="003C6066" w:rsidRPr="003C6066" w:rsidRDefault="003C6066" w:rsidP="003C6066">
      <w:pPr>
        <w:pStyle w:val="ListParagraph"/>
        <w:numPr>
          <w:ilvl w:val="0"/>
          <w:numId w:val="30"/>
        </w:numPr>
        <w:spacing w:line="276" w:lineRule="auto"/>
        <w:rPr>
          <w:rFonts w:cs="Arial"/>
        </w:rPr>
      </w:pPr>
      <w:hyperlink r:id="rId35" w:history="1">
        <w:r w:rsidRPr="003C6066">
          <w:rPr>
            <w:rStyle w:val="Hyperlink"/>
            <w:rFonts w:cs="Arial"/>
          </w:rPr>
          <w:t>LGfL safeguarding</w:t>
        </w:r>
      </w:hyperlink>
      <w:r w:rsidRPr="003C6066">
        <w:rPr>
          <w:rFonts w:cs="Arial"/>
        </w:rPr>
        <w:t xml:space="preserve"> includ</w:t>
      </w:r>
      <w:r w:rsidR="00E10B62">
        <w:rPr>
          <w:rFonts w:cs="Arial"/>
        </w:rPr>
        <w:t>es</w:t>
      </w:r>
      <w:r w:rsidRPr="003C6066">
        <w:rPr>
          <w:rFonts w:cs="Arial"/>
        </w:rPr>
        <w:t xml:space="preserve"> online safety audit tools, filtering support, AI policy resources, parent resources, template policies and training materials. </w:t>
      </w:r>
    </w:p>
    <w:p w14:paraId="6A15B905" w14:textId="53DF419E" w:rsidR="00E10B62" w:rsidRDefault="003C6066" w:rsidP="00E10B62">
      <w:pPr>
        <w:pStyle w:val="ListParagraph"/>
        <w:numPr>
          <w:ilvl w:val="0"/>
          <w:numId w:val="30"/>
        </w:numPr>
        <w:spacing w:line="276" w:lineRule="auto"/>
        <w:rPr>
          <w:rFonts w:cs="Arial"/>
        </w:rPr>
      </w:pPr>
      <w:hyperlink r:id="rId36" w:history="1">
        <w:r w:rsidRPr="003C6066">
          <w:rPr>
            <w:rStyle w:val="Hyperlink"/>
            <w:rFonts w:cs="Arial"/>
          </w:rPr>
          <w:t>NEN Online Safet</w:t>
        </w:r>
      </w:hyperlink>
      <w:r w:rsidRPr="003C6066">
        <w:rPr>
          <w:rFonts w:cs="Arial"/>
        </w:rPr>
        <w:t xml:space="preserve">y signposts schools to national online safety resources. </w:t>
      </w:r>
    </w:p>
    <w:p w14:paraId="0AB7B60A" w14:textId="1828A384" w:rsidR="003C6066" w:rsidRPr="00E10B62" w:rsidRDefault="003C6066" w:rsidP="00E10B62">
      <w:pPr>
        <w:pStyle w:val="ListParagraph"/>
        <w:numPr>
          <w:ilvl w:val="0"/>
          <w:numId w:val="30"/>
        </w:numPr>
        <w:spacing w:line="276" w:lineRule="auto"/>
        <w:rPr>
          <w:rFonts w:cs="Arial"/>
        </w:rPr>
      </w:pPr>
      <w:r w:rsidRPr="00E10B62">
        <w:rPr>
          <w:rFonts w:cs="Arial"/>
        </w:rPr>
        <w:t xml:space="preserve">UKCIS </w:t>
      </w:r>
      <w:hyperlink r:id="rId37" w:tgtFrame="_blank" w:history="1">
        <w:r w:rsidRPr="00E10B62">
          <w:rPr>
            <w:rStyle w:val="Hyperlink"/>
            <w:rFonts w:cs="Arial"/>
          </w:rPr>
          <w:t>Education for a Connected World</w:t>
        </w:r>
      </w:hyperlink>
      <w:r w:rsidRPr="00E10B62">
        <w:rPr>
          <w:rFonts w:cs="Arial"/>
        </w:rPr>
        <w:t xml:space="preserve">, which describes digital knowledge and skills children and young people should have the opportunity to develop at different ages and stages. </w:t>
      </w:r>
    </w:p>
    <w:p w14:paraId="5E0BCC00" w14:textId="091AEFAA" w:rsidR="003C6066" w:rsidRPr="003C6066" w:rsidRDefault="003C6066" w:rsidP="003C6066">
      <w:pPr>
        <w:pStyle w:val="ListParagraph"/>
        <w:numPr>
          <w:ilvl w:val="0"/>
          <w:numId w:val="30"/>
        </w:numPr>
        <w:spacing w:line="276" w:lineRule="auto"/>
        <w:rPr>
          <w:rFonts w:cs="Arial"/>
        </w:rPr>
      </w:pPr>
      <w:r w:rsidRPr="003C6066">
        <w:rPr>
          <w:rFonts w:cs="Arial"/>
        </w:rPr>
        <w:t xml:space="preserve">DfE </w:t>
      </w:r>
      <w:hyperlink r:id="rId38" w:tgtFrame="_blank" w:history="1">
        <w:r w:rsidRPr="003C6066">
          <w:rPr>
            <w:rStyle w:val="Hyperlink"/>
            <w:rFonts w:cs="Arial"/>
          </w:rPr>
          <w:t>Generative AI: product safety standards</w:t>
        </w:r>
      </w:hyperlink>
      <w:r w:rsidRPr="003C6066">
        <w:rPr>
          <w:rFonts w:cs="Arial"/>
        </w:rPr>
        <w:t xml:space="preserve">, to support assessment of AI products used in education settings. </w:t>
      </w:r>
    </w:p>
    <w:p w14:paraId="67BDB13C" w14:textId="2F599524" w:rsidR="00881476" w:rsidRDefault="003C6066" w:rsidP="00797FE0">
      <w:pPr>
        <w:pStyle w:val="ListParagraph"/>
        <w:numPr>
          <w:ilvl w:val="0"/>
          <w:numId w:val="30"/>
        </w:numPr>
        <w:spacing w:after="240" w:line="276" w:lineRule="auto"/>
        <w:rPr>
          <w:rFonts w:cs="Arial"/>
        </w:rPr>
      </w:pPr>
      <w:r w:rsidRPr="003C6066">
        <w:rPr>
          <w:rFonts w:cs="Arial"/>
        </w:rPr>
        <w:t xml:space="preserve">DfE </w:t>
      </w:r>
      <w:hyperlink r:id="rId39" w:tgtFrame="_blank" w:history="1">
        <w:r w:rsidRPr="003C6066">
          <w:rPr>
            <w:rStyle w:val="Hyperlink"/>
            <w:rFonts w:cs="Arial"/>
          </w:rPr>
          <w:t>Teaching online safety in schools</w:t>
        </w:r>
      </w:hyperlink>
      <w:r w:rsidRPr="003C6066">
        <w:rPr>
          <w:rFonts w:cs="Arial"/>
        </w:rPr>
        <w:t>, which supports schools to teach online safety through existing curriculum requirements</w:t>
      </w:r>
      <w:r w:rsidR="00CB3B61">
        <w:rPr>
          <w:rFonts w:cs="Arial"/>
        </w:rPr>
        <w:t>.</w:t>
      </w:r>
    </w:p>
    <w:p w14:paraId="6221517D" w14:textId="77777777" w:rsidR="00797FE0" w:rsidRPr="00797FE0" w:rsidRDefault="00797FE0" w:rsidP="00797FE0">
      <w:pPr>
        <w:spacing w:after="240" w:line="276" w:lineRule="auto"/>
        <w:rPr>
          <w:rFonts w:cs="Arial"/>
        </w:rPr>
      </w:pPr>
    </w:p>
    <w:p w14:paraId="43A4A1C0" w14:textId="66B92497" w:rsidR="008C311A" w:rsidRPr="003C6066" w:rsidRDefault="008C311A" w:rsidP="00666B7B">
      <w:pPr>
        <w:pStyle w:val="Heading2"/>
        <w:spacing w:line="276" w:lineRule="auto"/>
        <w:rPr>
          <w:rFonts w:ascii="Arial" w:hAnsi="Arial" w:cs="Arial"/>
          <w:b/>
          <w:bCs/>
          <w:sz w:val="28"/>
          <w:szCs w:val="28"/>
        </w:rPr>
      </w:pPr>
      <w:r w:rsidRPr="003C6066">
        <w:rPr>
          <w:rFonts w:ascii="Arial" w:hAnsi="Arial" w:cs="Arial"/>
          <w:b/>
          <w:bCs/>
          <w:sz w:val="28"/>
          <w:szCs w:val="28"/>
        </w:rPr>
        <w:lastRenderedPageBreak/>
        <w:t>Disclaimer and copyright</w:t>
      </w:r>
    </w:p>
    <w:p w14:paraId="601FB936" w14:textId="77777777" w:rsidR="00E02E7A" w:rsidRDefault="00E02E7A" w:rsidP="00D84ED5">
      <w:pPr>
        <w:autoSpaceDE w:val="0"/>
        <w:autoSpaceDN w:val="0"/>
        <w:adjustRightInd w:val="0"/>
        <w:spacing w:line="276" w:lineRule="auto"/>
        <w:rPr>
          <w:rFonts w:cs="Arial"/>
        </w:rPr>
      </w:pPr>
    </w:p>
    <w:p w14:paraId="002CE8DB" w14:textId="2D115DF2" w:rsidR="00E02E7A" w:rsidRPr="00E02E7A" w:rsidRDefault="00DE5702" w:rsidP="00E02E7A">
      <w:pPr>
        <w:autoSpaceDE w:val="0"/>
        <w:autoSpaceDN w:val="0"/>
        <w:adjustRightInd w:val="0"/>
        <w:spacing w:line="276" w:lineRule="auto"/>
        <w:rPr>
          <w:rFonts w:cs="Arial"/>
        </w:rPr>
      </w:pPr>
      <w:r>
        <w:rPr>
          <w:rFonts w:cs="Arial"/>
        </w:rPr>
        <w:t>T</w:t>
      </w:r>
      <w:r w:rsidR="00E02E7A" w:rsidRPr="00E02E7A">
        <w:rPr>
          <w:rFonts w:cs="Arial"/>
        </w:rPr>
        <w:t>he prompts, suggested actions and colour indicators in these templates are intended to support professional discussion and local decision-making.</w:t>
      </w:r>
      <w:r w:rsidR="00CB3B61" w:rsidRPr="00CB3B61">
        <w:rPr>
          <w:rFonts w:ascii="Segoe UI" w:hAnsi="Segoe UI" w:cs="Segoe UI"/>
          <w:sz w:val="21"/>
          <w:szCs w:val="21"/>
        </w:rPr>
        <w:t xml:space="preserve"> </w:t>
      </w:r>
      <w:r w:rsidR="00CB3B61" w:rsidRPr="00CB3B61">
        <w:rPr>
          <w:rFonts w:cs="Arial"/>
        </w:rPr>
        <w:t>They should not be treated as completed answers or as a substitute for a setting-specific risk assessment.</w:t>
      </w:r>
      <w:r w:rsidR="00CB3B61">
        <w:rPr>
          <w:rFonts w:cs="Arial"/>
        </w:rPr>
        <w:t xml:space="preserve"> </w:t>
      </w:r>
      <w:r w:rsidR="00E02E7A" w:rsidRPr="00E02E7A">
        <w:rPr>
          <w:rFonts w:cs="Arial"/>
        </w:rPr>
        <w:t>Settings should consider the specific tool, system, service or platform; intended audience; age and needs of learners; available safeguards; technical controls; local policies; staffing capacity; and advice from the DSL, DPO, technical staff or leadership team before recording their own decision, actions and rationale.</w:t>
      </w:r>
    </w:p>
    <w:p w14:paraId="7B810B34" w14:textId="77777777" w:rsidR="00E02E7A" w:rsidRDefault="00E02E7A" w:rsidP="00D84ED5">
      <w:pPr>
        <w:autoSpaceDE w:val="0"/>
        <w:autoSpaceDN w:val="0"/>
        <w:adjustRightInd w:val="0"/>
        <w:spacing w:line="276" w:lineRule="auto"/>
        <w:rPr>
          <w:rFonts w:cs="Arial"/>
        </w:rPr>
      </w:pPr>
    </w:p>
    <w:p w14:paraId="55A60FC0" w14:textId="0D32ABB2" w:rsidR="00D84ED5" w:rsidRDefault="00DE5702" w:rsidP="00D84ED5">
      <w:pPr>
        <w:autoSpaceDE w:val="0"/>
        <w:autoSpaceDN w:val="0"/>
        <w:adjustRightInd w:val="0"/>
        <w:spacing w:line="276" w:lineRule="auto"/>
        <w:rPr>
          <w:rFonts w:cs="Arial"/>
        </w:rPr>
      </w:pPr>
      <w:r w:rsidRPr="003C6066">
        <w:rPr>
          <w:rFonts w:cs="Arial"/>
        </w:rPr>
        <w:t xml:space="preserve">This document was last reviewed in August 2026. </w:t>
      </w:r>
      <w:r w:rsidR="00D84ED5" w:rsidRPr="003C6066">
        <w:rPr>
          <w:rFonts w:cs="Arial"/>
        </w:rPr>
        <w:t>The Kent County Council LADO Education Safeguarding Advisory Service</w:t>
      </w:r>
      <w:r w:rsidR="00D84ED5" w:rsidRPr="00D84ED5">
        <w:rPr>
          <w:rFonts w:cs="Arial"/>
        </w:rPr>
        <w:t xml:space="preserve"> makes every effort to ensure that the information in our templates is accurate and up to date. </w:t>
      </w:r>
      <w:r w:rsidR="00E02E7A" w:rsidRPr="00D84ED5">
        <w:rPr>
          <w:rFonts w:cs="Arial"/>
        </w:rPr>
        <w:t>If errors are brought to our attention, we will correct them as soon as practicable.</w:t>
      </w:r>
      <w:r w:rsidR="00E02E7A">
        <w:rPr>
          <w:rFonts w:cs="Arial"/>
        </w:rPr>
        <w:t xml:space="preserve"> </w:t>
      </w:r>
      <w:r w:rsidR="00D84ED5" w:rsidRPr="00D84ED5">
        <w:rPr>
          <w:rFonts w:cs="Arial"/>
        </w:rPr>
        <w:t>However, ultimate responsibility for ensuring that policies, procedures and risk assessments are appropriate, lawful and effective remains with the individual education setting and its leadership team. Settings should seek appropriate advice, including legal, data protection, safeguarding or technical advice, where required.</w:t>
      </w:r>
    </w:p>
    <w:p w14:paraId="4BBD2658" w14:textId="77777777" w:rsidR="00D84ED5" w:rsidRPr="00D84ED5" w:rsidRDefault="00D84ED5" w:rsidP="00D84ED5">
      <w:pPr>
        <w:autoSpaceDE w:val="0"/>
        <w:autoSpaceDN w:val="0"/>
        <w:adjustRightInd w:val="0"/>
        <w:spacing w:line="276" w:lineRule="auto"/>
        <w:rPr>
          <w:rFonts w:cs="Arial"/>
        </w:rPr>
      </w:pPr>
    </w:p>
    <w:p w14:paraId="5EB727DE" w14:textId="26C669D3" w:rsidR="00D84ED5" w:rsidRPr="00D84ED5" w:rsidRDefault="00D84ED5" w:rsidP="00D84ED5">
      <w:pPr>
        <w:autoSpaceDE w:val="0"/>
        <w:autoSpaceDN w:val="0"/>
        <w:adjustRightInd w:val="0"/>
        <w:spacing w:line="276" w:lineRule="auto"/>
        <w:rPr>
          <w:rFonts w:cs="Arial"/>
        </w:rPr>
      </w:pPr>
      <w:r w:rsidRPr="00D84ED5">
        <w:rPr>
          <w:rFonts w:cs="Arial"/>
        </w:rPr>
        <w:t>The copyright of these materials is held by Kent County Council. Schools, colleges and other education settings that work with children are granted permission to use</w:t>
      </w:r>
      <w:r>
        <w:rPr>
          <w:rFonts w:cs="Arial"/>
        </w:rPr>
        <w:t xml:space="preserve"> and </w:t>
      </w:r>
      <w:r w:rsidRPr="00D84ED5">
        <w:rPr>
          <w:rFonts w:cs="Arial"/>
        </w:rPr>
        <w:t xml:space="preserve">adapt all or part of the materials for their own not-for-profit purposes, </w:t>
      </w:r>
      <w:proofErr w:type="gramStart"/>
      <w:r w:rsidRPr="00D84ED5">
        <w:rPr>
          <w:rFonts w:cs="Arial"/>
        </w:rPr>
        <w:t>provided that</w:t>
      </w:r>
      <w:proofErr w:type="gramEnd"/>
      <w:r w:rsidRPr="00D84ED5">
        <w:rPr>
          <w:rFonts w:cs="Arial"/>
        </w:rPr>
        <w:t xml:space="preserve"> Kent County Council copyright is acknowledged and the materials are not sold or used for commercial gain.</w:t>
      </w:r>
    </w:p>
    <w:p w14:paraId="3D05F197" w14:textId="28363BE6" w:rsidR="00E06044" w:rsidRPr="00E22CF6" w:rsidRDefault="00EC7A9B" w:rsidP="00666B7B">
      <w:pPr>
        <w:autoSpaceDE w:val="0"/>
        <w:autoSpaceDN w:val="0"/>
        <w:adjustRightInd w:val="0"/>
        <w:spacing w:line="276" w:lineRule="auto"/>
        <w:rPr>
          <w:rFonts w:cs="Arial"/>
          <w:sz w:val="26"/>
          <w:szCs w:val="26"/>
        </w:rPr>
      </w:pPr>
      <w:r w:rsidRPr="00E22CF6">
        <w:rPr>
          <w:rFonts w:cs="Arial"/>
          <w:sz w:val="28"/>
          <w:szCs w:val="28"/>
        </w:rPr>
        <w:br w:type="page"/>
      </w:r>
    </w:p>
    <w:p w14:paraId="6E866DA3" w14:textId="4E016798" w:rsidR="00FE6833" w:rsidRPr="00797FE0" w:rsidRDefault="00BE797F" w:rsidP="00BE797F">
      <w:pPr>
        <w:pStyle w:val="Heading1"/>
        <w:spacing w:before="240" w:line="276" w:lineRule="auto"/>
        <w:jc w:val="center"/>
        <w:rPr>
          <w:rFonts w:eastAsia="Calibri"/>
          <w:color w:val="900666" w:themeColor="accent2"/>
          <w:sz w:val="44"/>
          <w:szCs w:val="44"/>
        </w:rPr>
      </w:pPr>
      <w:r w:rsidRPr="00797FE0">
        <w:rPr>
          <w:rFonts w:eastAsia="Calibri"/>
          <w:color w:val="900666" w:themeColor="accent2"/>
          <w:sz w:val="44"/>
          <w:szCs w:val="44"/>
        </w:rPr>
        <w:lastRenderedPageBreak/>
        <w:t>Considerations to Explore Prior to Implementing the Use of Technology, Online Services, AI-Enabled Tools and Social Media</w:t>
      </w:r>
      <w:bookmarkStart w:id="3" w:name="_Toc142034509"/>
    </w:p>
    <w:p w14:paraId="3C00AE9E" w14:textId="36322E70" w:rsidR="00A255C5" w:rsidRPr="0088796A" w:rsidRDefault="0045044F" w:rsidP="00666B7B">
      <w:pPr>
        <w:pStyle w:val="Heading2"/>
        <w:spacing w:after="240" w:line="276" w:lineRule="auto"/>
        <w:rPr>
          <w:rFonts w:ascii="Arial" w:hAnsi="Arial" w:cs="Arial"/>
          <w:b/>
          <w:bCs/>
          <w:sz w:val="28"/>
          <w:szCs w:val="28"/>
        </w:rPr>
      </w:pPr>
      <w:r w:rsidRPr="0088796A">
        <w:rPr>
          <w:rFonts w:ascii="Arial" w:hAnsi="Arial" w:cs="Arial"/>
          <w:b/>
          <w:bCs/>
          <w:sz w:val="28"/>
          <w:szCs w:val="28"/>
        </w:rPr>
        <w:t xml:space="preserve">What are the objectives and </w:t>
      </w:r>
      <w:r w:rsidR="00552B52" w:rsidRPr="0088796A">
        <w:rPr>
          <w:rFonts w:ascii="Arial" w:hAnsi="Arial" w:cs="Arial"/>
          <w:b/>
          <w:bCs/>
          <w:sz w:val="28"/>
          <w:szCs w:val="28"/>
        </w:rPr>
        <w:t>outcomes for this project?</w:t>
      </w:r>
      <w:bookmarkEnd w:id="3"/>
      <w:r w:rsidR="00552B52" w:rsidRPr="0088796A">
        <w:rPr>
          <w:rFonts w:ascii="Arial" w:hAnsi="Arial" w:cs="Arial"/>
          <w:b/>
          <w:bCs/>
          <w:sz w:val="28"/>
          <w:szCs w:val="28"/>
        </w:rPr>
        <w:t xml:space="preserve"> </w:t>
      </w:r>
    </w:p>
    <w:p w14:paraId="23CF8CE0" w14:textId="5EE27843"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 xml:space="preserve">What are your aims and objectives? </w:t>
      </w:r>
    </w:p>
    <w:p w14:paraId="6C5C2F62" w14:textId="4B6E3594"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 xml:space="preserve">What problem, need or opportunity is this tool, system, service or platform intended to address? </w:t>
      </w:r>
    </w:p>
    <w:p w14:paraId="2792C3C8" w14:textId="29108246"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 xml:space="preserve">How will you know the aims and objectives have been achieved? </w:t>
      </w:r>
    </w:p>
    <w:p w14:paraId="446D88D4" w14:textId="21784D1C"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 xml:space="preserve">Will the project be learner, parent/carer or staff led? </w:t>
      </w:r>
    </w:p>
    <w:p w14:paraId="3926F732" w14:textId="6A57C0BD"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 xml:space="preserve">Who will be responsible for overseeing the project? </w:t>
      </w:r>
    </w:p>
    <w:p w14:paraId="26E60C43" w14:textId="619B7DE6"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 xml:space="preserve">How will you evaluate success, safety and impact? </w:t>
      </w:r>
    </w:p>
    <w:p w14:paraId="62712AAC" w14:textId="3F9D642D" w:rsidR="00BE797F" w:rsidRPr="00BE797F" w:rsidRDefault="00BE797F" w:rsidP="00BE797F">
      <w:pPr>
        <w:pStyle w:val="ListParagraph"/>
        <w:numPr>
          <w:ilvl w:val="0"/>
          <w:numId w:val="26"/>
        </w:numPr>
        <w:spacing w:line="276" w:lineRule="auto"/>
        <w:rPr>
          <w:rFonts w:cs="Arial"/>
          <w:szCs w:val="22"/>
        </w:rPr>
      </w:pPr>
      <w:r w:rsidRPr="00BE797F">
        <w:rPr>
          <w:rFonts w:cs="Arial"/>
          <w:szCs w:val="22"/>
        </w:rPr>
        <w:t>How will the use of the tool be reviewed if concerns, incidents, complaints or changes in guidance arise?</w:t>
      </w:r>
    </w:p>
    <w:p w14:paraId="76A963E1" w14:textId="5B699F5B" w:rsidR="002255B6" w:rsidRPr="0088796A" w:rsidRDefault="002255B6" w:rsidP="00666B7B">
      <w:pPr>
        <w:spacing w:line="276" w:lineRule="auto"/>
        <w:rPr>
          <w:rFonts w:cs="Arial"/>
          <w:szCs w:val="22"/>
        </w:rPr>
      </w:pPr>
    </w:p>
    <w:p w14:paraId="4392ABB6" w14:textId="6A6C014C" w:rsidR="002255B6" w:rsidRPr="00FC05D5" w:rsidRDefault="002255B6" w:rsidP="00666B7B">
      <w:pPr>
        <w:pStyle w:val="Heading2"/>
        <w:spacing w:after="240" w:line="276" w:lineRule="auto"/>
        <w:rPr>
          <w:rFonts w:cs="Arial"/>
          <w:b/>
          <w:bCs/>
          <w:sz w:val="28"/>
          <w:szCs w:val="28"/>
        </w:rPr>
      </w:pPr>
      <w:bookmarkStart w:id="4" w:name="_Toc142034510"/>
      <w:r w:rsidRPr="0088796A">
        <w:rPr>
          <w:rFonts w:ascii="Arial" w:hAnsi="Arial" w:cs="Arial"/>
          <w:b/>
          <w:bCs/>
          <w:sz w:val="28"/>
          <w:szCs w:val="28"/>
        </w:rPr>
        <w:t xml:space="preserve">If using a </w:t>
      </w:r>
      <w:bookmarkEnd w:id="4"/>
      <w:r w:rsidR="00FC05D5" w:rsidRPr="00FC05D5">
        <w:rPr>
          <w:rFonts w:ascii="Arial" w:hAnsi="Arial" w:cs="Arial"/>
          <w:b/>
          <w:bCs/>
          <w:sz w:val="28"/>
          <w:szCs w:val="28"/>
        </w:rPr>
        <w:t>communication tool, platform or social media channel</w:t>
      </w:r>
    </w:p>
    <w:p w14:paraId="43F8D9E5" w14:textId="0425EC91"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 xml:space="preserve">Who is the intended audience? </w:t>
      </w:r>
    </w:p>
    <w:p w14:paraId="3CCBF7A4" w14:textId="3DF11DDD"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 xml:space="preserve">Have you considered whether the intended audience is likely to engage with this approach? </w:t>
      </w:r>
    </w:p>
    <w:p w14:paraId="77E8130F" w14:textId="6613810C"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 xml:space="preserve">Is this the most appropriate and inclusive way to communicate with the intended audience? </w:t>
      </w:r>
    </w:p>
    <w:p w14:paraId="1D302767" w14:textId="154A9A6E"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 xml:space="preserve">Are there safer, setting-managed or education-specific alternatives available? </w:t>
      </w:r>
    </w:p>
    <w:p w14:paraId="5B64651F" w14:textId="6A13251B"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 xml:space="preserve">Can comments, messages, tagging, sharing, livestreaming or other interactive features be controlled or restricted? </w:t>
      </w:r>
    </w:p>
    <w:p w14:paraId="358833C6" w14:textId="7B837105"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 xml:space="preserve">How will communication be monitored, moderated and escalated if concerns arise? </w:t>
      </w:r>
    </w:p>
    <w:p w14:paraId="453700C8" w14:textId="7C93C273" w:rsidR="00FC05D5" w:rsidRPr="00FC05D5" w:rsidRDefault="00FC05D5" w:rsidP="00FC05D5">
      <w:pPr>
        <w:pStyle w:val="ListParagraph"/>
        <w:numPr>
          <w:ilvl w:val="0"/>
          <w:numId w:val="26"/>
        </w:numPr>
        <w:spacing w:line="276" w:lineRule="auto"/>
        <w:rPr>
          <w:rFonts w:cs="Arial"/>
          <w:szCs w:val="22"/>
        </w:rPr>
      </w:pPr>
      <w:r w:rsidRPr="00FC05D5">
        <w:rPr>
          <w:rFonts w:cs="Arial"/>
          <w:szCs w:val="22"/>
        </w:rPr>
        <w:t>How will staff, learners and parents/carers know what is expected of them when using or engaging with the tool or platform?</w:t>
      </w:r>
    </w:p>
    <w:p w14:paraId="78EB1B9C" w14:textId="77777777" w:rsidR="001B0EF5" w:rsidRPr="0088796A" w:rsidRDefault="001B0EF5" w:rsidP="00666B7B">
      <w:pPr>
        <w:spacing w:line="276" w:lineRule="auto"/>
        <w:rPr>
          <w:rFonts w:cs="Arial"/>
          <w:szCs w:val="22"/>
        </w:rPr>
      </w:pPr>
    </w:p>
    <w:p w14:paraId="5E9572A3" w14:textId="29C7397B" w:rsidR="00A255C5" w:rsidRPr="0088796A" w:rsidRDefault="00552B52" w:rsidP="00666B7B">
      <w:pPr>
        <w:pStyle w:val="Heading2"/>
        <w:spacing w:after="240" w:line="276" w:lineRule="auto"/>
        <w:rPr>
          <w:rFonts w:ascii="Arial" w:hAnsi="Arial" w:cs="Arial"/>
          <w:b/>
          <w:bCs/>
          <w:sz w:val="28"/>
          <w:szCs w:val="28"/>
        </w:rPr>
      </w:pPr>
      <w:bookmarkStart w:id="5" w:name="_Toc142034511"/>
      <w:r w:rsidRPr="0088796A">
        <w:rPr>
          <w:rFonts w:ascii="Arial" w:hAnsi="Arial" w:cs="Arial"/>
          <w:b/>
          <w:bCs/>
          <w:sz w:val="28"/>
          <w:szCs w:val="28"/>
        </w:rPr>
        <w:t xml:space="preserve">Why </w:t>
      </w:r>
      <w:r w:rsidR="0045044F" w:rsidRPr="0088796A">
        <w:rPr>
          <w:rFonts w:ascii="Arial" w:hAnsi="Arial" w:cs="Arial"/>
          <w:b/>
          <w:bCs/>
          <w:sz w:val="28"/>
          <w:szCs w:val="28"/>
        </w:rPr>
        <w:t>use</w:t>
      </w:r>
      <w:r w:rsidRPr="0088796A">
        <w:rPr>
          <w:rFonts w:ascii="Arial" w:hAnsi="Arial" w:cs="Arial"/>
          <w:b/>
          <w:bCs/>
          <w:sz w:val="28"/>
          <w:szCs w:val="28"/>
        </w:rPr>
        <w:t xml:space="preserve"> this</w:t>
      </w:r>
      <w:r w:rsidR="00A255C5" w:rsidRPr="0088796A">
        <w:rPr>
          <w:rFonts w:ascii="Arial" w:hAnsi="Arial" w:cs="Arial"/>
          <w:b/>
          <w:bCs/>
          <w:sz w:val="28"/>
          <w:szCs w:val="28"/>
        </w:rPr>
        <w:t xml:space="preserve"> </w:t>
      </w:r>
      <w:r w:rsidR="00D35FAA" w:rsidRPr="0088796A">
        <w:rPr>
          <w:rFonts w:ascii="Arial" w:hAnsi="Arial" w:cs="Arial"/>
          <w:b/>
          <w:bCs/>
          <w:sz w:val="28"/>
          <w:szCs w:val="28"/>
        </w:rPr>
        <w:t>tool</w:t>
      </w:r>
      <w:r w:rsidR="00AF6D94">
        <w:rPr>
          <w:rFonts w:ascii="Arial" w:hAnsi="Arial" w:cs="Arial"/>
          <w:b/>
          <w:bCs/>
          <w:sz w:val="28"/>
          <w:szCs w:val="28"/>
        </w:rPr>
        <w:t>, system, service</w:t>
      </w:r>
      <w:r w:rsidR="00D35FAA" w:rsidRPr="0088796A">
        <w:rPr>
          <w:rFonts w:ascii="Arial" w:hAnsi="Arial" w:cs="Arial"/>
          <w:b/>
          <w:bCs/>
          <w:sz w:val="28"/>
          <w:szCs w:val="28"/>
        </w:rPr>
        <w:t xml:space="preserve"> or platform</w:t>
      </w:r>
      <w:r w:rsidRPr="0088796A">
        <w:rPr>
          <w:rFonts w:ascii="Arial" w:hAnsi="Arial" w:cs="Arial"/>
          <w:b/>
          <w:bCs/>
          <w:sz w:val="28"/>
          <w:szCs w:val="28"/>
        </w:rPr>
        <w:t xml:space="preserve"> over traditional methods of communication</w:t>
      </w:r>
      <w:r w:rsidR="00570884">
        <w:rPr>
          <w:rFonts w:ascii="Arial" w:hAnsi="Arial" w:cs="Arial"/>
          <w:b/>
          <w:bCs/>
          <w:sz w:val="28"/>
          <w:szCs w:val="28"/>
        </w:rPr>
        <w:t>, administration</w:t>
      </w:r>
      <w:r w:rsidRPr="0088796A">
        <w:rPr>
          <w:rFonts w:ascii="Arial" w:hAnsi="Arial" w:cs="Arial"/>
          <w:b/>
          <w:bCs/>
          <w:sz w:val="28"/>
          <w:szCs w:val="28"/>
        </w:rPr>
        <w:t xml:space="preserve"> or learning?</w:t>
      </w:r>
      <w:bookmarkEnd w:id="5"/>
      <w:r w:rsidRPr="0088796A">
        <w:rPr>
          <w:rFonts w:ascii="Arial" w:hAnsi="Arial" w:cs="Arial"/>
          <w:b/>
          <w:bCs/>
          <w:sz w:val="28"/>
          <w:szCs w:val="28"/>
        </w:rPr>
        <w:t xml:space="preserve"> </w:t>
      </w:r>
    </w:p>
    <w:p w14:paraId="2BA7057C" w14:textId="77777777" w:rsidR="00570884" w:rsidRPr="00570884" w:rsidRDefault="00570884" w:rsidP="00570884">
      <w:pPr>
        <w:numPr>
          <w:ilvl w:val="0"/>
          <w:numId w:val="5"/>
        </w:numPr>
        <w:spacing w:line="276" w:lineRule="auto"/>
        <w:rPr>
          <w:rFonts w:cs="Arial"/>
          <w:szCs w:val="22"/>
        </w:rPr>
      </w:pPr>
      <w:r w:rsidRPr="00570884">
        <w:rPr>
          <w:rFonts w:cs="Arial"/>
          <w:szCs w:val="22"/>
        </w:rPr>
        <w:t>What is the most suitable technology, tool, system, service or platform to use for this purpose?</w:t>
      </w:r>
    </w:p>
    <w:p w14:paraId="6CED59B9" w14:textId="2E016F17" w:rsidR="00570884" w:rsidRPr="004067A1" w:rsidRDefault="00570884" w:rsidP="004067A1">
      <w:pPr>
        <w:numPr>
          <w:ilvl w:val="0"/>
          <w:numId w:val="5"/>
        </w:numPr>
        <w:spacing w:line="276" w:lineRule="auto"/>
        <w:rPr>
          <w:rFonts w:cs="Arial"/>
          <w:b/>
          <w:bCs/>
          <w:color w:val="ED0000"/>
          <w:szCs w:val="28"/>
        </w:rPr>
      </w:pPr>
      <w:r w:rsidRPr="00570884">
        <w:rPr>
          <w:rFonts w:cs="Arial"/>
          <w:szCs w:val="22"/>
        </w:rPr>
        <w:t>Are there any setting-provided tools or platforms already available which offer alternative approaches or similar functions?</w:t>
      </w:r>
      <w:r w:rsidRPr="00570884">
        <w:rPr>
          <w:rFonts w:cs="Arial"/>
          <w:b/>
          <w:bCs/>
          <w:color w:val="ED0000"/>
          <w:szCs w:val="28"/>
        </w:rPr>
        <w:t xml:space="preserve"> </w:t>
      </w:r>
      <w:r w:rsidR="004067A1" w:rsidRPr="00B1505C">
        <w:rPr>
          <w:rFonts w:cs="Arial"/>
          <w:b/>
          <w:bCs/>
          <w:i/>
          <w:iCs/>
          <w:color w:val="ED0000"/>
          <w:szCs w:val="28"/>
        </w:rPr>
        <w:t>Use of setting-owned or setting-managed tools/platforms should be the default approach where possible, where they meet the intended purpose safely and effectively.</w:t>
      </w:r>
    </w:p>
    <w:p w14:paraId="689810A8" w14:textId="77777777" w:rsidR="00570884" w:rsidRPr="00570884" w:rsidRDefault="00570884" w:rsidP="00570884">
      <w:pPr>
        <w:numPr>
          <w:ilvl w:val="0"/>
          <w:numId w:val="5"/>
        </w:numPr>
        <w:spacing w:line="276" w:lineRule="auto"/>
        <w:rPr>
          <w:rFonts w:cs="Arial"/>
          <w:szCs w:val="22"/>
        </w:rPr>
      </w:pPr>
      <w:r w:rsidRPr="00570884">
        <w:rPr>
          <w:rFonts w:cs="Arial"/>
          <w:szCs w:val="22"/>
        </w:rPr>
        <w:t>Is there a clear educational, safeguarding, operational or communication benefit to using this tool?</w:t>
      </w:r>
    </w:p>
    <w:p w14:paraId="2CC3E003" w14:textId="77777777" w:rsidR="00570884" w:rsidRPr="00570884" w:rsidRDefault="00570884" w:rsidP="00570884">
      <w:pPr>
        <w:numPr>
          <w:ilvl w:val="0"/>
          <w:numId w:val="5"/>
        </w:numPr>
        <w:spacing w:line="276" w:lineRule="auto"/>
        <w:rPr>
          <w:rFonts w:cs="Arial"/>
          <w:szCs w:val="22"/>
        </w:rPr>
      </w:pPr>
      <w:r w:rsidRPr="00570884">
        <w:rPr>
          <w:rFonts w:cs="Arial"/>
          <w:szCs w:val="22"/>
        </w:rPr>
        <w:lastRenderedPageBreak/>
        <w:t>Does the proposed use add value, or could it create unnecessary complexity, workload or risk?</w:t>
      </w:r>
    </w:p>
    <w:p w14:paraId="7175AAE7" w14:textId="77777777" w:rsidR="00570884" w:rsidRPr="00570884" w:rsidRDefault="00570884" w:rsidP="00570884">
      <w:pPr>
        <w:numPr>
          <w:ilvl w:val="0"/>
          <w:numId w:val="5"/>
        </w:numPr>
        <w:spacing w:line="276" w:lineRule="auto"/>
        <w:rPr>
          <w:rFonts w:cs="Arial"/>
          <w:szCs w:val="22"/>
        </w:rPr>
      </w:pPr>
      <w:r w:rsidRPr="00570884">
        <w:rPr>
          <w:rFonts w:cs="Arial"/>
          <w:szCs w:val="22"/>
        </w:rPr>
        <w:t>How will you ensure fair access for your targeted audience, for example for those who do not have IT access, cannot use the tool independently, require reasonable adjustments, or do not wish to use AI/social media tools?</w:t>
      </w:r>
    </w:p>
    <w:p w14:paraId="46F46061" w14:textId="4A2A5BA0" w:rsidR="00570884" w:rsidRDefault="00570884" w:rsidP="00570884">
      <w:pPr>
        <w:numPr>
          <w:ilvl w:val="0"/>
          <w:numId w:val="5"/>
        </w:numPr>
        <w:spacing w:line="276" w:lineRule="auto"/>
        <w:rPr>
          <w:rFonts w:cs="Arial"/>
          <w:szCs w:val="22"/>
        </w:rPr>
      </w:pPr>
      <w:r w:rsidRPr="00570884">
        <w:rPr>
          <w:rFonts w:cs="Arial"/>
          <w:szCs w:val="22"/>
        </w:rPr>
        <w:t>Where AI-enabled tools are being considered, how will you ensure that use supports learning, decision-making or workload reduction without replacing professional judgement, independent thinking or appropriate assessment practice?</w:t>
      </w:r>
    </w:p>
    <w:p w14:paraId="4A8D9CAE" w14:textId="77777777" w:rsidR="00B97E36" w:rsidRPr="0088796A" w:rsidRDefault="00B97E36" w:rsidP="00666B7B">
      <w:pPr>
        <w:spacing w:line="276" w:lineRule="auto"/>
        <w:ind w:left="1440"/>
        <w:rPr>
          <w:rFonts w:cs="Arial"/>
          <w:szCs w:val="22"/>
        </w:rPr>
      </w:pPr>
    </w:p>
    <w:p w14:paraId="262AD7B4" w14:textId="42499F98" w:rsidR="00A255C5" w:rsidRPr="0088796A" w:rsidRDefault="00A255C5" w:rsidP="00666B7B">
      <w:pPr>
        <w:pStyle w:val="Heading2"/>
        <w:spacing w:after="240" w:line="276" w:lineRule="auto"/>
        <w:rPr>
          <w:rFonts w:ascii="Arial" w:eastAsiaTheme="minorHAnsi" w:hAnsi="Arial" w:cs="Arial"/>
          <w:b/>
          <w:color w:val="FF0096"/>
          <w:lang w:eastAsia="en-US"/>
        </w:rPr>
      </w:pPr>
      <w:bookmarkStart w:id="6" w:name="_Toc142034512"/>
      <w:r w:rsidRPr="0088796A">
        <w:rPr>
          <w:rFonts w:ascii="Arial" w:hAnsi="Arial" w:cs="Arial"/>
          <w:b/>
          <w:bCs/>
          <w:sz w:val="28"/>
          <w:szCs w:val="28"/>
        </w:rPr>
        <w:t xml:space="preserve">Are you able to use the </w:t>
      </w:r>
      <w:r w:rsidR="00AF6D94" w:rsidRPr="0088796A">
        <w:rPr>
          <w:rFonts w:ascii="Arial" w:hAnsi="Arial" w:cs="Arial"/>
          <w:b/>
          <w:bCs/>
          <w:sz w:val="28"/>
          <w:szCs w:val="28"/>
        </w:rPr>
        <w:t>tool</w:t>
      </w:r>
      <w:r w:rsidR="00AF6D94">
        <w:rPr>
          <w:rFonts w:ascii="Arial" w:hAnsi="Arial" w:cs="Arial"/>
          <w:b/>
          <w:bCs/>
          <w:sz w:val="28"/>
          <w:szCs w:val="28"/>
        </w:rPr>
        <w:t>, system, service</w:t>
      </w:r>
      <w:r w:rsidR="00AF6D94" w:rsidRPr="0088796A">
        <w:rPr>
          <w:rFonts w:ascii="Arial" w:hAnsi="Arial" w:cs="Arial"/>
          <w:b/>
          <w:bCs/>
          <w:sz w:val="28"/>
          <w:szCs w:val="28"/>
        </w:rPr>
        <w:t xml:space="preserve"> or platform </w:t>
      </w:r>
      <w:r w:rsidRPr="0088796A">
        <w:rPr>
          <w:rFonts w:ascii="Arial" w:hAnsi="Arial" w:cs="Arial"/>
          <w:b/>
          <w:bCs/>
          <w:sz w:val="28"/>
          <w:szCs w:val="28"/>
        </w:rPr>
        <w:t>in this way?</w:t>
      </w:r>
      <w:bookmarkEnd w:id="6"/>
    </w:p>
    <w:p w14:paraId="06F43B02" w14:textId="77777777" w:rsidR="00184F01" w:rsidRPr="00184F01" w:rsidRDefault="00184F01" w:rsidP="00184F01">
      <w:pPr>
        <w:numPr>
          <w:ilvl w:val="0"/>
          <w:numId w:val="5"/>
        </w:numPr>
        <w:spacing w:line="276" w:lineRule="auto"/>
        <w:rPr>
          <w:rFonts w:cs="Arial"/>
          <w:szCs w:val="22"/>
        </w:rPr>
      </w:pPr>
      <w:r w:rsidRPr="00184F01">
        <w:rPr>
          <w:rFonts w:cs="Arial"/>
          <w:szCs w:val="22"/>
        </w:rPr>
        <w:t>Do the terms and conditions, privacy information and available functions allow you to use the tool, system, service or platform for your required purpose?</w:t>
      </w:r>
    </w:p>
    <w:p w14:paraId="25AC203F" w14:textId="16CCF582" w:rsidR="00184F01" w:rsidRPr="00184F01" w:rsidRDefault="00184F01" w:rsidP="00184F01">
      <w:pPr>
        <w:numPr>
          <w:ilvl w:val="0"/>
          <w:numId w:val="5"/>
        </w:numPr>
        <w:spacing w:line="276" w:lineRule="auto"/>
        <w:rPr>
          <w:rFonts w:cs="Arial"/>
          <w:szCs w:val="22"/>
        </w:rPr>
      </w:pPr>
      <w:r w:rsidRPr="00184F01">
        <w:rPr>
          <w:rFonts w:cs="Arial"/>
          <w:szCs w:val="22"/>
        </w:rPr>
        <w:t>Is there a version of the tool, system, service or platform available specifically for the education market?</w:t>
      </w:r>
      <w:r>
        <w:rPr>
          <w:rFonts w:cs="Arial"/>
          <w:szCs w:val="22"/>
        </w:rPr>
        <w:t xml:space="preserve"> </w:t>
      </w:r>
      <w:r w:rsidRPr="00B1505C">
        <w:rPr>
          <w:rFonts w:cs="Arial"/>
          <w:b/>
          <w:bCs/>
          <w:i/>
          <w:iCs/>
          <w:color w:val="ED0000"/>
          <w:szCs w:val="22"/>
        </w:rPr>
        <w:t>Note: if an educational version is available and deemed appropriate, this would usually be the recommended option.</w:t>
      </w:r>
    </w:p>
    <w:p w14:paraId="575DE4CE" w14:textId="77777777" w:rsidR="00184F01" w:rsidRPr="00184F01" w:rsidRDefault="00184F01" w:rsidP="00184F01">
      <w:pPr>
        <w:numPr>
          <w:ilvl w:val="0"/>
          <w:numId w:val="5"/>
        </w:numPr>
        <w:spacing w:line="276" w:lineRule="auto"/>
        <w:rPr>
          <w:rFonts w:cs="Arial"/>
          <w:szCs w:val="22"/>
        </w:rPr>
      </w:pPr>
      <w:r w:rsidRPr="00184F01">
        <w:rPr>
          <w:rFonts w:cs="Arial"/>
          <w:szCs w:val="22"/>
        </w:rPr>
        <w:t>If using with learners, is the tool, system, service or platform age appropriate?</w:t>
      </w:r>
    </w:p>
    <w:p w14:paraId="481F9D75" w14:textId="77777777" w:rsidR="00184F01" w:rsidRPr="00184F01" w:rsidRDefault="00184F01" w:rsidP="00184F01">
      <w:pPr>
        <w:numPr>
          <w:ilvl w:val="0"/>
          <w:numId w:val="5"/>
        </w:numPr>
        <w:spacing w:line="276" w:lineRule="auto"/>
        <w:rPr>
          <w:rFonts w:cs="Arial"/>
          <w:szCs w:val="22"/>
        </w:rPr>
      </w:pPr>
      <w:r w:rsidRPr="00184F01">
        <w:rPr>
          <w:rFonts w:cs="Arial"/>
          <w:szCs w:val="22"/>
        </w:rPr>
        <w:t>Is there a minimum age requirement?</w:t>
      </w:r>
    </w:p>
    <w:p w14:paraId="7FE87D8C" w14:textId="77777777" w:rsidR="00184F01" w:rsidRPr="00184F01" w:rsidRDefault="00184F01" w:rsidP="00184F01">
      <w:pPr>
        <w:numPr>
          <w:ilvl w:val="0"/>
          <w:numId w:val="5"/>
        </w:numPr>
        <w:spacing w:line="276" w:lineRule="auto"/>
        <w:rPr>
          <w:rFonts w:cs="Arial"/>
          <w:szCs w:val="22"/>
        </w:rPr>
      </w:pPr>
      <w:r w:rsidRPr="00184F01">
        <w:rPr>
          <w:rFonts w:cs="Arial"/>
          <w:szCs w:val="22"/>
        </w:rPr>
        <w:t>Are there any current or forthcoming national requirements which may affect whether the tool or platform is suitable for the intended age group, including requirements relating to children’s access to social media or high-risk online features?</w:t>
      </w:r>
    </w:p>
    <w:p w14:paraId="15256138" w14:textId="150AFDB8" w:rsidR="00184F01" w:rsidRPr="00184F01" w:rsidRDefault="00184F01" w:rsidP="00184F01">
      <w:pPr>
        <w:numPr>
          <w:ilvl w:val="0"/>
          <w:numId w:val="5"/>
        </w:numPr>
        <w:spacing w:line="276" w:lineRule="auto"/>
        <w:rPr>
          <w:rFonts w:cs="Arial"/>
          <w:szCs w:val="22"/>
        </w:rPr>
      </w:pPr>
      <w:r w:rsidRPr="00184F01">
        <w:rPr>
          <w:rFonts w:cs="Arial"/>
          <w:szCs w:val="22"/>
        </w:rPr>
        <w:t xml:space="preserve">Do you have parental consent, </w:t>
      </w:r>
      <w:r w:rsidR="002C1BB4">
        <w:rPr>
          <w:rFonts w:cs="Arial"/>
          <w:szCs w:val="22"/>
        </w:rPr>
        <w:t>if</w:t>
      </w:r>
      <w:r w:rsidRPr="00184F01">
        <w:rPr>
          <w:rFonts w:cs="Arial"/>
          <w:szCs w:val="22"/>
        </w:rPr>
        <w:t xml:space="preserve"> necessary?</w:t>
      </w:r>
    </w:p>
    <w:p w14:paraId="560F5079" w14:textId="77777777" w:rsidR="00184F01" w:rsidRPr="00184F01" w:rsidRDefault="00184F01" w:rsidP="00184F01">
      <w:pPr>
        <w:numPr>
          <w:ilvl w:val="0"/>
          <w:numId w:val="5"/>
        </w:numPr>
        <w:spacing w:line="276" w:lineRule="auto"/>
        <w:rPr>
          <w:rFonts w:cs="Arial"/>
          <w:szCs w:val="22"/>
        </w:rPr>
      </w:pPr>
      <w:r w:rsidRPr="00184F01">
        <w:rPr>
          <w:rFonts w:cs="Arial"/>
          <w:szCs w:val="22"/>
        </w:rPr>
        <w:t>Do you have leadership approval or agreement?</w:t>
      </w:r>
    </w:p>
    <w:p w14:paraId="01BD28D3" w14:textId="6320A4A6" w:rsidR="00184F01" w:rsidRDefault="00184F01" w:rsidP="00184F01">
      <w:pPr>
        <w:numPr>
          <w:ilvl w:val="0"/>
          <w:numId w:val="5"/>
        </w:numPr>
        <w:spacing w:line="276" w:lineRule="auto"/>
        <w:rPr>
          <w:rFonts w:cs="Arial"/>
          <w:szCs w:val="22"/>
        </w:rPr>
      </w:pPr>
      <w:r w:rsidRPr="00184F01">
        <w:rPr>
          <w:rFonts w:cs="Arial"/>
          <w:szCs w:val="22"/>
        </w:rPr>
        <w:t xml:space="preserve">Where the tool includes generative AI or AI-enabled functionality, has the tool’s stated purpose and intended educational use case been clearly identified? </w:t>
      </w:r>
      <w:r w:rsidRPr="00B1505C">
        <w:rPr>
          <w:rFonts w:cs="Arial"/>
          <w:b/>
          <w:bCs/>
          <w:i/>
          <w:iCs/>
          <w:color w:val="ED0000"/>
          <w:szCs w:val="22"/>
        </w:rPr>
        <w:t>The DfE’s AI product safety standards state that generative AI products used in educational settings should clearly state their intended purpose and use cases</w:t>
      </w:r>
      <w:r w:rsidR="00C051C8" w:rsidRPr="00B1505C">
        <w:rPr>
          <w:rFonts w:cs="Arial"/>
          <w:b/>
          <w:bCs/>
          <w:i/>
          <w:iCs/>
          <w:color w:val="ED0000"/>
          <w:szCs w:val="22"/>
        </w:rPr>
        <w:t>. S</w:t>
      </w:r>
      <w:r w:rsidRPr="00B1505C">
        <w:rPr>
          <w:rFonts w:cs="Arial"/>
          <w:b/>
          <w:bCs/>
          <w:i/>
          <w:iCs/>
          <w:color w:val="ED0000"/>
          <w:szCs w:val="22"/>
        </w:rPr>
        <w:t>chools and colleges may find the standards helpful when assessing whether AI products are safe for education use.</w:t>
      </w:r>
    </w:p>
    <w:p w14:paraId="394EF2CD" w14:textId="21BE8882" w:rsidR="00B97E36" w:rsidRPr="0088796A" w:rsidRDefault="00B97E36" w:rsidP="00666B7B">
      <w:pPr>
        <w:spacing w:line="276" w:lineRule="auto"/>
        <w:ind w:left="1440"/>
        <w:rPr>
          <w:rFonts w:cs="Arial"/>
          <w:szCs w:val="22"/>
        </w:rPr>
      </w:pPr>
    </w:p>
    <w:p w14:paraId="1BEFF37C" w14:textId="47D90CB6" w:rsidR="00A255C5" w:rsidRPr="0088796A" w:rsidRDefault="00A255C5" w:rsidP="00666B7B">
      <w:pPr>
        <w:pStyle w:val="Heading2"/>
        <w:spacing w:after="240" w:line="276" w:lineRule="auto"/>
        <w:rPr>
          <w:rFonts w:ascii="Arial" w:hAnsi="Arial" w:cs="Arial"/>
          <w:b/>
          <w:bCs/>
          <w:sz w:val="28"/>
          <w:szCs w:val="28"/>
        </w:rPr>
      </w:pPr>
      <w:bookmarkStart w:id="7" w:name="_Toc142034513"/>
      <w:r w:rsidRPr="00A55DBB">
        <w:rPr>
          <w:rFonts w:ascii="Arial" w:hAnsi="Arial" w:cs="Arial"/>
          <w:b/>
          <w:bCs/>
          <w:color w:val="1B5F70"/>
          <w:sz w:val="28"/>
          <w:szCs w:val="28"/>
        </w:rPr>
        <w:t>Are</w:t>
      </w:r>
      <w:r w:rsidRPr="0088796A">
        <w:rPr>
          <w:rFonts w:ascii="Arial" w:hAnsi="Arial" w:cs="Arial"/>
          <w:b/>
          <w:bCs/>
          <w:sz w:val="28"/>
          <w:szCs w:val="28"/>
        </w:rPr>
        <w:t xml:space="preserve"> </w:t>
      </w:r>
      <w:r w:rsidR="00780D6D">
        <w:rPr>
          <w:rFonts w:ascii="Arial" w:hAnsi="Arial" w:cs="Arial"/>
          <w:b/>
          <w:bCs/>
          <w:sz w:val="28"/>
          <w:szCs w:val="28"/>
        </w:rPr>
        <w:t>there any</w:t>
      </w:r>
      <w:r w:rsidRPr="0088796A">
        <w:rPr>
          <w:rFonts w:ascii="Arial" w:hAnsi="Arial" w:cs="Arial"/>
          <w:b/>
          <w:bCs/>
          <w:sz w:val="28"/>
          <w:szCs w:val="28"/>
        </w:rPr>
        <w:t xml:space="preserve"> privacy issues and</w:t>
      </w:r>
      <w:r w:rsidR="00780D6D">
        <w:rPr>
          <w:rFonts w:ascii="Arial" w:hAnsi="Arial" w:cs="Arial"/>
          <w:b/>
          <w:bCs/>
          <w:sz w:val="28"/>
          <w:szCs w:val="28"/>
        </w:rPr>
        <w:t>/or</w:t>
      </w:r>
      <w:r w:rsidRPr="0088796A">
        <w:rPr>
          <w:rFonts w:ascii="Arial" w:hAnsi="Arial" w:cs="Arial"/>
          <w:b/>
          <w:bCs/>
          <w:sz w:val="28"/>
          <w:szCs w:val="28"/>
        </w:rPr>
        <w:t xml:space="preserve"> </w:t>
      </w:r>
      <w:r w:rsidR="00780D6D">
        <w:rPr>
          <w:rFonts w:ascii="Arial" w:hAnsi="Arial" w:cs="Arial"/>
          <w:b/>
          <w:bCs/>
          <w:sz w:val="28"/>
          <w:szCs w:val="28"/>
        </w:rPr>
        <w:t>known safeguarding risks</w:t>
      </w:r>
      <w:r w:rsidRPr="0088796A">
        <w:rPr>
          <w:rFonts w:ascii="Arial" w:hAnsi="Arial" w:cs="Arial"/>
          <w:b/>
          <w:bCs/>
          <w:sz w:val="28"/>
          <w:szCs w:val="28"/>
        </w:rPr>
        <w:t>?</w:t>
      </w:r>
      <w:bookmarkEnd w:id="7"/>
      <w:r w:rsidRPr="0088796A">
        <w:rPr>
          <w:rFonts w:ascii="Arial" w:hAnsi="Arial" w:cs="Arial"/>
          <w:b/>
          <w:bCs/>
          <w:sz w:val="28"/>
          <w:szCs w:val="28"/>
        </w:rPr>
        <w:t xml:space="preserve"> </w:t>
      </w:r>
    </w:p>
    <w:p w14:paraId="105E586D" w14:textId="77777777" w:rsidR="009B3CC3" w:rsidRPr="009B3CC3" w:rsidRDefault="009B3CC3" w:rsidP="009B3CC3">
      <w:pPr>
        <w:numPr>
          <w:ilvl w:val="0"/>
          <w:numId w:val="5"/>
        </w:numPr>
        <w:spacing w:line="276" w:lineRule="auto"/>
        <w:rPr>
          <w:rFonts w:cs="Arial"/>
          <w:szCs w:val="22"/>
        </w:rPr>
      </w:pPr>
      <w:r w:rsidRPr="009B3CC3">
        <w:rPr>
          <w:rFonts w:cs="Arial"/>
          <w:szCs w:val="22"/>
        </w:rPr>
        <w:t>Has the tool, system, service or platform been appropriately evaluated and/or risk assessed to explore and address potential safeguarding, privacy, security and data protection risks?</w:t>
      </w:r>
    </w:p>
    <w:p w14:paraId="0E72FD41" w14:textId="77777777" w:rsidR="009B3CC3" w:rsidRPr="009B3CC3" w:rsidRDefault="009B3CC3" w:rsidP="009B3CC3">
      <w:pPr>
        <w:numPr>
          <w:ilvl w:val="0"/>
          <w:numId w:val="5"/>
        </w:numPr>
        <w:spacing w:line="276" w:lineRule="auto"/>
        <w:rPr>
          <w:rFonts w:cs="Arial"/>
          <w:szCs w:val="22"/>
        </w:rPr>
      </w:pPr>
      <w:r w:rsidRPr="009B3CC3">
        <w:rPr>
          <w:rFonts w:cs="Arial"/>
          <w:szCs w:val="22"/>
        </w:rPr>
        <w:t>If the tool, system, service or platform processes data, has this been discussed with the Data Protection Officer (DPO)?</w:t>
      </w:r>
    </w:p>
    <w:p w14:paraId="6C6A6E2B" w14:textId="77777777" w:rsidR="009B3CC3" w:rsidRPr="009B3CC3" w:rsidRDefault="009B3CC3" w:rsidP="009B3CC3">
      <w:pPr>
        <w:numPr>
          <w:ilvl w:val="0"/>
          <w:numId w:val="5"/>
        </w:numPr>
        <w:spacing w:line="276" w:lineRule="auto"/>
        <w:rPr>
          <w:rFonts w:cs="Arial"/>
          <w:szCs w:val="22"/>
        </w:rPr>
      </w:pPr>
      <w:r w:rsidRPr="009B3CC3">
        <w:rPr>
          <w:rFonts w:cs="Arial"/>
          <w:szCs w:val="22"/>
        </w:rPr>
        <w:t>If required, has a Data Protection Impact Assessment (DPIA) been completed?</w:t>
      </w:r>
    </w:p>
    <w:p w14:paraId="4A11535E" w14:textId="00AF8860" w:rsidR="009B3CC3" w:rsidRPr="009B3CC3" w:rsidRDefault="009B3CC3" w:rsidP="009B3CC3">
      <w:pPr>
        <w:numPr>
          <w:ilvl w:val="0"/>
          <w:numId w:val="5"/>
        </w:numPr>
        <w:spacing w:line="276" w:lineRule="auto"/>
        <w:rPr>
          <w:rFonts w:cs="Arial"/>
          <w:szCs w:val="22"/>
        </w:rPr>
      </w:pPr>
      <w:r w:rsidRPr="009B3CC3">
        <w:rPr>
          <w:rFonts w:cs="Arial"/>
          <w:szCs w:val="22"/>
        </w:rPr>
        <w:t xml:space="preserve">Has this </w:t>
      </w:r>
      <w:r w:rsidR="00C051C8">
        <w:rPr>
          <w:rFonts w:cs="Arial"/>
          <w:szCs w:val="22"/>
        </w:rPr>
        <w:t xml:space="preserve">use </w:t>
      </w:r>
      <w:r w:rsidRPr="009B3CC3">
        <w:rPr>
          <w:rFonts w:cs="Arial"/>
          <w:szCs w:val="22"/>
        </w:rPr>
        <w:t>been discussed with the Designated Safeguarding Lead (DSL)?</w:t>
      </w:r>
    </w:p>
    <w:p w14:paraId="5381AC22" w14:textId="402A5EDF" w:rsidR="009B3CC3" w:rsidRPr="009B3CC3" w:rsidRDefault="009B3CC3" w:rsidP="009B3CC3">
      <w:pPr>
        <w:numPr>
          <w:ilvl w:val="0"/>
          <w:numId w:val="5"/>
        </w:numPr>
        <w:spacing w:line="276" w:lineRule="auto"/>
        <w:rPr>
          <w:rFonts w:cs="Arial"/>
          <w:szCs w:val="22"/>
        </w:rPr>
      </w:pPr>
      <w:r w:rsidRPr="009B3CC3">
        <w:rPr>
          <w:rFonts w:cs="Arial"/>
          <w:szCs w:val="22"/>
        </w:rPr>
        <w:t xml:space="preserve">Are there any known issues with the tool, system, service or platform, for example security risks, privacy concerns, harmful content, weak moderation, inappropriate contact, poor reporting routes or concerns about how children’s data is used? </w:t>
      </w:r>
      <w:r w:rsidRPr="00B1505C">
        <w:rPr>
          <w:rFonts w:cs="Arial"/>
          <w:b/>
          <w:bCs/>
          <w:i/>
          <w:iCs/>
          <w:color w:val="ED0000"/>
          <w:szCs w:val="22"/>
        </w:rPr>
        <w:t>Note: it is recommended that settings check information from recognised and reputable sources.</w:t>
      </w:r>
    </w:p>
    <w:p w14:paraId="30B56726" w14:textId="77777777" w:rsidR="009B3CC3" w:rsidRPr="009B3CC3" w:rsidRDefault="009B3CC3" w:rsidP="009B3CC3">
      <w:pPr>
        <w:numPr>
          <w:ilvl w:val="0"/>
          <w:numId w:val="5"/>
        </w:numPr>
        <w:spacing w:line="276" w:lineRule="auto"/>
        <w:rPr>
          <w:rFonts w:cs="Arial"/>
          <w:szCs w:val="22"/>
        </w:rPr>
      </w:pPr>
      <w:r w:rsidRPr="009B3CC3">
        <w:rPr>
          <w:rFonts w:cs="Arial"/>
          <w:szCs w:val="22"/>
        </w:rPr>
        <w:t>Have you explored the tool, system, service or platform’s privacy, safety and control settings?</w:t>
      </w:r>
    </w:p>
    <w:p w14:paraId="3A42EBA1" w14:textId="77777777" w:rsidR="009B3CC3" w:rsidRPr="009B3CC3" w:rsidRDefault="009B3CC3" w:rsidP="009B3CC3">
      <w:pPr>
        <w:numPr>
          <w:ilvl w:val="0"/>
          <w:numId w:val="5"/>
        </w:numPr>
        <w:spacing w:line="276" w:lineRule="auto"/>
        <w:rPr>
          <w:rFonts w:cs="Arial"/>
          <w:szCs w:val="22"/>
        </w:rPr>
      </w:pPr>
      <w:r w:rsidRPr="009B3CC3">
        <w:rPr>
          <w:rFonts w:cs="Arial"/>
          <w:szCs w:val="22"/>
        </w:rPr>
        <w:lastRenderedPageBreak/>
        <w:t>Do you know the best option(s) for your needs and requirements?</w:t>
      </w:r>
    </w:p>
    <w:p w14:paraId="702C377F" w14:textId="141FD5F3" w:rsidR="009B3CC3" w:rsidRPr="009B3CC3" w:rsidRDefault="009B3CC3" w:rsidP="009B3CC3">
      <w:pPr>
        <w:numPr>
          <w:ilvl w:val="0"/>
          <w:numId w:val="5"/>
        </w:numPr>
        <w:spacing w:line="276" w:lineRule="auto"/>
        <w:rPr>
          <w:rFonts w:cs="Arial"/>
          <w:szCs w:val="22"/>
        </w:rPr>
      </w:pPr>
      <w:r w:rsidRPr="009B3CC3">
        <w:rPr>
          <w:rFonts w:cs="Arial"/>
          <w:szCs w:val="22"/>
        </w:rPr>
        <w:t xml:space="preserve">Can you restrict access to only your intended audience for all or part of the site, service, system or platform? </w:t>
      </w:r>
      <w:r w:rsidRPr="00B1505C">
        <w:rPr>
          <w:rFonts w:cs="Arial"/>
          <w:b/>
          <w:bCs/>
          <w:i/>
          <w:iCs/>
          <w:color w:val="ED0000"/>
          <w:szCs w:val="22"/>
        </w:rPr>
        <w:t>Note: this is essential if the setting is sharing information with the system that it would not share publicly.</w:t>
      </w:r>
    </w:p>
    <w:p w14:paraId="7300633C" w14:textId="21769EAA" w:rsidR="009B3CC3" w:rsidRPr="00C051C8" w:rsidRDefault="009B3CC3" w:rsidP="00C051C8">
      <w:pPr>
        <w:numPr>
          <w:ilvl w:val="0"/>
          <w:numId w:val="5"/>
        </w:numPr>
        <w:spacing w:line="276" w:lineRule="auto"/>
        <w:rPr>
          <w:rFonts w:cs="Arial"/>
          <w:szCs w:val="22"/>
        </w:rPr>
      </w:pPr>
      <w:r w:rsidRPr="009B3CC3">
        <w:rPr>
          <w:rFonts w:cs="Arial"/>
          <w:szCs w:val="22"/>
        </w:rPr>
        <w:t>Does the tool, system, service or platform offer moderation?</w:t>
      </w:r>
      <w:r w:rsidR="00C051C8">
        <w:rPr>
          <w:rFonts w:cs="Arial"/>
          <w:szCs w:val="22"/>
        </w:rPr>
        <w:t xml:space="preserve"> </w:t>
      </w:r>
      <w:r w:rsidRPr="00C051C8">
        <w:rPr>
          <w:rFonts w:cs="Arial"/>
          <w:szCs w:val="22"/>
        </w:rPr>
        <w:t>If so, who will be responsible for moderation on a regular basis?</w:t>
      </w:r>
    </w:p>
    <w:p w14:paraId="70EBEC74" w14:textId="77777777" w:rsidR="009B3CC3" w:rsidRPr="009B3CC3" w:rsidRDefault="009B3CC3" w:rsidP="009B3CC3">
      <w:pPr>
        <w:numPr>
          <w:ilvl w:val="0"/>
          <w:numId w:val="5"/>
        </w:numPr>
        <w:spacing w:line="276" w:lineRule="auto"/>
        <w:rPr>
          <w:rFonts w:cs="Arial"/>
          <w:szCs w:val="22"/>
        </w:rPr>
      </w:pPr>
      <w:r w:rsidRPr="009B3CC3">
        <w:rPr>
          <w:rFonts w:cs="Arial"/>
          <w:szCs w:val="22"/>
        </w:rPr>
        <w:t>Does the tool, system, service or platform offer user tracking, audit trails, logs or reporting functions, if appropriate, to support safeguarding, behaviour expectations and adherence to setting Acceptable Use Policies?</w:t>
      </w:r>
    </w:p>
    <w:p w14:paraId="25DB217E" w14:textId="77777777" w:rsidR="009B3CC3" w:rsidRPr="009B3CC3" w:rsidRDefault="009B3CC3" w:rsidP="009B3CC3">
      <w:pPr>
        <w:numPr>
          <w:ilvl w:val="0"/>
          <w:numId w:val="5"/>
        </w:numPr>
        <w:spacing w:line="276" w:lineRule="auto"/>
        <w:rPr>
          <w:rFonts w:cs="Arial"/>
          <w:szCs w:val="22"/>
        </w:rPr>
      </w:pPr>
      <w:r w:rsidRPr="009B3CC3">
        <w:rPr>
          <w:rFonts w:cs="Arial"/>
          <w:szCs w:val="22"/>
        </w:rPr>
        <w:t>If activity is monitored or logged, how will users be made aware of this in an appropriate and transparent way?</w:t>
      </w:r>
    </w:p>
    <w:p w14:paraId="62A0A248" w14:textId="77777777" w:rsidR="009B3CC3" w:rsidRPr="009B3CC3" w:rsidRDefault="009B3CC3" w:rsidP="009B3CC3">
      <w:pPr>
        <w:numPr>
          <w:ilvl w:val="0"/>
          <w:numId w:val="5"/>
        </w:numPr>
        <w:spacing w:line="276" w:lineRule="auto"/>
        <w:rPr>
          <w:rFonts w:cs="Arial"/>
          <w:szCs w:val="22"/>
        </w:rPr>
      </w:pPr>
      <w:r w:rsidRPr="009B3CC3">
        <w:rPr>
          <w:rFonts w:cs="Arial"/>
          <w:szCs w:val="22"/>
        </w:rPr>
        <w:t>Can safeguarding alerts or concerns be routed to an appropriate member of staff, such as the DSL?</w:t>
      </w:r>
    </w:p>
    <w:p w14:paraId="477E973F" w14:textId="77777777" w:rsidR="009B3CC3" w:rsidRPr="009B3CC3" w:rsidRDefault="009B3CC3" w:rsidP="009B3CC3">
      <w:pPr>
        <w:numPr>
          <w:ilvl w:val="0"/>
          <w:numId w:val="5"/>
        </w:numPr>
        <w:spacing w:line="276" w:lineRule="auto"/>
        <w:rPr>
          <w:rFonts w:cs="Arial"/>
          <w:szCs w:val="22"/>
        </w:rPr>
      </w:pPr>
      <w:r w:rsidRPr="009B3CC3">
        <w:rPr>
          <w:rFonts w:cs="Arial"/>
          <w:szCs w:val="22"/>
        </w:rPr>
        <w:t>Do you have appropriate permissions or consent for any images, documents, learner work or other content to be shared?</w:t>
      </w:r>
    </w:p>
    <w:p w14:paraId="155C6B75" w14:textId="5E7D25B9" w:rsidR="009B3CC3" w:rsidRDefault="009B3CC3" w:rsidP="009B3CC3">
      <w:pPr>
        <w:numPr>
          <w:ilvl w:val="0"/>
          <w:numId w:val="5"/>
        </w:numPr>
        <w:spacing w:line="276" w:lineRule="auto"/>
        <w:rPr>
          <w:rFonts w:cs="Arial"/>
          <w:szCs w:val="22"/>
        </w:rPr>
      </w:pPr>
      <w:r w:rsidRPr="009B3CC3">
        <w:rPr>
          <w:rFonts w:cs="Arial"/>
          <w:szCs w:val="22"/>
        </w:rPr>
        <w:t>Have your policies, for example acceptable use, social media, image use, safeguarding, data protection, behaviour, staff conduct, curriculum or assessment policies, been updated to reflect this new use?</w:t>
      </w:r>
    </w:p>
    <w:p w14:paraId="5CE2AF46" w14:textId="77777777" w:rsidR="005D6414" w:rsidRDefault="005D6414" w:rsidP="005D6414">
      <w:pPr>
        <w:spacing w:line="276" w:lineRule="auto"/>
        <w:ind w:left="720"/>
        <w:rPr>
          <w:rFonts w:cs="Arial"/>
          <w:szCs w:val="22"/>
        </w:rPr>
      </w:pPr>
    </w:p>
    <w:p w14:paraId="01AD09BB" w14:textId="4E978B35" w:rsidR="005D6414" w:rsidRPr="0088796A" w:rsidRDefault="005D6414" w:rsidP="005D6414">
      <w:pPr>
        <w:pStyle w:val="Heading2"/>
        <w:spacing w:after="240" w:line="276" w:lineRule="auto"/>
        <w:rPr>
          <w:rFonts w:ascii="Arial" w:hAnsi="Arial" w:cs="Arial"/>
          <w:b/>
          <w:bCs/>
          <w:sz w:val="28"/>
          <w:szCs w:val="28"/>
        </w:rPr>
      </w:pPr>
      <w:r w:rsidRPr="005D6414">
        <w:rPr>
          <w:rFonts w:ascii="Arial" w:hAnsi="Arial" w:cs="Arial"/>
          <w:b/>
          <w:bCs/>
          <w:sz w:val="28"/>
          <w:szCs w:val="28"/>
        </w:rPr>
        <w:t>If the tool includes generative AI or AI-enabled functionality</w:t>
      </w:r>
    </w:p>
    <w:p w14:paraId="7D6366D3" w14:textId="77777777" w:rsidR="00EC28DF" w:rsidRPr="00EC28DF" w:rsidRDefault="00EC28DF" w:rsidP="00EC28DF">
      <w:pPr>
        <w:numPr>
          <w:ilvl w:val="0"/>
          <w:numId w:val="5"/>
        </w:numPr>
        <w:spacing w:line="276" w:lineRule="auto"/>
        <w:rPr>
          <w:rFonts w:cs="Arial"/>
          <w:szCs w:val="22"/>
        </w:rPr>
      </w:pPr>
      <w:r w:rsidRPr="00EC28DF">
        <w:rPr>
          <w:rFonts w:cs="Arial"/>
          <w:szCs w:val="22"/>
        </w:rPr>
        <w:t>Does the tool include generative AI, AI chat, automated feedback, image or video generation, transcription, analytics, profiling, personalised recommendations, adaptive learning or other AI-enabled features?</w:t>
      </w:r>
    </w:p>
    <w:p w14:paraId="696CABF4" w14:textId="77777777" w:rsidR="00EC28DF" w:rsidRPr="00EC28DF" w:rsidRDefault="00EC28DF" w:rsidP="00EC28DF">
      <w:pPr>
        <w:numPr>
          <w:ilvl w:val="0"/>
          <w:numId w:val="5"/>
        </w:numPr>
        <w:spacing w:line="276" w:lineRule="auto"/>
        <w:rPr>
          <w:rFonts w:cs="Arial"/>
          <w:szCs w:val="22"/>
        </w:rPr>
      </w:pPr>
      <w:r w:rsidRPr="00EC28DF">
        <w:rPr>
          <w:rFonts w:cs="Arial"/>
          <w:szCs w:val="22"/>
        </w:rPr>
        <w:t>Is the tool intended for staff use, learner use, or both?</w:t>
      </w:r>
    </w:p>
    <w:p w14:paraId="090DA0DC" w14:textId="77777777" w:rsidR="00EC28DF" w:rsidRPr="00EC28DF" w:rsidRDefault="00EC28DF" w:rsidP="00EC28DF">
      <w:pPr>
        <w:numPr>
          <w:ilvl w:val="0"/>
          <w:numId w:val="5"/>
        </w:numPr>
        <w:spacing w:line="276" w:lineRule="auto"/>
        <w:rPr>
          <w:rFonts w:cs="Arial"/>
          <w:szCs w:val="22"/>
        </w:rPr>
      </w:pPr>
      <w:r w:rsidRPr="00EC28DF">
        <w:rPr>
          <w:rFonts w:cs="Arial"/>
          <w:szCs w:val="22"/>
        </w:rPr>
        <w:t>Is the tool age appropriate for the intended users?</w:t>
      </w:r>
    </w:p>
    <w:p w14:paraId="6AE0DD01" w14:textId="77777777" w:rsidR="00EC28DF" w:rsidRPr="00EC28DF" w:rsidRDefault="00EC28DF" w:rsidP="00EC28DF">
      <w:pPr>
        <w:numPr>
          <w:ilvl w:val="0"/>
          <w:numId w:val="5"/>
        </w:numPr>
        <w:spacing w:line="276" w:lineRule="auto"/>
        <w:rPr>
          <w:rFonts w:cs="Arial"/>
          <w:szCs w:val="22"/>
        </w:rPr>
      </w:pPr>
      <w:r w:rsidRPr="00EC28DF">
        <w:rPr>
          <w:rFonts w:cs="Arial"/>
          <w:szCs w:val="22"/>
        </w:rPr>
        <w:t>Has the setting checked how prompts, outputs, uploaded content and user data are collected, used, stored and shared?</w:t>
      </w:r>
    </w:p>
    <w:p w14:paraId="4F8B5B56" w14:textId="77777777" w:rsidR="00EC28DF" w:rsidRPr="00EC28DF" w:rsidRDefault="00EC28DF" w:rsidP="00EC28DF">
      <w:pPr>
        <w:numPr>
          <w:ilvl w:val="0"/>
          <w:numId w:val="5"/>
        </w:numPr>
        <w:spacing w:line="276" w:lineRule="auto"/>
        <w:rPr>
          <w:rFonts w:cs="Arial"/>
          <w:szCs w:val="22"/>
        </w:rPr>
      </w:pPr>
      <w:r w:rsidRPr="00EC28DF">
        <w:rPr>
          <w:rFonts w:cs="Arial"/>
          <w:szCs w:val="22"/>
        </w:rPr>
        <w:t>Has the setting checked whether personal data, learner work or staff-created content may be used for model training, product development or commercial purposes?</w:t>
      </w:r>
    </w:p>
    <w:p w14:paraId="303BC258" w14:textId="77777777" w:rsidR="00EC28DF" w:rsidRPr="00EC28DF" w:rsidRDefault="00EC28DF" w:rsidP="00EC28DF">
      <w:pPr>
        <w:numPr>
          <w:ilvl w:val="0"/>
          <w:numId w:val="5"/>
        </w:numPr>
        <w:spacing w:line="276" w:lineRule="auto"/>
        <w:rPr>
          <w:rFonts w:cs="Arial"/>
          <w:szCs w:val="22"/>
        </w:rPr>
      </w:pPr>
      <w:r w:rsidRPr="00EC28DF">
        <w:rPr>
          <w:rFonts w:cs="Arial"/>
          <w:szCs w:val="22"/>
        </w:rPr>
        <w:t>Does the tool prevent or reduce access to illegal, inappropriate or harmful content?</w:t>
      </w:r>
    </w:p>
    <w:p w14:paraId="7F9B641C" w14:textId="77777777" w:rsidR="00EC28DF" w:rsidRPr="00340141" w:rsidRDefault="00EC28DF" w:rsidP="00EC28DF">
      <w:pPr>
        <w:numPr>
          <w:ilvl w:val="0"/>
          <w:numId w:val="5"/>
        </w:numPr>
        <w:spacing w:line="276" w:lineRule="auto"/>
        <w:rPr>
          <w:rFonts w:cs="Arial"/>
          <w:b/>
          <w:bCs/>
          <w:color w:val="ED0000"/>
          <w:szCs w:val="22"/>
        </w:rPr>
      </w:pPr>
      <w:r w:rsidRPr="00EC28DF">
        <w:rPr>
          <w:rFonts w:cs="Arial"/>
          <w:szCs w:val="22"/>
        </w:rPr>
        <w:t xml:space="preserve">Does the tool moderate relevant content formats, for example text, images, audio, video or AI-generated content? </w:t>
      </w:r>
      <w:r w:rsidRPr="00B1505C">
        <w:rPr>
          <w:rFonts w:cs="Arial"/>
          <w:b/>
          <w:bCs/>
          <w:i/>
          <w:iCs/>
          <w:color w:val="ED0000"/>
          <w:szCs w:val="22"/>
        </w:rPr>
        <w:t>The DfE filtering and monitoring standard describes filtering as protecting users from illegal, inappropriate and potentially harmful content in formats including text, images, audio, video and AI-generated content.</w:t>
      </w:r>
    </w:p>
    <w:p w14:paraId="075C8494" w14:textId="77777777" w:rsidR="00EC28DF" w:rsidRPr="00EC28DF" w:rsidRDefault="00EC28DF" w:rsidP="00EC28DF">
      <w:pPr>
        <w:numPr>
          <w:ilvl w:val="0"/>
          <w:numId w:val="5"/>
        </w:numPr>
        <w:spacing w:line="276" w:lineRule="auto"/>
        <w:rPr>
          <w:rFonts w:cs="Arial"/>
          <w:szCs w:val="22"/>
        </w:rPr>
      </w:pPr>
      <w:r w:rsidRPr="00EC28DF">
        <w:rPr>
          <w:rFonts w:cs="Arial"/>
          <w:szCs w:val="22"/>
        </w:rPr>
        <w:t>Are prompts, responses or user activity logged, monitored or reported where appropriate?</w:t>
      </w:r>
    </w:p>
    <w:p w14:paraId="0356E5BB" w14:textId="77777777" w:rsidR="00EC28DF" w:rsidRPr="00EC28DF" w:rsidRDefault="00EC28DF" w:rsidP="00EC28DF">
      <w:pPr>
        <w:numPr>
          <w:ilvl w:val="0"/>
          <w:numId w:val="5"/>
        </w:numPr>
        <w:spacing w:line="276" w:lineRule="auto"/>
        <w:rPr>
          <w:rFonts w:cs="Arial"/>
          <w:szCs w:val="22"/>
        </w:rPr>
      </w:pPr>
      <w:r w:rsidRPr="00EC28DF">
        <w:rPr>
          <w:rFonts w:cs="Arial"/>
          <w:szCs w:val="22"/>
        </w:rPr>
        <w:t>Are there suitable safeguards to reduce misuse, unauthorised access or attempts to bypass safety settings?</w:t>
      </w:r>
    </w:p>
    <w:p w14:paraId="37B7E0BF" w14:textId="77777777" w:rsidR="00EC28DF" w:rsidRPr="00EC28DF" w:rsidRDefault="00EC28DF" w:rsidP="00EC28DF">
      <w:pPr>
        <w:numPr>
          <w:ilvl w:val="0"/>
          <w:numId w:val="5"/>
        </w:numPr>
        <w:spacing w:line="276" w:lineRule="auto"/>
        <w:rPr>
          <w:rFonts w:cs="Arial"/>
          <w:szCs w:val="22"/>
        </w:rPr>
      </w:pPr>
      <w:r w:rsidRPr="00EC28DF">
        <w:rPr>
          <w:rFonts w:cs="Arial"/>
          <w:szCs w:val="22"/>
        </w:rPr>
        <w:t>Have potential risks relating to inaccurate, misleading or biased outputs been considered?</w:t>
      </w:r>
    </w:p>
    <w:p w14:paraId="2435C080" w14:textId="77777777" w:rsidR="00EC28DF" w:rsidRPr="00EC28DF" w:rsidRDefault="00EC28DF" w:rsidP="00EC28DF">
      <w:pPr>
        <w:numPr>
          <w:ilvl w:val="0"/>
          <w:numId w:val="5"/>
        </w:numPr>
        <w:spacing w:line="276" w:lineRule="auto"/>
        <w:rPr>
          <w:rFonts w:cs="Arial"/>
          <w:szCs w:val="22"/>
        </w:rPr>
      </w:pPr>
      <w:r w:rsidRPr="00EC28DF">
        <w:rPr>
          <w:rFonts w:cs="Arial"/>
          <w:szCs w:val="22"/>
        </w:rPr>
        <w:t>Have academic integrity, assessment and independent learning implications been considered?</w:t>
      </w:r>
    </w:p>
    <w:p w14:paraId="3D26C26C" w14:textId="77777777" w:rsidR="00EC28DF" w:rsidRPr="00EC28DF" w:rsidRDefault="00EC28DF" w:rsidP="00EC28DF">
      <w:pPr>
        <w:numPr>
          <w:ilvl w:val="0"/>
          <w:numId w:val="5"/>
        </w:numPr>
        <w:spacing w:line="276" w:lineRule="auto"/>
        <w:rPr>
          <w:rFonts w:cs="Arial"/>
          <w:szCs w:val="22"/>
        </w:rPr>
      </w:pPr>
      <w:r w:rsidRPr="00EC28DF">
        <w:rPr>
          <w:rFonts w:cs="Arial"/>
          <w:szCs w:val="22"/>
        </w:rPr>
        <w:t>Have risks relating to over-reliance, emotional dependency or inappropriate reliance on chatbot-style responses been considered?</w:t>
      </w:r>
    </w:p>
    <w:p w14:paraId="12FD6D7F" w14:textId="77777777" w:rsidR="00EC28DF" w:rsidRPr="00EC28DF" w:rsidRDefault="00EC28DF" w:rsidP="00EC28DF">
      <w:pPr>
        <w:numPr>
          <w:ilvl w:val="0"/>
          <w:numId w:val="5"/>
        </w:numPr>
        <w:spacing w:line="276" w:lineRule="auto"/>
        <w:rPr>
          <w:rFonts w:cs="Arial"/>
          <w:szCs w:val="22"/>
        </w:rPr>
      </w:pPr>
      <w:r w:rsidRPr="00EC28DF">
        <w:rPr>
          <w:rFonts w:cs="Arial"/>
          <w:szCs w:val="22"/>
        </w:rPr>
        <w:lastRenderedPageBreak/>
        <w:t>Are there clear routes to report concerns, escalate safety issues or disable the tool if required?</w:t>
      </w:r>
    </w:p>
    <w:p w14:paraId="122A5E5E" w14:textId="1F5E66D3" w:rsidR="00EC28DF" w:rsidRDefault="00EC28DF" w:rsidP="00EC28DF">
      <w:pPr>
        <w:numPr>
          <w:ilvl w:val="0"/>
          <w:numId w:val="5"/>
        </w:numPr>
        <w:spacing w:line="276" w:lineRule="auto"/>
        <w:rPr>
          <w:rFonts w:cs="Arial"/>
          <w:szCs w:val="22"/>
        </w:rPr>
      </w:pPr>
      <w:r w:rsidRPr="00EC28DF">
        <w:rPr>
          <w:rFonts w:cs="Arial"/>
          <w:szCs w:val="22"/>
        </w:rPr>
        <w:t>Is there a clear review process to check whether the tool remains safe, suitable and effective, especially after updates, incidents, complaints or changes in guidance?</w:t>
      </w:r>
    </w:p>
    <w:p w14:paraId="34D05399" w14:textId="77777777" w:rsidR="00EC28DF" w:rsidRDefault="00EC28DF" w:rsidP="00EC28DF">
      <w:pPr>
        <w:spacing w:line="276" w:lineRule="auto"/>
        <w:ind w:left="720"/>
        <w:rPr>
          <w:rFonts w:cs="Arial"/>
          <w:szCs w:val="22"/>
        </w:rPr>
      </w:pPr>
    </w:p>
    <w:p w14:paraId="0C9AA369" w14:textId="1866D39A" w:rsidR="00A255C5" w:rsidRPr="0088796A" w:rsidRDefault="00A255C5" w:rsidP="00666B7B">
      <w:pPr>
        <w:pStyle w:val="Heading2"/>
        <w:spacing w:after="240" w:line="276" w:lineRule="auto"/>
        <w:rPr>
          <w:rFonts w:ascii="Arial" w:hAnsi="Arial" w:cs="Arial"/>
          <w:b/>
          <w:bCs/>
          <w:sz w:val="28"/>
          <w:szCs w:val="28"/>
        </w:rPr>
      </w:pPr>
      <w:bookmarkStart w:id="8" w:name="_Toc142034514"/>
      <w:r w:rsidRPr="0088796A">
        <w:rPr>
          <w:rFonts w:ascii="Arial" w:hAnsi="Arial" w:cs="Arial"/>
          <w:b/>
          <w:bCs/>
          <w:sz w:val="28"/>
          <w:szCs w:val="28"/>
        </w:rPr>
        <w:t xml:space="preserve">Can you </w:t>
      </w:r>
      <w:r w:rsidR="00825610" w:rsidRPr="0088796A">
        <w:rPr>
          <w:rFonts w:ascii="Arial" w:hAnsi="Arial" w:cs="Arial"/>
          <w:b/>
          <w:bCs/>
          <w:sz w:val="28"/>
          <w:szCs w:val="28"/>
        </w:rPr>
        <w:t>deliver</w:t>
      </w:r>
      <w:r w:rsidRPr="0088796A">
        <w:rPr>
          <w:rFonts w:ascii="Arial" w:hAnsi="Arial" w:cs="Arial"/>
          <w:b/>
          <w:bCs/>
          <w:sz w:val="28"/>
          <w:szCs w:val="28"/>
        </w:rPr>
        <w:t xml:space="preserve"> this idea safely and responsibly?</w:t>
      </w:r>
      <w:bookmarkEnd w:id="8"/>
    </w:p>
    <w:p w14:paraId="5C0BB137" w14:textId="77777777" w:rsidR="00340141" w:rsidRPr="00340141" w:rsidRDefault="00340141" w:rsidP="00340141">
      <w:pPr>
        <w:numPr>
          <w:ilvl w:val="0"/>
          <w:numId w:val="5"/>
        </w:numPr>
        <w:spacing w:line="276" w:lineRule="auto"/>
        <w:rPr>
          <w:rFonts w:cs="Arial"/>
          <w:szCs w:val="22"/>
        </w:rPr>
      </w:pPr>
      <w:r w:rsidRPr="00340141">
        <w:rPr>
          <w:rFonts w:cs="Arial"/>
          <w:szCs w:val="22"/>
        </w:rPr>
        <w:t>Do you have the resources, including people, time, technical support and oversight, to support this activity safely and securely?</w:t>
      </w:r>
    </w:p>
    <w:p w14:paraId="0AA46C3F" w14:textId="594CCC1A" w:rsidR="00340141" w:rsidRPr="00145352" w:rsidRDefault="00340141" w:rsidP="00145352">
      <w:pPr>
        <w:numPr>
          <w:ilvl w:val="0"/>
          <w:numId w:val="5"/>
        </w:numPr>
        <w:spacing w:line="276" w:lineRule="auto"/>
        <w:rPr>
          <w:rFonts w:cs="Arial"/>
          <w:szCs w:val="22"/>
        </w:rPr>
      </w:pPr>
      <w:r w:rsidRPr="00340141">
        <w:rPr>
          <w:rFonts w:cs="Arial"/>
          <w:szCs w:val="22"/>
        </w:rPr>
        <w:t>If applicable, are appropriate filtering and monitoring systems in place?</w:t>
      </w:r>
      <w:r w:rsidR="00145352">
        <w:rPr>
          <w:rFonts w:cs="Arial"/>
          <w:szCs w:val="22"/>
        </w:rPr>
        <w:t xml:space="preserve"> </w:t>
      </w:r>
      <w:r w:rsidRPr="00145352">
        <w:rPr>
          <w:rFonts w:cs="Arial"/>
          <w:szCs w:val="22"/>
        </w:rPr>
        <w:t>Is this documented by the setting?</w:t>
      </w:r>
    </w:p>
    <w:p w14:paraId="60D96AC7" w14:textId="77777777" w:rsidR="00340141" w:rsidRPr="00340141" w:rsidRDefault="00340141" w:rsidP="00340141">
      <w:pPr>
        <w:numPr>
          <w:ilvl w:val="0"/>
          <w:numId w:val="5"/>
        </w:numPr>
        <w:spacing w:line="276" w:lineRule="auto"/>
        <w:rPr>
          <w:rFonts w:cs="Arial"/>
          <w:szCs w:val="22"/>
        </w:rPr>
      </w:pPr>
      <w:r w:rsidRPr="00340141">
        <w:rPr>
          <w:rFonts w:cs="Arial"/>
          <w:szCs w:val="22"/>
        </w:rPr>
        <w:t>How are users made aware of filtering, monitoring, logging or reporting arrangements?</w:t>
      </w:r>
    </w:p>
    <w:p w14:paraId="0FE22F7C" w14:textId="77777777" w:rsidR="00340141" w:rsidRPr="00340141" w:rsidRDefault="00340141" w:rsidP="00340141">
      <w:pPr>
        <w:numPr>
          <w:ilvl w:val="0"/>
          <w:numId w:val="5"/>
        </w:numPr>
        <w:spacing w:line="276" w:lineRule="auto"/>
        <w:rPr>
          <w:rFonts w:cs="Arial"/>
          <w:szCs w:val="22"/>
        </w:rPr>
      </w:pPr>
      <w:r w:rsidRPr="00340141">
        <w:rPr>
          <w:rFonts w:cs="Arial"/>
          <w:szCs w:val="22"/>
        </w:rPr>
        <w:t>Does the setting have clear boundaries and expectations about safe, responsible and appropriate online behaviour, and have these been communicated to all those involved?</w:t>
      </w:r>
    </w:p>
    <w:p w14:paraId="73445DB1" w14:textId="77777777" w:rsidR="00340141" w:rsidRPr="00340141" w:rsidRDefault="00340141" w:rsidP="00340141">
      <w:pPr>
        <w:numPr>
          <w:ilvl w:val="0"/>
          <w:numId w:val="5"/>
        </w:numPr>
        <w:spacing w:line="276" w:lineRule="auto"/>
        <w:rPr>
          <w:rFonts w:cs="Arial"/>
          <w:szCs w:val="22"/>
        </w:rPr>
      </w:pPr>
      <w:r w:rsidRPr="00340141">
        <w:rPr>
          <w:rFonts w:cs="Arial"/>
          <w:szCs w:val="22"/>
        </w:rPr>
        <w:t>Have you updated your setting Acceptable Use Policy (AUP), or created a specific AUP, to reflect this use?</w:t>
      </w:r>
    </w:p>
    <w:p w14:paraId="20CB519A" w14:textId="77777777" w:rsidR="00340141" w:rsidRPr="00340141" w:rsidRDefault="00340141" w:rsidP="00340141">
      <w:pPr>
        <w:numPr>
          <w:ilvl w:val="0"/>
          <w:numId w:val="5"/>
        </w:numPr>
        <w:spacing w:line="276" w:lineRule="auto"/>
        <w:rPr>
          <w:rFonts w:cs="Arial"/>
          <w:szCs w:val="22"/>
        </w:rPr>
      </w:pPr>
      <w:r w:rsidRPr="00340141">
        <w:rPr>
          <w:rFonts w:cs="Arial"/>
          <w:szCs w:val="22"/>
        </w:rPr>
        <w:t>Has this been communicated to all relevant members of the community?</w:t>
      </w:r>
    </w:p>
    <w:p w14:paraId="330655FD" w14:textId="77777777" w:rsidR="00340141" w:rsidRPr="00340141" w:rsidRDefault="00340141" w:rsidP="00340141">
      <w:pPr>
        <w:numPr>
          <w:ilvl w:val="0"/>
          <w:numId w:val="5"/>
        </w:numPr>
        <w:spacing w:line="276" w:lineRule="auto"/>
        <w:rPr>
          <w:rFonts w:cs="Arial"/>
          <w:szCs w:val="22"/>
        </w:rPr>
      </w:pPr>
      <w:r w:rsidRPr="00340141">
        <w:rPr>
          <w:rFonts w:cs="Arial"/>
          <w:szCs w:val="22"/>
        </w:rPr>
        <w:t>If appropriate, does the setting have an up-to-date policy regarding the use of social media, AI-enabled tools or online communication platforms?</w:t>
      </w:r>
    </w:p>
    <w:p w14:paraId="151DAAF9" w14:textId="77777777" w:rsidR="00340141" w:rsidRPr="00340141" w:rsidRDefault="00340141" w:rsidP="00340141">
      <w:pPr>
        <w:numPr>
          <w:ilvl w:val="0"/>
          <w:numId w:val="5"/>
        </w:numPr>
        <w:spacing w:line="276" w:lineRule="auto"/>
        <w:rPr>
          <w:rFonts w:cs="Arial"/>
          <w:szCs w:val="22"/>
        </w:rPr>
      </w:pPr>
      <w:r w:rsidRPr="00340141">
        <w:rPr>
          <w:rFonts w:cs="Arial"/>
          <w:szCs w:val="22"/>
        </w:rPr>
        <w:t>Has this been communicated to all relevant members of the community?</w:t>
      </w:r>
    </w:p>
    <w:p w14:paraId="2E34C0B0" w14:textId="77777777" w:rsidR="00340141" w:rsidRPr="00340141" w:rsidRDefault="00340141" w:rsidP="00340141">
      <w:pPr>
        <w:numPr>
          <w:ilvl w:val="0"/>
          <w:numId w:val="5"/>
        </w:numPr>
        <w:spacing w:line="276" w:lineRule="auto"/>
        <w:rPr>
          <w:rFonts w:cs="Arial"/>
          <w:szCs w:val="22"/>
        </w:rPr>
      </w:pPr>
      <w:r w:rsidRPr="00340141">
        <w:rPr>
          <w:rFonts w:cs="Arial"/>
          <w:szCs w:val="22"/>
        </w:rPr>
        <w:t>Have members of the community, as appropriate, received up-to-date information and/or training regarding safe and responsible online behaviour?</w:t>
      </w:r>
    </w:p>
    <w:p w14:paraId="38D0FC8D" w14:textId="77777777" w:rsidR="00340141" w:rsidRPr="00340141" w:rsidRDefault="00340141" w:rsidP="00340141">
      <w:pPr>
        <w:numPr>
          <w:ilvl w:val="0"/>
          <w:numId w:val="5"/>
        </w:numPr>
        <w:spacing w:line="276" w:lineRule="auto"/>
        <w:rPr>
          <w:rFonts w:cs="Arial"/>
          <w:szCs w:val="22"/>
        </w:rPr>
      </w:pPr>
      <w:r w:rsidRPr="00340141">
        <w:rPr>
          <w:rFonts w:cs="Arial"/>
          <w:szCs w:val="22"/>
        </w:rPr>
        <w:t>How is this evidenced?</w:t>
      </w:r>
    </w:p>
    <w:p w14:paraId="4475742E" w14:textId="77777777" w:rsidR="00340141" w:rsidRPr="00340141" w:rsidRDefault="00340141" w:rsidP="00340141">
      <w:pPr>
        <w:numPr>
          <w:ilvl w:val="0"/>
          <w:numId w:val="5"/>
        </w:numPr>
        <w:spacing w:line="276" w:lineRule="auto"/>
        <w:rPr>
          <w:rFonts w:cs="Arial"/>
          <w:szCs w:val="22"/>
        </w:rPr>
      </w:pPr>
      <w:r w:rsidRPr="00340141">
        <w:rPr>
          <w:rFonts w:cs="Arial"/>
          <w:szCs w:val="22"/>
        </w:rPr>
        <w:t>What will happen if the tool is misused, creates unexpected safeguarding concerns, or no longer appears suitable for the intended purpose?</w:t>
      </w:r>
    </w:p>
    <w:p w14:paraId="7DC9B23B" w14:textId="7C9051EC" w:rsidR="00173B47" w:rsidRPr="00340141" w:rsidRDefault="00340141" w:rsidP="00666B7B">
      <w:pPr>
        <w:numPr>
          <w:ilvl w:val="0"/>
          <w:numId w:val="5"/>
        </w:numPr>
        <w:spacing w:line="276" w:lineRule="auto"/>
        <w:rPr>
          <w:rFonts w:cs="Arial"/>
          <w:szCs w:val="22"/>
        </w:rPr>
      </w:pPr>
      <w:r w:rsidRPr="00340141">
        <w:rPr>
          <w:rFonts w:cs="Arial"/>
          <w:szCs w:val="22"/>
        </w:rPr>
        <w:t>Who will review the use of the tool, and when?</w:t>
      </w:r>
    </w:p>
    <w:p w14:paraId="274418BA" w14:textId="77777777" w:rsidR="00173B47" w:rsidRPr="0088796A" w:rsidRDefault="00173B47" w:rsidP="00666B7B">
      <w:pPr>
        <w:spacing w:line="276" w:lineRule="auto"/>
        <w:rPr>
          <w:rFonts w:cs="Arial"/>
          <w:szCs w:val="22"/>
        </w:rPr>
      </w:pPr>
    </w:p>
    <w:p w14:paraId="06393E92" w14:textId="77777777" w:rsidR="00173B47" w:rsidRPr="0088796A" w:rsidRDefault="00173B47" w:rsidP="00666B7B">
      <w:pPr>
        <w:spacing w:line="276" w:lineRule="auto"/>
        <w:rPr>
          <w:rFonts w:cs="Arial"/>
          <w:szCs w:val="22"/>
        </w:rPr>
      </w:pPr>
    </w:p>
    <w:p w14:paraId="604408B1" w14:textId="7A756F3C" w:rsidR="00173B47" w:rsidRPr="0088796A" w:rsidRDefault="00173B47" w:rsidP="00666B7B">
      <w:pPr>
        <w:spacing w:line="276" w:lineRule="auto"/>
        <w:rPr>
          <w:rFonts w:cs="Arial"/>
          <w:szCs w:val="22"/>
        </w:rPr>
        <w:sectPr w:rsidR="00173B47" w:rsidRPr="0088796A" w:rsidSect="003F1CC3">
          <w:footerReference w:type="default" r:id="rId40"/>
          <w:pgSz w:w="11906" w:h="16838" w:code="9"/>
          <w:pgMar w:top="1276" w:right="707" w:bottom="1560" w:left="709" w:header="284" w:footer="709" w:gutter="0"/>
          <w:cols w:space="708"/>
          <w:docGrid w:linePitch="360"/>
        </w:sectPr>
      </w:pPr>
    </w:p>
    <w:p w14:paraId="6430937D" w14:textId="3C14BD2C" w:rsidR="006B63BD" w:rsidRPr="00797FE0" w:rsidRDefault="00173B47" w:rsidP="006B63BD">
      <w:pPr>
        <w:pStyle w:val="Heading1"/>
        <w:spacing w:line="276" w:lineRule="auto"/>
        <w:jc w:val="center"/>
        <w:rPr>
          <w:rFonts w:eastAsia="Calibri" w:cs="Times New Roman"/>
          <w:color w:val="900666" w:themeColor="accent2"/>
          <w:spacing w:val="0"/>
          <w:sz w:val="44"/>
          <w:szCs w:val="44"/>
        </w:rPr>
      </w:pPr>
      <w:bookmarkStart w:id="9" w:name="_Toc142034515"/>
      <w:r w:rsidRPr="00797FE0">
        <w:rPr>
          <w:rFonts w:eastAsia="Calibri" w:cs="Times New Roman"/>
          <w:color w:val="900666" w:themeColor="accent2"/>
          <w:spacing w:val="0"/>
          <w:sz w:val="44"/>
          <w:szCs w:val="44"/>
        </w:rPr>
        <w:lastRenderedPageBreak/>
        <w:t xml:space="preserve">Checklist for the Use of </w:t>
      </w:r>
      <w:r w:rsidR="00C11BDD" w:rsidRPr="00797FE0">
        <w:rPr>
          <w:rFonts w:eastAsia="Calibri" w:cs="Times New Roman"/>
          <w:color w:val="900666" w:themeColor="accent2"/>
          <w:spacing w:val="0"/>
          <w:sz w:val="44"/>
          <w:szCs w:val="44"/>
        </w:rPr>
        <w:t xml:space="preserve">Tools, Systems, Services, Platforms </w:t>
      </w:r>
      <w:r w:rsidRPr="00797FE0">
        <w:rPr>
          <w:rFonts w:eastAsia="Calibri" w:cs="Times New Roman"/>
          <w:color w:val="900666" w:themeColor="accent2"/>
          <w:spacing w:val="0"/>
          <w:sz w:val="44"/>
          <w:szCs w:val="44"/>
        </w:rPr>
        <w:t xml:space="preserve">and </w:t>
      </w:r>
      <w:r w:rsidR="00C11BDD" w:rsidRPr="00797FE0">
        <w:rPr>
          <w:rFonts w:eastAsia="Calibri" w:cs="Times New Roman"/>
          <w:color w:val="900666" w:themeColor="accent2"/>
          <w:spacing w:val="0"/>
          <w:sz w:val="44"/>
          <w:szCs w:val="44"/>
        </w:rPr>
        <w:t xml:space="preserve">Other </w:t>
      </w:r>
      <w:r w:rsidRPr="00797FE0">
        <w:rPr>
          <w:rFonts w:eastAsia="Calibri" w:cs="Times New Roman"/>
          <w:color w:val="900666" w:themeColor="accent2"/>
          <w:spacing w:val="0"/>
          <w:sz w:val="44"/>
          <w:szCs w:val="44"/>
        </w:rPr>
        <w:t>Technology</w:t>
      </w:r>
      <w:bookmarkEnd w:id="9"/>
    </w:p>
    <w:p w14:paraId="405AE0C3" w14:textId="0A3912C3" w:rsidR="002A6F53" w:rsidRDefault="006B63BD" w:rsidP="006B63BD">
      <w:pPr>
        <w:rPr>
          <w:b/>
          <w:bCs/>
          <w:i/>
          <w:iCs/>
          <w:color w:val="ED0000"/>
        </w:rPr>
      </w:pPr>
      <w:r w:rsidRPr="00DF0FEF">
        <w:rPr>
          <w:b/>
          <w:bCs/>
          <w:i/>
          <w:iCs/>
          <w:color w:val="ED0000"/>
        </w:rPr>
        <w:t>The colour coding</w:t>
      </w:r>
      <w:r w:rsidR="00576BCD">
        <w:rPr>
          <w:b/>
          <w:bCs/>
          <w:i/>
          <w:iCs/>
          <w:color w:val="ED0000"/>
        </w:rPr>
        <w:t xml:space="preserve"> and </w:t>
      </w:r>
      <w:r w:rsidR="00D55D8C">
        <w:rPr>
          <w:b/>
          <w:bCs/>
          <w:i/>
          <w:iCs/>
          <w:color w:val="ED0000"/>
        </w:rPr>
        <w:t>prompts</w:t>
      </w:r>
      <w:r w:rsidRPr="00DF0FEF">
        <w:rPr>
          <w:b/>
          <w:bCs/>
          <w:i/>
          <w:iCs/>
          <w:color w:val="ED0000"/>
        </w:rPr>
        <w:t xml:space="preserve"> in this checklist is intended to provide an indicative starting point for discussion and decision-making. </w:t>
      </w:r>
      <w:r w:rsidR="00576BCD">
        <w:rPr>
          <w:b/>
          <w:bCs/>
          <w:i/>
          <w:iCs/>
          <w:color w:val="ED0000"/>
        </w:rPr>
        <w:t>They</w:t>
      </w:r>
      <w:r w:rsidRPr="00DF0FEF">
        <w:rPr>
          <w:b/>
          <w:bCs/>
          <w:i/>
          <w:iCs/>
          <w:color w:val="ED0000"/>
        </w:rPr>
        <w:t xml:space="preserve"> should not replace professional judgement or setting-specific risk assessment. </w:t>
      </w:r>
    </w:p>
    <w:p w14:paraId="75EC84D2" w14:textId="77777777" w:rsidR="002A6F53" w:rsidRDefault="002A6F53" w:rsidP="006B63BD">
      <w:pPr>
        <w:rPr>
          <w:b/>
          <w:bCs/>
          <w:i/>
          <w:iCs/>
          <w:color w:val="ED0000"/>
        </w:rPr>
      </w:pPr>
    </w:p>
    <w:p w14:paraId="36970D55" w14:textId="796D6C9C" w:rsidR="006B63BD" w:rsidRDefault="006B63BD" w:rsidP="006B63BD">
      <w:pPr>
        <w:rPr>
          <w:b/>
          <w:bCs/>
          <w:i/>
          <w:iCs/>
          <w:color w:val="ED0000"/>
        </w:rPr>
      </w:pPr>
      <w:r w:rsidRPr="00DF0FEF">
        <w:rPr>
          <w:b/>
          <w:bCs/>
          <w:i/>
          <w:iCs/>
          <w:color w:val="ED0000"/>
        </w:rPr>
        <w:t xml:space="preserve">Settings should consider the purpose of use, intended audience, age and needs of learners, available safeguards, technical controls, data protection requirements and any advice from the DSL, DPO, technical staff or leadership team before making a final decision. </w:t>
      </w:r>
      <w:r w:rsidRPr="00FC4E10">
        <w:rPr>
          <w:b/>
          <w:bCs/>
          <w:i/>
          <w:iCs/>
          <w:color w:val="ED0000"/>
        </w:rPr>
        <w:t>A suggested colour does not remove the need for the setting to consider local context, record its rationale and identify any actions required.</w:t>
      </w:r>
      <w:r>
        <w:rPr>
          <w:b/>
          <w:bCs/>
          <w:i/>
          <w:iCs/>
          <w:color w:val="ED0000"/>
        </w:rPr>
        <w:t xml:space="preserve"> </w:t>
      </w:r>
      <w:r w:rsidRPr="00DF0FEF">
        <w:rPr>
          <w:b/>
          <w:bCs/>
          <w:i/>
          <w:iCs/>
          <w:color w:val="ED0000"/>
        </w:rPr>
        <w:t>Where the suggested colour is Amber/Red, settings should decide the final rating based on the level of risk, whether learners are involved, and whether proportionate safeguards can be put in place.</w:t>
      </w:r>
    </w:p>
    <w:p w14:paraId="5BE7576F" w14:textId="77777777" w:rsidR="006B63BD" w:rsidRDefault="006B63BD" w:rsidP="006B63BD">
      <w:pPr>
        <w:rPr>
          <w:b/>
          <w:bCs/>
          <w:i/>
          <w:iCs/>
          <w:color w:val="ED0000"/>
        </w:rPr>
      </w:pPr>
    </w:p>
    <w:p w14:paraId="55122A32" w14:textId="337F71D8" w:rsidR="006B63BD" w:rsidRPr="006634AB" w:rsidRDefault="006B63BD" w:rsidP="006B63BD">
      <w:pPr>
        <w:rPr>
          <w:b/>
          <w:bCs/>
          <w:i/>
          <w:iCs/>
          <w:color w:val="ED0000"/>
        </w:rPr>
      </w:pPr>
      <w:r w:rsidRPr="006634AB">
        <w:rPr>
          <w:b/>
          <w:bCs/>
          <w:i/>
          <w:iCs/>
          <w:color w:val="ED0000"/>
        </w:rPr>
        <w:t>The prompts in the “Further information/discussion” column are intended to support consideration of possible risks and controls. They should not be treated as completed responses</w:t>
      </w:r>
      <w:r>
        <w:rPr>
          <w:b/>
          <w:bCs/>
          <w:i/>
          <w:iCs/>
          <w:color w:val="ED0000"/>
        </w:rPr>
        <w:t xml:space="preserve"> and should be replaced with the setting’s own information/discussions.</w:t>
      </w:r>
      <w:r w:rsidRPr="006634AB">
        <w:rPr>
          <w:b/>
          <w:bCs/>
          <w:i/>
          <w:iCs/>
          <w:color w:val="ED0000"/>
        </w:rPr>
        <w:t xml:space="preserve"> Settings should record their own setting-specific action in the “Action to be taken” column.</w:t>
      </w:r>
    </w:p>
    <w:p w14:paraId="4159D327" w14:textId="77777777" w:rsidR="006B63BD" w:rsidRDefault="006B63BD" w:rsidP="00666B7B">
      <w:pPr>
        <w:spacing w:line="276" w:lineRule="auto"/>
        <w:rPr>
          <w:rFonts w:cs="Arial"/>
          <w:b/>
        </w:rPr>
      </w:pPr>
    </w:p>
    <w:p w14:paraId="00885868" w14:textId="7E453D9E" w:rsidR="008F07A1" w:rsidRDefault="00173B47" w:rsidP="00666B7B">
      <w:pPr>
        <w:spacing w:line="276" w:lineRule="auto"/>
        <w:rPr>
          <w:rFonts w:cs="Arial"/>
          <w:i/>
          <w:color w:val="ED0000"/>
        </w:rPr>
      </w:pPr>
      <w:r w:rsidRPr="0088796A">
        <w:rPr>
          <w:rFonts w:cs="Arial"/>
          <w:b/>
        </w:rPr>
        <w:t xml:space="preserve">Carried out by: </w:t>
      </w:r>
      <w:r w:rsidRPr="00D55D8C">
        <w:rPr>
          <w:rFonts w:cs="Arial"/>
          <w:b/>
          <w:bCs/>
          <w:i/>
          <w:color w:val="ED0000"/>
        </w:rPr>
        <w:t>(</w:t>
      </w:r>
      <w:r w:rsidR="008F07A1" w:rsidRPr="00D55D8C">
        <w:rPr>
          <w:rFonts w:cs="Arial"/>
          <w:b/>
          <w:bCs/>
          <w:i/>
          <w:color w:val="ED0000"/>
        </w:rPr>
        <w:t>N</w:t>
      </w:r>
      <w:r w:rsidRPr="00D55D8C">
        <w:rPr>
          <w:rFonts w:cs="Arial"/>
          <w:b/>
          <w:bCs/>
          <w:i/>
          <w:color w:val="ED0000"/>
        </w:rPr>
        <w:t>ame and role)</w:t>
      </w:r>
    </w:p>
    <w:p w14:paraId="606E2DE0" w14:textId="0C64C727" w:rsidR="008F07A1" w:rsidRPr="00E34F21" w:rsidRDefault="00173B47" w:rsidP="00666B7B">
      <w:pPr>
        <w:spacing w:line="276" w:lineRule="auto"/>
        <w:rPr>
          <w:rFonts w:cs="Arial"/>
          <w:b/>
          <w:sz w:val="18"/>
        </w:rPr>
      </w:pPr>
      <w:r w:rsidRPr="0088796A">
        <w:rPr>
          <w:rFonts w:cs="Arial"/>
          <w:b/>
        </w:rPr>
        <w:t>Date:</w:t>
      </w:r>
      <w:r w:rsidR="00D55D8C">
        <w:rPr>
          <w:rFonts w:cs="Arial"/>
          <w:b/>
        </w:rPr>
        <w:t xml:space="preserve"> </w:t>
      </w:r>
      <w:r w:rsidR="00D55D8C" w:rsidRPr="00D55D8C">
        <w:rPr>
          <w:rFonts w:cs="Arial"/>
          <w:b/>
          <w:bCs/>
          <w:i/>
          <w:color w:val="ED0000"/>
        </w:rPr>
        <w:t>(</w:t>
      </w:r>
      <w:r w:rsidR="00D55D8C">
        <w:rPr>
          <w:rFonts w:cs="Arial"/>
          <w:b/>
          <w:bCs/>
          <w:i/>
          <w:color w:val="ED0000"/>
        </w:rPr>
        <w:t>DD/MM/YYYY</w:t>
      </w:r>
      <w:r w:rsidR="00D55D8C" w:rsidRPr="00D55D8C">
        <w:rPr>
          <w:rFonts w:cs="Arial"/>
          <w:b/>
          <w:bCs/>
          <w:i/>
          <w:color w:val="ED0000"/>
        </w:rPr>
        <w:t>)</w:t>
      </w:r>
    </w:p>
    <w:p w14:paraId="419DB03A" w14:textId="03F785F3" w:rsidR="00881476" w:rsidRPr="0088796A" w:rsidRDefault="00173B47" w:rsidP="00666B7B">
      <w:pPr>
        <w:spacing w:line="276" w:lineRule="auto"/>
        <w:rPr>
          <w:rFonts w:cs="Arial"/>
          <w:b/>
        </w:rPr>
      </w:pPr>
      <w:r w:rsidRPr="0088796A">
        <w:rPr>
          <w:rFonts w:cs="Arial"/>
          <w:b/>
        </w:rPr>
        <w:t>Reviewed by:</w:t>
      </w:r>
    </w:p>
    <w:p w14:paraId="3A4489DB" w14:textId="5C7673C7" w:rsidR="00173B47" w:rsidRPr="00571AAC" w:rsidRDefault="00173B47" w:rsidP="00666B7B">
      <w:pPr>
        <w:spacing w:line="276" w:lineRule="auto"/>
        <w:rPr>
          <w:rFonts w:cs="Arial"/>
          <w:color w:val="ED0000"/>
        </w:rPr>
      </w:pPr>
      <w:r w:rsidRPr="0088796A">
        <w:rPr>
          <w:rFonts w:cs="Arial"/>
        </w:rPr>
        <w:t xml:space="preserve">Member of Technical Staff: </w:t>
      </w:r>
      <w:r w:rsidR="00D55D8C" w:rsidRPr="00D55D8C">
        <w:rPr>
          <w:rFonts w:cs="Arial"/>
          <w:b/>
          <w:bCs/>
          <w:i/>
          <w:color w:val="ED0000"/>
        </w:rPr>
        <w:t>(Name and role)</w:t>
      </w:r>
    </w:p>
    <w:p w14:paraId="72695A5E" w14:textId="4F7AA7FD" w:rsidR="00173B47" w:rsidRPr="00571AAC" w:rsidRDefault="00173B47" w:rsidP="00666B7B">
      <w:pPr>
        <w:spacing w:line="276" w:lineRule="auto"/>
        <w:rPr>
          <w:rFonts w:cs="Arial"/>
          <w:color w:val="ED0000"/>
        </w:rPr>
      </w:pPr>
      <w:r w:rsidRPr="0088796A">
        <w:rPr>
          <w:rFonts w:cs="Arial"/>
        </w:rPr>
        <w:t xml:space="preserve">Designated Safeguarding Lead: </w:t>
      </w:r>
      <w:r w:rsidR="00D55D8C" w:rsidRPr="00D55D8C">
        <w:rPr>
          <w:rFonts w:cs="Arial"/>
          <w:b/>
          <w:bCs/>
          <w:i/>
          <w:color w:val="ED0000"/>
        </w:rPr>
        <w:t>(Name and role)</w:t>
      </w:r>
    </w:p>
    <w:p w14:paraId="4EBCB0BF" w14:textId="137AC98C" w:rsidR="00173B47" w:rsidRPr="0088796A" w:rsidRDefault="00173B47" w:rsidP="00666B7B">
      <w:pPr>
        <w:spacing w:line="276" w:lineRule="auto"/>
        <w:rPr>
          <w:rFonts w:cs="Arial"/>
        </w:rPr>
      </w:pPr>
      <w:r w:rsidRPr="0088796A">
        <w:rPr>
          <w:rFonts w:cs="Arial"/>
        </w:rPr>
        <w:t xml:space="preserve">Data Protection Officer: </w:t>
      </w:r>
      <w:r w:rsidR="00D55D8C" w:rsidRPr="00D55D8C">
        <w:rPr>
          <w:rFonts w:cs="Arial"/>
          <w:b/>
          <w:bCs/>
          <w:i/>
          <w:color w:val="ED0000"/>
        </w:rPr>
        <w:t>(Name and role)</w:t>
      </w:r>
    </w:p>
    <w:p w14:paraId="15D0591D" w14:textId="77777777" w:rsidR="00D55D8C" w:rsidRDefault="00173B47" w:rsidP="00666B7B">
      <w:pPr>
        <w:spacing w:line="276" w:lineRule="auto"/>
        <w:rPr>
          <w:rFonts w:cs="Arial"/>
          <w:b/>
          <w:bCs/>
          <w:i/>
          <w:color w:val="ED0000"/>
        </w:rPr>
      </w:pPr>
      <w:r w:rsidRPr="0088796A">
        <w:rPr>
          <w:rFonts w:cs="Arial"/>
        </w:rPr>
        <w:t xml:space="preserve">Member of Leadership Staff: </w:t>
      </w:r>
      <w:r w:rsidR="00D55D8C" w:rsidRPr="00D55D8C">
        <w:rPr>
          <w:rFonts w:cs="Arial"/>
          <w:b/>
          <w:bCs/>
          <w:i/>
          <w:color w:val="ED0000"/>
        </w:rPr>
        <w:t>(Name and role)</w:t>
      </w:r>
    </w:p>
    <w:p w14:paraId="147A01FB" w14:textId="3363C6DA" w:rsidR="00173B47" w:rsidRPr="0088796A" w:rsidRDefault="00173B47" w:rsidP="00666B7B">
      <w:pPr>
        <w:spacing w:line="276" w:lineRule="auto"/>
        <w:rPr>
          <w:rFonts w:cs="Arial"/>
          <w:b/>
        </w:rPr>
      </w:pPr>
      <w:r w:rsidRPr="0088796A">
        <w:rPr>
          <w:rFonts w:cs="Arial"/>
          <w:b/>
        </w:rPr>
        <w:t>Date to be reviewed</w:t>
      </w:r>
      <w:r w:rsidR="006E6FA1">
        <w:rPr>
          <w:rFonts w:cs="Arial"/>
          <w:b/>
        </w:rPr>
        <w:t xml:space="preserve">: </w:t>
      </w:r>
      <w:r w:rsidR="006E6FA1" w:rsidRPr="00D55D8C">
        <w:rPr>
          <w:rFonts w:cs="Arial"/>
          <w:b/>
          <w:color w:val="ED0000"/>
        </w:rPr>
        <w:t>(</w:t>
      </w:r>
      <w:r w:rsidR="006E6FA1" w:rsidRPr="00D55D8C">
        <w:rPr>
          <w:rFonts w:cs="Arial"/>
          <w:b/>
          <w:i/>
          <w:color w:val="ED0000"/>
        </w:rPr>
        <w:t>at least annually is recommended</w:t>
      </w:r>
      <w:r w:rsidR="006E6FA1" w:rsidRPr="00D55D8C">
        <w:rPr>
          <w:rFonts w:cs="Arial"/>
          <w:b/>
          <w:color w:val="ED0000"/>
        </w:rPr>
        <w:t>)</w:t>
      </w:r>
    </w:p>
    <w:p w14:paraId="27AAC57D" w14:textId="77777777" w:rsidR="00173B47" w:rsidRPr="0088796A" w:rsidRDefault="00173B47" w:rsidP="00666B7B">
      <w:pPr>
        <w:spacing w:line="276" w:lineRule="auto"/>
        <w:rPr>
          <w:rFonts w:cs="Arial"/>
        </w:rPr>
      </w:pPr>
    </w:p>
    <w:p w14:paraId="5D6714F0" w14:textId="77777777" w:rsidR="00173B47" w:rsidRPr="0088796A" w:rsidRDefault="00173B47" w:rsidP="00666B7B">
      <w:pPr>
        <w:spacing w:line="276" w:lineRule="auto"/>
        <w:rPr>
          <w:rFonts w:cs="Arial"/>
        </w:rPr>
      </w:pPr>
      <w:r w:rsidRPr="0088796A">
        <w:rPr>
          <w:rFonts w:cs="Arial"/>
          <w:b/>
        </w:rPr>
        <w:t>Summary of Risk Assessment Decision (amend as appropriate)</w:t>
      </w:r>
    </w:p>
    <w:p w14:paraId="569B34CC" w14:textId="77777777" w:rsidR="00173B47" w:rsidRPr="0088796A" w:rsidRDefault="00173B47" w:rsidP="00666B7B">
      <w:pPr>
        <w:spacing w:line="276" w:lineRule="auto"/>
        <w:rPr>
          <w:rFonts w:cs="Arial"/>
          <w:b/>
        </w:rPr>
      </w:pPr>
    </w:p>
    <w:tbl>
      <w:tblPr>
        <w:tblW w:w="107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1085"/>
        <w:gridCol w:w="1085"/>
        <w:gridCol w:w="1085"/>
        <w:gridCol w:w="1086"/>
        <w:gridCol w:w="1085"/>
        <w:gridCol w:w="1085"/>
        <w:gridCol w:w="1086"/>
      </w:tblGrid>
      <w:tr w:rsidR="0088796A" w:rsidRPr="0088796A" w14:paraId="140393D0" w14:textId="77777777" w:rsidTr="00F720B7">
        <w:trPr>
          <w:trHeight w:val="458"/>
        </w:trPr>
        <w:tc>
          <w:tcPr>
            <w:tcW w:w="3145" w:type="dxa"/>
            <w:shd w:val="clear" w:color="auto" w:fill="248096"/>
            <w:vAlign w:val="center"/>
          </w:tcPr>
          <w:p w14:paraId="1B454862"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Risk</w:t>
            </w:r>
          </w:p>
        </w:tc>
        <w:tc>
          <w:tcPr>
            <w:tcW w:w="1085" w:type="dxa"/>
            <w:shd w:val="clear" w:color="auto" w:fill="248096"/>
            <w:vAlign w:val="center"/>
          </w:tcPr>
          <w:p w14:paraId="4BF69C03"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Staff</w:t>
            </w:r>
          </w:p>
        </w:tc>
        <w:tc>
          <w:tcPr>
            <w:tcW w:w="1085" w:type="dxa"/>
            <w:shd w:val="clear" w:color="auto" w:fill="248096"/>
            <w:vAlign w:val="center"/>
          </w:tcPr>
          <w:p w14:paraId="4ECBF2B6"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Early Years</w:t>
            </w:r>
          </w:p>
        </w:tc>
        <w:tc>
          <w:tcPr>
            <w:tcW w:w="1085" w:type="dxa"/>
            <w:shd w:val="clear" w:color="auto" w:fill="248096"/>
            <w:vAlign w:val="center"/>
          </w:tcPr>
          <w:p w14:paraId="012AFEDF"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KS1</w:t>
            </w:r>
          </w:p>
        </w:tc>
        <w:tc>
          <w:tcPr>
            <w:tcW w:w="1086" w:type="dxa"/>
            <w:shd w:val="clear" w:color="auto" w:fill="248096"/>
            <w:vAlign w:val="center"/>
          </w:tcPr>
          <w:p w14:paraId="698060D0"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KS2</w:t>
            </w:r>
          </w:p>
        </w:tc>
        <w:tc>
          <w:tcPr>
            <w:tcW w:w="1085" w:type="dxa"/>
            <w:shd w:val="clear" w:color="auto" w:fill="248096"/>
            <w:vAlign w:val="center"/>
          </w:tcPr>
          <w:p w14:paraId="7D0F076B"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KS3</w:t>
            </w:r>
          </w:p>
        </w:tc>
        <w:tc>
          <w:tcPr>
            <w:tcW w:w="1085" w:type="dxa"/>
            <w:shd w:val="clear" w:color="auto" w:fill="248096"/>
            <w:vAlign w:val="center"/>
          </w:tcPr>
          <w:p w14:paraId="449C82D7"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KS4</w:t>
            </w:r>
          </w:p>
        </w:tc>
        <w:tc>
          <w:tcPr>
            <w:tcW w:w="1086" w:type="dxa"/>
            <w:shd w:val="clear" w:color="auto" w:fill="248096"/>
            <w:vAlign w:val="center"/>
          </w:tcPr>
          <w:p w14:paraId="43544C65" w14:textId="77777777" w:rsidR="00173B47" w:rsidRPr="0088796A" w:rsidRDefault="00173B47" w:rsidP="00666B7B">
            <w:pPr>
              <w:spacing w:line="276" w:lineRule="auto"/>
              <w:jc w:val="center"/>
              <w:rPr>
                <w:rFonts w:cs="Arial"/>
                <w:b/>
                <w:color w:val="FFFFFF" w:themeColor="background1"/>
              </w:rPr>
            </w:pPr>
            <w:r w:rsidRPr="0088796A">
              <w:rPr>
                <w:rFonts w:cs="Arial"/>
                <w:b/>
                <w:color w:val="FFFFFF" w:themeColor="background1"/>
              </w:rPr>
              <w:t>16+</w:t>
            </w:r>
          </w:p>
        </w:tc>
      </w:tr>
      <w:tr w:rsidR="00173B47" w:rsidRPr="0088796A" w14:paraId="5BBE10E9" w14:textId="77777777">
        <w:trPr>
          <w:trHeight w:val="261"/>
        </w:trPr>
        <w:tc>
          <w:tcPr>
            <w:tcW w:w="3145" w:type="dxa"/>
          </w:tcPr>
          <w:p w14:paraId="684A5339" w14:textId="77777777" w:rsidR="00173B47" w:rsidRPr="00F21BF2" w:rsidRDefault="00173B47" w:rsidP="00666B7B">
            <w:pPr>
              <w:spacing w:line="276" w:lineRule="auto"/>
              <w:rPr>
                <w:rFonts w:cs="Arial"/>
              </w:rPr>
            </w:pPr>
            <w:r w:rsidRPr="00F21BF2">
              <w:rPr>
                <w:rFonts w:cs="Arial"/>
              </w:rPr>
              <w:t>General</w:t>
            </w:r>
          </w:p>
        </w:tc>
        <w:tc>
          <w:tcPr>
            <w:tcW w:w="1085" w:type="dxa"/>
          </w:tcPr>
          <w:p w14:paraId="0667A88C" w14:textId="77777777" w:rsidR="00173B47" w:rsidRPr="0088796A" w:rsidRDefault="00173B47" w:rsidP="00666B7B">
            <w:pPr>
              <w:spacing w:line="276" w:lineRule="auto"/>
              <w:rPr>
                <w:rFonts w:cs="Arial"/>
                <w:sz w:val="20"/>
                <w:szCs w:val="20"/>
              </w:rPr>
            </w:pPr>
          </w:p>
        </w:tc>
        <w:tc>
          <w:tcPr>
            <w:tcW w:w="1085" w:type="dxa"/>
          </w:tcPr>
          <w:p w14:paraId="51B9B97B" w14:textId="77777777" w:rsidR="00173B47" w:rsidRPr="0088796A" w:rsidRDefault="00173B47" w:rsidP="00666B7B">
            <w:pPr>
              <w:spacing w:line="276" w:lineRule="auto"/>
              <w:rPr>
                <w:rFonts w:cs="Arial"/>
                <w:sz w:val="20"/>
                <w:szCs w:val="20"/>
              </w:rPr>
            </w:pPr>
          </w:p>
        </w:tc>
        <w:tc>
          <w:tcPr>
            <w:tcW w:w="1085" w:type="dxa"/>
          </w:tcPr>
          <w:p w14:paraId="5D0D8D7B" w14:textId="77777777" w:rsidR="00173B47" w:rsidRPr="0088796A" w:rsidRDefault="00173B47" w:rsidP="00666B7B">
            <w:pPr>
              <w:spacing w:line="276" w:lineRule="auto"/>
              <w:rPr>
                <w:rFonts w:cs="Arial"/>
                <w:sz w:val="20"/>
                <w:szCs w:val="20"/>
              </w:rPr>
            </w:pPr>
          </w:p>
        </w:tc>
        <w:tc>
          <w:tcPr>
            <w:tcW w:w="1086" w:type="dxa"/>
          </w:tcPr>
          <w:p w14:paraId="6BF993CE" w14:textId="77777777" w:rsidR="00173B47" w:rsidRPr="0088796A" w:rsidRDefault="00173B47" w:rsidP="00666B7B">
            <w:pPr>
              <w:spacing w:line="276" w:lineRule="auto"/>
              <w:rPr>
                <w:rFonts w:cs="Arial"/>
                <w:sz w:val="20"/>
                <w:szCs w:val="20"/>
              </w:rPr>
            </w:pPr>
          </w:p>
        </w:tc>
        <w:tc>
          <w:tcPr>
            <w:tcW w:w="1085" w:type="dxa"/>
          </w:tcPr>
          <w:p w14:paraId="60A823CB" w14:textId="77777777" w:rsidR="00173B47" w:rsidRPr="0088796A" w:rsidRDefault="00173B47" w:rsidP="00666B7B">
            <w:pPr>
              <w:spacing w:line="276" w:lineRule="auto"/>
              <w:rPr>
                <w:rFonts w:cs="Arial"/>
                <w:sz w:val="20"/>
                <w:szCs w:val="20"/>
              </w:rPr>
            </w:pPr>
          </w:p>
        </w:tc>
        <w:tc>
          <w:tcPr>
            <w:tcW w:w="1085" w:type="dxa"/>
          </w:tcPr>
          <w:p w14:paraId="2D721A8F" w14:textId="77777777" w:rsidR="00173B47" w:rsidRPr="0088796A" w:rsidRDefault="00173B47" w:rsidP="00666B7B">
            <w:pPr>
              <w:spacing w:line="276" w:lineRule="auto"/>
              <w:rPr>
                <w:rFonts w:cs="Arial"/>
                <w:sz w:val="20"/>
                <w:szCs w:val="20"/>
              </w:rPr>
            </w:pPr>
          </w:p>
        </w:tc>
        <w:tc>
          <w:tcPr>
            <w:tcW w:w="1086" w:type="dxa"/>
          </w:tcPr>
          <w:p w14:paraId="0D71A470" w14:textId="77777777" w:rsidR="00173B47" w:rsidRPr="0088796A" w:rsidRDefault="00173B47" w:rsidP="00666B7B">
            <w:pPr>
              <w:spacing w:line="276" w:lineRule="auto"/>
              <w:rPr>
                <w:rFonts w:cs="Arial"/>
                <w:sz w:val="20"/>
                <w:szCs w:val="20"/>
              </w:rPr>
            </w:pPr>
          </w:p>
        </w:tc>
      </w:tr>
      <w:tr w:rsidR="00173B47" w:rsidRPr="0088796A" w14:paraId="656925F0" w14:textId="77777777">
        <w:trPr>
          <w:trHeight w:val="385"/>
        </w:trPr>
        <w:tc>
          <w:tcPr>
            <w:tcW w:w="3145" w:type="dxa"/>
          </w:tcPr>
          <w:p w14:paraId="259BABA3" w14:textId="77777777" w:rsidR="00173B47" w:rsidRPr="00F21BF2" w:rsidRDefault="00173B47" w:rsidP="00666B7B">
            <w:pPr>
              <w:spacing w:line="276" w:lineRule="auto"/>
              <w:rPr>
                <w:rFonts w:cs="Arial"/>
              </w:rPr>
            </w:pPr>
            <w:r w:rsidRPr="00F21BF2">
              <w:rPr>
                <w:rFonts w:cs="Arial"/>
              </w:rPr>
              <w:t xml:space="preserve">Privacy and Data Security </w:t>
            </w:r>
          </w:p>
        </w:tc>
        <w:tc>
          <w:tcPr>
            <w:tcW w:w="1085" w:type="dxa"/>
          </w:tcPr>
          <w:p w14:paraId="601462C1" w14:textId="77777777" w:rsidR="00173B47" w:rsidRPr="0088796A" w:rsidRDefault="00173B47" w:rsidP="00666B7B">
            <w:pPr>
              <w:spacing w:line="276" w:lineRule="auto"/>
              <w:rPr>
                <w:rFonts w:cs="Arial"/>
                <w:sz w:val="20"/>
                <w:szCs w:val="20"/>
              </w:rPr>
            </w:pPr>
          </w:p>
        </w:tc>
        <w:tc>
          <w:tcPr>
            <w:tcW w:w="1085" w:type="dxa"/>
          </w:tcPr>
          <w:p w14:paraId="091D7E74" w14:textId="77777777" w:rsidR="00173B47" w:rsidRPr="0088796A" w:rsidRDefault="00173B47" w:rsidP="00666B7B">
            <w:pPr>
              <w:spacing w:line="276" w:lineRule="auto"/>
              <w:rPr>
                <w:rFonts w:cs="Arial"/>
                <w:sz w:val="20"/>
                <w:szCs w:val="20"/>
              </w:rPr>
            </w:pPr>
          </w:p>
        </w:tc>
        <w:tc>
          <w:tcPr>
            <w:tcW w:w="1085" w:type="dxa"/>
          </w:tcPr>
          <w:p w14:paraId="4B88D0AD" w14:textId="77777777" w:rsidR="00173B47" w:rsidRPr="0088796A" w:rsidRDefault="00173B47" w:rsidP="00666B7B">
            <w:pPr>
              <w:spacing w:line="276" w:lineRule="auto"/>
              <w:rPr>
                <w:rFonts w:cs="Arial"/>
                <w:sz w:val="20"/>
                <w:szCs w:val="20"/>
              </w:rPr>
            </w:pPr>
          </w:p>
        </w:tc>
        <w:tc>
          <w:tcPr>
            <w:tcW w:w="1086" w:type="dxa"/>
          </w:tcPr>
          <w:p w14:paraId="5ABA60F3" w14:textId="77777777" w:rsidR="00173B47" w:rsidRPr="0088796A" w:rsidRDefault="00173B47" w:rsidP="00666B7B">
            <w:pPr>
              <w:spacing w:line="276" w:lineRule="auto"/>
              <w:rPr>
                <w:rFonts w:cs="Arial"/>
                <w:sz w:val="20"/>
                <w:szCs w:val="20"/>
              </w:rPr>
            </w:pPr>
          </w:p>
        </w:tc>
        <w:tc>
          <w:tcPr>
            <w:tcW w:w="1085" w:type="dxa"/>
          </w:tcPr>
          <w:p w14:paraId="3B263DE4" w14:textId="77777777" w:rsidR="00173B47" w:rsidRPr="0088796A" w:rsidRDefault="00173B47" w:rsidP="00666B7B">
            <w:pPr>
              <w:spacing w:line="276" w:lineRule="auto"/>
              <w:rPr>
                <w:rFonts w:cs="Arial"/>
                <w:sz w:val="20"/>
                <w:szCs w:val="20"/>
              </w:rPr>
            </w:pPr>
          </w:p>
        </w:tc>
        <w:tc>
          <w:tcPr>
            <w:tcW w:w="1085" w:type="dxa"/>
          </w:tcPr>
          <w:p w14:paraId="45213815" w14:textId="77777777" w:rsidR="00173B47" w:rsidRPr="0088796A" w:rsidRDefault="00173B47" w:rsidP="00666B7B">
            <w:pPr>
              <w:spacing w:line="276" w:lineRule="auto"/>
              <w:rPr>
                <w:rFonts w:cs="Arial"/>
                <w:sz w:val="20"/>
                <w:szCs w:val="20"/>
              </w:rPr>
            </w:pPr>
          </w:p>
        </w:tc>
        <w:tc>
          <w:tcPr>
            <w:tcW w:w="1086" w:type="dxa"/>
          </w:tcPr>
          <w:p w14:paraId="267158D2" w14:textId="77777777" w:rsidR="00173B47" w:rsidRPr="0088796A" w:rsidRDefault="00173B47" w:rsidP="00666B7B">
            <w:pPr>
              <w:spacing w:line="276" w:lineRule="auto"/>
              <w:rPr>
                <w:rFonts w:cs="Arial"/>
                <w:sz w:val="20"/>
                <w:szCs w:val="20"/>
              </w:rPr>
            </w:pPr>
          </w:p>
        </w:tc>
      </w:tr>
      <w:tr w:rsidR="00173B47" w:rsidRPr="0088796A" w14:paraId="3003552B" w14:textId="77777777">
        <w:trPr>
          <w:trHeight w:val="390"/>
        </w:trPr>
        <w:tc>
          <w:tcPr>
            <w:tcW w:w="3145" w:type="dxa"/>
          </w:tcPr>
          <w:p w14:paraId="0DE14421" w14:textId="77777777" w:rsidR="00173B47" w:rsidRPr="00F21BF2" w:rsidRDefault="00173B47" w:rsidP="00666B7B">
            <w:pPr>
              <w:spacing w:line="276" w:lineRule="auto"/>
              <w:rPr>
                <w:rFonts w:cs="Arial"/>
              </w:rPr>
            </w:pPr>
            <w:r w:rsidRPr="00F21BF2">
              <w:rPr>
                <w:rFonts w:cs="Arial"/>
              </w:rPr>
              <w:t>Data Protection</w:t>
            </w:r>
          </w:p>
        </w:tc>
        <w:tc>
          <w:tcPr>
            <w:tcW w:w="1085" w:type="dxa"/>
          </w:tcPr>
          <w:p w14:paraId="15FF5499" w14:textId="77777777" w:rsidR="00173B47" w:rsidRPr="0088796A" w:rsidRDefault="00173B47" w:rsidP="00666B7B">
            <w:pPr>
              <w:spacing w:line="276" w:lineRule="auto"/>
              <w:rPr>
                <w:rFonts w:cs="Arial"/>
                <w:sz w:val="20"/>
                <w:szCs w:val="20"/>
              </w:rPr>
            </w:pPr>
          </w:p>
        </w:tc>
        <w:tc>
          <w:tcPr>
            <w:tcW w:w="1085" w:type="dxa"/>
          </w:tcPr>
          <w:p w14:paraId="7F5D244E" w14:textId="77777777" w:rsidR="00173B47" w:rsidRPr="0088796A" w:rsidRDefault="00173B47" w:rsidP="00666B7B">
            <w:pPr>
              <w:spacing w:line="276" w:lineRule="auto"/>
              <w:rPr>
                <w:rFonts w:cs="Arial"/>
                <w:sz w:val="20"/>
                <w:szCs w:val="20"/>
              </w:rPr>
            </w:pPr>
          </w:p>
        </w:tc>
        <w:tc>
          <w:tcPr>
            <w:tcW w:w="1085" w:type="dxa"/>
          </w:tcPr>
          <w:p w14:paraId="3346C36A" w14:textId="77777777" w:rsidR="00173B47" w:rsidRPr="0088796A" w:rsidRDefault="00173B47" w:rsidP="00666B7B">
            <w:pPr>
              <w:spacing w:line="276" w:lineRule="auto"/>
              <w:rPr>
                <w:rFonts w:cs="Arial"/>
                <w:sz w:val="20"/>
                <w:szCs w:val="20"/>
              </w:rPr>
            </w:pPr>
          </w:p>
        </w:tc>
        <w:tc>
          <w:tcPr>
            <w:tcW w:w="1086" w:type="dxa"/>
          </w:tcPr>
          <w:p w14:paraId="3CC395BF" w14:textId="77777777" w:rsidR="00173B47" w:rsidRPr="0088796A" w:rsidRDefault="00173B47" w:rsidP="00666B7B">
            <w:pPr>
              <w:spacing w:line="276" w:lineRule="auto"/>
              <w:rPr>
                <w:rFonts w:cs="Arial"/>
                <w:sz w:val="20"/>
                <w:szCs w:val="20"/>
              </w:rPr>
            </w:pPr>
          </w:p>
        </w:tc>
        <w:tc>
          <w:tcPr>
            <w:tcW w:w="1085" w:type="dxa"/>
          </w:tcPr>
          <w:p w14:paraId="36548ADE" w14:textId="77777777" w:rsidR="00173B47" w:rsidRPr="0088796A" w:rsidRDefault="00173B47" w:rsidP="00666B7B">
            <w:pPr>
              <w:spacing w:line="276" w:lineRule="auto"/>
              <w:rPr>
                <w:rFonts w:cs="Arial"/>
                <w:sz w:val="20"/>
                <w:szCs w:val="20"/>
              </w:rPr>
            </w:pPr>
          </w:p>
        </w:tc>
        <w:tc>
          <w:tcPr>
            <w:tcW w:w="1085" w:type="dxa"/>
          </w:tcPr>
          <w:p w14:paraId="64602F41" w14:textId="77777777" w:rsidR="00173B47" w:rsidRPr="0088796A" w:rsidRDefault="00173B47" w:rsidP="00666B7B">
            <w:pPr>
              <w:spacing w:line="276" w:lineRule="auto"/>
              <w:rPr>
                <w:rFonts w:cs="Arial"/>
                <w:sz w:val="20"/>
                <w:szCs w:val="20"/>
              </w:rPr>
            </w:pPr>
          </w:p>
        </w:tc>
        <w:tc>
          <w:tcPr>
            <w:tcW w:w="1086" w:type="dxa"/>
          </w:tcPr>
          <w:p w14:paraId="5901AAD3" w14:textId="77777777" w:rsidR="00173B47" w:rsidRPr="0088796A" w:rsidRDefault="00173B47" w:rsidP="00666B7B">
            <w:pPr>
              <w:spacing w:line="276" w:lineRule="auto"/>
              <w:rPr>
                <w:rFonts w:cs="Arial"/>
                <w:sz w:val="20"/>
                <w:szCs w:val="20"/>
              </w:rPr>
            </w:pPr>
          </w:p>
        </w:tc>
      </w:tr>
      <w:tr w:rsidR="00151557" w:rsidRPr="0088796A" w14:paraId="079862A1" w14:textId="77777777">
        <w:trPr>
          <w:trHeight w:val="396"/>
        </w:trPr>
        <w:tc>
          <w:tcPr>
            <w:tcW w:w="3145" w:type="dxa"/>
          </w:tcPr>
          <w:p w14:paraId="2C08B90E" w14:textId="220BF0B8" w:rsidR="00151557" w:rsidRPr="00F21BF2" w:rsidRDefault="00151557" w:rsidP="00666B7B">
            <w:pPr>
              <w:spacing w:line="276" w:lineRule="auto"/>
              <w:rPr>
                <w:rFonts w:cs="Arial"/>
              </w:rPr>
            </w:pPr>
            <w:r w:rsidRPr="00151557">
              <w:rPr>
                <w:rFonts w:cs="Arial"/>
              </w:rPr>
              <w:t>Generative AI and AI-enabled functionality</w:t>
            </w:r>
          </w:p>
        </w:tc>
        <w:tc>
          <w:tcPr>
            <w:tcW w:w="1085" w:type="dxa"/>
          </w:tcPr>
          <w:p w14:paraId="65B01F28" w14:textId="77777777" w:rsidR="00151557" w:rsidRPr="0088796A" w:rsidRDefault="00151557" w:rsidP="00666B7B">
            <w:pPr>
              <w:spacing w:line="276" w:lineRule="auto"/>
              <w:rPr>
                <w:rFonts w:cs="Arial"/>
                <w:sz w:val="20"/>
                <w:szCs w:val="20"/>
              </w:rPr>
            </w:pPr>
          </w:p>
        </w:tc>
        <w:tc>
          <w:tcPr>
            <w:tcW w:w="1085" w:type="dxa"/>
          </w:tcPr>
          <w:p w14:paraId="30A82FE7" w14:textId="77777777" w:rsidR="00151557" w:rsidRPr="0088796A" w:rsidRDefault="00151557" w:rsidP="00666B7B">
            <w:pPr>
              <w:spacing w:line="276" w:lineRule="auto"/>
              <w:rPr>
                <w:rFonts w:cs="Arial"/>
                <w:sz w:val="20"/>
                <w:szCs w:val="20"/>
              </w:rPr>
            </w:pPr>
          </w:p>
        </w:tc>
        <w:tc>
          <w:tcPr>
            <w:tcW w:w="1085" w:type="dxa"/>
          </w:tcPr>
          <w:p w14:paraId="3F4279C0" w14:textId="77777777" w:rsidR="00151557" w:rsidRPr="0088796A" w:rsidRDefault="00151557" w:rsidP="00666B7B">
            <w:pPr>
              <w:spacing w:line="276" w:lineRule="auto"/>
              <w:rPr>
                <w:rFonts w:cs="Arial"/>
                <w:sz w:val="20"/>
                <w:szCs w:val="20"/>
              </w:rPr>
            </w:pPr>
          </w:p>
        </w:tc>
        <w:tc>
          <w:tcPr>
            <w:tcW w:w="1086" w:type="dxa"/>
          </w:tcPr>
          <w:p w14:paraId="74458381" w14:textId="77777777" w:rsidR="00151557" w:rsidRPr="0088796A" w:rsidRDefault="00151557" w:rsidP="00666B7B">
            <w:pPr>
              <w:spacing w:line="276" w:lineRule="auto"/>
              <w:rPr>
                <w:rFonts w:cs="Arial"/>
                <w:sz w:val="20"/>
                <w:szCs w:val="20"/>
              </w:rPr>
            </w:pPr>
          </w:p>
        </w:tc>
        <w:tc>
          <w:tcPr>
            <w:tcW w:w="1085" w:type="dxa"/>
          </w:tcPr>
          <w:p w14:paraId="29D2D404" w14:textId="77777777" w:rsidR="00151557" w:rsidRPr="0088796A" w:rsidRDefault="00151557" w:rsidP="00666B7B">
            <w:pPr>
              <w:spacing w:line="276" w:lineRule="auto"/>
              <w:rPr>
                <w:rFonts w:cs="Arial"/>
                <w:sz w:val="20"/>
                <w:szCs w:val="20"/>
              </w:rPr>
            </w:pPr>
          </w:p>
        </w:tc>
        <w:tc>
          <w:tcPr>
            <w:tcW w:w="1085" w:type="dxa"/>
          </w:tcPr>
          <w:p w14:paraId="181C6384" w14:textId="77777777" w:rsidR="00151557" w:rsidRPr="0088796A" w:rsidRDefault="00151557" w:rsidP="00666B7B">
            <w:pPr>
              <w:spacing w:line="276" w:lineRule="auto"/>
              <w:rPr>
                <w:rFonts w:cs="Arial"/>
                <w:sz w:val="20"/>
                <w:szCs w:val="20"/>
              </w:rPr>
            </w:pPr>
          </w:p>
        </w:tc>
        <w:tc>
          <w:tcPr>
            <w:tcW w:w="1086" w:type="dxa"/>
          </w:tcPr>
          <w:p w14:paraId="14226C10" w14:textId="77777777" w:rsidR="00151557" w:rsidRPr="0088796A" w:rsidRDefault="00151557" w:rsidP="00666B7B">
            <w:pPr>
              <w:spacing w:line="276" w:lineRule="auto"/>
              <w:rPr>
                <w:rFonts w:cs="Arial"/>
                <w:sz w:val="20"/>
                <w:szCs w:val="20"/>
              </w:rPr>
            </w:pPr>
          </w:p>
        </w:tc>
      </w:tr>
      <w:tr w:rsidR="00173B47" w:rsidRPr="0088796A" w14:paraId="5EA2C4AF" w14:textId="77777777">
        <w:trPr>
          <w:trHeight w:val="396"/>
        </w:trPr>
        <w:tc>
          <w:tcPr>
            <w:tcW w:w="3145" w:type="dxa"/>
          </w:tcPr>
          <w:p w14:paraId="0AE71769" w14:textId="77777777" w:rsidR="00173B47" w:rsidRPr="00F21BF2" w:rsidRDefault="00173B47" w:rsidP="00666B7B">
            <w:pPr>
              <w:spacing w:line="276" w:lineRule="auto"/>
              <w:rPr>
                <w:rFonts w:cs="Arial"/>
              </w:rPr>
            </w:pPr>
            <w:r w:rsidRPr="00F21BF2">
              <w:rPr>
                <w:rFonts w:cs="Arial"/>
              </w:rPr>
              <w:t xml:space="preserve">Content Suitability </w:t>
            </w:r>
          </w:p>
        </w:tc>
        <w:tc>
          <w:tcPr>
            <w:tcW w:w="1085" w:type="dxa"/>
          </w:tcPr>
          <w:p w14:paraId="5E79C0E1" w14:textId="77777777" w:rsidR="00173B47" w:rsidRPr="0088796A" w:rsidRDefault="00173B47" w:rsidP="00666B7B">
            <w:pPr>
              <w:spacing w:line="276" w:lineRule="auto"/>
              <w:rPr>
                <w:rFonts w:cs="Arial"/>
                <w:sz w:val="20"/>
                <w:szCs w:val="20"/>
              </w:rPr>
            </w:pPr>
          </w:p>
        </w:tc>
        <w:tc>
          <w:tcPr>
            <w:tcW w:w="1085" w:type="dxa"/>
          </w:tcPr>
          <w:p w14:paraId="7FE9583E" w14:textId="77777777" w:rsidR="00173B47" w:rsidRPr="0088796A" w:rsidRDefault="00173B47" w:rsidP="00666B7B">
            <w:pPr>
              <w:spacing w:line="276" w:lineRule="auto"/>
              <w:rPr>
                <w:rFonts w:cs="Arial"/>
                <w:sz w:val="20"/>
                <w:szCs w:val="20"/>
              </w:rPr>
            </w:pPr>
          </w:p>
        </w:tc>
        <w:tc>
          <w:tcPr>
            <w:tcW w:w="1085" w:type="dxa"/>
          </w:tcPr>
          <w:p w14:paraId="35EB40EE" w14:textId="77777777" w:rsidR="00173B47" w:rsidRPr="0088796A" w:rsidRDefault="00173B47" w:rsidP="00666B7B">
            <w:pPr>
              <w:spacing w:line="276" w:lineRule="auto"/>
              <w:rPr>
                <w:rFonts w:cs="Arial"/>
                <w:sz w:val="20"/>
                <w:szCs w:val="20"/>
              </w:rPr>
            </w:pPr>
          </w:p>
        </w:tc>
        <w:tc>
          <w:tcPr>
            <w:tcW w:w="1086" w:type="dxa"/>
          </w:tcPr>
          <w:p w14:paraId="1D26AE6C" w14:textId="77777777" w:rsidR="00173B47" w:rsidRPr="0088796A" w:rsidRDefault="00173B47" w:rsidP="00666B7B">
            <w:pPr>
              <w:spacing w:line="276" w:lineRule="auto"/>
              <w:rPr>
                <w:rFonts w:cs="Arial"/>
                <w:sz w:val="20"/>
                <w:szCs w:val="20"/>
              </w:rPr>
            </w:pPr>
          </w:p>
        </w:tc>
        <w:tc>
          <w:tcPr>
            <w:tcW w:w="1085" w:type="dxa"/>
          </w:tcPr>
          <w:p w14:paraId="6FFE3568" w14:textId="77777777" w:rsidR="00173B47" w:rsidRPr="0088796A" w:rsidRDefault="00173B47" w:rsidP="00666B7B">
            <w:pPr>
              <w:spacing w:line="276" w:lineRule="auto"/>
              <w:rPr>
                <w:rFonts w:cs="Arial"/>
                <w:sz w:val="20"/>
                <w:szCs w:val="20"/>
              </w:rPr>
            </w:pPr>
          </w:p>
        </w:tc>
        <w:tc>
          <w:tcPr>
            <w:tcW w:w="1085" w:type="dxa"/>
          </w:tcPr>
          <w:p w14:paraId="0653BE43" w14:textId="77777777" w:rsidR="00173B47" w:rsidRPr="0088796A" w:rsidRDefault="00173B47" w:rsidP="00666B7B">
            <w:pPr>
              <w:spacing w:line="276" w:lineRule="auto"/>
              <w:rPr>
                <w:rFonts w:cs="Arial"/>
                <w:sz w:val="20"/>
                <w:szCs w:val="20"/>
              </w:rPr>
            </w:pPr>
          </w:p>
        </w:tc>
        <w:tc>
          <w:tcPr>
            <w:tcW w:w="1086" w:type="dxa"/>
          </w:tcPr>
          <w:p w14:paraId="55B6BDF8" w14:textId="77777777" w:rsidR="00173B47" w:rsidRPr="0088796A" w:rsidRDefault="00173B47" w:rsidP="00666B7B">
            <w:pPr>
              <w:spacing w:line="276" w:lineRule="auto"/>
              <w:rPr>
                <w:rFonts w:cs="Arial"/>
                <w:sz w:val="20"/>
                <w:szCs w:val="20"/>
              </w:rPr>
            </w:pPr>
          </w:p>
        </w:tc>
      </w:tr>
      <w:tr w:rsidR="00173B47" w:rsidRPr="0088796A" w14:paraId="025222FE" w14:textId="77777777">
        <w:trPr>
          <w:trHeight w:val="389"/>
        </w:trPr>
        <w:tc>
          <w:tcPr>
            <w:tcW w:w="3145" w:type="dxa"/>
          </w:tcPr>
          <w:p w14:paraId="25605580" w14:textId="77777777" w:rsidR="00173B47" w:rsidRPr="00F21BF2" w:rsidRDefault="00173B47" w:rsidP="00666B7B">
            <w:pPr>
              <w:spacing w:line="276" w:lineRule="auto"/>
              <w:rPr>
                <w:rFonts w:cs="Arial"/>
              </w:rPr>
            </w:pPr>
            <w:r w:rsidRPr="00F21BF2">
              <w:rPr>
                <w:rFonts w:cs="Arial"/>
              </w:rPr>
              <w:t>Communication</w:t>
            </w:r>
          </w:p>
        </w:tc>
        <w:tc>
          <w:tcPr>
            <w:tcW w:w="1085" w:type="dxa"/>
          </w:tcPr>
          <w:p w14:paraId="7BBCE6DD" w14:textId="77777777" w:rsidR="00173B47" w:rsidRPr="0088796A" w:rsidRDefault="00173B47" w:rsidP="00666B7B">
            <w:pPr>
              <w:spacing w:line="276" w:lineRule="auto"/>
              <w:rPr>
                <w:rFonts w:cs="Arial"/>
                <w:sz w:val="20"/>
                <w:szCs w:val="20"/>
              </w:rPr>
            </w:pPr>
          </w:p>
        </w:tc>
        <w:tc>
          <w:tcPr>
            <w:tcW w:w="1085" w:type="dxa"/>
          </w:tcPr>
          <w:p w14:paraId="18F1A48C" w14:textId="77777777" w:rsidR="00173B47" w:rsidRPr="0088796A" w:rsidRDefault="00173B47" w:rsidP="00666B7B">
            <w:pPr>
              <w:spacing w:line="276" w:lineRule="auto"/>
              <w:rPr>
                <w:rFonts w:cs="Arial"/>
                <w:sz w:val="20"/>
                <w:szCs w:val="20"/>
              </w:rPr>
            </w:pPr>
          </w:p>
        </w:tc>
        <w:tc>
          <w:tcPr>
            <w:tcW w:w="1085" w:type="dxa"/>
          </w:tcPr>
          <w:p w14:paraId="094256DE" w14:textId="77777777" w:rsidR="00173B47" w:rsidRPr="0088796A" w:rsidRDefault="00173B47" w:rsidP="00666B7B">
            <w:pPr>
              <w:spacing w:line="276" w:lineRule="auto"/>
              <w:rPr>
                <w:rFonts w:cs="Arial"/>
                <w:sz w:val="20"/>
                <w:szCs w:val="20"/>
              </w:rPr>
            </w:pPr>
          </w:p>
        </w:tc>
        <w:tc>
          <w:tcPr>
            <w:tcW w:w="1086" w:type="dxa"/>
          </w:tcPr>
          <w:p w14:paraId="510B4B7A" w14:textId="77777777" w:rsidR="00173B47" w:rsidRPr="0088796A" w:rsidRDefault="00173B47" w:rsidP="00666B7B">
            <w:pPr>
              <w:spacing w:line="276" w:lineRule="auto"/>
              <w:rPr>
                <w:rFonts w:cs="Arial"/>
                <w:sz w:val="20"/>
                <w:szCs w:val="20"/>
              </w:rPr>
            </w:pPr>
          </w:p>
        </w:tc>
        <w:tc>
          <w:tcPr>
            <w:tcW w:w="1085" w:type="dxa"/>
          </w:tcPr>
          <w:p w14:paraId="395B7671" w14:textId="77777777" w:rsidR="00173B47" w:rsidRPr="0088796A" w:rsidRDefault="00173B47" w:rsidP="00666B7B">
            <w:pPr>
              <w:spacing w:line="276" w:lineRule="auto"/>
              <w:rPr>
                <w:rFonts w:cs="Arial"/>
                <w:sz w:val="20"/>
                <w:szCs w:val="20"/>
              </w:rPr>
            </w:pPr>
          </w:p>
        </w:tc>
        <w:tc>
          <w:tcPr>
            <w:tcW w:w="1085" w:type="dxa"/>
          </w:tcPr>
          <w:p w14:paraId="04DB8ED7" w14:textId="77777777" w:rsidR="00173B47" w:rsidRPr="0088796A" w:rsidRDefault="00173B47" w:rsidP="00666B7B">
            <w:pPr>
              <w:spacing w:line="276" w:lineRule="auto"/>
              <w:rPr>
                <w:rFonts w:cs="Arial"/>
                <w:sz w:val="20"/>
                <w:szCs w:val="20"/>
              </w:rPr>
            </w:pPr>
          </w:p>
        </w:tc>
        <w:tc>
          <w:tcPr>
            <w:tcW w:w="1086" w:type="dxa"/>
          </w:tcPr>
          <w:p w14:paraId="76039403" w14:textId="77777777" w:rsidR="00173B47" w:rsidRPr="0088796A" w:rsidRDefault="00173B47" w:rsidP="00666B7B">
            <w:pPr>
              <w:spacing w:line="276" w:lineRule="auto"/>
              <w:rPr>
                <w:rFonts w:cs="Arial"/>
                <w:sz w:val="20"/>
                <w:szCs w:val="20"/>
              </w:rPr>
            </w:pPr>
          </w:p>
        </w:tc>
      </w:tr>
      <w:tr w:rsidR="00173B47" w:rsidRPr="0088796A" w14:paraId="50C5D6E1" w14:textId="77777777">
        <w:trPr>
          <w:trHeight w:val="382"/>
        </w:trPr>
        <w:tc>
          <w:tcPr>
            <w:tcW w:w="3145" w:type="dxa"/>
          </w:tcPr>
          <w:p w14:paraId="24150CF8" w14:textId="21611C7C" w:rsidR="00173B47" w:rsidRPr="00F21BF2" w:rsidRDefault="00173B47" w:rsidP="00666B7B">
            <w:pPr>
              <w:spacing w:line="276" w:lineRule="auto"/>
              <w:rPr>
                <w:rFonts w:cs="Arial"/>
              </w:rPr>
            </w:pPr>
            <w:r w:rsidRPr="00F21BF2">
              <w:rPr>
                <w:rFonts w:cs="Arial"/>
              </w:rPr>
              <w:t>Filter</w:t>
            </w:r>
            <w:r w:rsidR="002A6F53">
              <w:rPr>
                <w:rFonts w:cs="Arial"/>
              </w:rPr>
              <w:t>/block</w:t>
            </w:r>
            <w:r w:rsidRPr="00F21BF2">
              <w:rPr>
                <w:rFonts w:cs="Arial"/>
              </w:rPr>
              <w:t xml:space="preserve"> site?</w:t>
            </w:r>
          </w:p>
        </w:tc>
        <w:tc>
          <w:tcPr>
            <w:tcW w:w="1085" w:type="dxa"/>
            <w:vAlign w:val="center"/>
          </w:tcPr>
          <w:p w14:paraId="569F3D64" w14:textId="77777777" w:rsidR="00173B47" w:rsidRPr="00F21BF2" w:rsidRDefault="00173B47" w:rsidP="00666B7B">
            <w:pPr>
              <w:spacing w:line="276" w:lineRule="auto"/>
              <w:jc w:val="center"/>
              <w:rPr>
                <w:rFonts w:cs="Arial"/>
              </w:rPr>
            </w:pPr>
            <w:r w:rsidRPr="00F21BF2">
              <w:rPr>
                <w:rFonts w:cs="Arial"/>
              </w:rPr>
              <w:t>Y/N</w:t>
            </w:r>
          </w:p>
        </w:tc>
        <w:tc>
          <w:tcPr>
            <w:tcW w:w="1085" w:type="dxa"/>
            <w:vAlign w:val="center"/>
          </w:tcPr>
          <w:p w14:paraId="3603181F" w14:textId="77777777" w:rsidR="00173B47" w:rsidRPr="00F21BF2" w:rsidRDefault="00173B47" w:rsidP="00666B7B">
            <w:pPr>
              <w:spacing w:line="276" w:lineRule="auto"/>
              <w:jc w:val="center"/>
              <w:rPr>
                <w:rFonts w:cs="Arial"/>
              </w:rPr>
            </w:pPr>
            <w:r w:rsidRPr="00F21BF2">
              <w:rPr>
                <w:rFonts w:cs="Arial"/>
              </w:rPr>
              <w:t>Y/N</w:t>
            </w:r>
          </w:p>
        </w:tc>
        <w:tc>
          <w:tcPr>
            <w:tcW w:w="1085" w:type="dxa"/>
            <w:vAlign w:val="center"/>
          </w:tcPr>
          <w:p w14:paraId="2FC11B3B" w14:textId="77777777" w:rsidR="00173B47" w:rsidRPr="00F21BF2" w:rsidRDefault="00173B47" w:rsidP="00666B7B">
            <w:pPr>
              <w:spacing w:line="276" w:lineRule="auto"/>
              <w:jc w:val="center"/>
              <w:rPr>
                <w:rFonts w:cs="Arial"/>
                <w:b/>
              </w:rPr>
            </w:pPr>
            <w:r w:rsidRPr="00F21BF2">
              <w:rPr>
                <w:rFonts w:cs="Arial"/>
              </w:rPr>
              <w:t>Y/N</w:t>
            </w:r>
          </w:p>
        </w:tc>
        <w:tc>
          <w:tcPr>
            <w:tcW w:w="1086" w:type="dxa"/>
            <w:vAlign w:val="center"/>
          </w:tcPr>
          <w:p w14:paraId="1E3E623B" w14:textId="77777777" w:rsidR="00173B47" w:rsidRPr="00F21BF2" w:rsidRDefault="00173B47" w:rsidP="00666B7B">
            <w:pPr>
              <w:spacing w:line="276" w:lineRule="auto"/>
              <w:jc w:val="center"/>
              <w:rPr>
                <w:rFonts w:cs="Arial"/>
              </w:rPr>
            </w:pPr>
            <w:r w:rsidRPr="00F21BF2">
              <w:rPr>
                <w:rFonts w:cs="Arial"/>
              </w:rPr>
              <w:t>Y/N</w:t>
            </w:r>
          </w:p>
        </w:tc>
        <w:tc>
          <w:tcPr>
            <w:tcW w:w="1085" w:type="dxa"/>
            <w:vAlign w:val="center"/>
          </w:tcPr>
          <w:p w14:paraId="5A4B22F6" w14:textId="77777777" w:rsidR="00173B47" w:rsidRPr="00F21BF2" w:rsidRDefault="00173B47" w:rsidP="00666B7B">
            <w:pPr>
              <w:spacing w:line="276" w:lineRule="auto"/>
              <w:jc w:val="center"/>
              <w:rPr>
                <w:rFonts w:cs="Arial"/>
              </w:rPr>
            </w:pPr>
            <w:r w:rsidRPr="00F21BF2">
              <w:rPr>
                <w:rFonts w:cs="Arial"/>
              </w:rPr>
              <w:t>Y/N</w:t>
            </w:r>
          </w:p>
        </w:tc>
        <w:tc>
          <w:tcPr>
            <w:tcW w:w="1085" w:type="dxa"/>
            <w:vAlign w:val="center"/>
          </w:tcPr>
          <w:p w14:paraId="0F8913AF" w14:textId="77777777" w:rsidR="00173B47" w:rsidRPr="00F21BF2" w:rsidRDefault="00173B47" w:rsidP="00666B7B">
            <w:pPr>
              <w:spacing w:line="276" w:lineRule="auto"/>
              <w:jc w:val="center"/>
              <w:rPr>
                <w:rFonts w:cs="Arial"/>
              </w:rPr>
            </w:pPr>
            <w:r w:rsidRPr="00F21BF2">
              <w:rPr>
                <w:rFonts w:cs="Arial"/>
              </w:rPr>
              <w:t>Y/N</w:t>
            </w:r>
          </w:p>
        </w:tc>
        <w:tc>
          <w:tcPr>
            <w:tcW w:w="1086" w:type="dxa"/>
            <w:vAlign w:val="center"/>
          </w:tcPr>
          <w:p w14:paraId="18C4CBA9" w14:textId="77777777" w:rsidR="00173B47" w:rsidRPr="00F21BF2" w:rsidRDefault="00173B47" w:rsidP="00666B7B">
            <w:pPr>
              <w:spacing w:line="276" w:lineRule="auto"/>
              <w:jc w:val="center"/>
              <w:rPr>
                <w:rFonts w:cs="Arial"/>
              </w:rPr>
            </w:pPr>
            <w:r w:rsidRPr="00F21BF2">
              <w:rPr>
                <w:rFonts w:cs="Arial"/>
              </w:rPr>
              <w:t>Y/N</w:t>
            </w:r>
          </w:p>
        </w:tc>
      </w:tr>
    </w:tbl>
    <w:p w14:paraId="322CC5B9" w14:textId="77777777" w:rsidR="002A6F53" w:rsidRDefault="002A6F53" w:rsidP="00666B7B">
      <w:pPr>
        <w:spacing w:line="276" w:lineRule="auto"/>
        <w:rPr>
          <w:rFonts w:cs="Arial"/>
          <w:b/>
        </w:rPr>
      </w:pPr>
    </w:p>
    <w:p w14:paraId="514D066F" w14:textId="77777777" w:rsidR="002A6F53" w:rsidRDefault="002A6F53" w:rsidP="00666B7B">
      <w:pPr>
        <w:spacing w:line="276" w:lineRule="auto"/>
        <w:rPr>
          <w:rFonts w:cs="Arial"/>
          <w:b/>
        </w:rPr>
      </w:pPr>
    </w:p>
    <w:p w14:paraId="64186EFB" w14:textId="62586808" w:rsidR="00173B47" w:rsidRDefault="00173B47" w:rsidP="00666B7B">
      <w:pPr>
        <w:spacing w:line="276" w:lineRule="auto"/>
        <w:rPr>
          <w:rFonts w:cs="Arial"/>
          <w:b/>
        </w:rPr>
      </w:pPr>
      <w:r w:rsidRPr="0088796A">
        <w:rPr>
          <w:rFonts w:cs="Arial"/>
          <w:b/>
        </w:rPr>
        <w:lastRenderedPageBreak/>
        <w:t>Key</w:t>
      </w:r>
    </w:p>
    <w:p w14:paraId="656900DD" w14:textId="77777777" w:rsidR="00881476" w:rsidRPr="0088796A" w:rsidRDefault="00881476" w:rsidP="00666B7B">
      <w:pPr>
        <w:spacing w:line="276" w:lineRule="auto"/>
        <w:rPr>
          <w:rFonts w:cs="Arial"/>
          <w:b/>
        </w:rPr>
      </w:pPr>
    </w:p>
    <w:tbl>
      <w:tblPr>
        <w:tblpPr w:leftFromText="180" w:rightFromText="180" w:vertAnchor="text" w:horzAnchor="margin" w:tblpX="-157" w:tblpY="-1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0206"/>
      </w:tblGrid>
      <w:tr w:rsidR="00173B47" w:rsidRPr="0088796A" w14:paraId="6429EE15" w14:textId="77777777" w:rsidTr="006B63BD">
        <w:trPr>
          <w:trHeight w:val="273"/>
        </w:trPr>
        <w:tc>
          <w:tcPr>
            <w:tcW w:w="562" w:type="dxa"/>
            <w:tcBorders>
              <w:bottom w:val="single" w:sz="4" w:space="0" w:color="auto"/>
            </w:tcBorders>
            <w:shd w:val="clear" w:color="auto" w:fill="FF0000"/>
          </w:tcPr>
          <w:p w14:paraId="18668B85" w14:textId="77777777" w:rsidR="00173B47" w:rsidRPr="0088796A" w:rsidRDefault="00173B47" w:rsidP="00666B7B">
            <w:pPr>
              <w:spacing w:line="276" w:lineRule="auto"/>
              <w:rPr>
                <w:rFonts w:cs="Arial"/>
              </w:rPr>
            </w:pPr>
          </w:p>
        </w:tc>
        <w:tc>
          <w:tcPr>
            <w:tcW w:w="10206" w:type="dxa"/>
          </w:tcPr>
          <w:p w14:paraId="29654692" w14:textId="77777777" w:rsidR="00173B47" w:rsidRPr="00FA6203" w:rsidRDefault="00173B47" w:rsidP="005947AA">
            <w:pPr>
              <w:spacing w:line="276" w:lineRule="auto"/>
              <w:rPr>
                <w:rFonts w:cs="Arial"/>
                <w:b/>
                <w:bCs/>
              </w:rPr>
            </w:pPr>
            <w:r w:rsidRPr="00FA6203">
              <w:rPr>
                <w:rFonts w:cs="Arial"/>
                <w:b/>
                <w:bCs/>
              </w:rPr>
              <w:t>High</w:t>
            </w:r>
            <w:r w:rsidR="000F6380" w:rsidRPr="00FA6203">
              <w:rPr>
                <w:rFonts w:cs="Arial"/>
                <w:b/>
                <w:bCs/>
              </w:rPr>
              <w:t xml:space="preserve"> </w:t>
            </w:r>
            <w:r w:rsidRPr="00FA6203">
              <w:rPr>
                <w:rFonts w:cs="Arial"/>
                <w:b/>
                <w:bCs/>
              </w:rPr>
              <w:t>risk identified: Unsuitable to use</w:t>
            </w:r>
          </w:p>
          <w:p w14:paraId="31033C38" w14:textId="2065A540" w:rsidR="00FA6203" w:rsidRPr="0088796A" w:rsidRDefault="00FA6203" w:rsidP="005947AA">
            <w:pPr>
              <w:spacing w:line="276" w:lineRule="auto"/>
              <w:rPr>
                <w:rFonts w:cs="Arial"/>
              </w:rPr>
            </w:pPr>
            <w:r w:rsidRPr="00FA6203">
              <w:rPr>
                <w:rFonts w:cs="Arial"/>
              </w:rPr>
              <w:t>Significant safeguarding, data protection, privacy, security, age suitability or content risk is identified and cannot currently be managed safely.</w:t>
            </w:r>
          </w:p>
        </w:tc>
      </w:tr>
      <w:tr w:rsidR="00173B47" w:rsidRPr="0088796A" w14:paraId="66E7AA7B" w14:textId="77777777" w:rsidTr="006B63BD">
        <w:trPr>
          <w:trHeight w:val="279"/>
        </w:trPr>
        <w:tc>
          <w:tcPr>
            <w:tcW w:w="562" w:type="dxa"/>
            <w:tcBorders>
              <w:bottom w:val="single" w:sz="4" w:space="0" w:color="auto"/>
            </w:tcBorders>
            <w:shd w:val="clear" w:color="auto" w:fill="FFCC99"/>
          </w:tcPr>
          <w:p w14:paraId="379F8F3E" w14:textId="77777777" w:rsidR="00173B47" w:rsidRPr="0088796A" w:rsidRDefault="00173B47" w:rsidP="00666B7B">
            <w:pPr>
              <w:spacing w:line="276" w:lineRule="auto"/>
              <w:rPr>
                <w:rFonts w:cs="Arial"/>
              </w:rPr>
            </w:pPr>
          </w:p>
        </w:tc>
        <w:tc>
          <w:tcPr>
            <w:tcW w:w="10206" w:type="dxa"/>
          </w:tcPr>
          <w:p w14:paraId="6E598214" w14:textId="02E1F232" w:rsidR="00173B47" w:rsidRPr="005947AA" w:rsidRDefault="00173B47" w:rsidP="005947AA">
            <w:pPr>
              <w:spacing w:line="276" w:lineRule="auto"/>
              <w:rPr>
                <w:rFonts w:cs="Arial"/>
                <w:b/>
                <w:bCs/>
              </w:rPr>
            </w:pPr>
            <w:r w:rsidRPr="005947AA">
              <w:rPr>
                <w:rFonts w:cs="Arial"/>
                <w:b/>
                <w:bCs/>
              </w:rPr>
              <w:t xml:space="preserve">Risk Identified: Action is required: </w:t>
            </w:r>
            <w:r w:rsidR="001C567A" w:rsidRPr="005947AA">
              <w:rPr>
                <w:rFonts w:cs="Arial"/>
                <w:b/>
                <w:bCs/>
              </w:rPr>
              <w:t xml:space="preserve">May not be suitable </w:t>
            </w:r>
            <w:r w:rsidR="005947AA" w:rsidRPr="005947AA">
              <w:rPr>
                <w:rFonts w:cs="Arial"/>
                <w:b/>
                <w:bCs/>
              </w:rPr>
              <w:t>–</w:t>
            </w:r>
            <w:r w:rsidRPr="005947AA">
              <w:rPr>
                <w:rFonts w:cs="Arial"/>
                <w:b/>
                <w:bCs/>
              </w:rPr>
              <w:t xml:space="preserve"> caution</w:t>
            </w:r>
          </w:p>
          <w:p w14:paraId="7F4721C6" w14:textId="1227850D" w:rsidR="005947AA" w:rsidRPr="0088796A" w:rsidRDefault="005947AA" w:rsidP="005947AA">
            <w:pPr>
              <w:spacing w:line="276" w:lineRule="auto"/>
              <w:rPr>
                <w:rFonts w:cs="Arial"/>
              </w:rPr>
            </w:pPr>
            <w:r w:rsidRPr="005947AA">
              <w:rPr>
                <w:rFonts w:cs="Arial"/>
              </w:rPr>
              <w:t>A risk, uncertainty or information gap has been identified. Further checks, advice, controls or approval are required before use.</w:t>
            </w:r>
          </w:p>
        </w:tc>
      </w:tr>
      <w:tr w:rsidR="00173B47" w:rsidRPr="0088796A" w14:paraId="7D8026CD" w14:textId="77777777" w:rsidTr="006B63BD">
        <w:trPr>
          <w:trHeight w:val="267"/>
        </w:trPr>
        <w:tc>
          <w:tcPr>
            <w:tcW w:w="562" w:type="dxa"/>
            <w:shd w:val="clear" w:color="auto" w:fill="CCFFCC"/>
          </w:tcPr>
          <w:p w14:paraId="60840CC5" w14:textId="77777777" w:rsidR="00173B47" w:rsidRPr="0088796A" w:rsidRDefault="00173B47" w:rsidP="00666B7B">
            <w:pPr>
              <w:spacing w:line="276" w:lineRule="auto"/>
              <w:rPr>
                <w:rFonts w:cs="Arial"/>
              </w:rPr>
            </w:pPr>
          </w:p>
        </w:tc>
        <w:tc>
          <w:tcPr>
            <w:tcW w:w="10206" w:type="dxa"/>
          </w:tcPr>
          <w:p w14:paraId="43ADE36F" w14:textId="77777777" w:rsidR="00173B47" w:rsidRPr="005947AA" w:rsidRDefault="00173B47" w:rsidP="005947AA">
            <w:pPr>
              <w:spacing w:line="276" w:lineRule="auto"/>
              <w:rPr>
                <w:rFonts w:cs="Arial"/>
                <w:b/>
                <w:bCs/>
              </w:rPr>
            </w:pPr>
            <w:r w:rsidRPr="005947AA">
              <w:rPr>
                <w:rFonts w:cs="Arial"/>
                <w:b/>
                <w:bCs/>
              </w:rPr>
              <w:t>Limited</w:t>
            </w:r>
            <w:r w:rsidR="001C567A" w:rsidRPr="005947AA">
              <w:rPr>
                <w:rFonts w:cs="Arial"/>
                <w:b/>
                <w:bCs/>
              </w:rPr>
              <w:t>/managed</w:t>
            </w:r>
            <w:r w:rsidRPr="005947AA">
              <w:rPr>
                <w:rFonts w:cs="Arial"/>
                <w:b/>
                <w:bCs/>
              </w:rPr>
              <w:t xml:space="preserve"> risk</w:t>
            </w:r>
          </w:p>
          <w:p w14:paraId="44EAC479" w14:textId="04DA27C4" w:rsidR="005947AA" w:rsidRPr="0088796A" w:rsidRDefault="005947AA" w:rsidP="005947AA">
            <w:pPr>
              <w:spacing w:line="276" w:lineRule="auto"/>
              <w:rPr>
                <w:rFonts w:cs="Arial"/>
              </w:rPr>
            </w:pPr>
            <w:r w:rsidRPr="005947AA">
              <w:rPr>
                <w:rFonts w:cs="Arial"/>
              </w:rPr>
              <w:t>Relevant risks have been considered, and proportionate safeguards, controls, approvals and review arrangements are in place.</w:t>
            </w:r>
          </w:p>
        </w:tc>
      </w:tr>
    </w:tbl>
    <w:p w14:paraId="76CF4012" w14:textId="77777777" w:rsidR="00122DAE" w:rsidRDefault="00122DAE"/>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709"/>
        <w:gridCol w:w="708"/>
        <w:gridCol w:w="2977"/>
        <w:gridCol w:w="1985"/>
      </w:tblGrid>
      <w:tr w:rsidR="00173B47" w:rsidRPr="0088796A" w14:paraId="2E402496" w14:textId="77777777" w:rsidTr="008E1751">
        <w:trPr>
          <w:trHeight w:val="555"/>
        </w:trPr>
        <w:tc>
          <w:tcPr>
            <w:tcW w:w="4424" w:type="dxa"/>
            <w:tcBorders>
              <w:bottom w:val="single" w:sz="4" w:space="0" w:color="auto"/>
            </w:tcBorders>
          </w:tcPr>
          <w:p w14:paraId="76F60D50" w14:textId="77777777" w:rsidR="00173B47" w:rsidRPr="0088796A" w:rsidRDefault="00173B47" w:rsidP="00666B7B">
            <w:pPr>
              <w:spacing w:line="276" w:lineRule="auto"/>
              <w:rPr>
                <w:rFonts w:cs="Arial"/>
                <w:b/>
              </w:rPr>
            </w:pPr>
          </w:p>
        </w:tc>
        <w:tc>
          <w:tcPr>
            <w:tcW w:w="709" w:type="dxa"/>
            <w:tcBorders>
              <w:bottom w:val="single" w:sz="4" w:space="0" w:color="auto"/>
            </w:tcBorders>
            <w:vAlign w:val="center"/>
          </w:tcPr>
          <w:p w14:paraId="5869B1FE" w14:textId="77777777" w:rsidR="00173B47" w:rsidRPr="0088796A" w:rsidRDefault="00173B47" w:rsidP="00666B7B">
            <w:pPr>
              <w:spacing w:line="276" w:lineRule="auto"/>
              <w:jc w:val="center"/>
              <w:rPr>
                <w:rFonts w:cs="Arial"/>
                <w:b/>
              </w:rPr>
            </w:pPr>
            <w:r w:rsidRPr="0088796A">
              <w:rPr>
                <w:rFonts w:cs="Arial"/>
                <w:b/>
              </w:rPr>
              <w:t>Yes</w:t>
            </w:r>
          </w:p>
        </w:tc>
        <w:tc>
          <w:tcPr>
            <w:tcW w:w="708" w:type="dxa"/>
            <w:tcBorders>
              <w:bottom w:val="single" w:sz="4" w:space="0" w:color="auto"/>
            </w:tcBorders>
            <w:vAlign w:val="center"/>
          </w:tcPr>
          <w:p w14:paraId="69DE47E5" w14:textId="77777777" w:rsidR="00173B47" w:rsidRPr="0088796A" w:rsidRDefault="00173B47" w:rsidP="00666B7B">
            <w:pPr>
              <w:spacing w:line="276" w:lineRule="auto"/>
              <w:jc w:val="center"/>
              <w:rPr>
                <w:rFonts w:cs="Arial"/>
                <w:b/>
              </w:rPr>
            </w:pPr>
            <w:r w:rsidRPr="0088796A">
              <w:rPr>
                <w:rFonts w:cs="Arial"/>
                <w:b/>
              </w:rPr>
              <w:t>No</w:t>
            </w:r>
          </w:p>
        </w:tc>
        <w:tc>
          <w:tcPr>
            <w:tcW w:w="2977" w:type="dxa"/>
            <w:tcBorders>
              <w:bottom w:val="single" w:sz="4" w:space="0" w:color="auto"/>
            </w:tcBorders>
            <w:vAlign w:val="center"/>
          </w:tcPr>
          <w:p w14:paraId="0F79083E" w14:textId="77777777" w:rsidR="00173B47" w:rsidRPr="0088796A" w:rsidRDefault="00173B47" w:rsidP="00666B7B">
            <w:pPr>
              <w:spacing w:line="276" w:lineRule="auto"/>
              <w:jc w:val="center"/>
              <w:rPr>
                <w:rFonts w:cs="Arial"/>
                <w:b/>
              </w:rPr>
            </w:pPr>
            <w:r w:rsidRPr="0088796A">
              <w:rPr>
                <w:rFonts w:cs="Arial"/>
                <w:b/>
              </w:rPr>
              <w:t>Further information/discussion</w:t>
            </w:r>
          </w:p>
        </w:tc>
        <w:tc>
          <w:tcPr>
            <w:tcW w:w="1985" w:type="dxa"/>
            <w:tcBorders>
              <w:bottom w:val="single" w:sz="4" w:space="0" w:color="auto"/>
            </w:tcBorders>
          </w:tcPr>
          <w:p w14:paraId="313DE327" w14:textId="77777777" w:rsidR="00173B47" w:rsidRPr="0088796A" w:rsidRDefault="00173B47" w:rsidP="00666B7B">
            <w:pPr>
              <w:spacing w:line="276" w:lineRule="auto"/>
              <w:jc w:val="center"/>
              <w:rPr>
                <w:rFonts w:cs="Arial"/>
                <w:b/>
              </w:rPr>
            </w:pPr>
            <w:r w:rsidRPr="0088796A">
              <w:rPr>
                <w:rFonts w:cs="Arial"/>
                <w:b/>
              </w:rPr>
              <w:t xml:space="preserve">Action to be taken </w:t>
            </w:r>
          </w:p>
        </w:tc>
      </w:tr>
      <w:tr w:rsidR="00173B47" w:rsidRPr="0088796A" w14:paraId="3CBED1E5" w14:textId="77777777" w:rsidTr="009F6B7D">
        <w:trPr>
          <w:trHeight w:val="555"/>
        </w:trPr>
        <w:tc>
          <w:tcPr>
            <w:tcW w:w="10803" w:type="dxa"/>
            <w:gridSpan w:val="5"/>
            <w:shd w:val="clear" w:color="auto" w:fill="D9D9D9" w:themeFill="background1" w:themeFillShade="D9"/>
            <w:vAlign w:val="center"/>
          </w:tcPr>
          <w:p w14:paraId="6DC86B07" w14:textId="77777777" w:rsidR="00173B47" w:rsidRPr="0088796A" w:rsidRDefault="00173B47" w:rsidP="00666B7B">
            <w:pPr>
              <w:spacing w:line="276" w:lineRule="auto"/>
              <w:rPr>
                <w:rFonts w:cs="Arial"/>
                <w:b/>
              </w:rPr>
            </w:pPr>
            <w:r w:rsidRPr="0088796A">
              <w:rPr>
                <w:rFonts w:cs="Arial"/>
                <w:b/>
              </w:rPr>
              <w:t>General Considerations</w:t>
            </w:r>
          </w:p>
        </w:tc>
      </w:tr>
      <w:tr w:rsidR="00173B47" w:rsidRPr="0088796A" w14:paraId="0EF2D8B9" w14:textId="77777777" w:rsidTr="008E1751">
        <w:trPr>
          <w:trHeight w:val="555"/>
        </w:trPr>
        <w:tc>
          <w:tcPr>
            <w:tcW w:w="4424" w:type="dxa"/>
          </w:tcPr>
          <w:p w14:paraId="7F871CD3" w14:textId="2E7ACE04" w:rsidR="00173B47" w:rsidRPr="0088796A" w:rsidRDefault="009E5AEE" w:rsidP="00666B7B">
            <w:pPr>
              <w:spacing w:line="276" w:lineRule="auto"/>
              <w:rPr>
                <w:rFonts w:cs="Arial"/>
              </w:rPr>
            </w:pPr>
            <w:r w:rsidRPr="009E5AEE">
              <w:rPr>
                <w:rFonts w:cs="Arial"/>
              </w:rPr>
              <w:t>Endorsed, recommended or supported by a recognised authority for education use, or subject to appropriate internal check</w:t>
            </w:r>
            <w:r w:rsidR="000214AC">
              <w:rPr>
                <w:rFonts w:cs="Arial"/>
              </w:rPr>
              <w:t>s</w:t>
            </w:r>
          </w:p>
        </w:tc>
        <w:tc>
          <w:tcPr>
            <w:tcW w:w="709" w:type="dxa"/>
            <w:shd w:val="clear" w:color="auto" w:fill="CCFFCC"/>
          </w:tcPr>
          <w:p w14:paraId="7D69B44C" w14:textId="77777777" w:rsidR="00173B47" w:rsidRPr="0088796A" w:rsidRDefault="00173B47" w:rsidP="00666B7B">
            <w:pPr>
              <w:spacing w:line="276" w:lineRule="auto"/>
              <w:rPr>
                <w:rFonts w:cs="Arial"/>
              </w:rPr>
            </w:pPr>
          </w:p>
        </w:tc>
        <w:tc>
          <w:tcPr>
            <w:tcW w:w="708" w:type="dxa"/>
            <w:shd w:val="clear" w:color="auto" w:fill="FFCC99"/>
          </w:tcPr>
          <w:p w14:paraId="5B36CC4E" w14:textId="77777777" w:rsidR="00173B47" w:rsidRPr="0088796A" w:rsidRDefault="00173B47" w:rsidP="00666B7B">
            <w:pPr>
              <w:spacing w:line="276" w:lineRule="auto"/>
              <w:rPr>
                <w:rFonts w:cs="Arial"/>
              </w:rPr>
            </w:pPr>
          </w:p>
        </w:tc>
        <w:tc>
          <w:tcPr>
            <w:tcW w:w="2977" w:type="dxa"/>
          </w:tcPr>
          <w:p w14:paraId="70DCFB42" w14:textId="77777777" w:rsidR="009E5AEE" w:rsidRPr="00642E29" w:rsidRDefault="009E5AEE" w:rsidP="009E5AEE">
            <w:pPr>
              <w:spacing w:line="276" w:lineRule="auto"/>
              <w:rPr>
                <w:rFonts w:cs="Arial"/>
                <w:b/>
                <w:bCs/>
                <w:i/>
                <w:iCs/>
                <w:color w:val="ED0000"/>
                <w:sz w:val="20"/>
                <w:szCs w:val="20"/>
              </w:rPr>
            </w:pPr>
            <w:r w:rsidRPr="00642E29">
              <w:rPr>
                <w:rFonts w:cs="Arial"/>
                <w:b/>
                <w:bCs/>
                <w:i/>
                <w:iCs/>
                <w:color w:val="ED0000"/>
                <w:sz w:val="20"/>
                <w:szCs w:val="20"/>
              </w:rPr>
              <w:t>If no, consider whether there is sufficient evidence that the tool is suitable for education use.</w:t>
            </w:r>
          </w:p>
          <w:p w14:paraId="6048C08C" w14:textId="77777777" w:rsidR="00173B47" w:rsidRPr="00642E29" w:rsidRDefault="00173B47" w:rsidP="00666B7B">
            <w:pPr>
              <w:spacing w:line="276" w:lineRule="auto"/>
              <w:rPr>
                <w:rFonts w:cs="Arial"/>
                <w:b/>
                <w:bCs/>
                <w:i/>
                <w:iCs/>
                <w:color w:val="ED0000"/>
                <w:sz w:val="20"/>
                <w:szCs w:val="20"/>
              </w:rPr>
            </w:pPr>
          </w:p>
        </w:tc>
        <w:tc>
          <w:tcPr>
            <w:tcW w:w="1985" w:type="dxa"/>
          </w:tcPr>
          <w:p w14:paraId="620FB07F" w14:textId="77777777" w:rsidR="00173B47" w:rsidRPr="0088796A" w:rsidRDefault="00173B47" w:rsidP="00666B7B">
            <w:pPr>
              <w:spacing w:line="276" w:lineRule="auto"/>
              <w:rPr>
                <w:rFonts w:cs="Arial"/>
              </w:rPr>
            </w:pPr>
          </w:p>
        </w:tc>
      </w:tr>
      <w:tr w:rsidR="00173B47" w:rsidRPr="0088796A" w14:paraId="00523791" w14:textId="77777777" w:rsidTr="008E1751">
        <w:trPr>
          <w:trHeight w:val="555"/>
        </w:trPr>
        <w:tc>
          <w:tcPr>
            <w:tcW w:w="4424" w:type="dxa"/>
            <w:tcBorders>
              <w:bottom w:val="single" w:sz="4" w:space="0" w:color="auto"/>
            </w:tcBorders>
          </w:tcPr>
          <w:p w14:paraId="1570E9DB" w14:textId="1408AE2C" w:rsidR="00173B47" w:rsidRPr="0088796A" w:rsidRDefault="00173B47" w:rsidP="00666B7B">
            <w:pPr>
              <w:spacing w:line="276" w:lineRule="auto"/>
              <w:rPr>
                <w:rFonts w:cs="Arial"/>
              </w:rPr>
            </w:pPr>
            <w:r w:rsidRPr="0088796A">
              <w:rPr>
                <w:rFonts w:cs="Arial"/>
              </w:rPr>
              <w:t xml:space="preserve">Service has positive reputation for dealing with concerns and risks </w:t>
            </w:r>
          </w:p>
        </w:tc>
        <w:tc>
          <w:tcPr>
            <w:tcW w:w="709" w:type="dxa"/>
            <w:tcBorders>
              <w:bottom w:val="single" w:sz="4" w:space="0" w:color="auto"/>
            </w:tcBorders>
            <w:shd w:val="clear" w:color="auto" w:fill="CCFFCC"/>
          </w:tcPr>
          <w:p w14:paraId="27C83653" w14:textId="77777777" w:rsidR="00173B47" w:rsidRPr="0088796A" w:rsidRDefault="00173B47" w:rsidP="00666B7B">
            <w:pPr>
              <w:spacing w:line="276" w:lineRule="auto"/>
              <w:rPr>
                <w:rFonts w:cs="Arial"/>
              </w:rPr>
            </w:pPr>
          </w:p>
        </w:tc>
        <w:tc>
          <w:tcPr>
            <w:tcW w:w="708" w:type="dxa"/>
            <w:tcBorders>
              <w:bottom w:val="single" w:sz="4" w:space="0" w:color="auto"/>
            </w:tcBorders>
            <w:shd w:val="clear" w:color="auto" w:fill="FFCC99"/>
          </w:tcPr>
          <w:p w14:paraId="46D8D7BB" w14:textId="77777777" w:rsidR="00173B47" w:rsidRPr="0088796A" w:rsidRDefault="00173B47" w:rsidP="00666B7B">
            <w:pPr>
              <w:spacing w:line="276" w:lineRule="auto"/>
              <w:rPr>
                <w:rFonts w:cs="Arial"/>
              </w:rPr>
            </w:pPr>
          </w:p>
        </w:tc>
        <w:tc>
          <w:tcPr>
            <w:tcW w:w="2977" w:type="dxa"/>
            <w:tcBorders>
              <w:bottom w:val="single" w:sz="4" w:space="0" w:color="auto"/>
            </w:tcBorders>
          </w:tcPr>
          <w:p w14:paraId="07D90903" w14:textId="458A58F1" w:rsidR="00173B47" w:rsidRPr="00642E29" w:rsidRDefault="009E5AEE" w:rsidP="00666B7B">
            <w:pPr>
              <w:spacing w:line="276" w:lineRule="auto"/>
              <w:rPr>
                <w:rFonts w:cs="Arial"/>
                <w:b/>
                <w:bCs/>
                <w:i/>
                <w:iCs/>
                <w:color w:val="ED0000"/>
                <w:sz w:val="20"/>
                <w:szCs w:val="20"/>
              </w:rPr>
            </w:pPr>
            <w:r w:rsidRPr="00642E29">
              <w:rPr>
                <w:rFonts w:cs="Arial"/>
                <w:b/>
                <w:bCs/>
                <w:i/>
                <w:iCs/>
                <w:color w:val="ED0000"/>
                <w:sz w:val="20"/>
                <w:szCs w:val="20"/>
              </w:rPr>
              <w:t>Consider whether concerns, incidents, complaints or safety issues are responded to appropriately by the provider.</w:t>
            </w:r>
          </w:p>
        </w:tc>
        <w:tc>
          <w:tcPr>
            <w:tcW w:w="1985" w:type="dxa"/>
            <w:tcBorders>
              <w:bottom w:val="single" w:sz="4" w:space="0" w:color="auto"/>
            </w:tcBorders>
          </w:tcPr>
          <w:p w14:paraId="2C3B7708" w14:textId="77777777" w:rsidR="00173B47" w:rsidRPr="0088796A" w:rsidRDefault="00173B47" w:rsidP="00666B7B">
            <w:pPr>
              <w:spacing w:line="276" w:lineRule="auto"/>
              <w:rPr>
                <w:rFonts w:cs="Arial"/>
              </w:rPr>
            </w:pPr>
          </w:p>
        </w:tc>
      </w:tr>
      <w:tr w:rsidR="00173B47" w:rsidRPr="0088796A" w14:paraId="2B688FAC" w14:textId="77777777" w:rsidTr="002F31F8">
        <w:trPr>
          <w:trHeight w:val="433"/>
        </w:trPr>
        <w:tc>
          <w:tcPr>
            <w:tcW w:w="4424" w:type="dxa"/>
            <w:tcBorders>
              <w:bottom w:val="single" w:sz="4" w:space="0" w:color="auto"/>
            </w:tcBorders>
          </w:tcPr>
          <w:p w14:paraId="6D2A57FE" w14:textId="74AA8FF6" w:rsidR="00173B47" w:rsidRPr="0088796A" w:rsidRDefault="009E5AEE" w:rsidP="00666B7B">
            <w:pPr>
              <w:spacing w:line="276" w:lineRule="auto"/>
              <w:rPr>
                <w:rFonts w:cs="Arial"/>
              </w:rPr>
            </w:pPr>
            <w:r w:rsidRPr="009E5AEE">
              <w:rPr>
                <w:rFonts w:cs="Arial"/>
              </w:rPr>
              <w:t>SLT approval has been obtained</w:t>
            </w:r>
          </w:p>
        </w:tc>
        <w:tc>
          <w:tcPr>
            <w:tcW w:w="709" w:type="dxa"/>
            <w:tcBorders>
              <w:bottom w:val="single" w:sz="4" w:space="0" w:color="auto"/>
            </w:tcBorders>
            <w:shd w:val="clear" w:color="auto" w:fill="CCFFCC"/>
          </w:tcPr>
          <w:p w14:paraId="0C7E8C76" w14:textId="77777777" w:rsidR="00173B47" w:rsidRPr="0088796A" w:rsidRDefault="00173B47" w:rsidP="00666B7B">
            <w:pPr>
              <w:spacing w:line="276" w:lineRule="auto"/>
              <w:rPr>
                <w:rFonts w:cs="Arial"/>
              </w:rPr>
            </w:pPr>
          </w:p>
        </w:tc>
        <w:tc>
          <w:tcPr>
            <w:tcW w:w="708" w:type="dxa"/>
            <w:tcBorders>
              <w:bottom w:val="single" w:sz="4" w:space="0" w:color="auto"/>
            </w:tcBorders>
            <w:shd w:val="clear" w:color="auto" w:fill="FF0000"/>
          </w:tcPr>
          <w:p w14:paraId="6DDF3CFE" w14:textId="77777777" w:rsidR="00173B47" w:rsidRPr="0088796A" w:rsidRDefault="00173B47" w:rsidP="00666B7B">
            <w:pPr>
              <w:spacing w:line="276" w:lineRule="auto"/>
              <w:rPr>
                <w:rFonts w:cs="Arial"/>
              </w:rPr>
            </w:pPr>
          </w:p>
        </w:tc>
        <w:tc>
          <w:tcPr>
            <w:tcW w:w="2977" w:type="dxa"/>
            <w:tcBorders>
              <w:bottom w:val="single" w:sz="4" w:space="0" w:color="auto"/>
            </w:tcBorders>
          </w:tcPr>
          <w:p w14:paraId="2833C9F8" w14:textId="2A510862" w:rsidR="00173B47" w:rsidRPr="00642E29" w:rsidRDefault="009E5AEE" w:rsidP="00666B7B">
            <w:pPr>
              <w:spacing w:line="276" w:lineRule="auto"/>
              <w:rPr>
                <w:rFonts w:cs="Arial"/>
                <w:b/>
                <w:bCs/>
                <w:i/>
                <w:iCs/>
                <w:color w:val="ED0000"/>
                <w:sz w:val="20"/>
                <w:szCs w:val="20"/>
              </w:rPr>
            </w:pPr>
            <w:r w:rsidRPr="00642E29">
              <w:rPr>
                <w:rFonts w:cs="Arial"/>
                <w:b/>
                <w:bCs/>
                <w:i/>
                <w:iCs/>
                <w:color w:val="ED0000"/>
                <w:sz w:val="20"/>
                <w:szCs w:val="20"/>
              </w:rPr>
              <w:t>If no, approval should be sought before use.</w:t>
            </w:r>
          </w:p>
        </w:tc>
        <w:tc>
          <w:tcPr>
            <w:tcW w:w="1985" w:type="dxa"/>
            <w:tcBorders>
              <w:bottom w:val="single" w:sz="4" w:space="0" w:color="auto"/>
            </w:tcBorders>
          </w:tcPr>
          <w:p w14:paraId="65D805EF" w14:textId="77777777" w:rsidR="00173B47" w:rsidRPr="0088796A" w:rsidRDefault="00173B47" w:rsidP="00666B7B">
            <w:pPr>
              <w:spacing w:line="276" w:lineRule="auto"/>
              <w:rPr>
                <w:rFonts w:cs="Arial"/>
              </w:rPr>
            </w:pPr>
          </w:p>
        </w:tc>
      </w:tr>
      <w:tr w:rsidR="00173B47" w:rsidRPr="0088796A" w14:paraId="6377A516" w14:textId="77777777" w:rsidTr="008E1751">
        <w:trPr>
          <w:trHeight w:val="555"/>
        </w:trPr>
        <w:tc>
          <w:tcPr>
            <w:tcW w:w="4424" w:type="dxa"/>
            <w:tcBorders>
              <w:bottom w:val="single" w:sz="4" w:space="0" w:color="auto"/>
            </w:tcBorders>
          </w:tcPr>
          <w:p w14:paraId="655C77E6" w14:textId="4157CF53" w:rsidR="00173B47" w:rsidRPr="0088796A" w:rsidRDefault="009E5AEE" w:rsidP="00666B7B">
            <w:pPr>
              <w:spacing w:line="276" w:lineRule="auto"/>
              <w:rPr>
                <w:rFonts w:cs="Arial"/>
              </w:rPr>
            </w:pPr>
            <w:r w:rsidRPr="009E5AEE">
              <w:rPr>
                <w:rFonts w:cs="Arial"/>
              </w:rPr>
              <w:t>Use of the site, system, service or platform is documented in setting policies and procedures, if appropriate</w:t>
            </w:r>
          </w:p>
        </w:tc>
        <w:tc>
          <w:tcPr>
            <w:tcW w:w="709" w:type="dxa"/>
            <w:tcBorders>
              <w:bottom w:val="single" w:sz="4" w:space="0" w:color="auto"/>
            </w:tcBorders>
            <w:shd w:val="clear" w:color="auto" w:fill="CCFFCC"/>
          </w:tcPr>
          <w:p w14:paraId="27709829" w14:textId="77777777" w:rsidR="00173B47" w:rsidRPr="0088796A" w:rsidRDefault="00173B47" w:rsidP="00666B7B">
            <w:pPr>
              <w:spacing w:line="276" w:lineRule="auto"/>
              <w:rPr>
                <w:rFonts w:cs="Arial"/>
              </w:rPr>
            </w:pPr>
          </w:p>
        </w:tc>
        <w:tc>
          <w:tcPr>
            <w:tcW w:w="708" w:type="dxa"/>
            <w:tcBorders>
              <w:bottom w:val="single" w:sz="4" w:space="0" w:color="auto"/>
            </w:tcBorders>
            <w:shd w:val="clear" w:color="auto" w:fill="FFCC99"/>
          </w:tcPr>
          <w:p w14:paraId="258A1C10" w14:textId="77777777" w:rsidR="00173B47" w:rsidRPr="0088796A" w:rsidRDefault="00173B47" w:rsidP="00666B7B">
            <w:pPr>
              <w:spacing w:line="276" w:lineRule="auto"/>
              <w:rPr>
                <w:rFonts w:cs="Arial"/>
              </w:rPr>
            </w:pPr>
          </w:p>
        </w:tc>
        <w:tc>
          <w:tcPr>
            <w:tcW w:w="2977" w:type="dxa"/>
            <w:tcBorders>
              <w:bottom w:val="single" w:sz="4" w:space="0" w:color="auto"/>
            </w:tcBorders>
          </w:tcPr>
          <w:p w14:paraId="6FA68BD5" w14:textId="77777777" w:rsidR="00632589" w:rsidRPr="00642E29" w:rsidRDefault="00632589" w:rsidP="00632589">
            <w:pPr>
              <w:spacing w:line="276" w:lineRule="auto"/>
              <w:rPr>
                <w:rFonts w:cs="Arial"/>
                <w:b/>
                <w:bCs/>
                <w:i/>
                <w:iCs/>
                <w:color w:val="ED0000"/>
                <w:sz w:val="20"/>
                <w:szCs w:val="20"/>
              </w:rPr>
            </w:pPr>
            <w:r w:rsidRPr="00642E29">
              <w:rPr>
                <w:rFonts w:cs="Arial"/>
                <w:b/>
                <w:bCs/>
                <w:i/>
                <w:iCs/>
                <w:color w:val="ED0000"/>
                <w:sz w:val="20"/>
                <w:szCs w:val="20"/>
              </w:rPr>
              <w:t>Consider whether relevant policies need to be updated before use.</w:t>
            </w:r>
          </w:p>
          <w:p w14:paraId="3E634A02" w14:textId="77777777" w:rsidR="00173B47" w:rsidRPr="00642E29" w:rsidRDefault="00173B47" w:rsidP="00666B7B">
            <w:pPr>
              <w:spacing w:line="276" w:lineRule="auto"/>
              <w:rPr>
                <w:rFonts w:cs="Arial"/>
                <w:b/>
                <w:bCs/>
                <w:i/>
                <w:iCs/>
                <w:color w:val="ED0000"/>
                <w:sz w:val="20"/>
                <w:szCs w:val="20"/>
              </w:rPr>
            </w:pPr>
          </w:p>
        </w:tc>
        <w:tc>
          <w:tcPr>
            <w:tcW w:w="1985" w:type="dxa"/>
            <w:tcBorders>
              <w:bottom w:val="single" w:sz="4" w:space="0" w:color="auto"/>
            </w:tcBorders>
          </w:tcPr>
          <w:p w14:paraId="021B1169" w14:textId="77777777" w:rsidR="00173B47" w:rsidRPr="0088796A" w:rsidRDefault="00173B47" w:rsidP="00666B7B">
            <w:pPr>
              <w:spacing w:line="276" w:lineRule="auto"/>
              <w:rPr>
                <w:rFonts w:cs="Arial"/>
              </w:rPr>
            </w:pPr>
          </w:p>
        </w:tc>
      </w:tr>
      <w:tr w:rsidR="00173B47" w:rsidRPr="0088796A" w14:paraId="1C4B215C" w14:textId="77777777" w:rsidTr="008E1751">
        <w:trPr>
          <w:trHeight w:val="555"/>
        </w:trPr>
        <w:tc>
          <w:tcPr>
            <w:tcW w:w="4424" w:type="dxa"/>
            <w:tcBorders>
              <w:bottom w:val="single" w:sz="4" w:space="0" w:color="auto"/>
            </w:tcBorders>
          </w:tcPr>
          <w:p w14:paraId="000522D4" w14:textId="1CD8F548" w:rsidR="00173B47" w:rsidRPr="0088796A" w:rsidRDefault="00632589" w:rsidP="00666B7B">
            <w:pPr>
              <w:spacing w:line="276" w:lineRule="auto"/>
              <w:rPr>
                <w:rFonts w:cs="Arial"/>
              </w:rPr>
            </w:pPr>
            <w:r w:rsidRPr="00632589">
              <w:rPr>
                <w:rFonts w:cs="Arial"/>
              </w:rPr>
              <w:t>Appropriate Acceptable Use Policy is in place, generic and/or specific</w:t>
            </w:r>
          </w:p>
        </w:tc>
        <w:tc>
          <w:tcPr>
            <w:tcW w:w="709" w:type="dxa"/>
            <w:tcBorders>
              <w:bottom w:val="single" w:sz="4" w:space="0" w:color="auto"/>
            </w:tcBorders>
            <w:shd w:val="clear" w:color="auto" w:fill="CCFFCC"/>
          </w:tcPr>
          <w:p w14:paraId="6015BD5C" w14:textId="77777777" w:rsidR="00173B47" w:rsidRPr="0088796A" w:rsidRDefault="00173B47" w:rsidP="00666B7B">
            <w:pPr>
              <w:spacing w:line="276" w:lineRule="auto"/>
              <w:rPr>
                <w:rFonts w:cs="Arial"/>
              </w:rPr>
            </w:pPr>
          </w:p>
        </w:tc>
        <w:tc>
          <w:tcPr>
            <w:tcW w:w="708" w:type="dxa"/>
            <w:tcBorders>
              <w:bottom w:val="single" w:sz="4" w:space="0" w:color="auto"/>
            </w:tcBorders>
            <w:shd w:val="clear" w:color="auto" w:fill="FFCC99"/>
          </w:tcPr>
          <w:p w14:paraId="3D0E61EB" w14:textId="77777777" w:rsidR="00173B47" w:rsidRPr="0088796A" w:rsidRDefault="00173B47" w:rsidP="00666B7B">
            <w:pPr>
              <w:spacing w:line="276" w:lineRule="auto"/>
              <w:rPr>
                <w:rFonts w:cs="Arial"/>
              </w:rPr>
            </w:pPr>
          </w:p>
        </w:tc>
        <w:tc>
          <w:tcPr>
            <w:tcW w:w="2977" w:type="dxa"/>
            <w:tcBorders>
              <w:bottom w:val="single" w:sz="4" w:space="0" w:color="auto"/>
            </w:tcBorders>
          </w:tcPr>
          <w:p w14:paraId="6BCF407F" w14:textId="3127AD02" w:rsidR="00173B47" w:rsidRPr="00642E29" w:rsidRDefault="00632589" w:rsidP="00666B7B">
            <w:pPr>
              <w:spacing w:line="276" w:lineRule="auto"/>
              <w:rPr>
                <w:rFonts w:cs="Arial"/>
                <w:b/>
                <w:bCs/>
                <w:i/>
                <w:iCs/>
                <w:color w:val="ED0000"/>
                <w:sz w:val="20"/>
                <w:szCs w:val="20"/>
              </w:rPr>
            </w:pPr>
            <w:r w:rsidRPr="00642E29">
              <w:rPr>
                <w:rFonts w:cs="Arial"/>
                <w:b/>
                <w:bCs/>
                <w:i/>
                <w:iCs/>
                <w:color w:val="ED0000"/>
                <w:sz w:val="20"/>
                <w:szCs w:val="20"/>
              </w:rPr>
              <w:t>Consider whether staff, learners, parents/carers or administrators need specific expectations.</w:t>
            </w:r>
          </w:p>
        </w:tc>
        <w:tc>
          <w:tcPr>
            <w:tcW w:w="1985" w:type="dxa"/>
            <w:tcBorders>
              <w:bottom w:val="single" w:sz="4" w:space="0" w:color="auto"/>
            </w:tcBorders>
          </w:tcPr>
          <w:p w14:paraId="08EA36F6" w14:textId="77777777" w:rsidR="00173B47" w:rsidRPr="0088796A" w:rsidRDefault="00173B47" w:rsidP="00666B7B">
            <w:pPr>
              <w:spacing w:line="276" w:lineRule="auto"/>
              <w:rPr>
                <w:rFonts w:cs="Arial"/>
              </w:rPr>
            </w:pPr>
          </w:p>
        </w:tc>
      </w:tr>
      <w:tr w:rsidR="00173B47" w:rsidRPr="0088796A" w14:paraId="70DAFF89" w14:textId="77777777" w:rsidTr="008E1751">
        <w:trPr>
          <w:trHeight w:val="555"/>
        </w:trPr>
        <w:tc>
          <w:tcPr>
            <w:tcW w:w="4424" w:type="dxa"/>
            <w:tcBorders>
              <w:bottom w:val="single" w:sz="4" w:space="0" w:color="auto"/>
            </w:tcBorders>
          </w:tcPr>
          <w:p w14:paraId="094B7D6C" w14:textId="61326417" w:rsidR="00173B47" w:rsidRPr="0088796A" w:rsidRDefault="00632589" w:rsidP="00666B7B">
            <w:pPr>
              <w:spacing w:line="276" w:lineRule="auto"/>
              <w:rPr>
                <w:rFonts w:cs="Arial"/>
              </w:rPr>
            </w:pPr>
            <w:r w:rsidRPr="00632589">
              <w:rPr>
                <w:rFonts w:cs="Arial"/>
              </w:rPr>
              <w:t>Up-to-date online safety training is embedded and in place as appropriate to setting needs</w:t>
            </w:r>
          </w:p>
        </w:tc>
        <w:tc>
          <w:tcPr>
            <w:tcW w:w="709" w:type="dxa"/>
            <w:tcBorders>
              <w:bottom w:val="single" w:sz="4" w:space="0" w:color="auto"/>
            </w:tcBorders>
            <w:shd w:val="clear" w:color="auto" w:fill="CCFFCC"/>
          </w:tcPr>
          <w:p w14:paraId="30175826" w14:textId="77777777" w:rsidR="00173B47" w:rsidRPr="0088796A" w:rsidRDefault="00173B47" w:rsidP="00666B7B">
            <w:pPr>
              <w:spacing w:line="276" w:lineRule="auto"/>
              <w:rPr>
                <w:rFonts w:cs="Arial"/>
              </w:rPr>
            </w:pPr>
          </w:p>
        </w:tc>
        <w:tc>
          <w:tcPr>
            <w:tcW w:w="708" w:type="dxa"/>
            <w:tcBorders>
              <w:bottom w:val="single" w:sz="4" w:space="0" w:color="auto"/>
            </w:tcBorders>
            <w:shd w:val="clear" w:color="auto" w:fill="FFCC99"/>
          </w:tcPr>
          <w:p w14:paraId="0A9D8153" w14:textId="77777777" w:rsidR="00173B47" w:rsidRPr="0088796A" w:rsidRDefault="00173B47" w:rsidP="00666B7B">
            <w:pPr>
              <w:spacing w:line="276" w:lineRule="auto"/>
              <w:rPr>
                <w:rFonts w:cs="Arial"/>
              </w:rPr>
            </w:pPr>
          </w:p>
        </w:tc>
        <w:tc>
          <w:tcPr>
            <w:tcW w:w="2977" w:type="dxa"/>
            <w:tcBorders>
              <w:bottom w:val="single" w:sz="4" w:space="0" w:color="auto"/>
            </w:tcBorders>
          </w:tcPr>
          <w:p w14:paraId="5777069F" w14:textId="41222555" w:rsidR="00173B47" w:rsidRPr="00642E29" w:rsidRDefault="00632589" w:rsidP="00666B7B">
            <w:pPr>
              <w:spacing w:line="276" w:lineRule="auto"/>
              <w:rPr>
                <w:rFonts w:cs="Arial"/>
                <w:b/>
                <w:bCs/>
                <w:i/>
                <w:iCs/>
                <w:color w:val="ED0000"/>
                <w:sz w:val="20"/>
                <w:szCs w:val="20"/>
              </w:rPr>
            </w:pPr>
            <w:r w:rsidRPr="00642E29">
              <w:rPr>
                <w:rFonts w:cs="Arial"/>
                <w:b/>
                <w:bCs/>
                <w:i/>
                <w:iCs/>
                <w:color w:val="ED0000"/>
                <w:sz w:val="20"/>
                <w:szCs w:val="20"/>
              </w:rPr>
              <w:t>Consider whether staff and learners understand safe, responsible and appropriate use.</w:t>
            </w:r>
          </w:p>
        </w:tc>
        <w:tc>
          <w:tcPr>
            <w:tcW w:w="1985" w:type="dxa"/>
            <w:tcBorders>
              <w:bottom w:val="single" w:sz="4" w:space="0" w:color="auto"/>
            </w:tcBorders>
          </w:tcPr>
          <w:p w14:paraId="0C45E7D1" w14:textId="77777777" w:rsidR="00173B47" w:rsidRPr="0088796A" w:rsidRDefault="00173B47" w:rsidP="00666B7B">
            <w:pPr>
              <w:spacing w:line="276" w:lineRule="auto"/>
              <w:rPr>
                <w:rFonts w:cs="Arial"/>
              </w:rPr>
            </w:pPr>
          </w:p>
        </w:tc>
      </w:tr>
      <w:tr w:rsidR="00173B47" w:rsidRPr="0088796A" w14:paraId="08F7A570" w14:textId="77777777" w:rsidTr="00642E29">
        <w:trPr>
          <w:trHeight w:val="756"/>
        </w:trPr>
        <w:tc>
          <w:tcPr>
            <w:tcW w:w="4424" w:type="dxa"/>
            <w:tcBorders>
              <w:bottom w:val="single" w:sz="4" w:space="0" w:color="auto"/>
            </w:tcBorders>
          </w:tcPr>
          <w:p w14:paraId="1C8A16F8" w14:textId="56510832" w:rsidR="00173B47" w:rsidRPr="0088796A" w:rsidRDefault="00814702" w:rsidP="00666B7B">
            <w:pPr>
              <w:spacing w:line="276" w:lineRule="auto"/>
              <w:rPr>
                <w:rFonts w:cs="Arial"/>
              </w:rPr>
            </w:pPr>
            <w:r w:rsidRPr="00814702">
              <w:rPr>
                <w:rFonts w:cs="Arial"/>
              </w:rPr>
              <w:t>Parental consent is required and has been provided, if appropriate</w:t>
            </w:r>
          </w:p>
        </w:tc>
        <w:tc>
          <w:tcPr>
            <w:tcW w:w="709" w:type="dxa"/>
            <w:tcBorders>
              <w:bottom w:val="single" w:sz="4" w:space="0" w:color="auto"/>
            </w:tcBorders>
            <w:shd w:val="clear" w:color="auto" w:fill="CCFFCC"/>
          </w:tcPr>
          <w:p w14:paraId="789FE6A8" w14:textId="77777777" w:rsidR="00173B47" w:rsidRPr="0088796A" w:rsidRDefault="00173B47" w:rsidP="00666B7B">
            <w:pPr>
              <w:spacing w:line="276" w:lineRule="auto"/>
              <w:rPr>
                <w:rFonts w:cs="Arial"/>
              </w:rPr>
            </w:pPr>
          </w:p>
        </w:tc>
        <w:tc>
          <w:tcPr>
            <w:tcW w:w="708" w:type="dxa"/>
            <w:tcBorders>
              <w:bottom w:val="single" w:sz="4" w:space="0" w:color="auto"/>
            </w:tcBorders>
            <w:shd w:val="clear" w:color="auto" w:fill="FF0000"/>
          </w:tcPr>
          <w:p w14:paraId="2960AE93" w14:textId="612581A2" w:rsidR="00173B47" w:rsidRPr="0088796A" w:rsidRDefault="00173B47" w:rsidP="00666B7B">
            <w:pPr>
              <w:spacing w:line="276" w:lineRule="auto"/>
              <w:rPr>
                <w:rFonts w:cs="Arial"/>
                <w:sz w:val="12"/>
              </w:rPr>
            </w:pPr>
          </w:p>
        </w:tc>
        <w:tc>
          <w:tcPr>
            <w:tcW w:w="2977" w:type="dxa"/>
            <w:tcBorders>
              <w:bottom w:val="single" w:sz="4" w:space="0" w:color="auto"/>
            </w:tcBorders>
          </w:tcPr>
          <w:p w14:paraId="7D15F479" w14:textId="3472D877" w:rsidR="00173B47" w:rsidRPr="00642E29" w:rsidRDefault="00814702" w:rsidP="00666B7B">
            <w:pPr>
              <w:spacing w:line="276" w:lineRule="auto"/>
              <w:rPr>
                <w:rFonts w:cs="Arial"/>
                <w:b/>
                <w:bCs/>
                <w:i/>
                <w:iCs/>
                <w:color w:val="ED0000"/>
                <w:sz w:val="20"/>
                <w:szCs w:val="20"/>
              </w:rPr>
            </w:pPr>
            <w:r w:rsidRPr="00642E29">
              <w:rPr>
                <w:rFonts w:cs="Arial"/>
                <w:b/>
                <w:bCs/>
                <w:i/>
                <w:iCs/>
                <w:color w:val="ED0000"/>
                <w:sz w:val="20"/>
                <w:szCs w:val="20"/>
              </w:rPr>
              <w:t>If consent is required and not given, consider alternative arrangements.</w:t>
            </w:r>
          </w:p>
        </w:tc>
        <w:tc>
          <w:tcPr>
            <w:tcW w:w="1985" w:type="dxa"/>
            <w:tcBorders>
              <w:bottom w:val="single" w:sz="4" w:space="0" w:color="auto"/>
            </w:tcBorders>
          </w:tcPr>
          <w:p w14:paraId="4E50B334" w14:textId="77777777" w:rsidR="00173B47" w:rsidRPr="0088796A" w:rsidRDefault="00173B47" w:rsidP="00666B7B">
            <w:pPr>
              <w:spacing w:line="276" w:lineRule="auto"/>
              <w:rPr>
                <w:rFonts w:cs="Arial"/>
              </w:rPr>
            </w:pPr>
          </w:p>
        </w:tc>
      </w:tr>
      <w:tr w:rsidR="00242030" w:rsidRPr="0088796A" w14:paraId="20E2B089" w14:textId="77777777" w:rsidTr="00FE057A">
        <w:trPr>
          <w:trHeight w:val="555"/>
        </w:trPr>
        <w:tc>
          <w:tcPr>
            <w:tcW w:w="4424" w:type="dxa"/>
            <w:tcBorders>
              <w:bottom w:val="single" w:sz="4" w:space="0" w:color="auto"/>
            </w:tcBorders>
          </w:tcPr>
          <w:p w14:paraId="6E370261" w14:textId="77777777" w:rsidR="00814702" w:rsidRPr="00814702" w:rsidRDefault="00814702" w:rsidP="00814702">
            <w:pPr>
              <w:spacing w:line="276" w:lineRule="auto"/>
              <w:rPr>
                <w:rFonts w:cs="Arial"/>
              </w:rPr>
            </w:pPr>
            <w:r w:rsidRPr="00814702">
              <w:rPr>
                <w:rFonts w:cs="Arial"/>
              </w:rPr>
              <w:t>Users can be tracked or identified, where necessary</w:t>
            </w:r>
          </w:p>
          <w:p w14:paraId="1F928179" w14:textId="2761CE60" w:rsidR="00242030" w:rsidRPr="0088796A" w:rsidRDefault="00242030" w:rsidP="00666B7B">
            <w:pPr>
              <w:spacing w:line="276" w:lineRule="auto"/>
              <w:rPr>
                <w:rFonts w:cs="Arial"/>
              </w:rPr>
            </w:pPr>
          </w:p>
        </w:tc>
        <w:tc>
          <w:tcPr>
            <w:tcW w:w="709" w:type="dxa"/>
            <w:tcBorders>
              <w:bottom w:val="single" w:sz="4" w:space="0" w:color="auto"/>
            </w:tcBorders>
            <w:shd w:val="clear" w:color="auto" w:fill="CCFFCC"/>
          </w:tcPr>
          <w:p w14:paraId="527DB2E2" w14:textId="77777777" w:rsidR="00242030" w:rsidRPr="0088796A" w:rsidRDefault="00242030" w:rsidP="00666B7B">
            <w:pPr>
              <w:spacing w:line="276" w:lineRule="auto"/>
              <w:rPr>
                <w:rFonts w:cs="Arial"/>
              </w:rPr>
            </w:pPr>
          </w:p>
        </w:tc>
        <w:tc>
          <w:tcPr>
            <w:tcW w:w="708" w:type="dxa"/>
            <w:tcBorders>
              <w:bottom w:val="single" w:sz="4" w:space="0" w:color="auto"/>
            </w:tcBorders>
            <w:shd w:val="clear" w:color="auto" w:fill="FFCC99"/>
          </w:tcPr>
          <w:p w14:paraId="3B445D39" w14:textId="77777777" w:rsidR="00242030" w:rsidRPr="0088796A" w:rsidRDefault="00242030" w:rsidP="00666B7B">
            <w:pPr>
              <w:spacing w:line="276" w:lineRule="auto"/>
              <w:rPr>
                <w:rFonts w:cs="Arial"/>
                <w:sz w:val="14"/>
              </w:rPr>
            </w:pPr>
          </w:p>
        </w:tc>
        <w:tc>
          <w:tcPr>
            <w:tcW w:w="2977" w:type="dxa"/>
            <w:tcBorders>
              <w:bottom w:val="single" w:sz="4" w:space="0" w:color="auto"/>
            </w:tcBorders>
          </w:tcPr>
          <w:p w14:paraId="48B9145F" w14:textId="65C4AC3D" w:rsidR="00242030" w:rsidRPr="00642E29" w:rsidRDefault="00814702" w:rsidP="00666B7B">
            <w:pPr>
              <w:spacing w:line="276" w:lineRule="auto"/>
              <w:rPr>
                <w:rFonts w:cs="Arial"/>
                <w:b/>
                <w:bCs/>
                <w:i/>
                <w:iCs/>
                <w:color w:val="ED0000"/>
                <w:sz w:val="20"/>
                <w:szCs w:val="20"/>
              </w:rPr>
            </w:pPr>
            <w:r w:rsidRPr="00642E29">
              <w:rPr>
                <w:rFonts w:cs="Arial"/>
                <w:b/>
                <w:bCs/>
                <w:i/>
                <w:iCs/>
                <w:color w:val="ED0000"/>
                <w:sz w:val="20"/>
                <w:szCs w:val="20"/>
              </w:rPr>
              <w:t>If anonymous or unverified use is possible, consider safeguarding, behaviour and accountability implications.</w:t>
            </w:r>
          </w:p>
        </w:tc>
        <w:tc>
          <w:tcPr>
            <w:tcW w:w="1985" w:type="dxa"/>
            <w:tcBorders>
              <w:bottom w:val="single" w:sz="4" w:space="0" w:color="auto"/>
            </w:tcBorders>
          </w:tcPr>
          <w:p w14:paraId="7F4F50FB" w14:textId="77777777" w:rsidR="00242030" w:rsidRPr="0088796A" w:rsidRDefault="00242030" w:rsidP="00666B7B">
            <w:pPr>
              <w:spacing w:line="276" w:lineRule="auto"/>
              <w:rPr>
                <w:rFonts w:cs="Arial"/>
              </w:rPr>
            </w:pPr>
          </w:p>
        </w:tc>
      </w:tr>
      <w:tr w:rsidR="00242030" w:rsidRPr="0088796A" w14:paraId="01133063" w14:textId="77777777" w:rsidTr="00242030">
        <w:trPr>
          <w:trHeight w:val="555"/>
        </w:trPr>
        <w:tc>
          <w:tcPr>
            <w:tcW w:w="4424" w:type="dxa"/>
            <w:tcBorders>
              <w:bottom w:val="single" w:sz="4" w:space="0" w:color="auto"/>
            </w:tcBorders>
          </w:tcPr>
          <w:p w14:paraId="339B3B48" w14:textId="41EE56AE" w:rsidR="00242030" w:rsidRPr="0088796A" w:rsidRDefault="00814702" w:rsidP="00666B7B">
            <w:pPr>
              <w:spacing w:line="276" w:lineRule="auto"/>
              <w:rPr>
                <w:rFonts w:cs="Arial"/>
              </w:rPr>
            </w:pPr>
            <w:r w:rsidRPr="00814702">
              <w:rPr>
                <w:rFonts w:cs="Arial"/>
              </w:rPr>
              <w:t>Mobile device management software is installed or used, if appropriate</w:t>
            </w:r>
          </w:p>
        </w:tc>
        <w:tc>
          <w:tcPr>
            <w:tcW w:w="709" w:type="dxa"/>
            <w:tcBorders>
              <w:bottom w:val="single" w:sz="4" w:space="0" w:color="auto"/>
            </w:tcBorders>
            <w:shd w:val="clear" w:color="auto" w:fill="CCFFCC"/>
          </w:tcPr>
          <w:p w14:paraId="653E05E2" w14:textId="77777777" w:rsidR="00242030" w:rsidRPr="0088796A" w:rsidRDefault="00242030" w:rsidP="00666B7B">
            <w:pPr>
              <w:spacing w:line="276" w:lineRule="auto"/>
              <w:rPr>
                <w:rFonts w:cs="Arial"/>
              </w:rPr>
            </w:pPr>
          </w:p>
        </w:tc>
        <w:tc>
          <w:tcPr>
            <w:tcW w:w="708" w:type="dxa"/>
            <w:tcBorders>
              <w:bottom w:val="single" w:sz="4" w:space="0" w:color="auto"/>
            </w:tcBorders>
            <w:shd w:val="clear" w:color="auto" w:fill="FF0000"/>
          </w:tcPr>
          <w:p w14:paraId="177488F2" w14:textId="77777777" w:rsidR="00242030" w:rsidRPr="0088796A" w:rsidRDefault="00242030" w:rsidP="00666B7B">
            <w:pPr>
              <w:spacing w:line="276" w:lineRule="auto"/>
              <w:rPr>
                <w:rFonts w:cs="Arial"/>
                <w:sz w:val="14"/>
              </w:rPr>
            </w:pPr>
          </w:p>
        </w:tc>
        <w:tc>
          <w:tcPr>
            <w:tcW w:w="2977" w:type="dxa"/>
            <w:tcBorders>
              <w:bottom w:val="single" w:sz="4" w:space="0" w:color="auto"/>
            </w:tcBorders>
          </w:tcPr>
          <w:p w14:paraId="6CB65738" w14:textId="105133DD" w:rsidR="00242030" w:rsidRPr="00642E29" w:rsidRDefault="00814702" w:rsidP="00666B7B">
            <w:pPr>
              <w:spacing w:line="276" w:lineRule="auto"/>
              <w:rPr>
                <w:rFonts w:cs="Arial"/>
                <w:b/>
                <w:bCs/>
                <w:i/>
                <w:iCs/>
                <w:color w:val="ED0000"/>
                <w:sz w:val="20"/>
                <w:szCs w:val="20"/>
              </w:rPr>
            </w:pPr>
            <w:r w:rsidRPr="00642E29">
              <w:rPr>
                <w:rFonts w:cs="Arial"/>
                <w:b/>
                <w:bCs/>
                <w:i/>
                <w:iCs/>
                <w:color w:val="ED0000"/>
                <w:sz w:val="20"/>
                <w:szCs w:val="20"/>
              </w:rPr>
              <w:t>Consider whether the tool will be accessed via setting-owned, personal or shared devices.</w:t>
            </w:r>
          </w:p>
        </w:tc>
        <w:tc>
          <w:tcPr>
            <w:tcW w:w="1985" w:type="dxa"/>
            <w:tcBorders>
              <w:bottom w:val="single" w:sz="4" w:space="0" w:color="auto"/>
            </w:tcBorders>
          </w:tcPr>
          <w:p w14:paraId="2A3CFF19" w14:textId="77777777" w:rsidR="00242030" w:rsidRPr="0088796A" w:rsidRDefault="00242030" w:rsidP="00666B7B">
            <w:pPr>
              <w:spacing w:line="276" w:lineRule="auto"/>
              <w:rPr>
                <w:rFonts w:cs="Arial"/>
              </w:rPr>
            </w:pPr>
          </w:p>
        </w:tc>
      </w:tr>
      <w:tr w:rsidR="00242030" w:rsidRPr="0088796A" w14:paraId="70B49D10" w14:textId="77777777" w:rsidTr="008E1751">
        <w:trPr>
          <w:trHeight w:val="555"/>
        </w:trPr>
        <w:tc>
          <w:tcPr>
            <w:tcW w:w="4424" w:type="dxa"/>
            <w:tcBorders>
              <w:bottom w:val="single" w:sz="4" w:space="0" w:color="auto"/>
            </w:tcBorders>
          </w:tcPr>
          <w:p w14:paraId="41A3FF63" w14:textId="5AB0BC23" w:rsidR="00814702" w:rsidRPr="00814702" w:rsidRDefault="00814702" w:rsidP="00814702">
            <w:pPr>
              <w:spacing w:line="276" w:lineRule="auto"/>
              <w:rPr>
                <w:rFonts w:cs="Arial"/>
              </w:rPr>
            </w:pPr>
            <w:r w:rsidRPr="00814702">
              <w:rPr>
                <w:rFonts w:cs="Arial"/>
              </w:rPr>
              <w:lastRenderedPageBreak/>
              <w:t xml:space="preserve">Use is compliant with </w:t>
            </w:r>
            <w:r>
              <w:rPr>
                <w:rFonts w:cs="Arial"/>
              </w:rPr>
              <w:t>data protection legislation</w:t>
            </w:r>
            <w:r w:rsidRPr="00814702">
              <w:rPr>
                <w:rFonts w:cs="Arial"/>
              </w:rPr>
              <w:t xml:space="preserve"> requirements</w:t>
            </w:r>
          </w:p>
          <w:p w14:paraId="5833F252" w14:textId="46E105B0" w:rsidR="00242030" w:rsidRPr="0088796A" w:rsidRDefault="00242030" w:rsidP="00666B7B">
            <w:pPr>
              <w:spacing w:line="276" w:lineRule="auto"/>
              <w:rPr>
                <w:rFonts w:cs="Arial"/>
              </w:rPr>
            </w:pPr>
          </w:p>
        </w:tc>
        <w:tc>
          <w:tcPr>
            <w:tcW w:w="709" w:type="dxa"/>
            <w:tcBorders>
              <w:bottom w:val="single" w:sz="4" w:space="0" w:color="auto"/>
            </w:tcBorders>
            <w:shd w:val="clear" w:color="auto" w:fill="CCFFCC"/>
          </w:tcPr>
          <w:p w14:paraId="5BE42202" w14:textId="77777777" w:rsidR="00242030" w:rsidRPr="0088796A" w:rsidRDefault="00242030" w:rsidP="00666B7B">
            <w:pPr>
              <w:spacing w:line="276" w:lineRule="auto"/>
              <w:rPr>
                <w:rFonts w:cs="Arial"/>
              </w:rPr>
            </w:pPr>
          </w:p>
        </w:tc>
        <w:tc>
          <w:tcPr>
            <w:tcW w:w="708" w:type="dxa"/>
            <w:tcBorders>
              <w:bottom w:val="single" w:sz="4" w:space="0" w:color="auto"/>
            </w:tcBorders>
            <w:shd w:val="clear" w:color="auto" w:fill="FF0000"/>
          </w:tcPr>
          <w:p w14:paraId="59F99372" w14:textId="77777777" w:rsidR="00242030" w:rsidRPr="0088796A" w:rsidRDefault="00242030" w:rsidP="00666B7B">
            <w:pPr>
              <w:spacing w:line="276" w:lineRule="auto"/>
              <w:rPr>
                <w:rFonts w:cs="Arial"/>
                <w:sz w:val="14"/>
                <w:highlight w:val="red"/>
              </w:rPr>
            </w:pPr>
          </w:p>
        </w:tc>
        <w:tc>
          <w:tcPr>
            <w:tcW w:w="2977" w:type="dxa"/>
            <w:tcBorders>
              <w:bottom w:val="single" w:sz="4" w:space="0" w:color="auto"/>
            </w:tcBorders>
          </w:tcPr>
          <w:p w14:paraId="7D24C82A" w14:textId="30BB471D" w:rsidR="00242030" w:rsidRPr="00642E29" w:rsidRDefault="00F42795" w:rsidP="00666B7B">
            <w:pPr>
              <w:spacing w:line="276" w:lineRule="auto"/>
              <w:rPr>
                <w:rFonts w:cs="Arial"/>
                <w:b/>
                <w:bCs/>
                <w:i/>
                <w:iCs/>
                <w:color w:val="ED0000"/>
                <w:sz w:val="20"/>
                <w:szCs w:val="20"/>
              </w:rPr>
            </w:pPr>
            <w:r w:rsidRPr="00642E29">
              <w:rPr>
                <w:rFonts w:cs="Arial"/>
                <w:b/>
                <w:bCs/>
                <w:i/>
                <w:iCs/>
                <w:color w:val="ED0000"/>
                <w:sz w:val="20"/>
                <w:szCs w:val="20"/>
              </w:rPr>
              <w:t>If personal data is processed, consult the DPO and consider whether a DPIA is required.</w:t>
            </w:r>
          </w:p>
        </w:tc>
        <w:tc>
          <w:tcPr>
            <w:tcW w:w="1985" w:type="dxa"/>
            <w:tcBorders>
              <w:bottom w:val="single" w:sz="4" w:space="0" w:color="auto"/>
            </w:tcBorders>
          </w:tcPr>
          <w:p w14:paraId="071FF988" w14:textId="77777777" w:rsidR="00242030" w:rsidRPr="0088796A" w:rsidRDefault="00242030" w:rsidP="00666B7B">
            <w:pPr>
              <w:spacing w:line="276" w:lineRule="auto"/>
              <w:rPr>
                <w:rFonts w:cs="Arial"/>
              </w:rPr>
            </w:pPr>
          </w:p>
        </w:tc>
      </w:tr>
      <w:tr w:rsidR="00242030" w:rsidRPr="0088796A" w14:paraId="2D688D7B" w14:textId="77777777" w:rsidTr="00926975">
        <w:trPr>
          <w:trHeight w:val="555"/>
        </w:trPr>
        <w:tc>
          <w:tcPr>
            <w:tcW w:w="10803" w:type="dxa"/>
            <w:gridSpan w:val="5"/>
            <w:shd w:val="clear" w:color="auto" w:fill="D9D9D9" w:themeFill="background1" w:themeFillShade="D9"/>
            <w:vAlign w:val="center"/>
          </w:tcPr>
          <w:p w14:paraId="26A6E7AC" w14:textId="77777777" w:rsidR="00F42795" w:rsidRDefault="00242030" w:rsidP="00F42795">
            <w:pPr>
              <w:spacing w:line="276" w:lineRule="auto"/>
              <w:rPr>
                <w:rFonts w:cs="Arial"/>
                <w:b/>
                <w:sz w:val="20"/>
              </w:rPr>
            </w:pPr>
            <w:r w:rsidRPr="0088796A">
              <w:rPr>
                <w:rFonts w:cs="Arial"/>
                <w:b/>
              </w:rPr>
              <w:t xml:space="preserve">Privacy and Security </w:t>
            </w:r>
          </w:p>
          <w:p w14:paraId="5BFA53AA" w14:textId="198F9958" w:rsidR="00242030" w:rsidRPr="00F42795" w:rsidRDefault="00F42795" w:rsidP="00F42795">
            <w:pPr>
              <w:spacing w:line="276" w:lineRule="auto"/>
              <w:rPr>
                <w:rFonts w:cs="Arial"/>
                <w:bCs/>
                <w:i/>
                <w:iCs/>
              </w:rPr>
            </w:pPr>
            <w:r w:rsidRPr="00F42795">
              <w:rPr>
                <w:rFonts w:cs="Arial"/>
                <w:bCs/>
                <w:i/>
                <w:iCs/>
                <w:sz w:val="20"/>
              </w:rPr>
              <w:t>F</w:t>
            </w:r>
            <w:r w:rsidR="00242030" w:rsidRPr="00F42795">
              <w:rPr>
                <w:rFonts w:cs="Arial"/>
                <w:bCs/>
                <w:i/>
                <w:iCs/>
                <w:sz w:val="20"/>
              </w:rPr>
              <w:t>or sites/devices that allow learners and/or staff to interact with each other or others</w:t>
            </w:r>
          </w:p>
        </w:tc>
      </w:tr>
      <w:tr w:rsidR="00242030" w:rsidRPr="0088796A" w14:paraId="448D781C" w14:textId="77777777" w:rsidTr="00642E29">
        <w:trPr>
          <w:trHeight w:val="555"/>
        </w:trPr>
        <w:tc>
          <w:tcPr>
            <w:tcW w:w="4424" w:type="dxa"/>
          </w:tcPr>
          <w:p w14:paraId="427FD9E5" w14:textId="77777777" w:rsidR="00F42795" w:rsidRPr="00F42795" w:rsidRDefault="00F42795" w:rsidP="00642E29">
            <w:pPr>
              <w:spacing w:line="276" w:lineRule="auto"/>
              <w:rPr>
                <w:rFonts w:cs="Arial"/>
              </w:rPr>
            </w:pPr>
            <w:r w:rsidRPr="00F42795">
              <w:rPr>
                <w:rFonts w:cs="Arial"/>
              </w:rPr>
              <w:t>Registration of users is required</w:t>
            </w:r>
          </w:p>
          <w:p w14:paraId="1F0870AB" w14:textId="49FB2323" w:rsidR="00242030" w:rsidRPr="0088796A" w:rsidRDefault="00242030" w:rsidP="00642E29">
            <w:pPr>
              <w:spacing w:line="276" w:lineRule="auto"/>
              <w:rPr>
                <w:rFonts w:cs="Arial"/>
              </w:rPr>
            </w:pPr>
          </w:p>
        </w:tc>
        <w:tc>
          <w:tcPr>
            <w:tcW w:w="709" w:type="dxa"/>
            <w:tcBorders>
              <w:bottom w:val="single" w:sz="4" w:space="0" w:color="auto"/>
            </w:tcBorders>
            <w:shd w:val="clear" w:color="auto" w:fill="CCFFCC"/>
          </w:tcPr>
          <w:p w14:paraId="21D70074" w14:textId="77777777" w:rsidR="00242030" w:rsidRPr="0088796A" w:rsidRDefault="00242030" w:rsidP="00642E29">
            <w:pPr>
              <w:spacing w:line="276" w:lineRule="auto"/>
              <w:rPr>
                <w:rFonts w:cs="Arial"/>
              </w:rPr>
            </w:pPr>
          </w:p>
        </w:tc>
        <w:tc>
          <w:tcPr>
            <w:tcW w:w="708" w:type="dxa"/>
            <w:tcBorders>
              <w:bottom w:val="single" w:sz="4" w:space="0" w:color="auto"/>
            </w:tcBorders>
            <w:shd w:val="clear" w:color="auto" w:fill="FFCC99"/>
          </w:tcPr>
          <w:p w14:paraId="50391BAF" w14:textId="77777777" w:rsidR="00242030" w:rsidRPr="0088796A" w:rsidRDefault="00242030" w:rsidP="00642E29">
            <w:pPr>
              <w:spacing w:line="276" w:lineRule="auto"/>
              <w:rPr>
                <w:rFonts w:cs="Arial"/>
              </w:rPr>
            </w:pPr>
          </w:p>
        </w:tc>
        <w:tc>
          <w:tcPr>
            <w:tcW w:w="2977" w:type="dxa"/>
          </w:tcPr>
          <w:p w14:paraId="39E7F598" w14:textId="0675F4B3" w:rsidR="00242030" w:rsidRPr="00642E29" w:rsidRDefault="00F42795" w:rsidP="00642E29">
            <w:pPr>
              <w:spacing w:line="276" w:lineRule="auto"/>
              <w:rPr>
                <w:rFonts w:cs="Arial"/>
                <w:b/>
                <w:bCs/>
                <w:i/>
                <w:iCs/>
                <w:color w:val="ED0000"/>
                <w:sz w:val="20"/>
                <w:szCs w:val="20"/>
              </w:rPr>
            </w:pPr>
            <w:r w:rsidRPr="00642E29">
              <w:rPr>
                <w:rFonts w:cs="Arial"/>
                <w:b/>
                <w:bCs/>
                <w:i/>
                <w:iCs/>
                <w:color w:val="ED0000"/>
                <w:sz w:val="20"/>
                <w:szCs w:val="20"/>
              </w:rPr>
              <w:t>Consider what information is required to register and whether this is appropriate.</w:t>
            </w:r>
          </w:p>
        </w:tc>
        <w:tc>
          <w:tcPr>
            <w:tcW w:w="1985" w:type="dxa"/>
          </w:tcPr>
          <w:p w14:paraId="12C5AD13" w14:textId="77777777" w:rsidR="00242030" w:rsidRPr="0088796A" w:rsidRDefault="00242030" w:rsidP="00642E29">
            <w:pPr>
              <w:spacing w:line="276" w:lineRule="auto"/>
              <w:rPr>
                <w:rFonts w:cs="Arial"/>
              </w:rPr>
            </w:pPr>
          </w:p>
        </w:tc>
      </w:tr>
      <w:tr w:rsidR="00242030" w:rsidRPr="0088796A" w14:paraId="281A61C5" w14:textId="77777777" w:rsidTr="00642E29">
        <w:trPr>
          <w:trHeight w:val="555"/>
        </w:trPr>
        <w:tc>
          <w:tcPr>
            <w:tcW w:w="4424" w:type="dxa"/>
          </w:tcPr>
          <w:p w14:paraId="0245AB95" w14:textId="4DBA8378" w:rsidR="00242030" w:rsidRPr="0088796A" w:rsidRDefault="0028183F" w:rsidP="00642E29">
            <w:pPr>
              <w:spacing w:line="276" w:lineRule="auto"/>
              <w:rPr>
                <w:rFonts w:cs="Arial"/>
              </w:rPr>
            </w:pPr>
            <w:r w:rsidRPr="0028183F">
              <w:rPr>
                <w:rFonts w:cs="Arial"/>
              </w:rPr>
              <w:t>Anonymous registration is possible</w:t>
            </w:r>
          </w:p>
        </w:tc>
        <w:tc>
          <w:tcPr>
            <w:tcW w:w="709" w:type="dxa"/>
            <w:tcBorders>
              <w:bottom w:val="single" w:sz="4" w:space="0" w:color="auto"/>
            </w:tcBorders>
            <w:shd w:val="clear" w:color="auto" w:fill="FFCC99"/>
          </w:tcPr>
          <w:p w14:paraId="45D42BB3" w14:textId="77777777" w:rsidR="00242030" w:rsidRPr="0088796A" w:rsidRDefault="00242030" w:rsidP="00642E29">
            <w:pPr>
              <w:spacing w:line="276" w:lineRule="auto"/>
              <w:rPr>
                <w:rFonts w:cs="Arial"/>
              </w:rPr>
            </w:pPr>
          </w:p>
        </w:tc>
        <w:tc>
          <w:tcPr>
            <w:tcW w:w="708" w:type="dxa"/>
            <w:tcBorders>
              <w:bottom w:val="single" w:sz="4" w:space="0" w:color="auto"/>
            </w:tcBorders>
            <w:shd w:val="clear" w:color="auto" w:fill="CCFFCC"/>
          </w:tcPr>
          <w:p w14:paraId="779D5130" w14:textId="77777777" w:rsidR="00242030" w:rsidRPr="0088796A" w:rsidRDefault="00242030" w:rsidP="00642E29">
            <w:pPr>
              <w:spacing w:line="276" w:lineRule="auto"/>
              <w:rPr>
                <w:rFonts w:cs="Arial"/>
              </w:rPr>
            </w:pPr>
          </w:p>
        </w:tc>
        <w:tc>
          <w:tcPr>
            <w:tcW w:w="2977" w:type="dxa"/>
          </w:tcPr>
          <w:p w14:paraId="69408324" w14:textId="6D486CAF" w:rsidR="00242030" w:rsidRPr="00642E29" w:rsidRDefault="00711F56" w:rsidP="00642E29">
            <w:pPr>
              <w:spacing w:line="276" w:lineRule="auto"/>
              <w:rPr>
                <w:rFonts w:cs="Arial"/>
                <w:b/>
                <w:bCs/>
                <w:i/>
                <w:iCs/>
                <w:color w:val="ED0000"/>
                <w:sz w:val="20"/>
                <w:szCs w:val="20"/>
              </w:rPr>
            </w:pPr>
            <w:r w:rsidRPr="00642E29">
              <w:rPr>
                <w:rFonts w:cs="Arial"/>
                <w:b/>
                <w:bCs/>
                <w:i/>
                <w:iCs/>
                <w:color w:val="ED0000"/>
                <w:sz w:val="20"/>
                <w:szCs w:val="20"/>
              </w:rPr>
              <w:t>If yes, consider safeguarding, behaviour, accountability and moderation implications.</w:t>
            </w:r>
          </w:p>
        </w:tc>
        <w:tc>
          <w:tcPr>
            <w:tcW w:w="1985" w:type="dxa"/>
          </w:tcPr>
          <w:p w14:paraId="6AF3DAB6" w14:textId="77777777" w:rsidR="00242030" w:rsidRPr="0088796A" w:rsidRDefault="00242030" w:rsidP="00642E29">
            <w:pPr>
              <w:spacing w:line="276" w:lineRule="auto"/>
              <w:rPr>
                <w:rFonts w:cs="Arial"/>
              </w:rPr>
            </w:pPr>
          </w:p>
        </w:tc>
      </w:tr>
      <w:tr w:rsidR="00FC3D49" w:rsidRPr="0088796A" w14:paraId="4C2BFF93" w14:textId="77777777" w:rsidTr="00642E29">
        <w:trPr>
          <w:trHeight w:val="555"/>
        </w:trPr>
        <w:tc>
          <w:tcPr>
            <w:tcW w:w="4424" w:type="dxa"/>
          </w:tcPr>
          <w:p w14:paraId="17257A8A" w14:textId="23A4AF1E" w:rsidR="00FC3D49" w:rsidRPr="0088796A" w:rsidRDefault="00FC3D49" w:rsidP="00642E29">
            <w:pPr>
              <w:spacing w:line="276" w:lineRule="auto"/>
              <w:rPr>
                <w:rFonts w:cs="Arial"/>
              </w:rPr>
            </w:pPr>
            <w:r>
              <w:t>User posts are attributed to real, verified identities</w:t>
            </w:r>
          </w:p>
        </w:tc>
        <w:tc>
          <w:tcPr>
            <w:tcW w:w="709" w:type="dxa"/>
            <w:tcBorders>
              <w:bottom w:val="single" w:sz="4" w:space="0" w:color="auto"/>
            </w:tcBorders>
            <w:shd w:val="clear" w:color="auto" w:fill="CCFFCC"/>
          </w:tcPr>
          <w:p w14:paraId="13DACDE9" w14:textId="77777777" w:rsidR="00FC3D49" w:rsidRPr="0088796A" w:rsidRDefault="00FC3D49" w:rsidP="00642E29">
            <w:pPr>
              <w:spacing w:line="276" w:lineRule="auto"/>
              <w:rPr>
                <w:rFonts w:cs="Arial"/>
              </w:rPr>
            </w:pPr>
          </w:p>
        </w:tc>
        <w:tc>
          <w:tcPr>
            <w:tcW w:w="708" w:type="dxa"/>
            <w:tcBorders>
              <w:bottom w:val="single" w:sz="4" w:space="0" w:color="auto"/>
            </w:tcBorders>
            <w:shd w:val="clear" w:color="auto" w:fill="FFCC99"/>
          </w:tcPr>
          <w:p w14:paraId="4C1A2BF3" w14:textId="77777777" w:rsidR="00FC3D49" w:rsidRPr="0088796A" w:rsidRDefault="00FC3D49" w:rsidP="00642E29">
            <w:pPr>
              <w:spacing w:line="276" w:lineRule="auto"/>
              <w:rPr>
                <w:rFonts w:cs="Arial"/>
              </w:rPr>
            </w:pPr>
          </w:p>
        </w:tc>
        <w:tc>
          <w:tcPr>
            <w:tcW w:w="2977" w:type="dxa"/>
          </w:tcPr>
          <w:p w14:paraId="2314EDFC" w14:textId="7FDED88D" w:rsidR="00FC3D49" w:rsidRPr="00642E29" w:rsidRDefault="00FC3D49" w:rsidP="00642E29">
            <w:pPr>
              <w:spacing w:line="276" w:lineRule="auto"/>
              <w:rPr>
                <w:rFonts w:cs="Arial"/>
                <w:b/>
                <w:bCs/>
                <w:i/>
                <w:iCs/>
                <w:color w:val="ED0000"/>
                <w:sz w:val="20"/>
                <w:szCs w:val="20"/>
              </w:rPr>
            </w:pPr>
            <w:r w:rsidRPr="00642E29">
              <w:rPr>
                <w:rFonts w:cs="Arial"/>
                <w:b/>
                <w:bCs/>
                <w:i/>
                <w:iCs/>
                <w:color w:val="ED0000"/>
                <w:sz w:val="20"/>
                <w:szCs w:val="20"/>
              </w:rPr>
              <w:t>If no, consider whether this creates unmanaged safeguarding or behaviour risks.</w:t>
            </w:r>
          </w:p>
        </w:tc>
        <w:tc>
          <w:tcPr>
            <w:tcW w:w="1985" w:type="dxa"/>
          </w:tcPr>
          <w:p w14:paraId="74FA94D1" w14:textId="77777777" w:rsidR="00FC3D49" w:rsidRPr="0088796A" w:rsidRDefault="00FC3D49" w:rsidP="00642E29">
            <w:pPr>
              <w:spacing w:line="276" w:lineRule="auto"/>
              <w:rPr>
                <w:rFonts w:cs="Arial"/>
              </w:rPr>
            </w:pPr>
          </w:p>
        </w:tc>
      </w:tr>
      <w:tr w:rsidR="00FC3D49" w:rsidRPr="0088796A" w14:paraId="12A798CB" w14:textId="77777777" w:rsidTr="00642E29">
        <w:trPr>
          <w:trHeight w:val="555"/>
        </w:trPr>
        <w:tc>
          <w:tcPr>
            <w:tcW w:w="4424" w:type="dxa"/>
          </w:tcPr>
          <w:p w14:paraId="4EF888BD" w14:textId="61A6CD3D" w:rsidR="00FC3D49" w:rsidRPr="0088796A" w:rsidRDefault="00FC3D49" w:rsidP="00642E29">
            <w:pPr>
              <w:spacing w:line="276" w:lineRule="auto"/>
              <w:rPr>
                <w:rFonts w:cs="Arial"/>
              </w:rPr>
            </w:pPr>
            <w:r>
              <w:t>Service can be administrated or managed by staff, for example staff can verify users</w:t>
            </w:r>
          </w:p>
        </w:tc>
        <w:tc>
          <w:tcPr>
            <w:tcW w:w="709" w:type="dxa"/>
            <w:tcBorders>
              <w:bottom w:val="single" w:sz="4" w:space="0" w:color="auto"/>
            </w:tcBorders>
            <w:shd w:val="clear" w:color="auto" w:fill="CCFFCC"/>
          </w:tcPr>
          <w:p w14:paraId="2FA28870" w14:textId="77777777" w:rsidR="00FC3D49" w:rsidRPr="0088796A" w:rsidRDefault="00FC3D49" w:rsidP="00642E29">
            <w:pPr>
              <w:spacing w:line="276" w:lineRule="auto"/>
              <w:rPr>
                <w:rFonts w:cs="Arial"/>
              </w:rPr>
            </w:pPr>
          </w:p>
        </w:tc>
        <w:tc>
          <w:tcPr>
            <w:tcW w:w="708" w:type="dxa"/>
            <w:tcBorders>
              <w:bottom w:val="single" w:sz="4" w:space="0" w:color="auto"/>
            </w:tcBorders>
            <w:shd w:val="clear" w:color="auto" w:fill="FFCC99"/>
          </w:tcPr>
          <w:p w14:paraId="0958F8FF" w14:textId="77777777" w:rsidR="00FC3D49" w:rsidRPr="0088796A" w:rsidRDefault="00FC3D49" w:rsidP="00642E29">
            <w:pPr>
              <w:spacing w:line="276" w:lineRule="auto"/>
              <w:rPr>
                <w:rFonts w:cs="Arial"/>
              </w:rPr>
            </w:pPr>
          </w:p>
        </w:tc>
        <w:tc>
          <w:tcPr>
            <w:tcW w:w="2977" w:type="dxa"/>
          </w:tcPr>
          <w:p w14:paraId="35550CFA" w14:textId="6AE00549" w:rsidR="00FC3D49" w:rsidRPr="00642E29" w:rsidRDefault="00FC3D49" w:rsidP="00642E29">
            <w:pPr>
              <w:spacing w:line="276" w:lineRule="auto"/>
              <w:rPr>
                <w:rFonts w:cs="Arial"/>
                <w:b/>
                <w:bCs/>
                <w:i/>
                <w:iCs/>
                <w:color w:val="ED0000"/>
                <w:sz w:val="20"/>
                <w:szCs w:val="20"/>
              </w:rPr>
            </w:pPr>
            <w:r w:rsidRPr="00642E29">
              <w:rPr>
                <w:rFonts w:cs="Arial"/>
                <w:b/>
                <w:bCs/>
                <w:i/>
                <w:iCs/>
                <w:color w:val="ED0000"/>
                <w:sz w:val="20"/>
                <w:szCs w:val="20"/>
              </w:rPr>
              <w:t xml:space="preserve">If no, consider whether access and behaviour can be safely </w:t>
            </w:r>
            <w:r w:rsidR="00642E29" w:rsidRPr="00642E29">
              <w:rPr>
                <w:rFonts w:cs="Arial"/>
                <w:b/>
                <w:bCs/>
                <w:i/>
                <w:iCs/>
                <w:color w:val="ED0000"/>
                <w:sz w:val="20"/>
                <w:szCs w:val="20"/>
              </w:rPr>
              <w:t>managed</w:t>
            </w:r>
            <w:r w:rsidR="00642E29">
              <w:rPr>
                <w:rFonts w:cs="Arial"/>
                <w:b/>
                <w:bCs/>
                <w:i/>
                <w:iCs/>
                <w:color w:val="ED0000"/>
                <w:sz w:val="20"/>
                <w:szCs w:val="20"/>
              </w:rPr>
              <w:t>.</w:t>
            </w:r>
          </w:p>
        </w:tc>
        <w:tc>
          <w:tcPr>
            <w:tcW w:w="1985" w:type="dxa"/>
          </w:tcPr>
          <w:p w14:paraId="1ADFB175" w14:textId="2F37C2C6" w:rsidR="00FC3D49" w:rsidRPr="0088796A" w:rsidRDefault="00FC3D49" w:rsidP="00642E29">
            <w:pPr>
              <w:spacing w:line="276" w:lineRule="auto"/>
              <w:rPr>
                <w:rFonts w:cs="Arial"/>
              </w:rPr>
            </w:pPr>
          </w:p>
        </w:tc>
      </w:tr>
      <w:tr w:rsidR="00FC3D49" w:rsidRPr="0088796A" w14:paraId="7FEC398C" w14:textId="77777777" w:rsidTr="00642E29">
        <w:trPr>
          <w:trHeight w:val="555"/>
        </w:trPr>
        <w:tc>
          <w:tcPr>
            <w:tcW w:w="4424" w:type="dxa"/>
          </w:tcPr>
          <w:p w14:paraId="29CEAFE1" w14:textId="7EA2B2A1" w:rsidR="00FC3D49" w:rsidRPr="00B32CC2" w:rsidRDefault="00FC3D49" w:rsidP="00642E29">
            <w:pPr>
              <w:spacing w:line="276" w:lineRule="auto"/>
              <w:rPr>
                <w:rFonts w:cs="Arial"/>
                <w:i/>
                <w:iCs/>
                <w:sz w:val="18"/>
              </w:rPr>
            </w:pPr>
            <w:r>
              <w:t>Minimum age is suitable for the setting</w:t>
            </w:r>
          </w:p>
        </w:tc>
        <w:tc>
          <w:tcPr>
            <w:tcW w:w="709" w:type="dxa"/>
            <w:tcBorders>
              <w:bottom w:val="single" w:sz="4" w:space="0" w:color="auto"/>
            </w:tcBorders>
            <w:shd w:val="clear" w:color="auto" w:fill="CCFFCC"/>
          </w:tcPr>
          <w:p w14:paraId="793E1B48" w14:textId="77777777" w:rsidR="00FC3D49" w:rsidRPr="0088796A" w:rsidRDefault="00FC3D49" w:rsidP="00642E29">
            <w:pPr>
              <w:spacing w:line="276" w:lineRule="auto"/>
              <w:rPr>
                <w:rFonts w:cs="Arial"/>
              </w:rPr>
            </w:pPr>
          </w:p>
        </w:tc>
        <w:tc>
          <w:tcPr>
            <w:tcW w:w="708" w:type="dxa"/>
            <w:tcBorders>
              <w:bottom w:val="single" w:sz="4" w:space="0" w:color="auto"/>
            </w:tcBorders>
            <w:shd w:val="clear" w:color="auto" w:fill="FF0000"/>
          </w:tcPr>
          <w:p w14:paraId="5EA9A379" w14:textId="77777777" w:rsidR="00FC3D49" w:rsidRPr="0088796A" w:rsidRDefault="00FC3D49" w:rsidP="00642E29">
            <w:pPr>
              <w:spacing w:line="276" w:lineRule="auto"/>
              <w:rPr>
                <w:rFonts w:cs="Arial"/>
              </w:rPr>
            </w:pPr>
          </w:p>
        </w:tc>
        <w:tc>
          <w:tcPr>
            <w:tcW w:w="2977" w:type="dxa"/>
          </w:tcPr>
          <w:p w14:paraId="2CF13EC9" w14:textId="42ABC73E" w:rsidR="00FC3D49" w:rsidRPr="00642E29" w:rsidRDefault="00FC3D49" w:rsidP="00642E29">
            <w:pPr>
              <w:spacing w:line="276" w:lineRule="auto"/>
              <w:rPr>
                <w:rFonts w:cs="Arial"/>
                <w:b/>
                <w:bCs/>
                <w:i/>
                <w:iCs/>
                <w:color w:val="ED0000"/>
                <w:sz w:val="20"/>
                <w:szCs w:val="20"/>
              </w:rPr>
            </w:pPr>
            <w:r w:rsidRPr="00642E29">
              <w:rPr>
                <w:rFonts w:cs="Arial"/>
                <w:b/>
                <w:bCs/>
                <w:i/>
                <w:iCs/>
                <w:color w:val="ED0000"/>
                <w:sz w:val="20"/>
                <w:szCs w:val="20"/>
              </w:rPr>
              <w:t>Check the site’s terms and conditions and terms of service. If the tool is not age appropriate, it is likely to be unsuitable for learner use.</w:t>
            </w:r>
          </w:p>
        </w:tc>
        <w:tc>
          <w:tcPr>
            <w:tcW w:w="1985" w:type="dxa"/>
          </w:tcPr>
          <w:p w14:paraId="3E027917" w14:textId="77777777" w:rsidR="00FC3D49" w:rsidRPr="0088796A" w:rsidRDefault="00FC3D49" w:rsidP="00642E29">
            <w:pPr>
              <w:spacing w:line="276" w:lineRule="auto"/>
              <w:rPr>
                <w:rFonts w:cs="Arial"/>
              </w:rPr>
            </w:pPr>
          </w:p>
        </w:tc>
      </w:tr>
      <w:tr w:rsidR="00FC3D49" w:rsidRPr="0088796A" w14:paraId="4B937660" w14:textId="77777777" w:rsidTr="00642E29">
        <w:trPr>
          <w:trHeight w:val="555"/>
        </w:trPr>
        <w:tc>
          <w:tcPr>
            <w:tcW w:w="4424" w:type="dxa"/>
            <w:tcBorders>
              <w:bottom w:val="single" w:sz="4" w:space="0" w:color="auto"/>
            </w:tcBorders>
          </w:tcPr>
          <w:p w14:paraId="2468BA07" w14:textId="14AF34B6" w:rsidR="00FC3D49" w:rsidRPr="0088796A" w:rsidRDefault="00FC3D49" w:rsidP="00642E29">
            <w:pPr>
              <w:spacing w:line="276" w:lineRule="auto"/>
              <w:rPr>
                <w:rFonts w:cs="Arial"/>
              </w:rPr>
            </w:pPr>
            <w:r>
              <w:t>Privacy tools are available</w:t>
            </w:r>
          </w:p>
        </w:tc>
        <w:tc>
          <w:tcPr>
            <w:tcW w:w="709" w:type="dxa"/>
            <w:tcBorders>
              <w:bottom w:val="single" w:sz="4" w:space="0" w:color="auto"/>
            </w:tcBorders>
            <w:shd w:val="clear" w:color="auto" w:fill="CCFFCC"/>
          </w:tcPr>
          <w:p w14:paraId="60B57648" w14:textId="77777777" w:rsidR="00FC3D49" w:rsidRPr="0088796A" w:rsidRDefault="00FC3D49" w:rsidP="00642E29">
            <w:pPr>
              <w:spacing w:line="276" w:lineRule="auto"/>
              <w:rPr>
                <w:rFonts w:cs="Arial"/>
              </w:rPr>
            </w:pPr>
          </w:p>
        </w:tc>
        <w:tc>
          <w:tcPr>
            <w:tcW w:w="708" w:type="dxa"/>
            <w:tcBorders>
              <w:bottom w:val="single" w:sz="4" w:space="0" w:color="auto"/>
            </w:tcBorders>
            <w:shd w:val="clear" w:color="auto" w:fill="FFCC99"/>
          </w:tcPr>
          <w:p w14:paraId="2C879CE5" w14:textId="77777777" w:rsidR="00FC3D49" w:rsidRPr="0088796A" w:rsidRDefault="00FC3D49" w:rsidP="00642E29">
            <w:pPr>
              <w:spacing w:line="276" w:lineRule="auto"/>
              <w:rPr>
                <w:rFonts w:cs="Arial"/>
              </w:rPr>
            </w:pPr>
          </w:p>
        </w:tc>
        <w:tc>
          <w:tcPr>
            <w:tcW w:w="2977" w:type="dxa"/>
            <w:tcBorders>
              <w:bottom w:val="single" w:sz="4" w:space="0" w:color="auto"/>
            </w:tcBorders>
          </w:tcPr>
          <w:p w14:paraId="699AD6E1" w14:textId="6D479945" w:rsidR="00FC3D49" w:rsidRPr="00642E29" w:rsidRDefault="00FC3D49" w:rsidP="00642E29">
            <w:pPr>
              <w:spacing w:line="276" w:lineRule="auto"/>
              <w:rPr>
                <w:rFonts w:cs="Arial"/>
                <w:b/>
                <w:bCs/>
                <w:i/>
                <w:iCs/>
                <w:color w:val="ED0000"/>
                <w:sz w:val="20"/>
                <w:szCs w:val="20"/>
              </w:rPr>
            </w:pPr>
            <w:r w:rsidRPr="00642E29">
              <w:rPr>
                <w:rFonts w:cs="Arial"/>
                <w:b/>
                <w:bCs/>
                <w:i/>
                <w:iCs/>
                <w:color w:val="ED0000"/>
                <w:sz w:val="20"/>
                <w:szCs w:val="20"/>
              </w:rPr>
              <w:t>Consider whether privacy settings can be applied consistently and managed by staff where needed.</w:t>
            </w:r>
          </w:p>
        </w:tc>
        <w:tc>
          <w:tcPr>
            <w:tcW w:w="1985" w:type="dxa"/>
            <w:tcBorders>
              <w:bottom w:val="single" w:sz="4" w:space="0" w:color="auto"/>
            </w:tcBorders>
          </w:tcPr>
          <w:p w14:paraId="74325FD5" w14:textId="77777777" w:rsidR="00FC3D49" w:rsidRPr="0088796A" w:rsidRDefault="00FC3D49" w:rsidP="00642E29">
            <w:pPr>
              <w:spacing w:line="276" w:lineRule="auto"/>
              <w:rPr>
                <w:rFonts w:cs="Arial"/>
              </w:rPr>
            </w:pPr>
          </w:p>
        </w:tc>
      </w:tr>
      <w:tr w:rsidR="00242030" w:rsidRPr="0088796A" w14:paraId="3C03455D" w14:textId="77777777" w:rsidTr="0088796A">
        <w:trPr>
          <w:trHeight w:val="555"/>
        </w:trPr>
        <w:tc>
          <w:tcPr>
            <w:tcW w:w="10803" w:type="dxa"/>
            <w:gridSpan w:val="5"/>
            <w:shd w:val="clear" w:color="auto" w:fill="D9D9D9" w:themeFill="background1" w:themeFillShade="D9"/>
            <w:vAlign w:val="center"/>
          </w:tcPr>
          <w:p w14:paraId="7809591C" w14:textId="6CD2FA6F" w:rsidR="008643F3" w:rsidRDefault="00242030" w:rsidP="00666B7B">
            <w:pPr>
              <w:spacing w:line="276" w:lineRule="auto"/>
              <w:rPr>
                <w:rFonts w:cs="Arial"/>
                <w:b/>
              </w:rPr>
            </w:pPr>
            <w:r w:rsidRPr="0088796A">
              <w:rPr>
                <w:rFonts w:cs="Arial"/>
                <w:b/>
              </w:rPr>
              <w:t xml:space="preserve">Data Security </w:t>
            </w:r>
          </w:p>
          <w:p w14:paraId="73310E6C" w14:textId="54B63961" w:rsidR="008643F3" w:rsidRPr="008643F3" w:rsidRDefault="008643F3" w:rsidP="00666B7B">
            <w:pPr>
              <w:spacing w:line="276" w:lineRule="auto"/>
              <w:rPr>
                <w:rFonts w:cs="Arial"/>
                <w:i/>
                <w:iCs/>
              </w:rPr>
            </w:pPr>
            <w:r w:rsidRPr="008643F3">
              <w:rPr>
                <w:rFonts w:cs="Arial"/>
                <w:i/>
                <w:iCs/>
                <w:sz w:val="20"/>
                <w:szCs w:val="20"/>
              </w:rPr>
              <w:t xml:space="preserve">Liaise with the Data Protection Officer regarding compliance with data protection legislation </w:t>
            </w:r>
          </w:p>
        </w:tc>
      </w:tr>
      <w:tr w:rsidR="008643F3" w:rsidRPr="0088796A" w14:paraId="07BDFFBC" w14:textId="77777777" w:rsidTr="00642E29">
        <w:trPr>
          <w:trHeight w:val="555"/>
        </w:trPr>
        <w:tc>
          <w:tcPr>
            <w:tcW w:w="4424" w:type="dxa"/>
          </w:tcPr>
          <w:p w14:paraId="6488CBA3" w14:textId="05129ACA" w:rsidR="008643F3" w:rsidRPr="0088796A" w:rsidRDefault="008643F3" w:rsidP="00642E29">
            <w:pPr>
              <w:spacing w:line="276" w:lineRule="auto"/>
              <w:rPr>
                <w:rFonts w:cs="Arial"/>
              </w:rPr>
            </w:pPr>
            <w:r>
              <w:t>Personal data collected: logs data</w:t>
            </w:r>
          </w:p>
        </w:tc>
        <w:tc>
          <w:tcPr>
            <w:tcW w:w="709" w:type="dxa"/>
            <w:shd w:val="clear" w:color="auto" w:fill="FFCC99"/>
          </w:tcPr>
          <w:p w14:paraId="6EF917A9" w14:textId="77777777" w:rsidR="008643F3" w:rsidRPr="0088796A" w:rsidRDefault="008643F3" w:rsidP="00642E29">
            <w:pPr>
              <w:spacing w:line="276" w:lineRule="auto"/>
              <w:rPr>
                <w:rFonts w:cs="Arial"/>
              </w:rPr>
            </w:pPr>
          </w:p>
        </w:tc>
        <w:tc>
          <w:tcPr>
            <w:tcW w:w="708" w:type="dxa"/>
            <w:shd w:val="clear" w:color="auto" w:fill="CCFFCC"/>
          </w:tcPr>
          <w:p w14:paraId="650D9A5D" w14:textId="77777777" w:rsidR="008643F3" w:rsidRPr="0088796A" w:rsidRDefault="008643F3" w:rsidP="00642E29">
            <w:pPr>
              <w:spacing w:line="276" w:lineRule="auto"/>
              <w:rPr>
                <w:rFonts w:cs="Arial"/>
              </w:rPr>
            </w:pPr>
          </w:p>
        </w:tc>
        <w:tc>
          <w:tcPr>
            <w:tcW w:w="2977" w:type="dxa"/>
          </w:tcPr>
          <w:p w14:paraId="55E7D83F" w14:textId="35C8EBFC" w:rsidR="008643F3" w:rsidRPr="00642E29" w:rsidRDefault="008643F3" w:rsidP="00642E29">
            <w:pPr>
              <w:spacing w:line="276" w:lineRule="auto"/>
              <w:rPr>
                <w:rFonts w:cs="Arial"/>
                <w:b/>
                <w:bCs/>
                <w:i/>
                <w:iCs/>
                <w:color w:val="ED0000"/>
                <w:sz w:val="20"/>
                <w:szCs w:val="20"/>
              </w:rPr>
            </w:pPr>
            <w:r w:rsidRPr="00642E29">
              <w:rPr>
                <w:rFonts w:cs="Arial"/>
                <w:b/>
                <w:bCs/>
                <w:i/>
                <w:iCs/>
                <w:color w:val="ED0000"/>
                <w:sz w:val="20"/>
                <w:szCs w:val="20"/>
              </w:rPr>
              <w:t>Consider what is collected, why, how long it is retained and who can access it.</w:t>
            </w:r>
          </w:p>
        </w:tc>
        <w:tc>
          <w:tcPr>
            <w:tcW w:w="1985" w:type="dxa"/>
          </w:tcPr>
          <w:p w14:paraId="3A5FC965" w14:textId="77777777" w:rsidR="008643F3" w:rsidRPr="0088796A" w:rsidRDefault="008643F3" w:rsidP="008643F3">
            <w:pPr>
              <w:spacing w:line="276" w:lineRule="auto"/>
              <w:rPr>
                <w:rFonts w:cs="Arial"/>
              </w:rPr>
            </w:pPr>
          </w:p>
        </w:tc>
      </w:tr>
      <w:tr w:rsidR="008643F3" w:rsidRPr="0088796A" w14:paraId="7055AAF8" w14:textId="77777777" w:rsidTr="00642E29">
        <w:trPr>
          <w:trHeight w:val="555"/>
        </w:trPr>
        <w:tc>
          <w:tcPr>
            <w:tcW w:w="4424" w:type="dxa"/>
          </w:tcPr>
          <w:p w14:paraId="1F08932F" w14:textId="65AFB040" w:rsidR="008643F3" w:rsidRPr="0088796A" w:rsidRDefault="008643F3" w:rsidP="00642E29">
            <w:pPr>
              <w:spacing w:line="276" w:lineRule="auto"/>
              <w:rPr>
                <w:rFonts w:cs="Arial"/>
              </w:rPr>
            </w:pPr>
            <w:r>
              <w:t>Personal data collected: email address</w:t>
            </w:r>
          </w:p>
        </w:tc>
        <w:tc>
          <w:tcPr>
            <w:tcW w:w="709" w:type="dxa"/>
            <w:tcBorders>
              <w:bottom w:val="single" w:sz="4" w:space="0" w:color="auto"/>
            </w:tcBorders>
            <w:shd w:val="clear" w:color="auto" w:fill="FFCC99"/>
          </w:tcPr>
          <w:p w14:paraId="27033B48" w14:textId="77777777" w:rsidR="008643F3" w:rsidRPr="0088796A" w:rsidRDefault="008643F3" w:rsidP="00642E29">
            <w:pPr>
              <w:spacing w:line="276" w:lineRule="auto"/>
              <w:rPr>
                <w:rFonts w:cs="Arial"/>
              </w:rPr>
            </w:pPr>
          </w:p>
        </w:tc>
        <w:tc>
          <w:tcPr>
            <w:tcW w:w="708" w:type="dxa"/>
            <w:shd w:val="clear" w:color="auto" w:fill="CCFFCC"/>
          </w:tcPr>
          <w:p w14:paraId="4205FE64" w14:textId="77777777" w:rsidR="008643F3" w:rsidRPr="0088796A" w:rsidRDefault="008643F3" w:rsidP="00642E29">
            <w:pPr>
              <w:spacing w:line="276" w:lineRule="auto"/>
              <w:rPr>
                <w:rFonts w:cs="Arial"/>
              </w:rPr>
            </w:pPr>
          </w:p>
        </w:tc>
        <w:tc>
          <w:tcPr>
            <w:tcW w:w="2977" w:type="dxa"/>
          </w:tcPr>
          <w:p w14:paraId="7AFD15DF" w14:textId="20098043" w:rsidR="008643F3" w:rsidRPr="00642E29" w:rsidRDefault="008643F3" w:rsidP="00642E29">
            <w:pPr>
              <w:spacing w:line="276" w:lineRule="auto"/>
              <w:rPr>
                <w:rFonts w:cs="Arial"/>
                <w:b/>
                <w:bCs/>
                <w:i/>
                <w:iCs/>
                <w:color w:val="ED0000"/>
                <w:sz w:val="20"/>
                <w:szCs w:val="20"/>
              </w:rPr>
            </w:pPr>
            <w:r w:rsidRPr="00642E29">
              <w:rPr>
                <w:rFonts w:cs="Arial"/>
                <w:b/>
                <w:bCs/>
                <w:i/>
                <w:iCs/>
                <w:color w:val="ED0000"/>
                <w:sz w:val="20"/>
                <w:szCs w:val="20"/>
              </w:rPr>
              <w:t>Consider whether this is necessary and proportionate.</w:t>
            </w:r>
          </w:p>
        </w:tc>
        <w:tc>
          <w:tcPr>
            <w:tcW w:w="1985" w:type="dxa"/>
          </w:tcPr>
          <w:p w14:paraId="5A3CFA28" w14:textId="77777777" w:rsidR="008643F3" w:rsidRPr="0088796A" w:rsidRDefault="008643F3" w:rsidP="008643F3">
            <w:pPr>
              <w:spacing w:line="276" w:lineRule="auto"/>
              <w:rPr>
                <w:rFonts w:cs="Arial"/>
              </w:rPr>
            </w:pPr>
          </w:p>
        </w:tc>
      </w:tr>
      <w:tr w:rsidR="008643F3" w:rsidRPr="0088796A" w14:paraId="5BE36B5E" w14:textId="77777777" w:rsidTr="00864BFE">
        <w:trPr>
          <w:trHeight w:val="555"/>
        </w:trPr>
        <w:tc>
          <w:tcPr>
            <w:tcW w:w="4424" w:type="dxa"/>
          </w:tcPr>
          <w:p w14:paraId="218CCF27" w14:textId="7F74D572" w:rsidR="008643F3" w:rsidRPr="0088796A" w:rsidRDefault="008643F3" w:rsidP="00642E29">
            <w:pPr>
              <w:spacing w:line="276" w:lineRule="auto"/>
              <w:rPr>
                <w:rFonts w:cs="Arial"/>
              </w:rPr>
            </w:pPr>
            <w:r>
              <w:t>Personal data collected: personal address or phone numbers</w:t>
            </w:r>
          </w:p>
        </w:tc>
        <w:tc>
          <w:tcPr>
            <w:tcW w:w="709" w:type="dxa"/>
            <w:tcBorders>
              <w:bottom w:val="single" w:sz="4" w:space="0" w:color="auto"/>
            </w:tcBorders>
            <w:shd w:val="clear" w:color="auto" w:fill="FFCC99"/>
          </w:tcPr>
          <w:p w14:paraId="31F3C3BD" w14:textId="77777777" w:rsidR="008643F3" w:rsidRPr="0088796A" w:rsidRDefault="008643F3" w:rsidP="00642E29">
            <w:pPr>
              <w:spacing w:line="276" w:lineRule="auto"/>
              <w:rPr>
                <w:rFonts w:cs="Arial"/>
              </w:rPr>
            </w:pPr>
          </w:p>
        </w:tc>
        <w:tc>
          <w:tcPr>
            <w:tcW w:w="708" w:type="dxa"/>
            <w:shd w:val="clear" w:color="auto" w:fill="CCFFCC"/>
          </w:tcPr>
          <w:p w14:paraId="6FA908D1" w14:textId="77777777" w:rsidR="008643F3" w:rsidRPr="0088796A" w:rsidRDefault="008643F3" w:rsidP="00642E29">
            <w:pPr>
              <w:spacing w:line="276" w:lineRule="auto"/>
              <w:rPr>
                <w:rFonts w:cs="Arial"/>
              </w:rPr>
            </w:pPr>
          </w:p>
        </w:tc>
        <w:tc>
          <w:tcPr>
            <w:tcW w:w="2977" w:type="dxa"/>
          </w:tcPr>
          <w:p w14:paraId="42C42DFD" w14:textId="402D6D67" w:rsidR="008643F3" w:rsidRPr="00642E29" w:rsidRDefault="008643F3" w:rsidP="00642E29">
            <w:pPr>
              <w:spacing w:line="276" w:lineRule="auto"/>
              <w:rPr>
                <w:rFonts w:cs="Arial"/>
                <w:b/>
                <w:bCs/>
                <w:i/>
                <w:iCs/>
                <w:color w:val="ED0000"/>
                <w:sz w:val="20"/>
                <w:szCs w:val="20"/>
              </w:rPr>
            </w:pPr>
            <w:r w:rsidRPr="00642E29">
              <w:rPr>
                <w:rFonts w:cs="Arial"/>
                <w:b/>
                <w:bCs/>
                <w:i/>
                <w:iCs/>
                <w:color w:val="ED0000"/>
                <w:sz w:val="20"/>
                <w:szCs w:val="20"/>
              </w:rPr>
              <w:t>Consider whether this creates additional data protection or safeguarding risk.</w:t>
            </w:r>
          </w:p>
        </w:tc>
        <w:tc>
          <w:tcPr>
            <w:tcW w:w="1985" w:type="dxa"/>
          </w:tcPr>
          <w:p w14:paraId="7B252AAF" w14:textId="77777777" w:rsidR="008643F3" w:rsidRPr="0088796A" w:rsidRDefault="008643F3" w:rsidP="008643F3">
            <w:pPr>
              <w:spacing w:line="276" w:lineRule="auto"/>
              <w:rPr>
                <w:rFonts w:cs="Arial"/>
              </w:rPr>
            </w:pPr>
          </w:p>
        </w:tc>
      </w:tr>
      <w:tr w:rsidR="008643F3" w:rsidRPr="0088796A" w14:paraId="113E6CDB" w14:textId="77777777" w:rsidTr="00642E29">
        <w:trPr>
          <w:trHeight w:val="555"/>
        </w:trPr>
        <w:tc>
          <w:tcPr>
            <w:tcW w:w="4424" w:type="dxa"/>
          </w:tcPr>
          <w:p w14:paraId="3E9ACF4A" w14:textId="64267460" w:rsidR="008643F3" w:rsidRPr="0088796A" w:rsidRDefault="008643F3" w:rsidP="00642E29">
            <w:pPr>
              <w:spacing w:line="276" w:lineRule="auto"/>
              <w:rPr>
                <w:rFonts w:cs="Arial"/>
              </w:rPr>
            </w:pPr>
            <w:r>
              <w:t>Personal data collected: IP address</w:t>
            </w:r>
          </w:p>
        </w:tc>
        <w:tc>
          <w:tcPr>
            <w:tcW w:w="709" w:type="dxa"/>
            <w:shd w:val="clear" w:color="auto" w:fill="FFCC99"/>
          </w:tcPr>
          <w:p w14:paraId="540F1110" w14:textId="77777777" w:rsidR="008643F3" w:rsidRPr="0088796A" w:rsidRDefault="008643F3" w:rsidP="00642E29">
            <w:pPr>
              <w:spacing w:line="276" w:lineRule="auto"/>
              <w:rPr>
                <w:rFonts w:cs="Arial"/>
              </w:rPr>
            </w:pPr>
          </w:p>
        </w:tc>
        <w:tc>
          <w:tcPr>
            <w:tcW w:w="708" w:type="dxa"/>
            <w:shd w:val="clear" w:color="auto" w:fill="CCFFCC"/>
          </w:tcPr>
          <w:p w14:paraId="610E8214" w14:textId="77777777" w:rsidR="008643F3" w:rsidRPr="0088796A" w:rsidRDefault="008643F3" w:rsidP="00642E29">
            <w:pPr>
              <w:spacing w:line="276" w:lineRule="auto"/>
              <w:rPr>
                <w:rFonts w:cs="Arial"/>
              </w:rPr>
            </w:pPr>
          </w:p>
        </w:tc>
        <w:tc>
          <w:tcPr>
            <w:tcW w:w="2977" w:type="dxa"/>
          </w:tcPr>
          <w:p w14:paraId="04A12F5B" w14:textId="324B73BF" w:rsidR="008643F3" w:rsidRPr="00642E29" w:rsidRDefault="008643F3" w:rsidP="00642E29">
            <w:pPr>
              <w:spacing w:line="276" w:lineRule="auto"/>
              <w:rPr>
                <w:rFonts w:cs="Arial"/>
                <w:b/>
                <w:bCs/>
                <w:i/>
                <w:iCs/>
                <w:color w:val="ED0000"/>
                <w:sz w:val="20"/>
                <w:szCs w:val="20"/>
              </w:rPr>
            </w:pPr>
            <w:r w:rsidRPr="00642E29">
              <w:rPr>
                <w:rFonts w:cs="Arial"/>
                <w:b/>
                <w:bCs/>
                <w:i/>
                <w:iCs/>
                <w:color w:val="ED0000"/>
                <w:sz w:val="20"/>
                <w:szCs w:val="20"/>
              </w:rPr>
              <w:t>Consider whether this is collected, retained or shared.</w:t>
            </w:r>
          </w:p>
        </w:tc>
        <w:tc>
          <w:tcPr>
            <w:tcW w:w="1985" w:type="dxa"/>
          </w:tcPr>
          <w:p w14:paraId="36A273BA" w14:textId="77777777" w:rsidR="008643F3" w:rsidRPr="0088796A" w:rsidRDefault="008643F3" w:rsidP="008643F3">
            <w:pPr>
              <w:spacing w:line="276" w:lineRule="auto"/>
              <w:rPr>
                <w:rFonts w:cs="Arial"/>
              </w:rPr>
            </w:pPr>
          </w:p>
        </w:tc>
      </w:tr>
      <w:tr w:rsidR="008643F3" w:rsidRPr="0088796A" w14:paraId="77EE6413" w14:textId="77777777" w:rsidTr="00642E29">
        <w:trPr>
          <w:trHeight w:val="555"/>
        </w:trPr>
        <w:tc>
          <w:tcPr>
            <w:tcW w:w="4424" w:type="dxa"/>
          </w:tcPr>
          <w:p w14:paraId="22E2CF93" w14:textId="1ED0A7CA" w:rsidR="008643F3" w:rsidRPr="0088796A" w:rsidRDefault="008643F3" w:rsidP="00642E29">
            <w:pPr>
              <w:spacing w:line="276" w:lineRule="auto"/>
              <w:rPr>
                <w:rFonts w:cs="Arial"/>
              </w:rPr>
            </w:pPr>
            <w:r>
              <w:t>Personal data collected: cookies, sessional or persistent</w:t>
            </w:r>
          </w:p>
        </w:tc>
        <w:tc>
          <w:tcPr>
            <w:tcW w:w="709" w:type="dxa"/>
            <w:shd w:val="clear" w:color="auto" w:fill="FFCC99"/>
          </w:tcPr>
          <w:p w14:paraId="7241EED9" w14:textId="77777777" w:rsidR="008643F3" w:rsidRPr="0088796A" w:rsidRDefault="008643F3" w:rsidP="00642E29">
            <w:pPr>
              <w:spacing w:line="276" w:lineRule="auto"/>
              <w:rPr>
                <w:rFonts w:cs="Arial"/>
              </w:rPr>
            </w:pPr>
          </w:p>
        </w:tc>
        <w:tc>
          <w:tcPr>
            <w:tcW w:w="708" w:type="dxa"/>
            <w:shd w:val="clear" w:color="auto" w:fill="CCFFCC"/>
          </w:tcPr>
          <w:p w14:paraId="667500BA" w14:textId="77777777" w:rsidR="008643F3" w:rsidRPr="0088796A" w:rsidRDefault="008643F3" w:rsidP="00642E29">
            <w:pPr>
              <w:spacing w:line="276" w:lineRule="auto"/>
              <w:rPr>
                <w:rFonts w:cs="Arial"/>
              </w:rPr>
            </w:pPr>
          </w:p>
        </w:tc>
        <w:tc>
          <w:tcPr>
            <w:tcW w:w="2977" w:type="dxa"/>
          </w:tcPr>
          <w:p w14:paraId="31A9D030" w14:textId="45C1AAAD" w:rsidR="008643F3" w:rsidRPr="00642E29" w:rsidRDefault="008643F3" w:rsidP="00642E29">
            <w:pPr>
              <w:spacing w:line="276" w:lineRule="auto"/>
              <w:rPr>
                <w:rFonts w:cs="Arial"/>
                <w:b/>
                <w:bCs/>
                <w:i/>
                <w:iCs/>
                <w:color w:val="ED0000"/>
                <w:sz w:val="20"/>
                <w:szCs w:val="20"/>
              </w:rPr>
            </w:pPr>
            <w:r w:rsidRPr="00642E29">
              <w:rPr>
                <w:rFonts w:cs="Arial"/>
                <w:b/>
                <w:bCs/>
                <w:i/>
                <w:iCs/>
                <w:color w:val="ED0000"/>
                <w:sz w:val="20"/>
                <w:szCs w:val="20"/>
              </w:rPr>
              <w:t>Consider whether cookies, tracking or profiling are used and whether this is appropriate for the intended users.</w:t>
            </w:r>
          </w:p>
        </w:tc>
        <w:tc>
          <w:tcPr>
            <w:tcW w:w="1985" w:type="dxa"/>
          </w:tcPr>
          <w:p w14:paraId="5AA49B80" w14:textId="77777777" w:rsidR="008643F3" w:rsidRPr="0088796A" w:rsidRDefault="008643F3" w:rsidP="008643F3">
            <w:pPr>
              <w:spacing w:line="276" w:lineRule="auto"/>
              <w:rPr>
                <w:rFonts w:cs="Arial"/>
              </w:rPr>
            </w:pPr>
          </w:p>
        </w:tc>
      </w:tr>
      <w:tr w:rsidR="008643F3" w:rsidRPr="0088796A" w14:paraId="790AD9FF" w14:textId="77777777" w:rsidTr="00642E29">
        <w:trPr>
          <w:trHeight w:val="555"/>
        </w:trPr>
        <w:tc>
          <w:tcPr>
            <w:tcW w:w="4424" w:type="dxa"/>
            <w:tcBorders>
              <w:bottom w:val="single" w:sz="4" w:space="0" w:color="auto"/>
            </w:tcBorders>
          </w:tcPr>
          <w:p w14:paraId="0F82204C" w14:textId="510344A8" w:rsidR="008643F3" w:rsidRPr="0088796A" w:rsidRDefault="008643F3" w:rsidP="00642E29">
            <w:pPr>
              <w:spacing w:line="276" w:lineRule="auto"/>
              <w:rPr>
                <w:rFonts w:cs="Arial"/>
              </w:rPr>
            </w:pPr>
            <w:r>
              <w:t>Personal data collected or shared with other services, including generative AI tools</w:t>
            </w:r>
          </w:p>
        </w:tc>
        <w:tc>
          <w:tcPr>
            <w:tcW w:w="709" w:type="dxa"/>
            <w:tcBorders>
              <w:bottom w:val="single" w:sz="4" w:space="0" w:color="auto"/>
            </w:tcBorders>
            <w:shd w:val="clear" w:color="auto" w:fill="FFCC99"/>
          </w:tcPr>
          <w:p w14:paraId="0E1DAC99" w14:textId="77777777" w:rsidR="008643F3" w:rsidRPr="0088796A" w:rsidRDefault="008643F3" w:rsidP="00642E29">
            <w:pPr>
              <w:spacing w:line="276" w:lineRule="auto"/>
              <w:rPr>
                <w:rFonts w:cs="Arial"/>
              </w:rPr>
            </w:pPr>
          </w:p>
        </w:tc>
        <w:tc>
          <w:tcPr>
            <w:tcW w:w="708" w:type="dxa"/>
            <w:tcBorders>
              <w:bottom w:val="single" w:sz="4" w:space="0" w:color="auto"/>
            </w:tcBorders>
            <w:shd w:val="clear" w:color="auto" w:fill="CCFFCC"/>
          </w:tcPr>
          <w:p w14:paraId="23732AC6" w14:textId="77777777" w:rsidR="008643F3" w:rsidRPr="0088796A" w:rsidRDefault="008643F3" w:rsidP="00642E29">
            <w:pPr>
              <w:spacing w:line="276" w:lineRule="auto"/>
              <w:rPr>
                <w:rFonts w:cs="Arial"/>
              </w:rPr>
            </w:pPr>
          </w:p>
        </w:tc>
        <w:tc>
          <w:tcPr>
            <w:tcW w:w="2977" w:type="dxa"/>
            <w:tcBorders>
              <w:bottom w:val="single" w:sz="4" w:space="0" w:color="auto"/>
            </w:tcBorders>
          </w:tcPr>
          <w:p w14:paraId="143CA275" w14:textId="056DD15A" w:rsidR="008643F3" w:rsidRPr="00642E29" w:rsidRDefault="008643F3" w:rsidP="00642E29">
            <w:pPr>
              <w:spacing w:line="276" w:lineRule="auto"/>
              <w:rPr>
                <w:rFonts w:cs="Arial"/>
                <w:b/>
                <w:bCs/>
                <w:i/>
                <w:iCs/>
                <w:color w:val="ED0000"/>
                <w:sz w:val="20"/>
                <w:szCs w:val="20"/>
              </w:rPr>
            </w:pPr>
            <w:r w:rsidRPr="00642E29">
              <w:rPr>
                <w:rFonts w:cs="Arial"/>
                <w:b/>
                <w:bCs/>
                <w:i/>
                <w:iCs/>
                <w:color w:val="ED0000"/>
                <w:sz w:val="20"/>
                <w:szCs w:val="20"/>
              </w:rPr>
              <w:t>If yes or unclear, consult the DPO before use.</w:t>
            </w:r>
          </w:p>
        </w:tc>
        <w:tc>
          <w:tcPr>
            <w:tcW w:w="1985" w:type="dxa"/>
            <w:tcBorders>
              <w:bottom w:val="single" w:sz="4" w:space="0" w:color="auto"/>
            </w:tcBorders>
          </w:tcPr>
          <w:p w14:paraId="753122A4" w14:textId="77777777" w:rsidR="008643F3" w:rsidRPr="0088796A" w:rsidRDefault="008643F3" w:rsidP="008643F3">
            <w:pPr>
              <w:spacing w:line="276" w:lineRule="auto"/>
              <w:rPr>
                <w:rFonts w:cs="Arial"/>
              </w:rPr>
            </w:pPr>
          </w:p>
        </w:tc>
      </w:tr>
      <w:tr w:rsidR="001D73AE" w:rsidRPr="0088796A" w14:paraId="5101179B" w14:textId="77777777" w:rsidTr="00443D68">
        <w:trPr>
          <w:trHeight w:val="555"/>
        </w:trPr>
        <w:tc>
          <w:tcPr>
            <w:tcW w:w="10803" w:type="dxa"/>
            <w:gridSpan w:val="5"/>
            <w:tcBorders>
              <w:bottom w:val="single" w:sz="4" w:space="0" w:color="auto"/>
            </w:tcBorders>
            <w:shd w:val="clear" w:color="auto" w:fill="D4D4D4"/>
            <w:vAlign w:val="center"/>
          </w:tcPr>
          <w:p w14:paraId="18D57BF5" w14:textId="01CDEAE4" w:rsidR="001D73AE" w:rsidRPr="00443D68" w:rsidRDefault="00443D68" w:rsidP="001D73AE">
            <w:pPr>
              <w:spacing w:line="276" w:lineRule="auto"/>
              <w:rPr>
                <w:rFonts w:cs="Arial"/>
                <w:b/>
              </w:rPr>
            </w:pPr>
            <w:r w:rsidRPr="00443D68">
              <w:rPr>
                <w:rFonts w:cs="Arial"/>
                <w:b/>
              </w:rPr>
              <w:lastRenderedPageBreak/>
              <w:t>Generative AI and AI-enabled functionality</w:t>
            </w:r>
          </w:p>
        </w:tc>
      </w:tr>
      <w:tr w:rsidR="001D73AE" w:rsidRPr="0088796A" w14:paraId="7B70C9DB" w14:textId="77777777" w:rsidTr="00642E29">
        <w:trPr>
          <w:trHeight w:val="555"/>
        </w:trPr>
        <w:tc>
          <w:tcPr>
            <w:tcW w:w="4424" w:type="dxa"/>
            <w:tcBorders>
              <w:bottom w:val="single" w:sz="4" w:space="0" w:color="auto"/>
            </w:tcBorders>
          </w:tcPr>
          <w:p w14:paraId="22243B4C" w14:textId="74E3BA6C" w:rsidR="001D73AE" w:rsidRPr="0088796A" w:rsidRDefault="00443D68" w:rsidP="00642E29">
            <w:pPr>
              <w:spacing w:line="276" w:lineRule="auto"/>
              <w:rPr>
                <w:rFonts w:cs="Arial"/>
              </w:rPr>
            </w:pPr>
            <w:r w:rsidRPr="00443D68">
              <w:rPr>
                <w:rFonts w:cs="Arial"/>
              </w:rPr>
              <w:t>Does the tool include generative AI or AI-enabled features?</w:t>
            </w:r>
          </w:p>
        </w:tc>
        <w:tc>
          <w:tcPr>
            <w:tcW w:w="709" w:type="dxa"/>
            <w:tcBorders>
              <w:bottom w:val="single" w:sz="4" w:space="0" w:color="auto"/>
            </w:tcBorders>
            <w:shd w:val="clear" w:color="auto" w:fill="FFCC99"/>
          </w:tcPr>
          <w:p w14:paraId="63038F73" w14:textId="77777777" w:rsidR="001D73AE" w:rsidRPr="0088796A" w:rsidRDefault="001D73AE" w:rsidP="00642E29">
            <w:pPr>
              <w:spacing w:line="276" w:lineRule="auto"/>
              <w:rPr>
                <w:rFonts w:cs="Arial"/>
              </w:rPr>
            </w:pPr>
          </w:p>
        </w:tc>
        <w:tc>
          <w:tcPr>
            <w:tcW w:w="708" w:type="dxa"/>
            <w:tcBorders>
              <w:bottom w:val="single" w:sz="4" w:space="0" w:color="auto"/>
            </w:tcBorders>
            <w:shd w:val="clear" w:color="auto" w:fill="CCFFCC"/>
          </w:tcPr>
          <w:p w14:paraId="1AA31B80" w14:textId="77777777" w:rsidR="001D73AE" w:rsidRPr="0088796A" w:rsidRDefault="001D73AE" w:rsidP="00642E29">
            <w:pPr>
              <w:spacing w:line="276" w:lineRule="auto"/>
              <w:rPr>
                <w:rFonts w:cs="Arial"/>
              </w:rPr>
            </w:pPr>
          </w:p>
        </w:tc>
        <w:tc>
          <w:tcPr>
            <w:tcW w:w="2977" w:type="dxa"/>
            <w:tcBorders>
              <w:bottom w:val="single" w:sz="4" w:space="0" w:color="auto"/>
            </w:tcBorders>
          </w:tcPr>
          <w:p w14:paraId="7E62C67A" w14:textId="080126E4" w:rsidR="001D73AE" w:rsidRPr="00642E29" w:rsidRDefault="000759D4" w:rsidP="00642E29">
            <w:pPr>
              <w:spacing w:line="276" w:lineRule="auto"/>
              <w:rPr>
                <w:rFonts w:cs="Arial"/>
                <w:b/>
                <w:bCs/>
                <w:i/>
                <w:iCs/>
                <w:color w:val="ED0000"/>
                <w:sz w:val="20"/>
                <w:szCs w:val="20"/>
              </w:rPr>
            </w:pPr>
            <w:r w:rsidRPr="00642E29">
              <w:rPr>
                <w:rFonts w:cs="Arial"/>
                <w:b/>
                <w:bCs/>
                <w:i/>
                <w:iCs/>
                <w:color w:val="ED0000"/>
                <w:sz w:val="20"/>
                <w:szCs w:val="20"/>
              </w:rPr>
              <w:t xml:space="preserve">This should trigger the additional AI checks below. </w:t>
            </w:r>
            <w:r w:rsidR="00064611">
              <w:rPr>
                <w:rFonts w:cs="Arial"/>
                <w:b/>
                <w:bCs/>
                <w:i/>
                <w:iCs/>
                <w:color w:val="ED0000"/>
                <w:sz w:val="20"/>
                <w:szCs w:val="20"/>
              </w:rPr>
              <w:t xml:space="preserve">If no, </w:t>
            </w:r>
            <w:r w:rsidRPr="00642E29">
              <w:rPr>
                <w:rFonts w:cs="Arial"/>
                <w:b/>
                <w:bCs/>
                <w:i/>
                <w:iCs/>
                <w:color w:val="ED0000"/>
                <w:sz w:val="20"/>
                <w:szCs w:val="20"/>
              </w:rPr>
              <w:t>AI-specific checks are unlikely to apply, but the rest of the checklist should still be completed.</w:t>
            </w:r>
          </w:p>
        </w:tc>
        <w:tc>
          <w:tcPr>
            <w:tcW w:w="1985" w:type="dxa"/>
            <w:tcBorders>
              <w:bottom w:val="single" w:sz="4" w:space="0" w:color="auto"/>
            </w:tcBorders>
          </w:tcPr>
          <w:p w14:paraId="2E653361" w14:textId="77777777" w:rsidR="001D73AE" w:rsidRPr="0088796A" w:rsidRDefault="001D73AE" w:rsidP="00642E29">
            <w:pPr>
              <w:spacing w:line="276" w:lineRule="auto"/>
              <w:rPr>
                <w:rFonts w:cs="Arial"/>
              </w:rPr>
            </w:pPr>
          </w:p>
        </w:tc>
      </w:tr>
      <w:tr w:rsidR="00C25FB4" w:rsidRPr="0088796A" w14:paraId="00DA9FF7" w14:textId="77777777" w:rsidTr="00642E29">
        <w:trPr>
          <w:trHeight w:val="555"/>
        </w:trPr>
        <w:tc>
          <w:tcPr>
            <w:tcW w:w="4424" w:type="dxa"/>
            <w:tcBorders>
              <w:bottom w:val="single" w:sz="4" w:space="0" w:color="auto"/>
            </w:tcBorders>
          </w:tcPr>
          <w:p w14:paraId="24203591" w14:textId="3B865F45" w:rsidR="00C25FB4" w:rsidRPr="0088796A" w:rsidRDefault="00C25FB4" w:rsidP="00642E29">
            <w:pPr>
              <w:spacing w:line="276" w:lineRule="auto"/>
              <w:rPr>
                <w:rFonts w:cs="Arial"/>
              </w:rPr>
            </w:pPr>
            <w:r w:rsidRPr="00443D68">
              <w:rPr>
                <w:rFonts w:cs="Arial"/>
              </w:rPr>
              <w:t>Has the tool’s stated purpose and intended educational use case been clearly identified?</w:t>
            </w:r>
          </w:p>
        </w:tc>
        <w:tc>
          <w:tcPr>
            <w:tcW w:w="709" w:type="dxa"/>
            <w:tcBorders>
              <w:bottom w:val="single" w:sz="4" w:space="0" w:color="auto"/>
            </w:tcBorders>
            <w:shd w:val="clear" w:color="auto" w:fill="CCFFCC"/>
          </w:tcPr>
          <w:p w14:paraId="02B3B886" w14:textId="77777777" w:rsidR="00C25FB4" w:rsidRPr="0088796A" w:rsidRDefault="00C25FB4" w:rsidP="00642E29">
            <w:pPr>
              <w:spacing w:line="276" w:lineRule="auto"/>
              <w:rPr>
                <w:rFonts w:cs="Arial"/>
              </w:rPr>
            </w:pPr>
          </w:p>
        </w:tc>
        <w:tc>
          <w:tcPr>
            <w:tcW w:w="708" w:type="dxa"/>
            <w:tcBorders>
              <w:bottom w:val="single" w:sz="4" w:space="0" w:color="auto"/>
            </w:tcBorders>
            <w:shd w:val="clear" w:color="auto" w:fill="FFCC99"/>
          </w:tcPr>
          <w:p w14:paraId="43BA8CAD" w14:textId="77777777" w:rsidR="00C25FB4" w:rsidRPr="0088796A" w:rsidRDefault="00C25FB4" w:rsidP="00642E29">
            <w:pPr>
              <w:spacing w:line="276" w:lineRule="auto"/>
              <w:rPr>
                <w:rFonts w:cs="Arial"/>
              </w:rPr>
            </w:pPr>
          </w:p>
        </w:tc>
        <w:tc>
          <w:tcPr>
            <w:tcW w:w="2977" w:type="dxa"/>
            <w:tcBorders>
              <w:bottom w:val="single" w:sz="4" w:space="0" w:color="auto"/>
            </w:tcBorders>
          </w:tcPr>
          <w:p w14:paraId="66B391D4" w14:textId="2F3DB9F1" w:rsidR="00C25FB4" w:rsidRPr="00642E29" w:rsidRDefault="000759D4" w:rsidP="00642E29">
            <w:pPr>
              <w:spacing w:line="276" w:lineRule="auto"/>
              <w:rPr>
                <w:rFonts w:cs="Arial"/>
                <w:b/>
                <w:bCs/>
                <w:i/>
                <w:iCs/>
                <w:color w:val="ED0000"/>
                <w:sz w:val="20"/>
                <w:szCs w:val="20"/>
              </w:rPr>
            </w:pPr>
            <w:r w:rsidRPr="00642E29">
              <w:rPr>
                <w:rFonts w:cs="Arial"/>
                <w:b/>
                <w:bCs/>
                <w:i/>
                <w:iCs/>
                <w:color w:val="ED0000"/>
                <w:sz w:val="20"/>
                <w:szCs w:val="20"/>
              </w:rPr>
              <w:t>If no, further information is needed before use.</w:t>
            </w:r>
          </w:p>
        </w:tc>
        <w:tc>
          <w:tcPr>
            <w:tcW w:w="1985" w:type="dxa"/>
            <w:tcBorders>
              <w:bottom w:val="single" w:sz="4" w:space="0" w:color="auto"/>
            </w:tcBorders>
          </w:tcPr>
          <w:p w14:paraId="11EE5FB7" w14:textId="77777777" w:rsidR="00C25FB4" w:rsidRPr="0088796A" w:rsidRDefault="00C25FB4" w:rsidP="00642E29">
            <w:pPr>
              <w:spacing w:line="276" w:lineRule="auto"/>
              <w:rPr>
                <w:rFonts w:cs="Arial"/>
              </w:rPr>
            </w:pPr>
          </w:p>
        </w:tc>
      </w:tr>
      <w:tr w:rsidR="009A7EB6" w:rsidRPr="0088796A" w14:paraId="083AEB05" w14:textId="77777777" w:rsidTr="00642E29">
        <w:trPr>
          <w:trHeight w:val="555"/>
        </w:trPr>
        <w:tc>
          <w:tcPr>
            <w:tcW w:w="4424" w:type="dxa"/>
            <w:tcBorders>
              <w:bottom w:val="single" w:sz="4" w:space="0" w:color="auto"/>
            </w:tcBorders>
          </w:tcPr>
          <w:p w14:paraId="4EE828E7" w14:textId="77777777" w:rsidR="00335BE8" w:rsidRPr="00335BE8" w:rsidRDefault="00335BE8" w:rsidP="00335BE8">
            <w:pPr>
              <w:spacing w:line="276" w:lineRule="auto"/>
              <w:rPr>
                <w:rFonts w:cs="Arial"/>
              </w:rPr>
            </w:pPr>
            <w:r w:rsidRPr="00335BE8">
              <w:rPr>
                <w:rFonts w:cs="Arial"/>
              </w:rPr>
              <w:t>Has the setting identified whether the tool is intended for staff use, learner use, or both?</w:t>
            </w:r>
          </w:p>
          <w:p w14:paraId="5E3767D9" w14:textId="475581C5" w:rsidR="00A43C38" w:rsidRPr="00A43C38" w:rsidRDefault="00A43C38" w:rsidP="00642E29">
            <w:pPr>
              <w:spacing w:line="276" w:lineRule="auto"/>
              <w:rPr>
                <w:rFonts w:cs="Arial"/>
                <w:i/>
                <w:iCs/>
              </w:rPr>
            </w:pPr>
          </w:p>
        </w:tc>
        <w:tc>
          <w:tcPr>
            <w:tcW w:w="709" w:type="dxa"/>
            <w:tcBorders>
              <w:bottom w:val="single" w:sz="4" w:space="0" w:color="auto"/>
            </w:tcBorders>
            <w:shd w:val="clear" w:color="auto" w:fill="CCFFCC"/>
          </w:tcPr>
          <w:p w14:paraId="0E97D49D" w14:textId="77777777" w:rsidR="009A7EB6" w:rsidRPr="0088796A" w:rsidRDefault="009A7EB6" w:rsidP="00642E29">
            <w:pPr>
              <w:spacing w:line="276" w:lineRule="auto"/>
              <w:rPr>
                <w:rFonts w:cs="Arial"/>
              </w:rPr>
            </w:pPr>
          </w:p>
        </w:tc>
        <w:tc>
          <w:tcPr>
            <w:tcW w:w="708" w:type="dxa"/>
            <w:tcBorders>
              <w:bottom w:val="single" w:sz="4" w:space="0" w:color="auto"/>
            </w:tcBorders>
            <w:shd w:val="clear" w:color="auto" w:fill="FFCC99"/>
          </w:tcPr>
          <w:p w14:paraId="71C455BC" w14:textId="77777777" w:rsidR="009A7EB6" w:rsidRPr="0088796A" w:rsidRDefault="009A7EB6" w:rsidP="00642E29">
            <w:pPr>
              <w:spacing w:line="276" w:lineRule="auto"/>
              <w:rPr>
                <w:rFonts w:cs="Arial"/>
              </w:rPr>
            </w:pPr>
          </w:p>
        </w:tc>
        <w:tc>
          <w:tcPr>
            <w:tcW w:w="2977" w:type="dxa"/>
            <w:tcBorders>
              <w:bottom w:val="single" w:sz="4" w:space="0" w:color="auto"/>
            </w:tcBorders>
          </w:tcPr>
          <w:p w14:paraId="141A112C" w14:textId="6E132678" w:rsidR="009A7EB6" w:rsidRPr="00642E29" w:rsidRDefault="00FD2177" w:rsidP="00642E29">
            <w:pPr>
              <w:spacing w:line="276" w:lineRule="auto"/>
              <w:rPr>
                <w:rFonts w:cs="Arial"/>
                <w:b/>
                <w:bCs/>
                <w:i/>
                <w:iCs/>
                <w:color w:val="ED0000"/>
                <w:sz w:val="20"/>
                <w:szCs w:val="20"/>
              </w:rPr>
            </w:pPr>
            <w:r w:rsidRPr="00642E29">
              <w:rPr>
                <w:rFonts w:cs="Arial"/>
                <w:b/>
                <w:bCs/>
                <w:i/>
                <w:iCs/>
                <w:color w:val="ED0000"/>
                <w:sz w:val="20"/>
                <w:szCs w:val="20"/>
              </w:rPr>
              <w:t>Learner-facing use is likely to require additional safeguarding, supervision, data protection and curriculum consideration.</w:t>
            </w:r>
          </w:p>
        </w:tc>
        <w:tc>
          <w:tcPr>
            <w:tcW w:w="1985" w:type="dxa"/>
            <w:tcBorders>
              <w:bottom w:val="single" w:sz="4" w:space="0" w:color="auto"/>
            </w:tcBorders>
          </w:tcPr>
          <w:p w14:paraId="471192D6" w14:textId="77777777" w:rsidR="009A7EB6" w:rsidRPr="0088796A" w:rsidRDefault="009A7EB6" w:rsidP="00642E29">
            <w:pPr>
              <w:spacing w:line="276" w:lineRule="auto"/>
              <w:rPr>
                <w:rFonts w:cs="Arial"/>
              </w:rPr>
            </w:pPr>
          </w:p>
        </w:tc>
      </w:tr>
      <w:tr w:rsidR="00335BE8" w:rsidRPr="0088796A" w14:paraId="3BF468DE" w14:textId="77777777" w:rsidTr="005E6D1C">
        <w:trPr>
          <w:trHeight w:val="555"/>
        </w:trPr>
        <w:tc>
          <w:tcPr>
            <w:tcW w:w="4424" w:type="dxa"/>
            <w:tcBorders>
              <w:bottom w:val="single" w:sz="4" w:space="0" w:color="auto"/>
            </w:tcBorders>
          </w:tcPr>
          <w:p w14:paraId="14E77843" w14:textId="5BEF50B2" w:rsidR="00335BE8" w:rsidRPr="00FD2177" w:rsidRDefault="005E6D1C" w:rsidP="00642E29">
            <w:pPr>
              <w:spacing w:line="276" w:lineRule="auto"/>
              <w:rPr>
                <w:rFonts w:cs="Arial"/>
              </w:rPr>
            </w:pPr>
            <w:r w:rsidRPr="005E6D1C">
              <w:rPr>
                <w:rFonts w:cs="Arial"/>
              </w:rPr>
              <w:t>Has the supplier provided sufficient information or evidence to support claims about the tool’s educational purpose, safety and effectiveness?</w:t>
            </w:r>
          </w:p>
        </w:tc>
        <w:tc>
          <w:tcPr>
            <w:tcW w:w="709" w:type="dxa"/>
            <w:tcBorders>
              <w:bottom w:val="single" w:sz="4" w:space="0" w:color="auto"/>
            </w:tcBorders>
            <w:shd w:val="clear" w:color="auto" w:fill="CCFFCC"/>
          </w:tcPr>
          <w:p w14:paraId="0EFD50A6" w14:textId="77777777" w:rsidR="00335BE8" w:rsidRPr="0088796A" w:rsidRDefault="00335BE8" w:rsidP="00642E29">
            <w:pPr>
              <w:spacing w:line="276" w:lineRule="auto"/>
              <w:rPr>
                <w:rFonts w:cs="Arial"/>
              </w:rPr>
            </w:pPr>
          </w:p>
        </w:tc>
        <w:tc>
          <w:tcPr>
            <w:tcW w:w="708" w:type="dxa"/>
            <w:tcBorders>
              <w:bottom w:val="single" w:sz="4" w:space="0" w:color="auto"/>
            </w:tcBorders>
            <w:shd w:val="clear" w:color="auto" w:fill="FFCC99"/>
          </w:tcPr>
          <w:p w14:paraId="270BAD86" w14:textId="77777777" w:rsidR="00335BE8" w:rsidRPr="0088796A" w:rsidRDefault="00335BE8" w:rsidP="00642E29">
            <w:pPr>
              <w:spacing w:line="276" w:lineRule="auto"/>
              <w:rPr>
                <w:rFonts w:cs="Arial"/>
              </w:rPr>
            </w:pPr>
          </w:p>
        </w:tc>
        <w:tc>
          <w:tcPr>
            <w:tcW w:w="2977" w:type="dxa"/>
            <w:tcBorders>
              <w:bottom w:val="single" w:sz="4" w:space="0" w:color="auto"/>
            </w:tcBorders>
          </w:tcPr>
          <w:p w14:paraId="060CB085" w14:textId="6FA24061" w:rsidR="00335BE8" w:rsidRPr="00642E29" w:rsidRDefault="005E6D1C" w:rsidP="00642E29">
            <w:pPr>
              <w:spacing w:line="276" w:lineRule="auto"/>
              <w:rPr>
                <w:rFonts w:cs="Arial"/>
                <w:b/>
                <w:bCs/>
                <w:i/>
                <w:iCs/>
                <w:color w:val="ED0000"/>
                <w:sz w:val="20"/>
                <w:szCs w:val="20"/>
              </w:rPr>
            </w:pPr>
            <w:r w:rsidRPr="005E6D1C">
              <w:rPr>
                <w:rFonts w:cs="Arial"/>
                <w:b/>
                <w:bCs/>
                <w:i/>
                <w:iCs/>
                <w:color w:val="ED0000"/>
                <w:sz w:val="20"/>
                <w:szCs w:val="20"/>
              </w:rPr>
              <w:t>The DfE AI product safety standards state that suppliers should not exaggerate the impact or capabilities of their tools, and that claims should be supported by robust and transparent evidence.</w:t>
            </w:r>
          </w:p>
        </w:tc>
        <w:tc>
          <w:tcPr>
            <w:tcW w:w="1985" w:type="dxa"/>
            <w:tcBorders>
              <w:bottom w:val="single" w:sz="4" w:space="0" w:color="auto"/>
            </w:tcBorders>
          </w:tcPr>
          <w:p w14:paraId="2FDC92B1" w14:textId="77777777" w:rsidR="00335BE8" w:rsidRPr="0088796A" w:rsidRDefault="00335BE8" w:rsidP="00642E29">
            <w:pPr>
              <w:spacing w:line="276" w:lineRule="auto"/>
              <w:rPr>
                <w:rFonts w:cs="Arial"/>
              </w:rPr>
            </w:pPr>
          </w:p>
        </w:tc>
      </w:tr>
      <w:tr w:rsidR="00982C7D" w:rsidRPr="0088796A" w14:paraId="5A720726" w14:textId="77777777" w:rsidTr="00642E29">
        <w:trPr>
          <w:trHeight w:val="555"/>
        </w:trPr>
        <w:tc>
          <w:tcPr>
            <w:tcW w:w="4424" w:type="dxa"/>
            <w:tcBorders>
              <w:bottom w:val="single" w:sz="4" w:space="0" w:color="auto"/>
            </w:tcBorders>
          </w:tcPr>
          <w:p w14:paraId="19D55F9C" w14:textId="77777777" w:rsidR="00FD2177" w:rsidRPr="00FD2177" w:rsidRDefault="00FD2177" w:rsidP="00642E29">
            <w:pPr>
              <w:spacing w:line="276" w:lineRule="auto"/>
              <w:rPr>
                <w:rFonts w:cs="Arial"/>
              </w:rPr>
            </w:pPr>
            <w:r w:rsidRPr="00FD2177">
              <w:rPr>
                <w:rFonts w:cs="Arial"/>
              </w:rPr>
              <w:t>Is the tool age appropriate for the intended users?</w:t>
            </w:r>
          </w:p>
          <w:p w14:paraId="69193E04" w14:textId="16573A8B" w:rsidR="00982C7D" w:rsidRPr="0088796A" w:rsidRDefault="00982C7D" w:rsidP="00642E29">
            <w:pPr>
              <w:spacing w:line="276" w:lineRule="auto"/>
              <w:rPr>
                <w:rFonts w:cs="Arial"/>
              </w:rPr>
            </w:pPr>
          </w:p>
        </w:tc>
        <w:tc>
          <w:tcPr>
            <w:tcW w:w="709" w:type="dxa"/>
            <w:tcBorders>
              <w:bottom w:val="single" w:sz="4" w:space="0" w:color="auto"/>
            </w:tcBorders>
            <w:shd w:val="clear" w:color="auto" w:fill="CCFFCC"/>
          </w:tcPr>
          <w:p w14:paraId="086D0F7A" w14:textId="77777777" w:rsidR="00982C7D" w:rsidRPr="0088796A" w:rsidRDefault="00982C7D" w:rsidP="00642E29">
            <w:pPr>
              <w:spacing w:line="276" w:lineRule="auto"/>
              <w:rPr>
                <w:rFonts w:cs="Arial"/>
              </w:rPr>
            </w:pPr>
          </w:p>
        </w:tc>
        <w:tc>
          <w:tcPr>
            <w:tcW w:w="708" w:type="dxa"/>
            <w:tcBorders>
              <w:bottom w:val="single" w:sz="4" w:space="0" w:color="auto"/>
            </w:tcBorders>
            <w:shd w:val="clear" w:color="auto" w:fill="ED0000"/>
          </w:tcPr>
          <w:p w14:paraId="5AF75DA3" w14:textId="77777777" w:rsidR="00982C7D" w:rsidRPr="0088796A" w:rsidRDefault="00982C7D" w:rsidP="00642E29">
            <w:pPr>
              <w:spacing w:line="276" w:lineRule="auto"/>
              <w:rPr>
                <w:rFonts w:cs="Arial"/>
              </w:rPr>
            </w:pPr>
          </w:p>
        </w:tc>
        <w:tc>
          <w:tcPr>
            <w:tcW w:w="2977" w:type="dxa"/>
            <w:tcBorders>
              <w:bottom w:val="single" w:sz="4" w:space="0" w:color="auto"/>
            </w:tcBorders>
          </w:tcPr>
          <w:p w14:paraId="5ED01765" w14:textId="6FB7B437" w:rsidR="00982C7D" w:rsidRPr="00642E29" w:rsidRDefault="00FD2177" w:rsidP="00642E29">
            <w:pPr>
              <w:spacing w:line="276" w:lineRule="auto"/>
              <w:rPr>
                <w:rFonts w:cs="Arial"/>
                <w:b/>
                <w:bCs/>
                <w:i/>
                <w:iCs/>
                <w:color w:val="ED0000"/>
                <w:sz w:val="20"/>
                <w:szCs w:val="20"/>
              </w:rPr>
            </w:pPr>
            <w:r w:rsidRPr="00642E29">
              <w:rPr>
                <w:rFonts w:cs="Arial"/>
                <w:b/>
                <w:bCs/>
                <w:i/>
                <w:iCs/>
                <w:color w:val="ED0000"/>
                <w:sz w:val="20"/>
                <w:szCs w:val="20"/>
              </w:rPr>
              <w:t>If the tool is not age appropriate, it is likely to be unsuitable for learner use. If unclear, treat as Amber until confirmed.</w:t>
            </w:r>
          </w:p>
        </w:tc>
        <w:tc>
          <w:tcPr>
            <w:tcW w:w="1985" w:type="dxa"/>
            <w:tcBorders>
              <w:bottom w:val="single" w:sz="4" w:space="0" w:color="auto"/>
            </w:tcBorders>
          </w:tcPr>
          <w:p w14:paraId="701E6E15" w14:textId="77777777" w:rsidR="00982C7D" w:rsidRPr="0088796A" w:rsidRDefault="00982C7D" w:rsidP="00642E29">
            <w:pPr>
              <w:spacing w:line="276" w:lineRule="auto"/>
              <w:rPr>
                <w:rFonts w:cs="Arial"/>
              </w:rPr>
            </w:pPr>
          </w:p>
        </w:tc>
      </w:tr>
      <w:tr w:rsidR="00982C7D" w:rsidRPr="0088796A" w14:paraId="7F44E852" w14:textId="77777777" w:rsidTr="00642E29">
        <w:trPr>
          <w:trHeight w:val="555"/>
        </w:trPr>
        <w:tc>
          <w:tcPr>
            <w:tcW w:w="4424" w:type="dxa"/>
            <w:tcBorders>
              <w:bottom w:val="single" w:sz="4" w:space="0" w:color="auto"/>
            </w:tcBorders>
          </w:tcPr>
          <w:p w14:paraId="63892FD1" w14:textId="4779AD75" w:rsidR="00B32CC2" w:rsidRPr="00642E29" w:rsidRDefault="00A43C38" w:rsidP="00642E29">
            <w:pPr>
              <w:spacing w:line="276" w:lineRule="auto"/>
              <w:rPr>
                <w:rFonts w:cs="Arial"/>
              </w:rPr>
            </w:pPr>
            <w:r w:rsidRPr="00A43C38">
              <w:rPr>
                <w:rFonts w:cs="Arial"/>
              </w:rPr>
              <w:t>Has the setting checked how prompts, outputs, uploaded content and user data are collected, used, stored and shared?</w:t>
            </w:r>
          </w:p>
        </w:tc>
        <w:tc>
          <w:tcPr>
            <w:tcW w:w="709" w:type="dxa"/>
            <w:tcBorders>
              <w:bottom w:val="single" w:sz="4" w:space="0" w:color="auto"/>
            </w:tcBorders>
            <w:shd w:val="clear" w:color="auto" w:fill="CCFFCC"/>
          </w:tcPr>
          <w:p w14:paraId="20FC5E29" w14:textId="77777777" w:rsidR="00982C7D" w:rsidRPr="0088796A" w:rsidRDefault="00982C7D" w:rsidP="00642E29">
            <w:pPr>
              <w:spacing w:line="276" w:lineRule="auto"/>
              <w:rPr>
                <w:rFonts w:cs="Arial"/>
              </w:rPr>
            </w:pPr>
          </w:p>
        </w:tc>
        <w:tc>
          <w:tcPr>
            <w:tcW w:w="708" w:type="dxa"/>
            <w:tcBorders>
              <w:bottom w:val="single" w:sz="4" w:space="0" w:color="auto"/>
            </w:tcBorders>
            <w:shd w:val="clear" w:color="auto" w:fill="FFCC99"/>
          </w:tcPr>
          <w:p w14:paraId="0CB520B1" w14:textId="77777777" w:rsidR="00982C7D" w:rsidRPr="0088796A" w:rsidRDefault="00982C7D" w:rsidP="00642E29">
            <w:pPr>
              <w:spacing w:line="276" w:lineRule="auto"/>
              <w:rPr>
                <w:rFonts w:cs="Arial"/>
              </w:rPr>
            </w:pPr>
          </w:p>
        </w:tc>
        <w:tc>
          <w:tcPr>
            <w:tcW w:w="2977" w:type="dxa"/>
            <w:tcBorders>
              <w:bottom w:val="single" w:sz="4" w:space="0" w:color="auto"/>
            </w:tcBorders>
          </w:tcPr>
          <w:p w14:paraId="1BB3D8F4" w14:textId="391D597B" w:rsidR="00982C7D" w:rsidRPr="00642E29" w:rsidRDefault="002A2CB0" w:rsidP="00642E29">
            <w:pPr>
              <w:spacing w:line="276" w:lineRule="auto"/>
              <w:rPr>
                <w:rFonts w:cs="Arial"/>
                <w:b/>
                <w:bCs/>
                <w:i/>
                <w:iCs/>
                <w:color w:val="ED0000"/>
                <w:sz w:val="20"/>
                <w:szCs w:val="20"/>
              </w:rPr>
            </w:pPr>
            <w:r w:rsidRPr="00642E29">
              <w:rPr>
                <w:rFonts w:cs="Arial"/>
                <w:b/>
                <w:bCs/>
                <w:i/>
                <w:iCs/>
                <w:color w:val="ED0000"/>
                <w:sz w:val="20"/>
                <w:szCs w:val="20"/>
              </w:rPr>
              <w:t>DPO advice should be sought before use, especially where personal data may be processed.</w:t>
            </w:r>
          </w:p>
        </w:tc>
        <w:tc>
          <w:tcPr>
            <w:tcW w:w="1985" w:type="dxa"/>
            <w:tcBorders>
              <w:bottom w:val="single" w:sz="4" w:space="0" w:color="auto"/>
            </w:tcBorders>
          </w:tcPr>
          <w:p w14:paraId="5D96DA63" w14:textId="77777777" w:rsidR="00982C7D" w:rsidRPr="0088796A" w:rsidRDefault="00982C7D" w:rsidP="00642E29">
            <w:pPr>
              <w:spacing w:line="276" w:lineRule="auto"/>
              <w:rPr>
                <w:rFonts w:cs="Arial"/>
              </w:rPr>
            </w:pPr>
          </w:p>
        </w:tc>
      </w:tr>
      <w:tr w:rsidR="00982C7D" w:rsidRPr="0088796A" w14:paraId="63B89A2B" w14:textId="77777777" w:rsidTr="00642E29">
        <w:trPr>
          <w:trHeight w:val="555"/>
        </w:trPr>
        <w:tc>
          <w:tcPr>
            <w:tcW w:w="4424" w:type="dxa"/>
            <w:tcBorders>
              <w:bottom w:val="single" w:sz="4" w:space="0" w:color="auto"/>
            </w:tcBorders>
          </w:tcPr>
          <w:p w14:paraId="597E78B1" w14:textId="77777777" w:rsidR="00982C7D" w:rsidRDefault="00B32CC2" w:rsidP="00642E29">
            <w:pPr>
              <w:spacing w:line="276" w:lineRule="auto"/>
              <w:rPr>
                <w:rFonts w:cs="Arial"/>
              </w:rPr>
            </w:pPr>
            <w:r w:rsidRPr="00B32CC2">
              <w:rPr>
                <w:rFonts w:cs="Arial"/>
              </w:rPr>
              <w:t>Has the DPO been consulted and has a DPIA been completed where required?</w:t>
            </w:r>
          </w:p>
          <w:p w14:paraId="11918242" w14:textId="177E1D41" w:rsidR="00F9013F" w:rsidRPr="00F9013F" w:rsidRDefault="00F9013F" w:rsidP="00642E29">
            <w:pPr>
              <w:spacing w:line="276" w:lineRule="auto"/>
              <w:rPr>
                <w:rFonts w:cs="Arial"/>
                <w:i/>
                <w:iCs/>
                <w:sz w:val="18"/>
                <w:szCs w:val="18"/>
              </w:rPr>
            </w:pPr>
          </w:p>
        </w:tc>
        <w:tc>
          <w:tcPr>
            <w:tcW w:w="709" w:type="dxa"/>
            <w:tcBorders>
              <w:bottom w:val="single" w:sz="4" w:space="0" w:color="auto"/>
            </w:tcBorders>
            <w:shd w:val="clear" w:color="auto" w:fill="CCFFCC"/>
          </w:tcPr>
          <w:p w14:paraId="163EEA2E" w14:textId="77777777" w:rsidR="00982C7D" w:rsidRPr="0088796A" w:rsidRDefault="00982C7D" w:rsidP="00642E29">
            <w:pPr>
              <w:spacing w:line="276" w:lineRule="auto"/>
              <w:rPr>
                <w:rFonts w:cs="Arial"/>
              </w:rPr>
            </w:pPr>
          </w:p>
        </w:tc>
        <w:tc>
          <w:tcPr>
            <w:tcW w:w="708" w:type="dxa"/>
            <w:tcBorders>
              <w:bottom w:val="single" w:sz="4" w:space="0" w:color="auto"/>
            </w:tcBorders>
            <w:shd w:val="clear" w:color="auto" w:fill="FFCC99"/>
          </w:tcPr>
          <w:p w14:paraId="06AAB624" w14:textId="77777777" w:rsidR="00982C7D" w:rsidRPr="0088796A" w:rsidRDefault="00982C7D" w:rsidP="00642E29">
            <w:pPr>
              <w:spacing w:line="276" w:lineRule="auto"/>
              <w:rPr>
                <w:rFonts w:cs="Arial"/>
              </w:rPr>
            </w:pPr>
          </w:p>
        </w:tc>
        <w:tc>
          <w:tcPr>
            <w:tcW w:w="2977" w:type="dxa"/>
            <w:tcBorders>
              <w:bottom w:val="single" w:sz="4" w:space="0" w:color="auto"/>
            </w:tcBorders>
          </w:tcPr>
          <w:p w14:paraId="5E1A24DF" w14:textId="3635F0F0" w:rsidR="00982C7D" w:rsidRPr="00642E29" w:rsidRDefault="00064611" w:rsidP="00642E29">
            <w:pPr>
              <w:spacing w:line="276" w:lineRule="auto"/>
              <w:rPr>
                <w:rFonts w:cs="Arial"/>
                <w:b/>
                <w:bCs/>
                <w:i/>
                <w:iCs/>
                <w:color w:val="ED0000"/>
                <w:sz w:val="20"/>
                <w:szCs w:val="20"/>
              </w:rPr>
            </w:pPr>
            <w:r>
              <w:rPr>
                <w:rFonts w:cs="Arial"/>
                <w:b/>
                <w:bCs/>
                <w:i/>
                <w:iCs/>
                <w:color w:val="ED0000"/>
                <w:sz w:val="20"/>
                <w:szCs w:val="20"/>
              </w:rPr>
              <w:t xml:space="preserve">If no, </w:t>
            </w:r>
            <w:r w:rsidR="002A2CB0" w:rsidRPr="00642E29">
              <w:rPr>
                <w:rFonts w:cs="Arial"/>
                <w:b/>
                <w:bCs/>
                <w:i/>
                <w:iCs/>
                <w:color w:val="ED0000"/>
                <w:sz w:val="20"/>
                <w:szCs w:val="20"/>
              </w:rPr>
              <w:t>Amber if it is unclear whether a DPIA is required. Red if personal data or high-risk processing is involved and necessary checks have not been completed.</w:t>
            </w:r>
          </w:p>
        </w:tc>
        <w:tc>
          <w:tcPr>
            <w:tcW w:w="1985" w:type="dxa"/>
            <w:tcBorders>
              <w:bottom w:val="single" w:sz="4" w:space="0" w:color="auto"/>
            </w:tcBorders>
          </w:tcPr>
          <w:p w14:paraId="2C0555C8" w14:textId="77777777" w:rsidR="00982C7D" w:rsidRPr="0088796A" w:rsidRDefault="00982C7D" w:rsidP="00642E29">
            <w:pPr>
              <w:spacing w:line="276" w:lineRule="auto"/>
              <w:rPr>
                <w:rFonts w:cs="Arial"/>
              </w:rPr>
            </w:pPr>
          </w:p>
        </w:tc>
      </w:tr>
      <w:tr w:rsidR="00071DBF" w:rsidRPr="0088796A" w14:paraId="16B13CD2" w14:textId="77777777" w:rsidTr="00642E29">
        <w:trPr>
          <w:trHeight w:val="555"/>
        </w:trPr>
        <w:tc>
          <w:tcPr>
            <w:tcW w:w="4424" w:type="dxa"/>
            <w:tcBorders>
              <w:bottom w:val="single" w:sz="4" w:space="0" w:color="auto"/>
            </w:tcBorders>
          </w:tcPr>
          <w:p w14:paraId="6C6B612B" w14:textId="5D19CD09" w:rsidR="00071DBF" w:rsidRPr="00F9013F" w:rsidRDefault="00071DBF" w:rsidP="00642E29">
            <w:pPr>
              <w:spacing w:line="276" w:lineRule="auto"/>
              <w:rPr>
                <w:rFonts w:cs="Arial"/>
              </w:rPr>
            </w:pPr>
            <w:r>
              <w:t>Has the setting confirmed that personal data, learner work or staff-created content will not be used for model training, product development or commercial purposes without an appropriate lawful basis, permission or agreement?</w:t>
            </w:r>
          </w:p>
        </w:tc>
        <w:tc>
          <w:tcPr>
            <w:tcW w:w="709" w:type="dxa"/>
            <w:tcBorders>
              <w:bottom w:val="single" w:sz="4" w:space="0" w:color="auto"/>
            </w:tcBorders>
            <w:shd w:val="clear" w:color="auto" w:fill="CCFFCC"/>
          </w:tcPr>
          <w:p w14:paraId="6E7BAC20" w14:textId="77777777" w:rsidR="00071DBF" w:rsidRPr="0088796A" w:rsidRDefault="00071DBF" w:rsidP="00642E29">
            <w:pPr>
              <w:spacing w:line="276" w:lineRule="auto"/>
              <w:rPr>
                <w:rFonts w:cs="Arial"/>
              </w:rPr>
            </w:pPr>
          </w:p>
        </w:tc>
        <w:tc>
          <w:tcPr>
            <w:tcW w:w="708" w:type="dxa"/>
            <w:tcBorders>
              <w:bottom w:val="single" w:sz="4" w:space="0" w:color="auto"/>
            </w:tcBorders>
            <w:shd w:val="clear" w:color="auto" w:fill="FFCC99"/>
          </w:tcPr>
          <w:p w14:paraId="198741FC" w14:textId="77777777" w:rsidR="00071DBF" w:rsidRPr="0088796A" w:rsidRDefault="00071DBF" w:rsidP="00642E29">
            <w:pPr>
              <w:spacing w:line="276" w:lineRule="auto"/>
              <w:rPr>
                <w:rFonts w:cs="Arial"/>
              </w:rPr>
            </w:pPr>
          </w:p>
        </w:tc>
        <w:tc>
          <w:tcPr>
            <w:tcW w:w="2977" w:type="dxa"/>
            <w:tcBorders>
              <w:bottom w:val="single" w:sz="4" w:space="0" w:color="auto"/>
            </w:tcBorders>
          </w:tcPr>
          <w:p w14:paraId="74FB2BD9" w14:textId="24A68346" w:rsidR="00071DBF" w:rsidRPr="00642E29" w:rsidRDefault="00064611" w:rsidP="00642E29">
            <w:pPr>
              <w:spacing w:line="276" w:lineRule="auto"/>
              <w:rPr>
                <w:rFonts w:cs="Arial"/>
                <w:b/>
                <w:bCs/>
                <w:i/>
                <w:iCs/>
                <w:color w:val="ED0000"/>
                <w:sz w:val="20"/>
                <w:szCs w:val="20"/>
              </w:rPr>
            </w:pPr>
            <w:r>
              <w:rPr>
                <w:rFonts w:cs="Arial"/>
                <w:b/>
                <w:bCs/>
                <w:i/>
                <w:iCs/>
                <w:color w:val="ED0000"/>
                <w:sz w:val="20"/>
                <w:szCs w:val="20"/>
              </w:rPr>
              <w:t>If no,</w:t>
            </w:r>
            <w:r w:rsidR="00071DBF" w:rsidRPr="00642E29">
              <w:rPr>
                <w:rFonts w:cs="Arial"/>
                <w:b/>
                <w:bCs/>
                <w:i/>
                <w:iCs/>
                <w:color w:val="ED0000"/>
                <w:sz w:val="20"/>
                <w:szCs w:val="20"/>
              </w:rPr>
              <w:t xml:space="preserve"> Amber if further information is needed. Red if personal or sensitive data may be used without a lawful basis, permission or agreement.</w:t>
            </w:r>
          </w:p>
        </w:tc>
        <w:tc>
          <w:tcPr>
            <w:tcW w:w="1985" w:type="dxa"/>
            <w:tcBorders>
              <w:bottom w:val="single" w:sz="4" w:space="0" w:color="auto"/>
            </w:tcBorders>
          </w:tcPr>
          <w:p w14:paraId="62CE12B9" w14:textId="77777777" w:rsidR="00071DBF" w:rsidRPr="0088796A" w:rsidRDefault="00071DBF" w:rsidP="00642E29">
            <w:pPr>
              <w:spacing w:line="276" w:lineRule="auto"/>
              <w:rPr>
                <w:rFonts w:cs="Arial"/>
              </w:rPr>
            </w:pPr>
          </w:p>
        </w:tc>
      </w:tr>
      <w:tr w:rsidR="00071DBF" w:rsidRPr="0088796A" w14:paraId="4AA42D47" w14:textId="77777777" w:rsidTr="00642E29">
        <w:trPr>
          <w:trHeight w:val="555"/>
        </w:trPr>
        <w:tc>
          <w:tcPr>
            <w:tcW w:w="4424" w:type="dxa"/>
            <w:tcBorders>
              <w:bottom w:val="single" w:sz="4" w:space="0" w:color="auto"/>
            </w:tcBorders>
          </w:tcPr>
          <w:p w14:paraId="05D6DDB1" w14:textId="55DAC69D" w:rsidR="00071DBF" w:rsidRPr="00F9013F" w:rsidRDefault="00071DBF" w:rsidP="00642E29">
            <w:pPr>
              <w:spacing w:line="276" w:lineRule="auto"/>
              <w:rPr>
                <w:rFonts w:cs="Arial"/>
              </w:rPr>
            </w:pPr>
            <w:r>
              <w:t>Have intellectual property implications been considered, including staff-created and learner-created work?</w:t>
            </w:r>
          </w:p>
        </w:tc>
        <w:tc>
          <w:tcPr>
            <w:tcW w:w="709" w:type="dxa"/>
            <w:tcBorders>
              <w:bottom w:val="single" w:sz="4" w:space="0" w:color="auto"/>
            </w:tcBorders>
            <w:shd w:val="clear" w:color="auto" w:fill="CCFFCC"/>
          </w:tcPr>
          <w:p w14:paraId="1F0392D0" w14:textId="77777777" w:rsidR="00071DBF" w:rsidRPr="0088796A" w:rsidRDefault="00071DBF" w:rsidP="00642E29">
            <w:pPr>
              <w:spacing w:line="276" w:lineRule="auto"/>
              <w:rPr>
                <w:rFonts w:cs="Arial"/>
              </w:rPr>
            </w:pPr>
          </w:p>
        </w:tc>
        <w:tc>
          <w:tcPr>
            <w:tcW w:w="708" w:type="dxa"/>
            <w:tcBorders>
              <w:bottom w:val="single" w:sz="4" w:space="0" w:color="auto"/>
            </w:tcBorders>
            <w:shd w:val="clear" w:color="auto" w:fill="FFCC99"/>
          </w:tcPr>
          <w:p w14:paraId="67240249" w14:textId="77777777" w:rsidR="00071DBF" w:rsidRPr="0088796A" w:rsidRDefault="00071DBF" w:rsidP="00642E29">
            <w:pPr>
              <w:spacing w:line="276" w:lineRule="auto"/>
              <w:rPr>
                <w:rFonts w:cs="Arial"/>
              </w:rPr>
            </w:pPr>
          </w:p>
        </w:tc>
        <w:tc>
          <w:tcPr>
            <w:tcW w:w="2977" w:type="dxa"/>
            <w:tcBorders>
              <w:bottom w:val="single" w:sz="4" w:space="0" w:color="auto"/>
            </w:tcBorders>
          </w:tcPr>
          <w:p w14:paraId="6B78AAB8" w14:textId="5A51B15C" w:rsidR="00071DBF" w:rsidRPr="00642E29" w:rsidRDefault="00071DBF" w:rsidP="00642E29">
            <w:pPr>
              <w:spacing w:line="276" w:lineRule="auto"/>
              <w:rPr>
                <w:rFonts w:cs="Arial"/>
                <w:b/>
                <w:bCs/>
                <w:i/>
                <w:iCs/>
                <w:color w:val="ED0000"/>
                <w:sz w:val="20"/>
                <w:szCs w:val="20"/>
              </w:rPr>
            </w:pPr>
            <w:r w:rsidRPr="00642E29">
              <w:rPr>
                <w:rFonts w:cs="Arial"/>
                <w:b/>
                <w:bCs/>
                <w:i/>
                <w:iCs/>
                <w:color w:val="ED0000"/>
                <w:sz w:val="20"/>
                <w:szCs w:val="20"/>
              </w:rPr>
              <w:t>Consider whether users need guidance about uploading, generating, adapting or reusing content.</w:t>
            </w:r>
          </w:p>
        </w:tc>
        <w:tc>
          <w:tcPr>
            <w:tcW w:w="1985" w:type="dxa"/>
            <w:tcBorders>
              <w:bottom w:val="single" w:sz="4" w:space="0" w:color="auto"/>
            </w:tcBorders>
          </w:tcPr>
          <w:p w14:paraId="0F3A4CE2" w14:textId="77777777" w:rsidR="00071DBF" w:rsidRPr="0088796A" w:rsidRDefault="00071DBF" w:rsidP="00642E29">
            <w:pPr>
              <w:spacing w:line="276" w:lineRule="auto"/>
              <w:rPr>
                <w:rFonts w:cs="Arial"/>
              </w:rPr>
            </w:pPr>
          </w:p>
        </w:tc>
      </w:tr>
      <w:tr w:rsidR="00071DBF" w:rsidRPr="0088796A" w14:paraId="44B271B3" w14:textId="77777777" w:rsidTr="00642E29">
        <w:trPr>
          <w:trHeight w:val="555"/>
        </w:trPr>
        <w:tc>
          <w:tcPr>
            <w:tcW w:w="4424" w:type="dxa"/>
            <w:tcBorders>
              <w:bottom w:val="single" w:sz="4" w:space="0" w:color="auto"/>
            </w:tcBorders>
          </w:tcPr>
          <w:p w14:paraId="7A576C1A" w14:textId="03B88323" w:rsidR="00071DBF" w:rsidRPr="007C6C50" w:rsidRDefault="00071DBF" w:rsidP="00642E29">
            <w:pPr>
              <w:spacing w:line="276" w:lineRule="auto"/>
              <w:rPr>
                <w:rFonts w:cs="Arial"/>
                <w:i/>
                <w:iCs/>
              </w:rPr>
            </w:pPr>
            <w:r>
              <w:lastRenderedPageBreak/>
              <w:t>Does the tool prevent or reduce access to illegal, inappropriate or harmful content?</w:t>
            </w:r>
          </w:p>
        </w:tc>
        <w:tc>
          <w:tcPr>
            <w:tcW w:w="709" w:type="dxa"/>
            <w:tcBorders>
              <w:bottom w:val="single" w:sz="4" w:space="0" w:color="auto"/>
            </w:tcBorders>
            <w:shd w:val="clear" w:color="auto" w:fill="CCFFCC"/>
          </w:tcPr>
          <w:p w14:paraId="06DB0F98" w14:textId="77777777" w:rsidR="00071DBF" w:rsidRPr="0088796A" w:rsidRDefault="00071DBF" w:rsidP="00642E29">
            <w:pPr>
              <w:spacing w:line="276" w:lineRule="auto"/>
              <w:rPr>
                <w:rFonts w:cs="Arial"/>
              </w:rPr>
            </w:pPr>
          </w:p>
        </w:tc>
        <w:tc>
          <w:tcPr>
            <w:tcW w:w="708" w:type="dxa"/>
            <w:tcBorders>
              <w:bottom w:val="single" w:sz="4" w:space="0" w:color="auto"/>
            </w:tcBorders>
            <w:shd w:val="clear" w:color="auto" w:fill="FFCC99"/>
          </w:tcPr>
          <w:p w14:paraId="1CF1EE4C" w14:textId="77777777" w:rsidR="00071DBF" w:rsidRPr="0088796A" w:rsidRDefault="00071DBF" w:rsidP="00642E29">
            <w:pPr>
              <w:spacing w:line="276" w:lineRule="auto"/>
              <w:rPr>
                <w:rFonts w:cs="Arial"/>
              </w:rPr>
            </w:pPr>
          </w:p>
        </w:tc>
        <w:tc>
          <w:tcPr>
            <w:tcW w:w="2977" w:type="dxa"/>
            <w:tcBorders>
              <w:bottom w:val="single" w:sz="4" w:space="0" w:color="auto"/>
            </w:tcBorders>
          </w:tcPr>
          <w:p w14:paraId="084F964E" w14:textId="1F29070A" w:rsidR="00071DBF" w:rsidRPr="00642E29" w:rsidRDefault="00064611" w:rsidP="00642E29">
            <w:pPr>
              <w:spacing w:line="276" w:lineRule="auto"/>
              <w:rPr>
                <w:rFonts w:cs="Arial"/>
                <w:b/>
                <w:bCs/>
                <w:i/>
                <w:iCs/>
                <w:color w:val="ED0000"/>
                <w:sz w:val="20"/>
                <w:szCs w:val="20"/>
              </w:rPr>
            </w:pPr>
            <w:r>
              <w:rPr>
                <w:rFonts w:cs="Arial"/>
                <w:b/>
                <w:bCs/>
                <w:i/>
                <w:iCs/>
                <w:color w:val="ED0000"/>
                <w:sz w:val="20"/>
                <w:szCs w:val="20"/>
              </w:rPr>
              <w:t xml:space="preserve">If no, </w:t>
            </w:r>
            <w:r w:rsidR="00071DBF" w:rsidRPr="00642E29">
              <w:rPr>
                <w:rFonts w:cs="Arial"/>
                <w:b/>
                <w:bCs/>
                <w:i/>
                <w:iCs/>
                <w:color w:val="ED0000"/>
                <w:sz w:val="20"/>
                <w:szCs w:val="20"/>
              </w:rPr>
              <w:t>for learner-facing use</w:t>
            </w:r>
            <w:r>
              <w:rPr>
                <w:rFonts w:cs="Arial"/>
                <w:b/>
                <w:bCs/>
                <w:i/>
                <w:iCs/>
                <w:color w:val="ED0000"/>
                <w:sz w:val="20"/>
                <w:szCs w:val="20"/>
              </w:rPr>
              <w:t>, this will be Red</w:t>
            </w:r>
            <w:r w:rsidR="00071DBF" w:rsidRPr="00642E29">
              <w:rPr>
                <w:rFonts w:cs="Arial"/>
                <w:b/>
                <w:bCs/>
                <w:i/>
                <w:iCs/>
                <w:color w:val="ED0000"/>
                <w:sz w:val="20"/>
                <w:szCs w:val="20"/>
              </w:rPr>
              <w:t xml:space="preserve">. </w:t>
            </w:r>
            <w:r>
              <w:rPr>
                <w:rFonts w:cs="Arial"/>
                <w:b/>
                <w:bCs/>
                <w:i/>
                <w:iCs/>
                <w:color w:val="ED0000"/>
                <w:sz w:val="20"/>
                <w:szCs w:val="20"/>
              </w:rPr>
              <w:t>T</w:t>
            </w:r>
            <w:r w:rsidR="00071DBF" w:rsidRPr="00642E29">
              <w:rPr>
                <w:rFonts w:cs="Arial"/>
                <w:b/>
                <w:bCs/>
                <w:i/>
                <w:iCs/>
                <w:color w:val="ED0000"/>
                <w:sz w:val="20"/>
                <w:szCs w:val="20"/>
              </w:rPr>
              <w:t>his is likely to be high risk where learners can access or interact with the tool.</w:t>
            </w:r>
          </w:p>
        </w:tc>
        <w:tc>
          <w:tcPr>
            <w:tcW w:w="1985" w:type="dxa"/>
            <w:tcBorders>
              <w:bottom w:val="single" w:sz="4" w:space="0" w:color="auto"/>
            </w:tcBorders>
          </w:tcPr>
          <w:p w14:paraId="7045E6C1" w14:textId="77777777" w:rsidR="00071DBF" w:rsidRPr="0088796A" w:rsidRDefault="00071DBF" w:rsidP="00642E29">
            <w:pPr>
              <w:spacing w:line="276" w:lineRule="auto"/>
              <w:rPr>
                <w:rFonts w:cs="Arial"/>
              </w:rPr>
            </w:pPr>
          </w:p>
        </w:tc>
      </w:tr>
      <w:tr w:rsidR="00071DBF" w:rsidRPr="0088796A" w14:paraId="32657865" w14:textId="77777777" w:rsidTr="00642E29">
        <w:trPr>
          <w:trHeight w:val="555"/>
        </w:trPr>
        <w:tc>
          <w:tcPr>
            <w:tcW w:w="4424" w:type="dxa"/>
            <w:tcBorders>
              <w:bottom w:val="single" w:sz="4" w:space="0" w:color="auto"/>
            </w:tcBorders>
          </w:tcPr>
          <w:p w14:paraId="0CC0B5F9" w14:textId="2DFDF670" w:rsidR="00071DBF" w:rsidRPr="007C12BA" w:rsidRDefault="00071DBF" w:rsidP="00642E29">
            <w:pPr>
              <w:spacing w:line="276" w:lineRule="auto"/>
              <w:rPr>
                <w:rFonts w:cs="Arial"/>
                <w:i/>
                <w:iCs/>
                <w:sz w:val="18"/>
                <w:szCs w:val="18"/>
              </w:rPr>
            </w:pPr>
            <w:r>
              <w:t>Does the tool moderate relevant content formats, for example text, images, audio, video or AI-generated content?</w:t>
            </w:r>
          </w:p>
        </w:tc>
        <w:tc>
          <w:tcPr>
            <w:tcW w:w="709" w:type="dxa"/>
            <w:tcBorders>
              <w:bottom w:val="single" w:sz="4" w:space="0" w:color="auto"/>
            </w:tcBorders>
            <w:shd w:val="clear" w:color="auto" w:fill="CCFFCC"/>
          </w:tcPr>
          <w:p w14:paraId="5811D20B" w14:textId="77777777" w:rsidR="00071DBF" w:rsidRPr="0088796A" w:rsidRDefault="00071DBF" w:rsidP="00642E29">
            <w:pPr>
              <w:spacing w:line="276" w:lineRule="auto"/>
              <w:rPr>
                <w:rFonts w:cs="Arial"/>
              </w:rPr>
            </w:pPr>
          </w:p>
        </w:tc>
        <w:tc>
          <w:tcPr>
            <w:tcW w:w="708" w:type="dxa"/>
            <w:tcBorders>
              <w:bottom w:val="single" w:sz="4" w:space="0" w:color="auto"/>
            </w:tcBorders>
            <w:shd w:val="clear" w:color="auto" w:fill="FFCC99"/>
          </w:tcPr>
          <w:p w14:paraId="3EB3DFDD" w14:textId="77777777" w:rsidR="00071DBF" w:rsidRPr="0088796A" w:rsidRDefault="00071DBF" w:rsidP="00642E29">
            <w:pPr>
              <w:spacing w:line="276" w:lineRule="auto"/>
              <w:rPr>
                <w:rFonts w:cs="Arial"/>
              </w:rPr>
            </w:pPr>
          </w:p>
        </w:tc>
        <w:tc>
          <w:tcPr>
            <w:tcW w:w="2977" w:type="dxa"/>
            <w:tcBorders>
              <w:bottom w:val="single" w:sz="4" w:space="0" w:color="auto"/>
            </w:tcBorders>
          </w:tcPr>
          <w:p w14:paraId="15A00265" w14:textId="3CE3B116" w:rsidR="00071DBF" w:rsidRPr="00642E29" w:rsidRDefault="00064611" w:rsidP="00642E29">
            <w:pPr>
              <w:spacing w:line="276" w:lineRule="auto"/>
              <w:rPr>
                <w:rFonts w:cs="Arial"/>
                <w:b/>
                <w:bCs/>
                <w:i/>
                <w:iCs/>
                <w:color w:val="ED0000"/>
                <w:sz w:val="20"/>
                <w:szCs w:val="20"/>
              </w:rPr>
            </w:pPr>
            <w:r>
              <w:rPr>
                <w:rFonts w:cs="Arial"/>
                <w:b/>
                <w:bCs/>
                <w:i/>
                <w:iCs/>
                <w:color w:val="ED0000"/>
                <w:sz w:val="20"/>
                <w:szCs w:val="20"/>
              </w:rPr>
              <w:t>If no,</w:t>
            </w:r>
            <w:r w:rsidR="00071DBF" w:rsidRPr="00642E29">
              <w:rPr>
                <w:rFonts w:cs="Arial"/>
                <w:b/>
                <w:bCs/>
                <w:i/>
                <w:iCs/>
                <w:color w:val="ED0000"/>
                <w:sz w:val="20"/>
                <w:szCs w:val="20"/>
              </w:rPr>
              <w:t xml:space="preserve"> Amber if use can be restricted or supervised. Red if learners can access or generate unmoderated harmful content. </w:t>
            </w:r>
          </w:p>
        </w:tc>
        <w:tc>
          <w:tcPr>
            <w:tcW w:w="1985" w:type="dxa"/>
            <w:tcBorders>
              <w:bottom w:val="single" w:sz="4" w:space="0" w:color="auto"/>
            </w:tcBorders>
          </w:tcPr>
          <w:p w14:paraId="36889FC1" w14:textId="77777777" w:rsidR="00071DBF" w:rsidRPr="0088796A" w:rsidRDefault="00071DBF" w:rsidP="00642E29">
            <w:pPr>
              <w:spacing w:line="276" w:lineRule="auto"/>
              <w:rPr>
                <w:rFonts w:cs="Arial"/>
              </w:rPr>
            </w:pPr>
          </w:p>
        </w:tc>
      </w:tr>
      <w:tr w:rsidR="005E4516" w:rsidRPr="0088796A" w14:paraId="6CDDC5F0" w14:textId="77777777" w:rsidTr="00642E29">
        <w:trPr>
          <w:trHeight w:val="555"/>
        </w:trPr>
        <w:tc>
          <w:tcPr>
            <w:tcW w:w="4424" w:type="dxa"/>
            <w:tcBorders>
              <w:bottom w:val="single" w:sz="4" w:space="0" w:color="auto"/>
            </w:tcBorders>
          </w:tcPr>
          <w:p w14:paraId="79C886E4" w14:textId="30B45732" w:rsidR="005E4516" w:rsidRPr="00932543" w:rsidRDefault="005E4516" w:rsidP="00642E29">
            <w:pPr>
              <w:spacing w:line="276" w:lineRule="auto"/>
              <w:rPr>
                <w:rFonts w:cs="Arial"/>
                <w:i/>
                <w:iCs/>
                <w:sz w:val="18"/>
                <w:szCs w:val="18"/>
              </w:rPr>
            </w:pPr>
            <w:r>
              <w:t>Are prompts, responses or user activity logged, monitored or reported where appropriate?</w:t>
            </w:r>
          </w:p>
        </w:tc>
        <w:tc>
          <w:tcPr>
            <w:tcW w:w="709" w:type="dxa"/>
            <w:tcBorders>
              <w:bottom w:val="single" w:sz="4" w:space="0" w:color="auto"/>
            </w:tcBorders>
            <w:shd w:val="clear" w:color="auto" w:fill="CCFFCC"/>
          </w:tcPr>
          <w:p w14:paraId="1CEBCE9E"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1D624B8F" w14:textId="77777777" w:rsidR="005E4516" w:rsidRPr="0088796A" w:rsidRDefault="005E4516" w:rsidP="00642E29">
            <w:pPr>
              <w:spacing w:line="276" w:lineRule="auto"/>
              <w:rPr>
                <w:rFonts w:cs="Arial"/>
              </w:rPr>
            </w:pPr>
          </w:p>
        </w:tc>
        <w:tc>
          <w:tcPr>
            <w:tcW w:w="2977" w:type="dxa"/>
            <w:tcBorders>
              <w:bottom w:val="single" w:sz="4" w:space="0" w:color="auto"/>
            </w:tcBorders>
          </w:tcPr>
          <w:p w14:paraId="5EF95D5A" w14:textId="3FBE7687" w:rsidR="005E4516" w:rsidRPr="00642E29" w:rsidRDefault="00064611" w:rsidP="00642E29">
            <w:pPr>
              <w:spacing w:line="276" w:lineRule="auto"/>
              <w:rPr>
                <w:rFonts w:cs="Arial"/>
                <w:b/>
                <w:bCs/>
                <w:i/>
                <w:iCs/>
                <w:color w:val="ED0000"/>
                <w:sz w:val="20"/>
                <w:szCs w:val="20"/>
              </w:rPr>
            </w:pPr>
            <w:r>
              <w:rPr>
                <w:rFonts w:cs="Arial"/>
                <w:b/>
                <w:bCs/>
                <w:i/>
                <w:iCs/>
                <w:color w:val="ED0000"/>
                <w:sz w:val="20"/>
                <w:szCs w:val="20"/>
              </w:rPr>
              <w:t xml:space="preserve">If yes, </w:t>
            </w:r>
            <w:r w:rsidR="005E4516" w:rsidRPr="00642E29">
              <w:rPr>
                <w:rFonts w:cs="Arial"/>
                <w:b/>
                <w:bCs/>
                <w:i/>
                <w:iCs/>
                <w:color w:val="ED0000"/>
                <w:sz w:val="20"/>
                <w:szCs w:val="20"/>
              </w:rPr>
              <w:t>Green where logging is transparent, proportionate and appropriate. Amber if monitoring is unclear, excessive, not explained to users, or absent where safeguarding risks may arise.</w:t>
            </w:r>
          </w:p>
        </w:tc>
        <w:tc>
          <w:tcPr>
            <w:tcW w:w="1985" w:type="dxa"/>
            <w:tcBorders>
              <w:bottom w:val="single" w:sz="4" w:space="0" w:color="auto"/>
            </w:tcBorders>
          </w:tcPr>
          <w:p w14:paraId="1F7F2C93" w14:textId="77777777" w:rsidR="005E4516" w:rsidRPr="0088796A" w:rsidRDefault="005E4516" w:rsidP="00642E29">
            <w:pPr>
              <w:spacing w:line="276" w:lineRule="auto"/>
              <w:rPr>
                <w:rFonts w:cs="Arial"/>
              </w:rPr>
            </w:pPr>
          </w:p>
        </w:tc>
      </w:tr>
      <w:tr w:rsidR="005E4516" w:rsidRPr="0088796A" w14:paraId="476E3E6A" w14:textId="77777777" w:rsidTr="00642E29">
        <w:trPr>
          <w:trHeight w:val="555"/>
        </w:trPr>
        <w:tc>
          <w:tcPr>
            <w:tcW w:w="4424" w:type="dxa"/>
            <w:tcBorders>
              <w:bottom w:val="single" w:sz="4" w:space="0" w:color="auto"/>
            </w:tcBorders>
          </w:tcPr>
          <w:p w14:paraId="12FF6D6B" w14:textId="3E466236" w:rsidR="005E4516" w:rsidRPr="00F30E2B" w:rsidRDefault="005E4516" w:rsidP="00642E29">
            <w:pPr>
              <w:spacing w:line="276" w:lineRule="auto"/>
              <w:rPr>
                <w:rFonts w:cs="Arial"/>
                <w:i/>
                <w:iCs/>
                <w:sz w:val="18"/>
                <w:szCs w:val="18"/>
              </w:rPr>
            </w:pPr>
            <w:r>
              <w:t>Can safeguarding alerts or concerns be routed to an appropriate member of staff, such as the DSL?</w:t>
            </w:r>
          </w:p>
        </w:tc>
        <w:tc>
          <w:tcPr>
            <w:tcW w:w="709" w:type="dxa"/>
            <w:tcBorders>
              <w:bottom w:val="single" w:sz="4" w:space="0" w:color="auto"/>
            </w:tcBorders>
            <w:shd w:val="clear" w:color="auto" w:fill="CCFFCC"/>
          </w:tcPr>
          <w:p w14:paraId="6C1564A1"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0BC26EA0" w14:textId="77777777" w:rsidR="005E4516" w:rsidRPr="0088796A" w:rsidRDefault="005E4516" w:rsidP="00642E29">
            <w:pPr>
              <w:spacing w:line="276" w:lineRule="auto"/>
              <w:rPr>
                <w:rFonts w:cs="Arial"/>
              </w:rPr>
            </w:pPr>
          </w:p>
        </w:tc>
        <w:tc>
          <w:tcPr>
            <w:tcW w:w="2977" w:type="dxa"/>
            <w:tcBorders>
              <w:bottom w:val="single" w:sz="4" w:space="0" w:color="auto"/>
            </w:tcBorders>
          </w:tcPr>
          <w:p w14:paraId="3D1AA699" w14:textId="2AFA877D" w:rsidR="005E4516" w:rsidRPr="00642E29" w:rsidRDefault="00064611" w:rsidP="00642E29">
            <w:pPr>
              <w:spacing w:line="276" w:lineRule="auto"/>
              <w:rPr>
                <w:rFonts w:cs="Arial"/>
                <w:b/>
                <w:bCs/>
                <w:i/>
                <w:iCs/>
                <w:color w:val="ED0000"/>
                <w:sz w:val="20"/>
                <w:szCs w:val="20"/>
              </w:rPr>
            </w:pPr>
            <w:r>
              <w:rPr>
                <w:rFonts w:cs="Arial"/>
                <w:b/>
                <w:bCs/>
                <w:i/>
                <w:iCs/>
                <w:color w:val="ED0000"/>
                <w:sz w:val="20"/>
                <w:szCs w:val="20"/>
              </w:rPr>
              <w:t>If no,</w:t>
            </w:r>
            <w:r w:rsidR="005E4516" w:rsidRPr="00642E29">
              <w:rPr>
                <w:rFonts w:cs="Arial"/>
                <w:b/>
                <w:bCs/>
                <w:i/>
                <w:iCs/>
                <w:color w:val="ED0000"/>
                <w:sz w:val="20"/>
                <w:szCs w:val="20"/>
              </w:rPr>
              <w:t xml:space="preserve"> Amber if an alternative local reporting route can be put in place. Red if learner-facing use creates safeguarding </w:t>
            </w:r>
            <w:r w:rsidR="006A5AB2" w:rsidRPr="00642E29">
              <w:rPr>
                <w:rFonts w:cs="Arial"/>
                <w:b/>
                <w:bCs/>
                <w:i/>
                <w:iCs/>
                <w:color w:val="ED0000"/>
                <w:sz w:val="20"/>
                <w:szCs w:val="20"/>
              </w:rPr>
              <w:t>risk,</w:t>
            </w:r>
            <w:r w:rsidR="005E4516" w:rsidRPr="00642E29">
              <w:rPr>
                <w:rFonts w:cs="Arial"/>
                <w:b/>
                <w:bCs/>
                <w:i/>
                <w:iCs/>
                <w:color w:val="ED0000"/>
                <w:sz w:val="20"/>
                <w:szCs w:val="20"/>
              </w:rPr>
              <w:t xml:space="preserve"> and no escalation route exists.</w:t>
            </w:r>
          </w:p>
        </w:tc>
        <w:tc>
          <w:tcPr>
            <w:tcW w:w="1985" w:type="dxa"/>
            <w:tcBorders>
              <w:bottom w:val="single" w:sz="4" w:space="0" w:color="auto"/>
            </w:tcBorders>
          </w:tcPr>
          <w:p w14:paraId="42761772" w14:textId="77777777" w:rsidR="005E4516" w:rsidRPr="0088796A" w:rsidRDefault="005E4516" w:rsidP="00642E29">
            <w:pPr>
              <w:spacing w:line="276" w:lineRule="auto"/>
              <w:rPr>
                <w:rFonts w:cs="Arial"/>
              </w:rPr>
            </w:pPr>
          </w:p>
        </w:tc>
      </w:tr>
      <w:tr w:rsidR="005E4516" w:rsidRPr="0088796A" w14:paraId="1C763A49" w14:textId="77777777" w:rsidTr="00642E29">
        <w:trPr>
          <w:trHeight w:val="1389"/>
        </w:trPr>
        <w:tc>
          <w:tcPr>
            <w:tcW w:w="4424" w:type="dxa"/>
            <w:tcBorders>
              <w:bottom w:val="single" w:sz="4" w:space="0" w:color="auto"/>
            </w:tcBorders>
          </w:tcPr>
          <w:p w14:paraId="6B5D45B7" w14:textId="084D8B79" w:rsidR="005E4516" w:rsidRPr="00F30E2B" w:rsidRDefault="005E4516" w:rsidP="00642E29">
            <w:pPr>
              <w:spacing w:line="276" w:lineRule="auto"/>
              <w:rPr>
                <w:rFonts w:cs="Arial"/>
                <w:i/>
                <w:iCs/>
                <w:sz w:val="18"/>
                <w:szCs w:val="18"/>
              </w:rPr>
            </w:pPr>
            <w:r>
              <w:t>Can access, permissions and user roles be managed by the setting?</w:t>
            </w:r>
          </w:p>
        </w:tc>
        <w:tc>
          <w:tcPr>
            <w:tcW w:w="709" w:type="dxa"/>
            <w:tcBorders>
              <w:bottom w:val="single" w:sz="4" w:space="0" w:color="auto"/>
            </w:tcBorders>
            <w:shd w:val="clear" w:color="auto" w:fill="CCFFCC"/>
          </w:tcPr>
          <w:p w14:paraId="74487C2E"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1BD0F6E9" w14:textId="77777777" w:rsidR="005E4516" w:rsidRPr="0088796A" w:rsidRDefault="005E4516" w:rsidP="00642E29">
            <w:pPr>
              <w:spacing w:line="276" w:lineRule="auto"/>
              <w:rPr>
                <w:rFonts w:cs="Arial"/>
              </w:rPr>
            </w:pPr>
          </w:p>
        </w:tc>
        <w:tc>
          <w:tcPr>
            <w:tcW w:w="2977" w:type="dxa"/>
            <w:tcBorders>
              <w:bottom w:val="single" w:sz="4" w:space="0" w:color="auto"/>
            </w:tcBorders>
          </w:tcPr>
          <w:p w14:paraId="3A9D0869" w14:textId="73204DC2" w:rsidR="005E4516" w:rsidRPr="00642E29" w:rsidRDefault="00064611" w:rsidP="00642E29">
            <w:pPr>
              <w:spacing w:line="276" w:lineRule="auto"/>
              <w:rPr>
                <w:rFonts w:cs="Arial"/>
                <w:b/>
                <w:bCs/>
                <w:i/>
                <w:iCs/>
                <w:color w:val="ED0000"/>
                <w:sz w:val="20"/>
                <w:szCs w:val="20"/>
              </w:rPr>
            </w:pPr>
            <w:r>
              <w:rPr>
                <w:rFonts w:cs="Arial"/>
                <w:b/>
                <w:bCs/>
                <w:i/>
                <w:iCs/>
                <w:color w:val="ED0000"/>
                <w:sz w:val="20"/>
                <w:szCs w:val="20"/>
              </w:rPr>
              <w:t xml:space="preserve">If no, </w:t>
            </w:r>
            <w:r w:rsidR="005E4516" w:rsidRPr="00642E29">
              <w:rPr>
                <w:rFonts w:cs="Arial"/>
                <w:b/>
                <w:bCs/>
                <w:i/>
                <w:iCs/>
                <w:color w:val="ED0000"/>
                <w:sz w:val="20"/>
                <w:szCs w:val="20"/>
              </w:rPr>
              <w:t>Amber if use can be limited by supervision or account controls. Red if unmanaged access creates significant safeguarding, privacy or security risk.</w:t>
            </w:r>
          </w:p>
        </w:tc>
        <w:tc>
          <w:tcPr>
            <w:tcW w:w="1985" w:type="dxa"/>
            <w:tcBorders>
              <w:bottom w:val="single" w:sz="4" w:space="0" w:color="auto"/>
            </w:tcBorders>
          </w:tcPr>
          <w:p w14:paraId="35586DBA" w14:textId="77777777" w:rsidR="005E4516" w:rsidRPr="0088796A" w:rsidRDefault="005E4516" w:rsidP="00642E29">
            <w:pPr>
              <w:spacing w:line="276" w:lineRule="auto"/>
              <w:rPr>
                <w:rFonts w:cs="Arial"/>
              </w:rPr>
            </w:pPr>
          </w:p>
        </w:tc>
      </w:tr>
      <w:tr w:rsidR="005E4516" w:rsidRPr="0088796A" w14:paraId="550300EE" w14:textId="77777777" w:rsidTr="00642E29">
        <w:trPr>
          <w:trHeight w:val="555"/>
        </w:trPr>
        <w:tc>
          <w:tcPr>
            <w:tcW w:w="4424" w:type="dxa"/>
            <w:tcBorders>
              <w:bottom w:val="single" w:sz="4" w:space="0" w:color="auto"/>
            </w:tcBorders>
          </w:tcPr>
          <w:p w14:paraId="119656F2" w14:textId="00259262" w:rsidR="005E4516" w:rsidRPr="00777169" w:rsidRDefault="005E4516" w:rsidP="00642E29">
            <w:pPr>
              <w:spacing w:line="276" w:lineRule="auto"/>
              <w:rPr>
                <w:rFonts w:cs="Arial"/>
                <w:i/>
                <w:iCs/>
              </w:rPr>
            </w:pPr>
            <w:r>
              <w:t>Are there suitable security controls to reduce misuse, unauthorised access or attempts to bypass safety settings?</w:t>
            </w:r>
          </w:p>
        </w:tc>
        <w:tc>
          <w:tcPr>
            <w:tcW w:w="709" w:type="dxa"/>
            <w:tcBorders>
              <w:bottom w:val="single" w:sz="4" w:space="0" w:color="auto"/>
            </w:tcBorders>
            <w:shd w:val="clear" w:color="auto" w:fill="CCFFCC"/>
          </w:tcPr>
          <w:p w14:paraId="4F923756"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ED0000"/>
          </w:tcPr>
          <w:p w14:paraId="3761CBA3" w14:textId="77777777" w:rsidR="005E4516" w:rsidRPr="0088796A" w:rsidRDefault="005E4516" w:rsidP="00642E29">
            <w:pPr>
              <w:spacing w:line="276" w:lineRule="auto"/>
              <w:rPr>
                <w:rFonts w:cs="Arial"/>
              </w:rPr>
            </w:pPr>
          </w:p>
        </w:tc>
        <w:tc>
          <w:tcPr>
            <w:tcW w:w="2977" w:type="dxa"/>
            <w:tcBorders>
              <w:bottom w:val="single" w:sz="4" w:space="0" w:color="auto"/>
            </w:tcBorders>
          </w:tcPr>
          <w:p w14:paraId="3DCE0D8C" w14:textId="79F824CB" w:rsidR="005E4516" w:rsidRPr="00642E29" w:rsidRDefault="00064611" w:rsidP="00642E29">
            <w:pPr>
              <w:spacing w:line="276" w:lineRule="auto"/>
              <w:rPr>
                <w:rFonts w:cs="Arial"/>
                <w:b/>
                <w:bCs/>
                <w:i/>
                <w:iCs/>
                <w:color w:val="ED0000"/>
                <w:sz w:val="20"/>
                <w:szCs w:val="20"/>
              </w:rPr>
            </w:pPr>
            <w:r>
              <w:rPr>
                <w:rFonts w:cs="Arial"/>
                <w:b/>
                <w:bCs/>
                <w:i/>
                <w:iCs/>
                <w:color w:val="ED0000"/>
                <w:sz w:val="20"/>
                <w:szCs w:val="20"/>
              </w:rPr>
              <w:t>If no,</w:t>
            </w:r>
            <w:r w:rsidR="005E4516" w:rsidRPr="00642E29">
              <w:rPr>
                <w:rFonts w:cs="Arial"/>
                <w:b/>
                <w:bCs/>
                <w:i/>
                <w:iCs/>
                <w:color w:val="ED0000"/>
                <w:sz w:val="20"/>
                <w:szCs w:val="20"/>
              </w:rPr>
              <w:t xml:space="preserve"> Amber if further checks or controls are needed. Red if weak security creates significant safeguarding, privacy or system risk.</w:t>
            </w:r>
          </w:p>
        </w:tc>
        <w:tc>
          <w:tcPr>
            <w:tcW w:w="1985" w:type="dxa"/>
            <w:tcBorders>
              <w:bottom w:val="single" w:sz="4" w:space="0" w:color="auto"/>
            </w:tcBorders>
          </w:tcPr>
          <w:p w14:paraId="24EA8BD4" w14:textId="77777777" w:rsidR="005E4516" w:rsidRPr="0088796A" w:rsidRDefault="005E4516" w:rsidP="00642E29">
            <w:pPr>
              <w:spacing w:line="276" w:lineRule="auto"/>
              <w:rPr>
                <w:rFonts w:cs="Arial"/>
              </w:rPr>
            </w:pPr>
          </w:p>
        </w:tc>
      </w:tr>
      <w:tr w:rsidR="005E4516" w:rsidRPr="0088796A" w14:paraId="4616030B" w14:textId="77777777" w:rsidTr="00642E29">
        <w:trPr>
          <w:trHeight w:val="555"/>
        </w:trPr>
        <w:tc>
          <w:tcPr>
            <w:tcW w:w="4424" w:type="dxa"/>
            <w:tcBorders>
              <w:bottom w:val="single" w:sz="4" w:space="0" w:color="auto"/>
            </w:tcBorders>
          </w:tcPr>
          <w:p w14:paraId="7EA6C175" w14:textId="2C47E376" w:rsidR="005E4516" w:rsidRPr="00777169" w:rsidRDefault="005E4516" w:rsidP="00642E29">
            <w:pPr>
              <w:spacing w:line="276" w:lineRule="auto"/>
              <w:rPr>
                <w:rFonts w:cs="Arial"/>
                <w:i/>
                <w:iCs/>
              </w:rPr>
            </w:pPr>
            <w:r>
              <w:t>Are there clear routes to report concerns, escalate safety issues or disable the tool if required?</w:t>
            </w:r>
          </w:p>
        </w:tc>
        <w:tc>
          <w:tcPr>
            <w:tcW w:w="709" w:type="dxa"/>
            <w:tcBorders>
              <w:bottom w:val="single" w:sz="4" w:space="0" w:color="auto"/>
            </w:tcBorders>
            <w:shd w:val="clear" w:color="auto" w:fill="CCFFCC"/>
          </w:tcPr>
          <w:p w14:paraId="5E589585"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076CFE70" w14:textId="77777777" w:rsidR="005E4516" w:rsidRPr="0088796A" w:rsidRDefault="005E4516" w:rsidP="00642E29">
            <w:pPr>
              <w:spacing w:line="276" w:lineRule="auto"/>
              <w:rPr>
                <w:rFonts w:cs="Arial"/>
              </w:rPr>
            </w:pPr>
          </w:p>
        </w:tc>
        <w:tc>
          <w:tcPr>
            <w:tcW w:w="2977" w:type="dxa"/>
            <w:tcBorders>
              <w:bottom w:val="single" w:sz="4" w:space="0" w:color="auto"/>
            </w:tcBorders>
          </w:tcPr>
          <w:p w14:paraId="7B69D079" w14:textId="3FA86AAB" w:rsidR="005E4516" w:rsidRPr="00642E29" w:rsidRDefault="005E4516" w:rsidP="00642E29">
            <w:pPr>
              <w:spacing w:line="276" w:lineRule="auto"/>
              <w:rPr>
                <w:rFonts w:cs="Arial"/>
                <w:b/>
                <w:bCs/>
                <w:i/>
                <w:iCs/>
                <w:color w:val="ED0000"/>
                <w:sz w:val="20"/>
                <w:szCs w:val="20"/>
              </w:rPr>
            </w:pPr>
            <w:r w:rsidRPr="00642E29">
              <w:rPr>
                <w:rFonts w:cs="Arial"/>
                <w:b/>
                <w:bCs/>
                <w:i/>
                <w:iCs/>
                <w:color w:val="ED0000"/>
                <w:sz w:val="20"/>
                <w:szCs w:val="20"/>
              </w:rPr>
              <w:t>If no, seek further information from the supplier or agree internal escalation arrangements before use.</w:t>
            </w:r>
          </w:p>
        </w:tc>
        <w:tc>
          <w:tcPr>
            <w:tcW w:w="1985" w:type="dxa"/>
            <w:tcBorders>
              <w:bottom w:val="single" w:sz="4" w:space="0" w:color="auto"/>
            </w:tcBorders>
          </w:tcPr>
          <w:p w14:paraId="256F9E3B" w14:textId="77777777" w:rsidR="005E4516" w:rsidRPr="0088796A" w:rsidRDefault="005E4516" w:rsidP="00642E29">
            <w:pPr>
              <w:spacing w:line="276" w:lineRule="auto"/>
              <w:rPr>
                <w:rFonts w:cs="Arial"/>
              </w:rPr>
            </w:pPr>
          </w:p>
        </w:tc>
      </w:tr>
      <w:tr w:rsidR="005E4516" w:rsidRPr="0088796A" w14:paraId="6E490B70" w14:textId="77777777" w:rsidTr="00642E29">
        <w:trPr>
          <w:trHeight w:val="555"/>
        </w:trPr>
        <w:tc>
          <w:tcPr>
            <w:tcW w:w="4424" w:type="dxa"/>
            <w:tcBorders>
              <w:bottom w:val="single" w:sz="4" w:space="0" w:color="auto"/>
            </w:tcBorders>
          </w:tcPr>
          <w:p w14:paraId="3BFF4C85" w14:textId="302463B0" w:rsidR="005E4516" w:rsidRPr="0088796A" w:rsidRDefault="005E4516" w:rsidP="00642E29">
            <w:pPr>
              <w:spacing w:line="276" w:lineRule="auto"/>
              <w:rPr>
                <w:rFonts w:cs="Arial"/>
              </w:rPr>
            </w:pPr>
            <w:r>
              <w:t>Have potential risks relating to inaccurate, misleading or biased outputs been considered?</w:t>
            </w:r>
          </w:p>
        </w:tc>
        <w:tc>
          <w:tcPr>
            <w:tcW w:w="709" w:type="dxa"/>
            <w:tcBorders>
              <w:bottom w:val="single" w:sz="4" w:space="0" w:color="auto"/>
            </w:tcBorders>
            <w:shd w:val="clear" w:color="auto" w:fill="CCFFCC"/>
          </w:tcPr>
          <w:p w14:paraId="4C276F8B"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1FEF108C" w14:textId="77777777" w:rsidR="005E4516" w:rsidRPr="0088796A" w:rsidRDefault="005E4516" w:rsidP="00642E29">
            <w:pPr>
              <w:spacing w:line="276" w:lineRule="auto"/>
              <w:rPr>
                <w:rFonts w:cs="Arial"/>
              </w:rPr>
            </w:pPr>
          </w:p>
        </w:tc>
        <w:tc>
          <w:tcPr>
            <w:tcW w:w="2977" w:type="dxa"/>
            <w:tcBorders>
              <w:bottom w:val="single" w:sz="4" w:space="0" w:color="auto"/>
            </w:tcBorders>
          </w:tcPr>
          <w:p w14:paraId="315A97A9" w14:textId="3B1103C1" w:rsidR="005E4516" w:rsidRPr="00642E29" w:rsidRDefault="005E4516" w:rsidP="00642E29">
            <w:pPr>
              <w:spacing w:line="276" w:lineRule="auto"/>
              <w:rPr>
                <w:rFonts w:cs="Arial"/>
                <w:b/>
                <w:bCs/>
                <w:i/>
                <w:iCs/>
                <w:color w:val="ED0000"/>
                <w:sz w:val="20"/>
                <w:szCs w:val="20"/>
              </w:rPr>
            </w:pPr>
            <w:r w:rsidRPr="00642E29">
              <w:rPr>
                <w:rFonts w:cs="Arial"/>
                <w:b/>
                <w:bCs/>
                <w:i/>
                <w:iCs/>
                <w:color w:val="ED0000"/>
                <w:sz w:val="20"/>
                <w:szCs w:val="20"/>
              </w:rPr>
              <w:t>Users should be reminded that AI outputs may need to be checked, verified and used with professional judgement.</w:t>
            </w:r>
          </w:p>
        </w:tc>
        <w:tc>
          <w:tcPr>
            <w:tcW w:w="1985" w:type="dxa"/>
            <w:tcBorders>
              <w:bottom w:val="single" w:sz="4" w:space="0" w:color="auto"/>
            </w:tcBorders>
          </w:tcPr>
          <w:p w14:paraId="7B790F33" w14:textId="77777777" w:rsidR="005E4516" w:rsidRPr="0088796A" w:rsidRDefault="005E4516" w:rsidP="00642E29">
            <w:pPr>
              <w:spacing w:line="276" w:lineRule="auto"/>
              <w:rPr>
                <w:rFonts w:cs="Arial"/>
              </w:rPr>
            </w:pPr>
          </w:p>
        </w:tc>
      </w:tr>
      <w:tr w:rsidR="005E4516" w:rsidRPr="0088796A" w14:paraId="2B876DE8" w14:textId="77777777" w:rsidTr="00642E29">
        <w:trPr>
          <w:trHeight w:val="555"/>
        </w:trPr>
        <w:tc>
          <w:tcPr>
            <w:tcW w:w="4424" w:type="dxa"/>
            <w:tcBorders>
              <w:bottom w:val="single" w:sz="4" w:space="0" w:color="auto"/>
            </w:tcBorders>
          </w:tcPr>
          <w:p w14:paraId="609246E2" w14:textId="4F9AAA35" w:rsidR="005E4516" w:rsidRPr="0088796A" w:rsidRDefault="005E4516" w:rsidP="00642E29">
            <w:pPr>
              <w:spacing w:line="276" w:lineRule="auto"/>
              <w:rPr>
                <w:rFonts w:cs="Arial"/>
              </w:rPr>
            </w:pPr>
            <w:r>
              <w:t>Have academic integrity, assessment and independent learning implications been considered?</w:t>
            </w:r>
          </w:p>
        </w:tc>
        <w:tc>
          <w:tcPr>
            <w:tcW w:w="709" w:type="dxa"/>
            <w:tcBorders>
              <w:bottom w:val="single" w:sz="4" w:space="0" w:color="auto"/>
            </w:tcBorders>
            <w:shd w:val="clear" w:color="auto" w:fill="CCFFCC"/>
          </w:tcPr>
          <w:p w14:paraId="66B63ED1"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7894B549" w14:textId="77777777" w:rsidR="005E4516" w:rsidRPr="0088796A" w:rsidRDefault="005E4516" w:rsidP="00642E29">
            <w:pPr>
              <w:spacing w:line="276" w:lineRule="auto"/>
              <w:rPr>
                <w:rFonts w:cs="Arial"/>
              </w:rPr>
            </w:pPr>
          </w:p>
        </w:tc>
        <w:tc>
          <w:tcPr>
            <w:tcW w:w="2977" w:type="dxa"/>
            <w:tcBorders>
              <w:bottom w:val="single" w:sz="4" w:space="0" w:color="auto"/>
            </w:tcBorders>
          </w:tcPr>
          <w:p w14:paraId="7BFB97CB" w14:textId="16C9D098" w:rsidR="005E4516" w:rsidRPr="00642E29" w:rsidRDefault="005E4516" w:rsidP="00642E29">
            <w:pPr>
              <w:spacing w:line="276" w:lineRule="auto"/>
              <w:rPr>
                <w:rFonts w:cs="Arial"/>
                <w:b/>
                <w:bCs/>
                <w:i/>
                <w:iCs/>
                <w:color w:val="ED0000"/>
                <w:sz w:val="20"/>
                <w:szCs w:val="20"/>
              </w:rPr>
            </w:pPr>
            <w:r w:rsidRPr="00642E29">
              <w:rPr>
                <w:rFonts w:cs="Arial"/>
                <w:b/>
                <w:bCs/>
                <w:i/>
                <w:iCs/>
                <w:color w:val="ED0000"/>
                <w:sz w:val="20"/>
                <w:szCs w:val="20"/>
              </w:rPr>
              <w:t>Consider whether the tool supports learning or could replace thinking, independent work or assessment expectations.</w:t>
            </w:r>
          </w:p>
        </w:tc>
        <w:tc>
          <w:tcPr>
            <w:tcW w:w="1985" w:type="dxa"/>
            <w:tcBorders>
              <w:bottom w:val="single" w:sz="4" w:space="0" w:color="auto"/>
            </w:tcBorders>
          </w:tcPr>
          <w:p w14:paraId="7DFB44B2" w14:textId="77777777" w:rsidR="005E4516" w:rsidRPr="0088796A" w:rsidRDefault="005E4516" w:rsidP="00642E29">
            <w:pPr>
              <w:spacing w:line="276" w:lineRule="auto"/>
              <w:rPr>
                <w:rFonts w:cs="Arial"/>
              </w:rPr>
            </w:pPr>
          </w:p>
        </w:tc>
      </w:tr>
      <w:tr w:rsidR="005E4516" w:rsidRPr="0088796A" w14:paraId="1696BBB6" w14:textId="77777777" w:rsidTr="00642E29">
        <w:trPr>
          <w:trHeight w:val="555"/>
        </w:trPr>
        <w:tc>
          <w:tcPr>
            <w:tcW w:w="4424" w:type="dxa"/>
            <w:tcBorders>
              <w:bottom w:val="single" w:sz="4" w:space="0" w:color="auto"/>
            </w:tcBorders>
          </w:tcPr>
          <w:p w14:paraId="05901FE5" w14:textId="1063845B" w:rsidR="005E4516" w:rsidRPr="0088796A" w:rsidRDefault="005E4516" w:rsidP="00642E29">
            <w:pPr>
              <w:spacing w:line="276" w:lineRule="auto"/>
              <w:rPr>
                <w:rFonts w:cs="Arial"/>
              </w:rPr>
            </w:pPr>
            <w:r>
              <w:t xml:space="preserve">Have potential risks relating to over-reliance, emotional dependency or </w:t>
            </w:r>
            <w:r>
              <w:lastRenderedPageBreak/>
              <w:t>inappropriate reliance on chatbot-style responses been considered?</w:t>
            </w:r>
          </w:p>
        </w:tc>
        <w:tc>
          <w:tcPr>
            <w:tcW w:w="709" w:type="dxa"/>
            <w:tcBorders>
              <w:bottom w:val="single" w:sz="4" w:space="0" w:color="auto"/>
            </w:tcBorders>
            <w:shd w:val="clear" w:color="auto" w:fill="CCFFCC"/>
          </w:tcPr>
          <w:p w14:paraId="05245A07" w14:textId="77777777" w:rsidR="005E4516" w:rsidRPr="0088796A" w:rsidRDefault="005E4516" w:rsidP="00642E29">
            <w:pPr>
              <w:spacing w:line="276" w:lineRule="auto"/>
              <w:rPr>
                <w:rFonts w:cs="Arial"/>
              </w:rPr>
            </w:pPr>
          </w:p>
        </w:tc>
        <w:tc>
          <w:tcPr>
            <w:tcW w:w="708" w:type="dxa"/>
            <w:tcBorders>
              <w:bottom w:val="single" w:sz="4" w:space="0" w:color="auto"/>
            </w:tcBorders>
            <w:shd w:val="clear" w:color="auto" w:fill="FFCC99"/>
          </w:tcPr>
          <w:p w14:paraId="5E9E7D1B" w14:textId="77777777" w:rsidR="005E4516" w:rsidRPr="0088796A" w:rsidRDefault="005E4516" w:rsidP="00642E29">
            <w:pPr>
              <w:spacing w:line="276" w:lineRule="auto"/>
              <w:rPr>
                <w:rFonts w:cs="Arial"/>
              </w:rPr>
            </w:pPr>
          </w:p>
        </w:tc>
        <w:tc>
          <w:tcPr>
            <w:tcW w:w="2977" w:type="dxa"/>
            <w:tcBorders>
              <w:bottom w:val="single" w:sz="4" w:space="0" w:color="auto"/>
            </w:tcBorders>
          </w:tcPr>
          <w:p w14:paraId="0132685A" w14:textId="575403A6" w:rsidR="005E4516" w:rsidRPr="00642E29" w:rsidRDefault="005E4516" w:rsidP="00642E29">
            <w:pPr>
              <w:spacing w:line="276" w:lineRule="auto"/>
              <w:rPr>
                <w:rFonts w:cs="Arial"/>
                <w:b/>
                <w:bCs/>
                <w:i/>
                <w:iCs/>
                <w:color w:val="ED0000"/>
                <w:sz w:val="20"/>
                <w:szCs w:val="20"/>
              </w:rPr>
            </w:pPr>
            <w:r w:rsidRPr="00642E29">
              <w:rPr>
                <w:rFonts w:cs="Arial"/>
                <w:b/>
                <w:bCs/>
                <w:i/>
                <w:iCs/>
                <w:color w:val="ED0000"/>
                <w:sz w:val="20"/>
                <w:szCs w:val="20"/>
              </w:rPr>
              <w:t xml:space="preserve">Particularly relevant where learners interact directly with AI chatbots or digital assistants. </w:t>
            </w:r>
          </w:p>
        </w:tc>
        <w:tc>
          <w:tcPr>
            <w:tcW w:w="1985" w:type="dxa"/>
            <w:tcBorders>
              <w:bottom w:val="single" w:sz="4" w:space="0" w:color="auto"/>
            </w:tcBorders>
          </w:tcPr>
          <w:p w14:paraId="05D9FB9F" w14:textId="77777777" w:rsidR="005E4516" w:rsidRPr="0088796A" w:rsidRDefault="005E4516" w:rsidP="00642E29">
            <w:pPr>
              <w:spacing w:line="276" w:lineRule="auto"/>
              <w:rPr>
                <w:rFonts w:cs="Arial"/>
              </w:rPr>
            </w:pPr>
          </w:p>
        </w:tc>
      </w:tr>
      <w:tr w:rsidR="0046684D" w:rsidRPr="0088796A" w14:paraId="1D400AF3" w14:textId="77777777" w:rsidTr="00642E29">
        <w:trPr>
          <w:trHeight w:val="555"/>
        </w:trPr>
        <w:tc>
          <w:tcPr>
            <w:tcW w:w="4424" w:type="dxa"/>
            <w:tcBorders>
              <w:bottom w:val="single" w:sz="4" w:space="0" w:color="auto"/>
            </w:tcBorders>
          </w:tcPr>
          <w:p w14:paraId="2FABF5E4" w14:textId="1E4B131C" w:rsidR="0046684D" w:rsidRPr="007C12BA" w:rsidRDefault="006A5AB2" w:rsidP="00642E29">
            <w:pPr>
              <w:spacing w:line="276" w:lineRule="auto"/>
              <w:rPr>
                <w:rFonts w:cs="Arial"/>
                <w:i/>
                <w:iCs/>
                <w:sz w:val="18"/>
                <w:szCs w:val="18"/>
              </w:rPr>
            </w:pPr>
            <w:r>
              <w:t>H</w:t>
            </w:r>
            <w:r w:rsidR="0046684D">
              <w:t>ave staff and learners been given clear expectations about safe, responsible and appropriate use?</w:t>
            </w:r>
          </w:p>
        </w:tc>
        <w:tc>
          <w:tcPr>
            <w:tcW w:w="709" w:type="dxa"/>
            <w:tcBorders>
              <w:bottom w:val="single" w:sz="4" w:space="0" w:color="auto"/>
            </w:tcBorders>
            <w:shd w:val="clear" w:color="auto" w:fill="CCFFCC"/>
          </w:tcPr>
          <w:p w14:paraId="7304EBF2" w14:textId="77777777" w:rsidR="0046684D" w:rsidRPr="0088796A" w:rsidRDefault="0046684D" w:rsidP="00642E29">
            <w:pPr>
              <w:spacing w:line="276" w:lineRule="auto"/>
              <w:rPr>
                <w:rFonts w:cs="Arial"/>
              </w:rPr>
            </w:pPr>
          </w:p>
        </w:tc>
        <w:tc>
          <w:tcPr>
            <w:tcW w:w="708" w:type="dxa"/>
            <w:tcBorders>
              <w:bottom w:val="single" w:sz="4" w:space="0" w:color="auto"/>
            </w:tcBorders>
            <w:shd w:val="clear" w:color="auto" w:fill="FFCC99"/>
          </w:tcPr>
          <w:p w14:paraId="1EDC9735" w14:textId="77777777" w:rsidR="0046684D" w:rsidRPr="0088796A" w:rsidRDefault="0046684D" w:rsidP="00642E29">
            <w:pPr>
              <w:spacing w:line="276" w:lineRule="auto"/>
              <w:rPr>
                <w:rFonts w:cs="Arial"/>
              </w:rPr>
            </w:pPr>
          </w:p>
        </w:tc>
        <w:tc>
          <w:tcPr>
            <w:tcW w:w="2977" w:type="dxa"/>
            <w:tcBorders>
              <w:bottom w:val="single" w:sz="4" w:space="0" w:color="auto"/>
            </w:tcBorders>
          </w:tcPr>
          <w:p w14:paraId="0FA17C23" w14:textId="3E607D3C" w:rsidR="0046684D" w:rsidRPr="00642E29" w:rsidRDefault="00064611" w:rsidP="00642E29">
            <w:pPr>
              <w:spacing w:line="276" w:lineRule="auto"/>
              <w:rPr>
                <w:rFonts w:cs="Arial"/>
                <w:b/>
                <w:bCs/>
                <w:i/>
                <w:iCs/>
                <w:color w:val="ED0000"/>
                <w:sz w:val="20"/>
                <w:szCs w:val="20"/>
              </w:rPr>
            </w:pPr>
            <w:r>
              <w:rPr>
                <w:rFonts w:cs="Arial"/>
                <w:b/>
                <w:bCs/>
                <w:i/>
                <w:iCs/>
                <w:color w:val="ED0000"/>
                <w:sz w:val="20"/>
                <w:szCs w:val="20"/>
              </w:rPr>
              <w:t>If no,</w:t>
            </w:r>
            <w:r w:rsidR="0046684D" w:rsidRPr="00642E29">
              <w:rPr>
                <w:rFonts w:cs="Arial"/>
                <w:b/>
                <w:bCs/>
                <w:i/>
                <w:iCs/>
                <w:color w:val="ED0000"/>
                <w:sz w:val="20"/>
                <w:szCs w:val="20"/>
              </w:rPr>
              <w:t xml:space="preserve"> Amber if guidance can be provided before use. Red if learner-facing use is planned and there are no clear expectations, supervision or reporting routes.</w:t>
            </w:r>
          </w:p>
        </w:tc>
        <w:tc>
          <w:tcPr>
            <w:tcW w:w="1985" w:type="dxa"/>
            <w:tcBorders>
              <w:bottom w:val="single" w:sz="4" w:space="0" w:color="auto"/>
            </w:tcBorders>
          </w:tcPr>
          <w:p w14:paraId="412400D0" w14:textId="77777777" w:rsidR="0046684D" w:rsidRPr="0088796A" w:rsidRDefault="0046684D" w:rsidP="00642E29">
            <w:pPr>
              <w:spacing w:line="276" w:lineRule="auto"/>
              <w:rPr>
                <w:rFonts w:cs="Arial"/>
              </w:rPr>
            </w:pPr>
          </w:p>
        </w:tc>
      </w:tr>
      <w:tr w:rsidR="0046684D" w:rsidRPr="0088796A" w14:paraId="5E869E84" w14:textId="77777777" w:rsidTr="00642E29">
        <w:trPr>
          <w:trHeight w:val="555"/>
        </w:trPr>
        <w:tc>
          <w:tcPr>
            <w:tcW w:w="4424" w:type="dxa"/>
            <w:tcBorders>
              <w:bottom w:val="single" w:sz="4" w:space="0" w:color="auto"/>
            </w:tcBorders>
          </w:tcPr>
          <w:p w14:paraId="3CF0C885" w14:textId="07D78282" w:rsidR="0046684D" w:rsidRPr="00C4663C" w:rsidRDefault="0046684D" w:rsidP="00642E29">
            <w:pPr>
              <w:spacing w:line="276" w:lineRule="auto"/>
              <w:rPr>
                <w:rFonts w:cs="Arial"/>
                <w:i/>
                <w:iCs/>
              </w:rPr>
            </w:pPr>
            <w:r>
              <w:t>Has use of the tool been reflected in relevant policies, for example AUP, safeguarding, behaviour, data protection, curriculum, assessment or staff conduct policies?</w:t>
            </w:r>
          </w:p>
        </w:tc>
        <w:tc>
          <w:tcPr>
            <w:tcW w:w="709" w:type="dxa"/>
            <w:tcBorders>
              <w:bottom w:val="single" w:sz="4" w:space="0" w:color="auto"/>
            </w:tcBorders>
            <w:shd w:val="clear" w:color="auto" w:fill="CCFFCC"/>
          </w:tcPr>
          <w:p w14:paraId="7C4971A7" w14:textId="77777777" w:rsidR="0046684D" w:rsidRPr="0088796A" w:rsidRDefault="0046684D" w:rsidP="00642E29">
            <w:pPr>
              <w:spacing w:line="276" w:lineRule="auto"/>
              <w:rPr>
                <w:rFonts w:cs="Arial"/>
              </w:rPr>
            </w:pPr>
          </w:p>
        </w:tc>
        <w:tc>
          <w:tcPr>
            <w:tcW w:w="708" w:type="dxa"/>
            <w:tcBorders>
              <w:bottom w:val="single" w:sz="4" w:space="0" w:color="auto"/>
            </w:tcBorders>
            <w:shd w:val="clear" w:color="auto" w:fill="FFCC99"/>
          </w:tcPr>
          <w:p w14:paraId="2899FD9E" w14:textId="77777777" w:rsidR="0046684D" w:rsidRPr="0088796A" w:rsidRDefault="0046684D" w:rsidP="00642E29">
            <w:pPr>
              <w:spacing w:line="276" w:lineRule="auto"/>
              <w:rPr>
                <w:rFonts w:cs="Arial"/>
              </w:rPr>
            </w:pPr>
          </w:p>
        </w:tc>
        <w:tc>
          <w:tcPr>
            <w:tcW w:w="2977" w:type="dxa"/>
            <w:tcBorders>
              <w:bottom w:val="single" w:sz="4" w:space="0" w:color="auto"/>
            </w:tcBorders>
          </w:tcPr>
          <w:p w14:paraId="36A36A3E" w14:textId="2717F545"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If no, update relevant policies or procedures before implementation.</w:t>
            </w:r>
          </w:p>
        </w:tc>
        <w:tc>
          <w:tcPr>
            <w:tcW w:w="1985" w:type="dxa"/>
            <w:tcBorders>
              <w:bottom w:val="single" w:sz="4" w:space="0" w:color="auto"/>
            </w:tcBorders>
          </w:tcPr>
          <w:p w14:paraId="362FB02E" w14:textId="77777777" w:rsidR="0046684D" w:rsidRPr="0088796A" w:rsidRDefault="0046684D" w:rsidP="00642E29">
            <w:pPr>
              <w:spacing w:line="276" w:lineRule="auto"/>
              <w:rPr>
                <w:rFonts w:cs="Arial"/>
              </w:rPr>
            </w:pPr>
          </w:p>
        </w:tc>
      </w:tr>
      <w:tr w:rsidR="0046684D" w:rsidRPr="0088796A" w14:paraId="0001532B" w14:textId="77777777" w:rsidTr="006A5AB2">
        <w:trPr>
          <w:trHeight w:val="555"/>
        </w:trPr>
        <w:tc>
          <w:tcPr>
            <w:tcW w:w="4424" w:type="dxa"/>
            <w:tcBorders>
              <w:bottom w:val="single" w:sz="4" w:space="0" w:color="auto"/>
            </w:tcBorders>
          </w:tcPr>
          <w:p w14:paraId="6D7C0491" w14:textId="7F31A3AB" w:rsidR="0046684D" w:rsidRPr="0088796A" w:rsidRDefault="0046684D" w:rsidP="00642E29">
            <w:pPr>
              <w:spacing w:line="276" w:lineRule="auto"/>
              <w:rPr>
                <w:rFonts w:cs="Arial"/>
              </w:rPr>
            </w:pPr>
            <w:r>
              <w:t>Is there a clear review process to check whether the tool remains safe, suitable and effective?</w:t>
            </w:r>
          </w:p>
        </w:tc>
        <w:tc>
          <w:tcPr>
            <w:tcW w:w="709" w:type="dxa"/>
            <w:tcBorders>
              <w:bottom w:val="single" w:sz="4" w:space="0" w:color="auto"/>
            </w:tcBorders>
            <w:shd w:val="clear" w:color="auto" w:fill="CCFFCC"/>
          </w:tcPr>
          <w:p w14:paraId="49C82DFB" w14:textId="77777777" w:rsidR="0046684D" w:rsidRPr="0088796A" w:rsidRDefault="0046684D" w:rsidP="00642E29">
            <w:pPr>
              <w:spacing w:line="276" w:lineRule="auto"/>
              <w:rPr>
                <w:rFonts w:cs="Arial"/>
              </w:rPr>
            </w:pPr>
          </w:p>
        </w:tc>
        <w:tc>
          <w:tcPr>
            <w:tcW w:w="708" w:type="dxa"/>
            <w:tcBorders>
              <w:bottom w:val="single" w:sz="4" w:space="0" w:color="auto"/>
            </w:tcBorders>
            <w:shd w:val="clear" w:color="auto" w:fill="FFCC99"/>
          </w:tcPr>
          <w:p w14:paraId="1F98C10A" w14:textId="77777777" w:rsidR="0046684D" w:rsidRPr="0088796A" w:rsidRDefault="0046684D" w:rsidP="00642E29">
            <w:pPr>
              <w:spacing w:line="276" w:lineRule="auto"/>
              <w:rPr>
                <w:rFonts w:cs="Arial"/>
              </w:rPr>
            </w:pPr>
          </w:p>
        </w:tc>
        <w:tc>
          <w:tcPr>
            <w:tcW w:w="2977" w:type="dxa"/>
            <w:tcBorders>
              <w:bottom w:val="single" w:sz="4" w:space="0" w:color="auto"/>
            </w:tcBorders>
          </w:tcPr>
          <w:p w14:paraId="423261B8" w14:textId="5D291941"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Consider reviewing after initial use, following updates, concerns, incidents, complaints or changes in guidance.</w:t>
            </w:r>
          </w:p>
        </w:tc>
        <w:tc>
          <w:tcPr>
            <w:tcW w:w="1985" w:type="dxa"/>
            <w:tcBorders>
              <w:bottom w:val="single" w:sz="4" w:space="0" w:color="auto"/>
            </w:tcBorders>
          </w:tcPr>
          <w:p w14:paraId="21DB9574" w14:textId="77777777" w:rsidR="0046684D" w:rsidRPr="0088796A" w:rsidRDefault="0046684D" w:rsidP="00642E29">
            <w:pPr>
              <w:spacing w:line="276" w:lineRule="auto"/>
              <w:rPr>
                <w:rFonts w:cs="Arial"/>
              </w:rPr>
            </w:pPr>
          </w:p>
        </w:tc>
      </w:tr>
      <w:tr w:rsidR="00982C7D" w:rsidRPr="0088796A" w14:paraId="089393B8" w14:textId="77777777" w:rsidTr="0088796A">
        <w:trPr>
          <w:trHeight w:val="555"/>
        </w:trPr>
        <w:tc>
          <w:tcPr>
            <w:tcW w:w="10803" w:type="dxa"/>
            <w:gridSpan w:val="5"/>
            <w:shd w:val="clear" w:color="auto" w:fill="D9D9D9" w:themeFill="background1" w:themeFillShade="D9"/>
            <w:vAlign w:val="center"/>
          </w:tcPr>
          <w:p w14:paraId="305A058C" w14:textId="62E12855" w:rsidR="00982C7D" w:rsidRPr="0088796A" w:rsidRDefault="00982C7D" w:rsidP="00982C7D">
            <w:pPr>
              <w:spacing w:line="276" w:lineRule="auto"/>
              <w:rPr>
                <w:rFonts w:cs="Arial"/>
                <w:b/>
              </w:rPr>
            </w:pPr>
            <w:r w:rsidRPr="0088796A">
              <w:rPr>
                <w:rFonts w:cs="Arial"/>
                <w:b/>
              </w:rPr>
              <w:t>Content Suitability</w:t>
            </w:r>
            <w:r>
              <w:rPr>
                <w:rFonts w:cs="Arial"/>
                <w:b/>
              </w:rPr>
              <w:t xml:space="preserve"> - General</w:t>
            </w:r>
          </w:p>
        </w:tc>
      </w:tr>
      <w:tr w:rsidR="0046684D" w:rsidRPr="0088796A" w14:paraId="4F6A81A8" w14:textId="77777777" w:rsidTr="00642E29">
        <w:trPr>
          <w:trHeight w:val="555"/>
        </w:trPr>
        <w:tc>
          <w:tcPr>
            <w:tcW w:w="4424" w:type="dxa"/>
          </w:tcPr>
          <w:p w14:paraId="2096B4BD" w14:textId="0CBAAD81" w:rsidR="0046684D" w:rsidRPr="0088796A" w:rsidRDefault="00064611" w:rsidP="00642E29">
            <w:pPr>
              <w:spacing w:line="276" w:lineRule="auto"/>
              <w:rPr>
                <w:rFonts w:cs="Arial"/>
              </w:rPr>
            </w:pPr>
            <w:r>
              <w:t>H</w:t>
            </w:r>
            <w:r w:rsidR="0046684D">
              <w:t>igh bandwidth: internet radio/TV</w:t>
            </w:r>
          </w:p>
        </w:tc>
        <w:tc>
          <w:tcPr>
            <w:tcW w:w="709" w:type="dxa"/>
            <w:shd w:val="clear" w:color="auto" w:fill="FFCC99"/>
          </w:tcPr>
          <w:p w14:paraId="50A087A8" w14:textId="77777777" w:rsidR="0046684D" w:rsidRPr="0088796A" w:rsidRDefault="0046684D" w:rsidP="00642E29">
            <w:pPr>
              <w:spacing w:line="276" w:lineRule="auto"/>
              <w:rPr>
                <w:rFonts w:cs="Arial"/>
              </w:rPr>
            </w:pPr>
          </w:p>
        </w:tc>
        <w:tc>
          <w:tcPr>
            <w:tcW w:w="708" w:type="dxa"/>
            <w:shd w:val="clear" w:color="auto" w:fill="CCFFCC"/>
          </w:tcPr>
          <w:p w14:paraId="39811F6F" w14:textId="77777777" w:rsidR="0046684D" w:rsidRPr="0088796A" w:rsidRDefault="0046684D" w:rsidP="00642E29">
            <w:pPr>
              <w:spacing w:line="276" w:lineRule="auto"/>
              <w:rPr>
                <w:rFonts w:cs="Arial"/>
              </w:rPr>
            </w:pPr>
          </w:p>
        </w:tc>
        <w:tc>
          <w:tcPr>
            <w:tcW w:w="2977" w:type="dxa"/>
          </w:tcPr>
          <w:p w14:paraId="299FB247" w14:textId="28F198BA"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Consider the impact on the setting’s network and whether this use is necessary.</w:t>
            </w:r>
          </w:p>
        </w:tc>
        <w:tc>
          <w:tcPr>
            <w:tcW w:w="1985" w:type="dxa"/>
          </w:tcPr>
          <w:p w14:paraId="6E87162C" w14:textId="77777777" w:rsidR="0046684D" w:rsidRPr="0088796A" w:rsidRDefault="0046684D" w:rsidP="00642E29">
            <w:pPr>
              <w:spacing w:line="276" w:lineRule="auto"/>
              <w:rPr>
                <w:rFonts w:cs="Arial"/>
              </w:rPr>
            </w:pPr>
          </w:p>
        </w:tc>
      </w:tr>
      <w:tr w:rsidR="0046684D" w:rsidRPr="0088796A" w14:paraId="5A634B84" w14:textId="77777777" w:rsidTr="00642E29">
        <w:trPr>
          <w:trHeight w:val="555"/>
        </w:trPr>
        <w:tc>
          <w:tcPr>
            <w:tcW w:w="4424" w:type="dxa"/>
          </w:tcPr>
          <w:p w14:paraId="43FCE49F" w14:textId="6DF2EA13" w:rsidR="0046684D" w:rsidRPr="0088796A" w:rsidRDefault="0046684D" w:rsidP="00642E29">
            <w:pPr>
              <w:spacing w:line="276" w:lineRule="auto"/>
              <w:rPr>
                <w:rFonts w:cs="Arial"/>
              </w:rPr>
            </w:pPr>
            <w:r>
              <w:t>High bandwidth: internet telephony</w:t>
            </w:r>
          </w:p>
        </w:tc>
        <w:tc>
          <w:tcPr>
            <w:tcW w:w="709" w:type="dxa"/>
            <w:shd w:val="clear" w:color="auto" w:fill="FFCC99"/>
          </w:tcPr>
          <w:p w14:paraId="57DB7264" w14:textId="77777777" w:rsidR="0046684D" w:rsidRPr="0088796A" w:rsidRDefault="0046684D" w:rsidP="00642E29">
            <w:pPr>
              <w:spacing w:line="276" w:lineRule="auto"/>
              <w:rPr>
                <w:rFonts w:cs="Arial"/>
              </w:rPr>
            </w:pPr>
          </w:p>
        </w:tc>
        <w:tc>
          <w:tcPr>
            <w:tcW w:w="708" w:type="dxa"/>
            <w:shd w:val="clear" w:color="auto" w:fill="CCFFCC"/>
          </w:tcPr>
          <w:p w14:paraId="18C03CDF" w14:textId="77777777" w:rsidR="0046684D" w:rsidRPr="0088796A" w:rsidRDefault="0046684D" w:rsidP="00642E29">
            <w:pPr>
              <w:spacing w:line="276" w:lineRule="auto"/>
              <w:rPr>
                <w:rFonts w:cs="Arial"/>
              </w:rPr>
            </w:pPr>
          </w:p>
        </w:tc>
        <w:tc>
          <w:tcPr>
            <w:tcW w:w="2977" w:type="dxa"/>
          </w:tcPr>
          <w:p w14:paraId="21EC08FC" w14:textId="1B0ACE38"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Consider capacity, reliability, supervision and recording implications where relevant.</w:t>
            </w:r>
          </w:p>
        </w:tc>
        <w:tc>
          <w:tcPr>
            <w:tcW w:w="1985" w:type="dxa"/>
          </w:tcPr>
          <w:p w14:paraId="77217A71" w14:textId="77777777" w:rsidR="0046684D" w:rsidRPr="0088796A" w:rsidRDefault="0046684D" w:rsidP="00642E29">
            <w:pPr>
              <w:spacing w:line="276" w:lineRule="auto"/>
              <w:rPr>
                <w:rFonts w:cs="Arial"/>
              </w:rPr>
            </w:pPr>
          </w:p>
        </w:tc>
      </w:tr>
      <w:tr w:rsidR="0046684D" w:rsidRPr="0088796A" w14:paraId="35690CC1" w14:textId="77777777" w:rsidTr="00642E29">
        <w:trPr>
          <w:trHeight w:val="555"/>
        </w:trPr>
        <w:tc>
          <w:tcPr>
            <w:tcW w:w="4424" w:type="dxa"/>
          </w:tcPr>
          <w:p w14:paraId="2E54FA92" w14:textId="7DF63EBF" w:rsidR="0046684D" w:rsidRPr="0088796A" w:rsidRDefault="0046684D" w:rsidP="00642E29">
            <w:pPr>
              <w:spacing w:line="276" w:lineRule="auto"/>
              <w:rPr>
                <w:rFonts w:cs="Arial"/>
              </w:rPr>
            </w:pPr>
            <w:r>
              <w:t>High bandwidth: file sharing</w:t>
            </w:r>
          </w:p>
        </w:tc>
        <w:tc>
          <w:tcPr>
            <w:tcW w:w="709" w:type="dxa"/>
            <w:shd w:val="clear" w:color="auto" w:fill="FFCC99"/>
          </w:tcPr>
          <w:p w14:paraId="0D1D70EF" w14:textId="77777777" w:rsidR="0046684D" w:rsidRPr="0088796A" w:rsidRDefault="0046684D" w:rsidP="00642E29">
            <w:pPr>
              <w:spacing w:line="276" w:lineRule="auto"/>
              <w:rPr>
                <w:rFonts w:cs="Arial"/>
              </w:rPr>
            </w:pPr>
          </w:p>
        </w:tc>
        <w:tc>
          <w:tcPr>
            <w:tcW w:w="708" w:type="dxa"/>
            <w:shd w:val="clear" w:color="auto" w:fill="CCFFCC"/>
          </w:tcPr>
          <w:p w14:paraId="3D8235A6" w14:textId="77777777" w:rsidR="0046684D" w:rsidRPr="0088796A" w:rsidRDefault="0046684D" w:rsidP="00642E29">
            <w:pPr>
              <w:spacing w:line="276" w:lineRule="auto"/>
              <w:rPr>
                <w:rFonts w:cs="Arial"/>
              </w:rPr>
            </w:pPr>
          </w:p>
        </w:tc>
        <w:tc>
          <w:tcPr>
            <w:tcW w:w="2977" w:type="dxa"/>
          </w:tcPr>
          <w:p w14:paraId="4750FD51" w14:textId="6AD22224"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Consider data protection, copyright, malware and inappropriate content risks.</w:t>
            </w:r>
          </w:p>
        </w:tc>
        <w:tc>
          <w:tcPr>
            <w:tcW w:w="1985" w:type="dxa"/>
          </w:tcPr>
          <w:p w14:paraId="0912E85E" w14:textId="77777777" w:rsidR="0046684D" w:rsidRPr="0088796A" w:rsidRDefault="0046684D" w:rsidP="00642E29">
            <w:pPr>
              <w:spacing w:line="276" w:lineRule="auto"/>
              <w:rPr>
                <w:rFonts w:cs="Arial"/>
              </w:rPr>
            </w:pPr>
          </w:p>
        </w:tc>
      </w:tr>
      <w:tr w:rsidR="0046684D" w:rsidRPr="0088796A" w14:paraId="2942F6D5" w14:textId="77777777" w:rsidTr="00642E29">
        <w:trPr>
          <w:trHeight w:val="555"/>
        </w:trPr>
        <w:tc>
          <w:tcPr>
            <w:tcW w:w="4424" w:type="dxa"/>
          </w:tcPr>
          <w:p w14:paraId="1A1B2135" w14:textId="08996469" w:rsidR="0046684D" w:rsidRPr="0088796A" w:rsidRDefault="0046684D" w:rsidP="00642E29">
            <w:pPr>
              <w:spacing w:line="276" w:lineRule="auto"/>
              <w:rPr>
                <w:rFonts w:cs="Arial"/>
              </w:rPr>
            </w:pPr>
            <w:r>
              <w:t>High bandwidth: personal storage</w:t>
            </w:r>
          </w:p>
        </w:tc>
        <w:tc>
          <w:tcPr>
            <w:tcW w:w="709" w:type="dxa"/>
            <w:shd w:val="clear" w:color="auto" w:fill="FFCC99"/>
          </w:tcPr>
          <w:p w14:paraId="1DD5A09C" w14:textId="77777777" w:rsidR="0046684D" w:rsidRPr="0088796A" w:rsidRDefault="0046684D" w:rsidP="00642E29">
            <w:pPr>
              <w:spacing w:line="276" w:lineRule="auto"/>
              <w:rPr>
                <w:rFonts w:cs="Arial"/>
              </w:rPr>
            </w:pPr>
          </w:p>
        </w:tc>
        <w:tc>
          <w:tcPr>
            <w:tcW w:w="708" w:type="dxa"/>
            <w:shd w:val="clear" w:color="auto" w:fill="CCFFCC"/>
          </w:tcPr>
          <w:p w14:paraId="277F368C" w14:textId="77777777" w:rsidR="0046684D" w:rsidRPr="0088796A" w:rsidRDefault="0046684D" w:rsidP="00642E29">
            <w:pPr>
              <w:spacing w:line="276" w:lineRule="auto"/>
              <w:rPr>
                <w:rFonts w:cs="Arial"/>
              </w:rPr>
            </w:pPr>
          </w:p>
        </w:tc>
        <w:tc>
          <w:tcPr>
            <w:tcW w:w="2977" w:type="dxa"/>
          </w:tcPr>
          <w:p w14:paraId="565C6356" w14:textId="7FADCFFB"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Consider whether personal storage creates unmanaged data protection, safeguarding or security risks.</w:t>
            </w:r>
          </w:p>
        </w:tc>
        <w:tc>
          <w:tcPr>
            <w:tcW w:w="1985" w:type="dxa"/>
          </w:tcPr>
          <w:p w14:paraId="315BC936" w14:textId="77777777" w:rsidR="0046684D" w:rsidRPr="0088796A" w:rsidRDefault="0046684D" w:rsidP="00642E29">
            <w:pPr>
              <w:spacing w:line="276" w:lineRule="auto"/>
              <w:rPr>
                <w:rFonts w:cs="Arial"/>
              </w:rPr>
            </w:pPr>
          </w:p>
        </w:tc>
      </w:tr>
      <w:tr w:rsidR="0046684D" w:rsidRPr="0088796A" w14:paraId="38135456" w14:textId="77777777" w:rsidTr="00642E29">
        <w:trPr>
          <w:trHeight w:val="555"/>
        </w:trPr>
        <w:tc>
          <w:tcPr>
            <w:tcW w:w="4424" w:type="dxa"/>
          </w:tcPr>
          <w:p w14:paraId="09041788" w14:textId="00B2C7C1" w:rsidR="0046684D" w:rsidRPr="0088796A" w:rsidRDefault="0046684D" w:rsidP="00642E29">
            <w:pPr>
              <w:spacing w:line="276" w:lineRule="auto"/>
              <w:rPr>
                <w:rFonts w:cs="Arial"/>
              </w:rPr>
            </w:pPr>
            <w:r>
              <w:t>High bandwidth: streaming media</w:t>
            </w:r>
          </w:p>
        </w:tc>
        <w:tc>
          <w:tcPr>
            <w:tcW w:w="709" w:type="dxa"/>
            <w:tcBorders>
              <w:bottom w:val="single" w:sz="4" w:space="0" w:color="auto"/>
            </w:tcBorders>
            <w:shd w:val="clear" w:color="auto" w:fill="FFCC99"/>
          </w:tcPr>
          <w:p w14:paraId="7D078130" w14:textId="77777777" w:rsidR="0046684D" w:rsidRPr="0088796A" w:rsidRDefault="0046684D" w:rsidP="00642E29">
            <w:pPr>
              <w:spacing w:line="276" w:lineRule="auto"/>
              <w:rPr>
                <w:rFonts w:cs="Arial"/>
              </w:rPr>
            </w:pPr>
          </w:p>
        </w:tc>
        <w:tc>
          <w:tcPr>
            <w:tcW w:w="708" w:type="dxa"/>
            <w:shd w:val="clear" w:color="auto" w:fill="CCFFCC"/>
          </w:tcPr>
          <w:p w14:paraId="23F404E7" w14:textId="77777777" w:rsidR="0046684D" w:rsidRPr="0088796A" w:rsidRDefault="0046684D" w:rsidP="00642E29">
            <w:pPr>
              <w:spacing w:line="276" w:lineRule="auto"/>
              <w:rPr>
                <w:rFonts w:cs="Arial"/>
              </w:rPr>
            </w:pPr>
          </w:p>
        </w:tc>
        <w:tc>
          <w:tcPr>
            <w:tcW w:w="2977" w:type="dxa"/>
          </w:tcPr>
          <w:p w14:paraId="636CCC23" w14:textId="65A5D708"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Consider age suitability, content suitability, copyright and network impact.</w:t>
            </w:r>
          </w:p>
        </w:tc>
        <w:tc>
          <w:tcPr>
            <w:tcW w:w="1985" w:type="dxa"/>
          </w:tcPr>
          <w:p w14:paraId="5FE039B9" w14:textId="77777777" w:rsidR="0046684D" w:rsidRPr="0088796A" w:rsidRDefault="0046684D" w:rsidP="00642E29">
            <w:pPr>
              <w:spacing w:line="276" w:lineRule="auto"/>
              <w:rPr>
                <w:rFonts w:cs="Arial"/>
              </w:rPr>
            </w:pPr>
          </w:p>
        </w:tc>
      </w:tr>
      <w:tr w:rsidR="0046684D" w:rsidRPr="0088796A" w14:paraId="27C5EAC0" w14:textId="77777777" w:rsidTr="00642E29">
        <w:trPr>
          <w:trHeight w:val="555"/>
        </w:trPr>
        <w:tc>
          <w:tcPr>
            <w:tcW w:w="4424" w:type="dxa"/>
          </w:tcPr>
          <w:p w14:paraId="589730D2" w14:textId="2F2A4E6F" w:rsidR="0046684D" w:rsidRPr="0088796A" w:rsidRDefault="0046684D" w:rsidP="00642E29">
            <w:pPr>
              <w:spacing w:line="276" w:lineRule="auto"/>
              <w:rPr>
                <w:rFonts w:cs="Arial"/>
              </w:rPr>
            </w:pPr>
            <w:r>
              <w:t>Adult material or themes, including images, text, audio or video</w:t>
            </w:r>
          </w:p>
        </w:tc>
        <w:tc>
          <w:tcPr>
            <w:tcW w:w="709" w:type="dxa"/>
            <w:tcBorders>
              <w:bottom w:val="single" w:sz="4" w:space="0" w:color="auto"/>
            </w:tcBorders>
            <w:shd w:val="clear" w:color="auto" w:fill="FF0000"/>
          </w:tcPr>
          <w:p w14:paraId="3B38D05D" w14:textId="77777777" w:rsidR="0046684D" w:rsidRPr="0088796A" w:rsidRDefault="0046684D" w:rsidP="00642E29">
            <w:pPr>
              <w:spacing w:line="276" w:lineRule="auto"/>
              <w:rPr>
                <w:rFonts w:cs="Arial"/>
              </w:rPr>
            </w:pPr>
          </w:p>
        </w:tc>
        <w:tc>
          <w:tcPr>
            <w:tcW w:w="708" w:type="dxa"/>
            <w:shd w:val="clear" w:color="auto" w:fill="CCFFCC"/>
          </w:tcPr>
          <w:p w14:paraId="0D9E6517" w14:textId="77777777" w:rsidR="0046684D" w:rsidRPr="0088796A" w:rsidRDefault="0046684D" w:rsidP="00642E29">
            <w:pPr>
              <w:spacing w:line="276" w:lineRule="auto"/>
              <w:rPr>
                <w:rFonts w:cs="Arial"/>
              </w:rPr>
            </w:pPr>
          </w:p>
        </w:tc>
        <w:tc>
          <w:tcPr>
            <w:tcW w:w="2977" w:type="dxa"/>
          </w:tcPr>
          <w:p w14:paraId="1098ED03" w14:textId="050FCFD8"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If present and accessible to learners, this is likely to be high risk and unsuitable for learner use.</w:t>
            </w:r>
          </w:p>
        </w:tc>
        <w:tc>
          <w:tcPr>
            <w:tcW w:w="1985" w:type="dxa"/>
          </w:tcPr>
          <w:p w14:paraId="55C954C5" w14:textId="77777777" w:rsidR="0046684D" w:rsidRPr="0088796A" w:rsidRDefault="0046684D" w:rsidP="00642E29">
            <w:pPr>
              <w:spacing w:line="276" w:lineRule="auto"/>
              <w:rPr>
                <w:rFonts w:cs="Arial"/>
              </w:rPr>
            </w:pPr>
          </w:p>
        </w:tc>
      </w:tr>
      <w:tr w:rsidR="0046684D" w:rsidRPr="0088796A" w14:paraId="7D309CBD" w14:textId="77777777" w:rsidTr="00642E29">
        <w:trPr>
          <w:trHeight w:val="555"/>
        </w:trPr>
        <w:tc>
          <w:tcPr>
            <w:tcW w:w="4424" w:type="dxa"/>
          </w:tcPr>
          <w:p w14:paraId="6ECB91C7" w14:textId="4238BF3D" w:rsidR="0046684D" w:rsidRPr="0088796A" w:rsidRDefault="0046684D" w:rsidP="00642E29">
            <w:pPr>
              <w:spacing w:line="276" w:lineRule="auto"/>
              <w:rPr>
                <w:rFonts w:cs="Arial"/>
              </w:rPr>
            </w:pPr>
            <w:r>
              <w:t>User-generated content, for example photos, videos, comments or posts</w:t>
            </w:r>
          </w:p>
        </w:tc>
        <w:tc>
          <w:tcPr>
            <w:tcW w:w="709" w:type="dxa"/>
            <w:tcBorders>
              <w:bottom w:val="single" w:sz="4" w:space="0" w:color="auto"/>
            </w:tcBorders>
            <w:shd w:val="clear" w:color="auto" w:fill="FFCC99"/>
          </w:tcPr>
          <w:p w14:paraId="12A46AD1" w14:textId="77777777" w:rsidR="0046684D" w:rsidRPr="0088796A" w:rsidRDefault="0046684D" w:rsidP="00642E29">
            <w:pPr>
              <w:spacing w:line="276" w:lineRule="auto"/>
              <w:rPr>
                <w:rFonts w:cs="Arial"/>
              </w:rPr>
            </w:pPr>
          </w:p>
        </w:tc>
        <w:tc>
          <w:tcPr>
            <w:tcW w:w="708" w:type="dxa"/>
            <w:shd w:val="clear" w:color="auto" w:fill="CCFFCC"/>
          </w:tcPr>
          <w:p w14:paraId="48A2A094" w14:textId="77777777" w:rsidR="0046684D" w:rsidRPr="0088796A" w:rsidRDefault="0046684D" w:rsidP="00642E29">
            <w:pPr>
              <w:spacing w:line="276" w:lineRule="auto"/>
              <w:rPr>
                <w:rFonts w:cs="Arial"/>
              </w:rPr>
            </w:pPr>
          </w:p>
        </w:tc>
        <w:tc>
          <w:tcPr>
            <w:tcW w:w="2977" w:type="dxa"/>
          </w:tcPr>
          <w:p w14:paraId="21F720A3" w14:textId="160D7023"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Be aware that user-generated content may not be moderated and may therefore be unsuitable.</w:t>
            </w:r>
          </w:p>
        </w:tc>
        <w:tc>
          <w:tcPr>
            <w:tcW w:w="1985" w:type="dxa"/>
          </w:tcPr>
          <w:p w14:paraId="20ABE303" w14:textId="77777777" w:rsidR="0046684D" w:rsidRPr="0088796A" w:rsidRDefault="0046684D" w:rsidP="00642E29">
            <w:pPr>
              <w:spacing w:line="276" w:lineRule="auto"/>
              <w:rPr>
                <w:rFonts w:cs="Arial"/>
              </w:rPr>
            </w:pPr>
          </w:p>
        </w:tc>
      </w:tr>
      <w:tr w:rsidR="0046684D" w:rsidRPr="0088796A" w14:paraId="2FC6AE0E" w14:textId="77777777" w:rsidTr="00642E29">
        <w:trPr>
          <w:trHeight w:val="555"/>
        </w:trPr>
        <w:tc>
          <w:tcPr>
            <w:tcW w:w="4424" w:type="dxa"/>
          </w:tcPr>
          <w:p w14:paraId="2C7CC400" w14:textId="698243C9" w:rsidR="0046684D" w:rsidRPr="0088796A" w:rsidRDefault="0046684D" w:rsidP="00642E29">
            <w:pPr>
              <w:spacing w:line="276" w:lineRule="auto"/>
              <w:rPr>
                <w:rFonts w:cs="Arial"/>
              </w:rPr>
            </w:pPr>
            <w:r>
              <w:t>Advertising, profiling, personalised recommendations or targeted content</w:t>
            </w:r>
          </w:p>
        </w:tc>
        <w:tc>
          <w:tcPr>
            <w:tcW w:w="709" w:type="dxa"/>
            <w:tcBorders>
              <w:bottom w:val="single" w:sz="4" w:space="0" w:color="auto"/>
            </w:tcBorders>
            <w:shd w:val="clear" w:color="auto" w:fill="FFCC99"/>
          </w:tcPr>
          <w:p w14:paraId="49780512" w14:textId="77777777" w:rsidR="0046684D" w:rsidRPr="0088796A" w:rsidRDefault="0046684D" w:rsidP="00642E29">
            <w:pPr>
              <w:spacing w:line="276" w:lineRule="auto"/>
              <w:rPr>
                <w:rFonts w:cs="Arial"/>
              </w:rPr>
            </w:pPr>
          </w:p>
        </w:tc>
        <w:tc>
          <w:tcPr>
            <w:tcW w:w="708" w:type="dxa"/>
            <w:shd w:val="clear" w:color="auto" w:fill="CCFFCC"/>
          </w:tcPr>
          <w:p w14:paraId="1C6771E9" w14:textId="77777777" w:rsidR="0046684D" w:rsidRPr="0088796A" w:rsidRDefault="0046684D" w:rsidP="00642E29">
            <w:pPr>
              <w:spacing w:line="276" w:lineRule="auto"/>
              <w:rPr>
                <w:rFonts w:cs="Arial"/>
              </w:rPr>
            </w:pPr>
          </w:p>
        </w:tc>
        <w:tc>
          <w:tcPr>
            <w:tcW w:w="2977" w:type="dxa"/>
          </w:tcPr>
          <w:p w14:paraId="4789C07A" w14:textId="11BE79A6" w:rsidR="0046684D" w:rsidRPr="00642E29" w:rsidRDefault="0046684D" w:rsidP="00642E29">
            <w:pPr>
              <w:spacing w:line="276" w:lineRule="auto"/>
              <w:rPr>
                <w:rFonts w:cs="Arial"/>
                <w:b/>
                <w:bCs/>
                <w:i/>
                <w:iCs/>
                <w:color w:val="ED0000"/>
                <w:sz w:val="20"/>
                <w:szCs w:val="20"/>
              </w:rPr>
            </w:pPr>
            <w:r w:rsidRPr="00642E29">
              <w:rPr>
                <w:rFonts w:cs="Arial"/>
                <w:b/>
                <w:bCs/>
                <w:i/>
                <w:iCs/>
                <w:color w:val="ED0000"/>
                <w:sz w:val="20"/>
                <w:szCs w:val="20"/>
              </w:rPr>
              <w:t xml:space="preserve">Consider whether advertising, tracking, profiling or persuasive design is appropriate for the </w:t>
            </w:r>
            <w:r w:rsidRPr="00642E29">
              <w:rPr>
                <w:rFonts w:cs="Arial"/>
                <w:b/>
                <w:bCs/>
                <w:i/>
                <w:iCs/>
                <w:color w:val="ED0000"/>
                <w:sz w:val="20"/>
                <w:szCs w:val="20"/>
              </w:rPr>
              <w:lastRenderedPageBreak/>
              <w:t xml:space="preserve">intended age group and educational purpose. </w:t>
            </w:r>
          </w:p>
        </w:tc>
        <w:tc>
          <w:tcPr>
            <w:tcW w:w="1985" w:type="dxa"/>
          </w:tcPr>
          <w:p w14:paraId="0AA9D114" w14:textId="77777777" w:rsidR="0046684D" w:rsidRPr="0088796A" w:rsidRDefault="0046684D" w:rsidP="00642E29">
            <w:pPr>
              <w:spacing w:line="276" w:lineRule="auto"/>
              <w:rPr>
                <w:rFonts w:cs="Arial"/>
              </w:rPr>
            </w:pPr>
          </w:p>
        </w:tc>
      </w:tr>
      <w:tr w:rsidR="00982C7D" w:rsidRPr="0088796A" w14:paraId="2FB3AD54" w14:textId="77777777" w:rsidTr="009F6B7D">
        <w:trPr>
          <w:trHeight w:val="555"/>
        </w:trPr>
        <w:tc>
          <w:tcPr>
            <w:tcW w:w="10803" w:type="dxa"/>
            <w:gridSpan w:val="5"/>
            <w:shd w:val="clear" w:color="auto" w:fill="D9D9D9" w:themeFill="background1" w:themeFillShade="D9"/>
            <w:vAlign w:val="center"/>
          </w:tcPr>
          <w:p w14:paraId="21200AC0" w14:textId="77777777" w:rsidR="00982C7D" w:rsidRDefault="00982C7D" w:rsidP="00982C7D">
            <w:pPr>
              <w:spacing w:line="276" w:lineRule="auto"/>
              <w:rPr>
                <w:rFonts w:cs="Arial"/>
                <w:b/>
              </w:rPr>
            </w:pPr>
            <w:r w:rsidRPr="009F6B7D">
              <w:rPr>
                <w:rFonts w:cs="Arial"/>
                <w:b/>
              </w:rPr>
              <w:t>Illegal</w:t>
            </w:r>
            <w:r>
              <w:rPr>
                <w:rFonts w:cs="Arial"/>
                <w:b/>
              </w:rPr>
              <w:t xml:space="preserve"> online</w:t>
            </w:r>
            <w:r w:rsidRPr="009F6B7D">
              <w:rPr>
                <w:rFonts w:cs="Arial"/>
                <w:b/>
              </w:rPr>
              <w:t xml:space="preserve"> content as per the Online Safety Act</w:t>
            </w:r>
          </w:p>
          <w:p w14:paraId="30A471EF" w14:textId="04DD587D" w:rsidR="00982C7D" w:rsidRPr="009F6B7D" w:rsidRDefault="00982C7D" w:rsidP="00982C7D">
            <w:pPr>
              <w:spacing w:line="276" w:lineRule="auto"/>
              <w:rPr>
                <w:rFonts w:cs="Arial"/>
                <w:b/>
                <w:bCs/>
              </w:rPr>
            </w:pPr>
            <w:r w:rsidRPr="008E1751">
              <w:rPr>
                <w:rFonts w:cs="Arial"/>
                <w:i/>
                <w:iCs/>
                <w:sz w:val="18"/>
              </w:rPr>
              <w:t>N</w:t>
            </w:r>
            <w:r>
              <w:rPr>
                <w:rFonts w:cs="Arial"/>
                <w:i/>
                <w:iCs/>
                <w:sz w:val="18"/>
              </w:rPr>
              <w:t>ote:</w:t>
            </w:r>
            <w:r w:rsidRPr="008E1751">
              <w:rPr>
                <w:rFonts w:cs="Arial"/>
                <w:i/>
                <w:iCs/>
                <w:sz w:val="18"/>
              </w:rPr>
              <w:t xml:space="preserve"> this does not apply to educational material relating to appropriate educational subjects such as</w:t>
            </w:r>
            <w:r>
              <w:rPr>
                <w:rFonts w:cs="Arial"/>
                <w:i/>
                <w:iCs/>
                <w:sz w:val="18"/>
              </w:rPr>
              <w:t xml:space="preserve"> relationships, sex and health education </w:t>
            </w:r>
          </w:p>
        </w:tc>
      </w:tr>
      <w:tr w:rsidR="00AC730D" w:rsidRPr="0088796A" w14:paraId="6F3CFDE5" w14:textId="77777777" w:rsidTr="00642E29">
        <w:trPr>
          <w:trHeight w:val="555"/>
        </w:trPr>
        <w:tc>
          <w:tcPr>
            <w:tcW w:w="4424" w:type="dxa"/>
          </w:tcPr>
          <w:p w14:paraId="5235B081" w14:textId="172201F1" w:rsidR="00AC730D" w:rsidRPr="0088796A" w:rsidRDefault="00AC730D" w:rsidP="00642E29">
            <w:pPr>
              <w:spacing w:line="276" w:lineRule="auto"/>
              <w:rPr>
                <w:rFonts w:cs="Arial"/>
              </w:rPr>
            </w:pPr>
            <w:r>
              <w:t>Selling illegal drugs or weapons etc.</w:t>
            </w:r>
          </w:p>
        </w:tc>
        <w:tc>
          <w:tcPr>
            <w:tcW w:w="709" w:type="dxa"/>
            <w:shd w:val="clear" w:color="auto" w:fill="FF0000"/>
          </w:tcPr>
          <w:p w14:paraId="70C131E2" w14:textId="77777777" w:rsidR="00AC730D" w:rsidRPr="0088796A" w:rsidRDefault="00AC730D" w:rsidP="00642E29">
            <w:pPr>
              <w:spacing w:line="276" w:lineRule="auto"/>
              <w:rPr>
                <w:rFonts w:cs="Arial"/>
              </w:rPr>
            </w:pPr>
          </w:p>
        </w:tc>
        <w:tc>
          <w:tcPr>
            <w:tcW w:w="708" w:type="dxa"/>
            <w:shd w:val="clear" w:color="auto" w:fill="CCFFCC"/>
          </w:tcPr>
          <w:p w14:paraId="3EA38FF5" w14:textId="77777777" w:rsidR="00AC730D" w:rsidRPr="0088796A" w:rsidRDefault="00AC730D" w:rsidP="00642E29">
            <w:pPr>
              <w:spacing w:line="276" w:lineRule="auto"/>
              <w:rPr>
                <w:rFonts w:cs="Arial"/>
              </w:rPr>
            </w:pPr>
          </w:p>
        </w:tc>
        <w:tc>
          <w:tcPr>
            <w:tcW w:w="2977" w:type="dxa"/>
          </w:tcPr>
          <w:p w14:paraId="23D6705D" w14:textId="737CCEEF" w:rsidR="00AC730D" w:rsidRPr="0088796A" w:rsidRDefault="00AC730D" w:rsidP="00642E29">
            <w:pPr>
              <w:spacing w:line="276" w:lineRule="auto"/>
              <w:rPr>
                <w:rFonts w:cs="Arial"/>
              </w:rPr>
            </w:pPr>
          </w:p>
        </w:tc>
        <w:tc>
          <w:tcPr>
            <w:tcW w:w="1985" w:type="dxa"/>
          </w:tcPr>
          <w:p w14:paraId="74A168C3" w14:textId="77777777" w:rsidR="00AC730D" w:rsidRPr="0088796A" w:rsidRDefault="00AC730D" w:rsidP="00642E29">
            <w:pPr>
              <w:spacing w:line="276" w:lineRule="auto"/>
              <w:rPr>
                <w:rFonts w:cs="Arial"/>
              </w:rPr>
            </w:pPr>
          </w:p>
        </w:tc>
      </w:tr>
      <w:tr w:rsidR="00AC730D" w:rsidRPr="0088796A" w14:paraId="05FA85FC" w14:textId="77777777" w:rsidTr="00642E29">
        <w:trPr>
          <w:trHeight w:val="555"/>
        </w:trPr>
        <w:tc>
          <w:tcPr>
            <w:tcW w:w="4424" w:type="dxa"/>
          </w:tcPr>
          <w:p w14:paraId="11E51A2D" w14:textId="2C12C09B" w:rsidR="00AC730D" w:rsidRPr="0088796A" w:rsidRDefault="00AC730D" w:rsidP="00642E29">
            <w:pPr>
              <w:spacing w:line="276" w:lineRule="auto"/>
              <w:rPr>
                <w:rFonts w:cs="Arial"/>
              </w:rPr>
            </w:pPr>
            <w:r>
              <w:t>Inciting violence</w:t>
            </w:r>
          </w:p>
        </w:tc>
        <w:tc>
          <w:tcPr>
            <w:tcW w:w="709" w:type="dxa"/>
            <w:shd w:val="clear" w:color="auto" w:fill="FF0000"/>
          </w:tcPr>
          <w:p w14:paraId="1D29FE0D" w14:textId="77777777" w:rsidR="00AC730D" w:rsidRPr="0088796A" w:rsidRDefault="00AC730D" w:rsidP="00642E29">
            <w:pPr>
              <w:spacing w:line="276" w:lineRule="auto"/>
              <w:rPr>
                <w:rFonts w:cs="Arial"/>
              </w:rPr>
            </w:pPr>
          </w:p>
        </w:tc>
        <w:tc>
          <w:tcPr>
            <w:tcW w:w="708" w:type="dxa"/>
            <w:shd w:val="clear" w:color="auto" w:fill="CCFFCC"/>
          </w:tcPr>
          <w:p w14:paraId="6F03FA0F" w14:textId="77777777" w:rsidR="00AC730D" w:rsidRPr="0088796A" w:rsidRDefault="00AC730D" w:rsidP="00642E29">
            <w:pPr>
              <w:spacing w:line="276" w:lineRule="auto"/>
              <w:rPr>
                <w:rFonts w:cs="Arial"/>
              </w:rPr>
            </w:pPr>
          </w:p>
        </w:tc>
        <w:tc>
          <w:tcPr>
            <w:tcW w:w="2977" w:type="dxa"/>
          </w:tcPr>
          <w:p w14:paraId="069CFA47" w14:textId="161BA8D4" w:rsidR="00AC730D" w:rsidRPr="0088796A" w:rsidRDefault="00AC730D" w:rsidP="00642E29">
            <w:pPr>
              <w:spacing w:line="276" w:lineRule="auto"/>
              <w:rPr>
                <w:rFonts w:cs="Arial"/>
              </w:rPr>
            </w:pPr>
          </w:p>
        </w:tc>
        <w:tc>
          <w:tcPr>
            <w:tcW w:w="1985" w:type="dxa"/>
          </w:tcPr>
          <w:p w14:paraId="4F3A2DC4" w14:textId="77777777" w:rsidR="00AC730D" w:rsidRPr="0088796A" w:rsidRDefault="00AC730D" w:rsidP="00642E29">
            <w:pPr>
              <w:spacing w:line="276" w:lineRule="auto"/>
              <w:rPr>
                <w:rFonts w:cs="Arial"/>
              </w:rPr>
            </w:pPr>
          </w:p>
        </w:tc>
      </w:tr>
      <w:tr w:rsidR="00AC730D" w:rsidRPr="0088796A" w14:paraId="10CE944A" w14:textId="77777777" w:rsidTr="00642E29">
        <w:trPr>
          <w:trHeight w:val="555"/>
        </w:trPr>
        <w:tc>
          <w:tcPr>
            <w:tcW w:w="4424" w:type="dxa"/>
          </w:tcPr>
          <w:p w14:paraId="0E578846" w14:textId="1FBE89D5" w:rsidR="00AC730D" w:rsidRDefault="00AC730D" w:rsidP="00642E29">
            <w:pPr>
              <w:spacing w:line="276" w:lineRule="auto"/>
              <w:rPr>
                <w:rFonts w:cs="Arial"/>
              </w:rPr>
            </w:pPr>
            <w:r>
              <w:t>Inciting racially or religiously aggravated public order offences</w:t>
            </w:r>
          </w:p>
        </w:tc>
        <w:tc>
          <w:tcPr>
            <w:tcW w:w="709" w:type="dxa"/>
            <w:shd w:val="clear" w:color="auto" w:fill="FF0000"/>
          </w:tcPr>
          <w:p w14:paraId="4F139515" w14:textId="77777777" w:rsidR="00AC730D" w:rsidRPr="0088796A" w:rsidRDefault="00AC730D" w:rsidP="00642E29">
            <w:pPr>
              <w:spacing w:line="276" w:lineRule="auto"/>
              <w:rPr>
                <w:rFonts w:cs="Arial"/>
              </w:rPr>
            </w:pPr>
          </w:p>
        </w:tc>
        <w:tc>
          <w:tcPr>
            <w:tcW w:w="708" w:type="dxa"/>
            <w:shd w:val="clear" w:color="auto" w:fill="CCFFCC"/>
          </w:tcPr>
          <w:p w14:paraId="3D4B348D" w14:textId="77777777" w:rsidR="00AC730D" w:rsidRPr="0088796A" w:rsidRDefault="00AC730D" w:rsidP="00642E29">
            <w:pPr>
              <w:spacing w:line="276" w:lineRule="auto"/>
              <w:rPr>
                <w:rFonts w:cs="Arial"/>
              </w:rPr>
            </w:pPr>
          </w:p>
        </w:tc>
        <w:tc>
          <w:tcPr>
            <w:tcW w:w="2977" w:type="dxa"/>
          </w:tcPr>
          <w:p w14:paraId="092BCA9C" w14:textId="3E288630" w:rsidR="00AC730D" w:rsidRPr="0088796A" w:rsidRDefault="00AC730D" w:rsidP="00642E29">
            <w:pPr>
              <w:spacing w:line="276" w:lineRule="auto"/>
              <w:rPr>
                <w:rFonts w:cs="Arial"/>
              </w:rPr>
            </w:pPr>
          </w:p>
        </w:tc>
        <w:tc>
          <w:tcPr>
            <w:tcW w:w="1985" w:type="dxa"/>
          </w:tcPr>
          <w:p w14:paraId="70087DCA" w14:textId="77777777" w:rsidR="00AC730D" w:rsidRPr="0088796A" w:rsidRDefault="00AC730D" w:rsidP="00642E29">
            <w:pPr>
              <w:spacing w:line="276" w:lineRule="auto"/>
              <w:rPr>
                <w:rFonts w:cs="Arial"/>
              </w:rPr>
            </w:pPr>
          </w:p>
        </w:tc>
      </w:tr>
      <w:tr w:rsidR="00AC730D" w:rsidRPr="0088796A" w14:paraId="6209FD09" w14:textId="77777777" w:rsidTr="00642E29">
        <w:trPr>
          <w:trHeight w:val="555"/>
        </w:trPr>
        <w:tc>
          <w:tcPr>
            <w:tcW w:w="4424" w:type="dxa"/>
          </w:tcPr>
          <w:p w14:paraId="3E36ACA2" w14:textId="31BA5FDC" w:rsidR="00AC730D" w:rsidRPr="0088796A" w:rsidRDefault="00AC730D" w:rsidP="00642E29">
            <w:pPr>
              <w:spacing w:line="276" w:lineRule="auto"/>
              <w:rPr>
                <w:rFonts w:cs="Arial"/>
              </w:rPr>
            </w:pPr>
            <w:r>
              <w:t>Terrorism</w:t>
            </w:r>
          </w:p>
        </w:tc>
        <w:tc>
          <w:tcPr>
            <w:tcW w:w="709" w:type="dxa"/>
            <w:shd w:val="clear" w:color="auto" w:fill="FF0000"/>
          </w:tcPr>
          <w:p w14:paraId="5289A9A7" w14:textId="77777777" w:rsidR="00AC730D" w:rsidRPr="0088796A" w:rsidRDefault="00AC730D" w:rsidP="00642E29">
            <w:pPr>
              <w:spacing w:line="276" w:lineRule="auto"/>
              <w:rPr>
                <w:rFonts w:cs="Arial"/>
              </w:rPr>
            </w:pPr>
          </w:p>
        </w:tc>
        <w:tc>
          <w:tcPr>
            <w:tcW w:w="708" w:type="dxa"/>
            <w:shd w:val="clear" w:color="auto" w:fill="CCFFCC"/>
          </w:tcPr>
          <w:p w14:paraId="063E4D9A" w14:textId="77777777" w:rsidR="00AC730D" w:rsidRPr="0088796A" w:rsidRDefault="00AC730D" w:rsidP="00642E29">
            <w:pPr>
              <w:spacing w:line="276" w:lineRule="auto"/>
              <w:rPr>
                <w:rFonts w:cs="Arial"/>
              </w:rPr>
            </w:pPr>
          </w:p>
        </w:tc>
        <w:tc>
          <w:tcPr>
            <w:tcW w:w="2977" w:type="dxa"/>
          </w:tcPr>
          <w:p w14:paraId="1F33CFEF" w14:textId="33B0A99E" w:rsidR="00AC730D" w:rsidRPr="0088796A" w:rsidRDefault="00AC730D" w:rsidP="00642E29">
            <w:pPr>
              <w:spacing w:line="276" w:lineRule="auto"/>
              <w:rPr>
                <w:rFonts w:cs="Arial"/>
              </w:rPr>
            </w:pPr>
          </w:p>
        </w:tc>
        <w:tc>
          <w:tcPr>
            <w:tcW w:w="1985" w:type="dxa"/>
          </w:tcPr>
          <w:p w14:paraId="21BCC623" w14:textId="77777777" w:rsidR="00AC730D" w:rsidRPr="0088796A" w:rsidRDefault="00AC730D" w:rsidP="00642E29">
            <w:pPr>
              <w:spacing w:line="276" w:lineRule="auto"/>
              <w:rPr>
                <w:rFonts w:cs="Arial"/>
              </w:rPr>
            </w:pPr>
          </w:p>
        </w:tc>
      </w:tr>
      <w:tr w:rsidR="00AC730D" w:rsidRPr="0088796A" w14:paraId="649BCF7F" w14:textId="77777777" w:rsidTr="00642E29">
        <w:trPr>
          <w:trHeight w:val="555"/>
        </w:trPr>
        <w:tc>
          <w:tcPr>
            <w:tcW w:w="4424" w:type="dxa"/>
          </w:tcPr>
          <w:p w14:paraId="343D37AF" w14:textId="6F4ED929" w:rsidR="00AC730D" w:rsidRPr="0088796A" w:rsidRDefault="00AC730D" w:rsidP="00642E29">
            <w:pPr>
              <w:spacing w:line="276" w:lineRule="auto"/>
              <w:rPr>
                <w:rFonts w:cs="Arial"/>
              </w:rPr>
            </w:pPr>
            <w:r>
              <w:t>Child sexual abuse</w:t>
            </w:r>
          </w:p>
        </w:tc>
        <w:tc>
          <w:tcPr>
            <w:tcW w:w="709" w:type="dxa"/>
            <w:shd w:val="clear" w:color="auto" w:fill="FF0000"/>
          </w:tcPr>
          <w:p w14:paraId="2B8E0041" w14:textId="77777777" w:rsidR="00AC730D" w:rsidRPr="0088796A" w:rsidRDefault="00AC730D" w:rsidP="00642E29">
            <w:pPr>
              <w:spacing w:line="276" w:lineRule="auto"/>
              <w:rPr>
                <w:rFonts w:cs="Arial"/>
              </w:rPr>
            </w:pPr>
          </w:p>
        </w:tc>
        <w:tc>
          <w:tcPr>
            <w:tcW w:w="708" w:type="dxa"/>
            <w:shd w:val="clear" w:color="auto" w:fill="CCFFCC"/>
          </w:tcPr>
          <w:p w14:paraId="01AC82A0" w14:textId="77777777" w:rsidR="00AC730D" w:rsidRPr="0088796A" w:rsidRDefault="00AC730D" w:rsidP="00642E29">
            <w:pPr>
              <w:spacing w:line="276" w:lineRule="auto"/>
              <w:rPr>
                <w:rFonts w:cs="Arial"/>
              </w:rPr>
            </w:pPr>
          </w:p>
        </w:tc>
        <w:tc>
          <w:tcPr>
            <w:tcW w:w="2977" w:type="dxa"/>
          </w:tcPr>
          <w:p w14:paraId="521BF2C4" w14:textId="1B67E57F" w:rsidR="00AC730D" w:rsidRPr="0088796A" w:rsidRDefault="00AC730D" w:rsidP="00642E29">
            <w:pPr>
              <w:spacing w:line="276" w:lineRule="auto"/>
              <w:rPr>
                <w:rFonts w:cs="Arial"/>
              </w:rPr>
            </w:pPr>
          </w:p>
        </w:tc>
        <w:tc>
          <w:tcPr>
            <w:tcW w:w="1985" w:type="dxa"/>
          </w:tcPr>
          <w:p w14:paraId="153D1D5A" w14:textId="77777777" w:rsidR="00AC730D" w:rsidRPr="0088796A" w:rsidRDefault="00AC730D" w:rsidP="00642E29">
            <w:pPr>
              <w:spacing w:line="276" w:lineRule="auto"/>
              <w:rPr>
                <w:rFonts w:cs="Arial"/>
              </w:rPr>
            </w:pPr>
          </w:p>
        </w:tc>
      </w:tr>
      <w:tr w:rsidR="00AC730D" w:rsidRPr="0088796A" w14:paraId="77BA4ECC" w14:textId="77777777" w:rsidTr="00642E29">
        <w:trPr>
          <w:trHeight w:val="555"/>
        </w:trPr>
        <w:tc>
          <w:tcPr>
            <w:tcW w:w="4424" w:type="dxa"/>
          </w:tcPr>
          <w:p w14:paraId="0236EB0F" w14:textId="0AA0F362" w:rsidR="00AC730D" w:rsidRDefault="00AC730D" w:rsidP="00642E29">
            <w:pPr>
              <w:spacing w:line="276" w:lineRule="auto"/>
              <w:rPr>
                <w:rFonts w:cs="Arial"/>
              </w:rPr>
            </w:pPr>
            <w:r>
              <w:t>Sexual exploitation</w:t>
            </w:r>
          </w:p>
        </w:tc>
        <w:tc>
          <w:tcPr>
            <w:tcW w:w="709" w:type="dxa"/>
            <w:shd w:val="clear" w:color="auto" w:fill="FF0000"/>
          </w:tcPr>
          <w:p w14:paraId="0FE44018" w14:textId="77777777" w:rsidR="00AC730D" w:rsidRPr="0088796A" w:rsidRDefault="00AC730D" w:rsidP="00642E29">
            <w:pPr>
              <w:spacing w:line="276" w:lineRule="auto"/>
              <w:rPr>
                <w:rFonts w:cs="Arial"/>
              </w:rPr>
            </w:pPr>
          </w:p>
        </w:tc>
        <w:tc>
          <w:tcPr>
            <w:tcW w:w="708" w:type="dxa"/>
            <w:shd w:val="clear" w:color="auto" w:fill="CCFFCC"/>
          </w:tcPr>
          <w:p w14:paraId="427BA18D" w14:textId="77777777" w:rsidR="00AC730D" w:rsidRPr="0088796A" w:rsidRDefault="00AC730D" w:rsidP="00642E29">
            <w:pPr>
              <w:spacing w:line="276" w:lineRule="auto"/>
              <w:rPr>
                <w:rFonts w:cs="Arial"/>
              </w:rPr>
            </w:pPr>
          </w:p>
        </w:tc>
        <w:tc>
          <w:tcPr>
            <w:tcW w:w="2977" w:type="dxa"/>
          </w:tcPr>
          <w:p w14:paraId="1BF17DFC" w14:textId="7BDBFD78" w:rsidR="00AC730D" w:rsidRPr="0088796A" w:rsidRDefault="00AC730D" w:rsidP="00642E29">
            <w:pPr>
              <w:spacing w:line="276" w:lineRule="auto"/>
              <w:rPr>
                <w:rFonts w:cs="Arial"/>
              </w:rPr>
            </w:pPr>
          </w:p>
        </w:tc>
        <w:tc>
          <w:tcPr>
            <w:tcW w:w="1985" w:type="dxa"/>
          </w:tcPr>
          <w:p w14:paraId="1A7AE545" w14:textId="77777777" w:rsidR="00AC730D" w:rsidRPr="0088796A" w:rsidRDefault="00AC730D" w:rsidP="00642E29">
            <w:pPr>
              <w:spacing w:line="276" w:lineRule="auto"/>
              <w:rPr>
                <w:rFonts w:cs="Arial"/>
              </w:rPr>
            </w:pPr>
          </w:p>
        </w:tc>
      </w:tr>
      <w:tr w:rsidR="00AC730D" w:rsidRPr="0088796A" w14:paraId="0F826B85" w14:textId="77777777" w:rsidTr="00642E29">
        <w:trPr>
          <w:trHeight w:val="555"/>
        </w:trPr>
        <w:tc>
          <w:tcPr>
            <w:tcW w:w="4424" w:type="dxa"/>
          </w:tcPr>
          <w:p w14:paraId="4874381E" w14:textId="6856C0FB" w:rsidR="00AC730D" w:rsidRPr="0088796A" w:rsidRDefault="00AC730D" w:rsidP="00642E29">
            <w:pPr>
              <w:spacing w:line="276" w:lineRule="auto"/>
              <w:rPr>
                <w:rFonts w:cs="Arial"/>
              </w:rPr>
            </w:pPr>
            <w:r>
              <w:t>Intimate image abuse</w:t>
            </w:r>
          </w:p>
        </w:tc>
        <w:tc>
          <w:tcPr>
            <w:tcW w:w="709" w:type="dxa"/>
            <w:shd w:val="clear" w:color="auto" w:fill="FF0000"/>
          </w:tcPr>
          <w:p w14:paraId="2D99AFD7" w14:textId="77777777" w:rsidR="00AC730D" w:rsidRPr="0088796A" w:rsidRDefault="00AC730D" w:rsidP="00642E29">
            <w:pPr>
              <w:spacing w:line="276" w:lineRule="auto"/>
              <w:rPr>
                <w:rFonts w:cs="Arial"/>
              </w:rPr>
            </w:pPr>
          </w:p>
        </w:tc>
        <w:tc>
          <w:tcPr>
            <w:tcW w:w="708" w:type="dxa"/>
            <w:shd w:val="clear" w:color="auto" w:fill="CCFFCC"/>
          </w:tcPr>
          <w:p w14:paraId="7BFB95E1" w14:textId="77777777" w:rsidR="00AC730D" w:rsidRPr="0088796A" w:rsidRDefault="00AC730D" w:rsidP="00642E29">
            <w:pPr>
              <w:spacing w:line="276" w:lineRule="auto"/>
              <w:rPr>
                <w:rFonts w:cs="Arial"/>
              </w:rPr>
            </w:pPr>
          </w:p>
        </w:tc>
        <w:tc>
          <w:tcPr>
            <w:tcW w:w="2977" w:type="dxa"/>
          </w:tcPr>
          <w:p w14:paraId="7DB1E394" w14:textId="4197D79C" w:rsidR="00AC730D" w:rsidRPr="0088796A" w:rsidRDefault="00AC730D" w:rsidP="00642E29">
            <w:pPr>
              <w:spacing w:line="276" w:lineRule="auto"/>
              <w:rPr>
                <w:rFonts w:cs="Arial"/>
              </w:rPr>
            </w:pPr>
          </w:p>
        </w:tc>
        <w:tc>
          <w:tcPr>
            <w:tcW w:w="1985" w:type="dxa"/>
          </w:tcPr>
          <w:p w14:paraId="2C7494EF" w14:textId="77777777" w:rsidR="00AC730D" w:rsidRPr="0088796A" w:rsidRDefault="00AC730D" w:rsidP="00642E29">
            <w:pPr>
              <w:spacing w:line="276" w:lineRule="auto"/>
              <w:rPr>
                <w:rFonts w:cs="Arial"/>
              </w:rPr>
            </w:pPr>
          </w:p>
        </w:tc>
      </w:tr>
      <w:tr w:rsidR="00AC730D" w:rsidRPr="0088796A" w14:paraId="32FBE216" w14:textId="77777777" w:rsidTr="00642E29">
        <w:trPr>
          <w:trHeight w:val="555"/>
        </w:trPr>
        <w:tc>
          <w:tcPr>
            <w:tcW w:w="4424" w:type="dxa"/>
          </w:tcPr>
          <w:p w14:paraId="4BDC3282" w14:textId="41B5C378" w:rsidR="00AC730D" w:rsidRDefault="00AC730D" w:rsidP="00642E29">
            <w:pPr>
              <w:spacing w:line="276" w:lineRule="auto"/>
              <w:rPr>
                <w:rFonts w:cs="Arial"/>
              </w:rPr>
            </w:pPr>
            <w:r>
              <w:t>Extreme pornography</w:t>
            </w:r>
          </w:p>
        </w:tc>
        <w:tc>
          <w:tcPr>
            <w:tcW w:w="709" w:type="dxa"/>
            <w:shd w:val="clear" w:color="auto" w:fill="FF0000"/>
          </w:tcPr>
          <w:p w14:paraId="598A75A0" w14:textId="77777777" w:rsidR="00AC730D" w:rsidRPr="0088796A" w:rsidRDefault="00AC730D" w:rsidP="00642E29">
            <w:pPr>
              <w:spacing w:line="276" w:lineRule="auto"/>
              <w:rPr>
                <w:rFonts w:cs="Arial"/>
              </w:rPr>
            </w:pPr>
          </w:p>
        </w:tc>
        <w:tc>
          <w:tcPr>
            <w:tcW w:w="708" w:type="dxa"/>
            <w:shd w:val="clear" w:color="auto" w:fill="CCFFCC"/>
          </w:tcPr>
          <w:p w14:paraId="2FCF5125" w14:textId="77777777" w:rsidR="00AC730D" w:rsidRPr="0088796A" w:rsidRDefault="00AC730D" w:rsidP="00642E29">
            <w:pPr>
              <w:spacing w:line="276" w:lineRule="auto"/>
              <w:rPr>
                <w:rFonts w:cs="Arial"/>
              </w:rPr>
            </w:pPr>
          </w:p>
        </w:tc>
        <w:tc>
          <w:tcPr>
            <w:tcW w:w="2977" w:type="dxa"/>
          </w:tcPr>
          <w:p w14:paraId="3F68C000" w14:textId="79374E9D" w:rsidR="00AC730D" w:rsidRPr="0088796A" w:rsidRDefault="00AC730D" w:rsidP="00642E29">
            <w:pPr>
              <w:spacing w:line="276" w:lineRule="auto"/>
              <w:rPr>
                <w:rFonts w:cs="Arial"/>
              </w:rPr>
            </w:pPr>
          </w:p>
        </w:tc>
        <w:tc>
          <w:tcPr>
            <w:tcW w:w="1985" w:type="dxa"/>
          </w:tcPr>
          <w:p w14:paraId="309A8563" w14:textId="77777777" w:rsidR="00AC730D" w:rsidRPr="0088796A" w:rsidRDefault="00AC730D" w:rsidP="00642E29">
            <w:pPr>
              <w:spacing w:line="276" w:lineRule="auto"/>
              <w:rPr>
                <w:rFonts w:cs="Arial"/>
              </w:rPr>
            </w:pPr>
          </w:p>
        </w:tc>
      </w:tr>
      <w:tr w:rsidR="00AC730D" w:rsidRPr="0088796A" w14:paraId="06C1D43D" w14:textId="77777777" w:rsidTr="00642E29">
        <w:trPr>
          <w:trHeight w:val="555"/>
        </w:trPr>
        <w:tc>
          <w:tcPr>
            <w:tcW w:w="4424" w:type="dxa"/>
          </w:tcPr>
          <w:p w14:paraId="2BD11E8E" w14:textId="161A1E6F" w:rsidR="00AC730D" w:rsidRDefault="00AC730D" w:rsidP="00642E29">
            <w:pPr>
              <w:spacing w:line="276" w:lineRule="auto"/>
              <w:rPr>
                <w:rFonts w:cs="Arial"/>
              </w:rPr>
            </w:pPr>
            <w:r>
              <w:t>Extreme sexual violence</w:t>
            </w:r>
          </w:p>
        </w:tc>
        <w:tc>
          <w:tcPr>
            <w:tcW w:w="709" w:type="dxa"/>
            <w:shd w:val="clear" w:color="auto" w:fill="FF0000"/>
          </w:tcPr>
          <w:p w14:paraId="108E09FA" w14:textId="77777777" w:rsidR="00AC730D" w:rsidRPr="0088796A" w:rsidRDefault="00AC730D" w:rsidP="00642E29">
            <w:pPr>
              <w:spacing w:line="276" w:lineRule="auto"/>
              <w:rPr>
                <w:rFonts w:cs="Arial"/>
              </w:rPr>
            </w:pPr>
          </w:p>
        </w:tc>
        <w:tc>
          <w:tcPr>
            <w:tcW w:w="708" w:type="dxa"/>
            <w:shd w:val="clear" w:color="auto" w:fill="CCFFCC"/>
          </w:tcPr>
          <w:p w14:paraId="34216DE0" w14:textId="77777777" w:rsidR="00AC730D" w:rsidRPr="0088796A" w:rsidRDefault="00AC730D" w:rsidP="00642E29">
            <w:pPr>
              <w:spacing w:line="276" w:lineRule="auto"/>
              <w:rPr>
                <w:rFonts w:cs="Arial"/>
              </w:rPr>
            </w:pPr>
          </w:p>
        </w:tc>
        <w:tc>
          <w:tcPr>
            <w:tcW w:w="2977" w:type="dxa"/>
          </w:tcPr>
          <w:p w14:paraId="0180EABE" w14:textId="59CFE029" w:rsidR="00AC730D" w:rsidRPr="0088796A" w:rsidRDefault="00AC730D" w:rsidP="00642E29">
            <w:pPr>
              <w:spacing w:line="276" w:lineRule="auto"/>
              <w:rPr>
                <w:rFonts w:cs="Arial"/>
              </w:rPr>
            </w:pPr>
          </w:p>
        </w:tc>
        <w:tc>
          <w:tcPr>
            <w:tcW w:w="1985" w:type="dxa"/>
          </w:tcPr>
          <w:p w14:paraId="49BA2F9F" w14:textId="77777777" w:rsidR="00AC730D" w:rsidRPr="0088796A" w:rsidRDefault="00AC730D" w:rsidP="00642E29">
            <w:pPr>
              <w:spacing w:line="276" w:lineRule="auto"/>
              <w:rPr>
                <w:rFonts w:cs="Arial"/>
              </w:rPr>
            </w:pPr>
          </w:p>
        </w:tc>
      </w:tr>
      <w:tr w:rsidR="00AC730D" w:rsidRPr="0088796A" w14:paraId="3915D3B0" w14:textId="77777777" w:rsidTr="00642E29">
        <w:trPr>
          <w:trHeight w:val="555"/>
        </w:trPr>
        <w:tc>
          <w:tcPr>
            <w:tcW w:w="4424" w:type="dxa"/>
          </w:tcPr>
          <w:p w14:paraId="33F98987" w14:textId="09F15D45" w:rsidR="00AC730D" w:rsidRDefault="00AC730D" w:rsidP="00642E29">
            <w:pPr>
              <w:spacing w:line="276" w:lineRule="auto"/>
              <w:rPr>
                <w:rFonts w:cs="Arial"/>
              </w:rPr>
            </w:pPr>
            <w:r>
              <w:t>Fraud</w:t>
            </w:r>
          </w:p>
        </w:tc>
        <w:tc>
          <w:tcPr>
            <w:tcW w:w="709" w:type="dxa"/>
            <w:shd w:val="clear" w:color="auto" w:fill="FF0000"/>
          </w:tcPr>
          <w:p w14:paraId="071DBF96" w14:textId="77777777" w:rsidR="00AC730D" w:rsidRPr="0088796A" w:rsidRDefault="00AC730D" w:rsidP="00642E29">
            <w:pPr>
              <w:spacing w:line="276" w:lineRule="auto"/>
              <w:rPr>
                <w:rFonts w:cs="Arial"/>
              </w:rPr>
            </w:pPr>
          </w:p>
        </w:tc>
        <w:tc>
          <w:tcPr>
            <w:tcW w:w="708" w:type="dxa"/>
            <w:shd w:val="clear" w:color="auto" w:fill="CCFFCC"/>
          </w:tcPr>
          <w:p w14:paraId="1B4B922B" w14:textId="77777777" w:rsidR="00AC730D" w:rsidRPr="0088796A" w:rsidRDefault="00AC730D" w:rsidP="00642E29">
            <w:pPr>
              <w:spacing w:line="276" w:lineRule="auto"/>
              <w:rPr>
                <w:rFonts w:cs="Arial"/>
              </w:rPr>
            </w:pPr>
          </w:p>
        </w:tc>
        <w:tc>
          <w:tcPr>
            <w:tcW w:w="2977" w:type="dxa"/>
          </w:tcPr>
          <w:p w14:paraId="3D3349B2" w14:textId="16D759F1" w:rsidR="00AC730D" w:rsidRPr="0088796A" w:rsidRDefault="00AC730D" w:rsidP="00642E29">
            <w:pPr>
              <w:spacing w:line="276" w:lineRule="auto"/>
              <w:rPr>
                <w:rFonts w:cs="Arial"/>
              </w:rPr>
            </w:pPr>
          </w:p>
        </w:tc>
        <w:tc>
          <w:tcPr>
            <w:tcW w:w="1985" w:type="dxa"/>
          </w:tcPr>
          <w:p w14:paraId="739F15D7" w14:textId="77777777" w:rsidR="00AC730D" w:rsidRPr="0088796A" w:rsidRDefault="00AC730D" w:rsidP="00642E29">
            <w:pPr>
              <w:spacing w:line="276" w:lineRule="auto"/>
              <w:rPr>
                <w:rFonts w:cs="Arial"/>
              </w:rPr>
            </w:pPr>
          </w:p>
        </w:tc>
      </w:tr>
      <w:tr w:rsidR="00AC730D" w:rsidRPr="0088796A" w14:paraId="3FC7C2A5" w14:textId="77777777" w:rsidTr="00642E29">
        <w:trPr>
          <w:trHeight w:val="555"/>
        </w:trPr>
        <w:tc>
          <w:tcPr>
            <w:tcW w:w="4424" w:type="dxa"/>
            <w:tcBorders>
              <w:bottom w:val="single" w:sz="4" w:space="0" w:color="auto"/>
            </w:tcBorders>
          </w:tcPr>
          <w:p w14:paraId="63E88316" w14:textId="4F4C5C7D" w:rsidR="00AC730D" w:rsidRPr="0088796A" w:rsidRDefault="00AC730D" w:rsidP="00642E29">
            <w:pPr>
              <w:spacing w:line="276" w:lineRule="auto"/>
              <w:rPr>
                <w:rFonts w:cs="Arial"/>
              </w:rPr>
            </w:pPr>
            <w:r>
              <w:t>Controlling or coercive behaviour</w:t>
            </w:r>
          </w:p>
        </w:tc>
        <w:tc>
          <w:tcPr>
            <w:tcW w:w="709" w:type="dxa"/>
            <w:tcBorders>
              <w:bottom w:val="single" w:sz="4" w:space="0" w:color="auto"/>
            </w:tcBorders>
            <w:shd w:val="clear" w:color="auto" w:fill="FF0000"/>
          </w:tcPr>
          <w:p w14:paraId="69F9CA3E" w14:textId="77777777" w:rsidR="00AC730D" w:rsidRPr="0088796A" w:rsidRDefault="00AC730D" w:rsidP="00642E29">
            <w:pPr>
              <w:spacing w:line="276" w:lineRule="auto"/>
              <w:rPr>
                <w:rFonts w:cs="Arial"/>
              </w:rPr>
            </w:pPr>
          </w:p>
        </w:tc>
        <w:tc>
          <w:tcPr>
            <w:tcW w:w="708" w:type="dxa"/>
            <w:tcBorders>
              <w:bottom w:val="single" w:sz="4" w:space="0" w:color="auto"/>
            </w:tcBorders>
            <w:shd w:val="clear" w:color="auto" w:fill="CCFFCC"/>
          </w:tcPr>
          <w:p w14:paraId="2ED091E7" w14:textId="77777777" w:rsidR="00AC730D" w:rsidRPr="0088796A" w:rsidRDefault="00AC730D" w:rsidP="00642E29">
            <w:pPr>
              <w:spacing w:line="276" w:lineRule="auto"/>
              <w:rPr>
                <w:rFonts w:cs="Arial"/>
              </w:rPr>
            </w:pPr>
          </w:p>
        </w:tc>
        <w:tc>
          <w:tcPr>
            <w:tcW w:w="2977" w:type="dxa"/>
            <w:tcBorders>
              <w:bottom w:val="single" w:sz="4" w:space="0" w:color="auto"/>
            </w:tcBorders>
          </w:tcPr>
          <w:p w14:paraId="127A1B8B" w14:textId="5EA22C3E" w:rsidR="00AC730D" w:rsidRPr="0088796A" w:rsidRDefault="00AC730D" w:rsidP="00642E29">
            <w:pPr>
              <w:spacing w:line="276" w:lineRule="auto"/>
              <w:rPr>
                <w:rFonts w:cs="Arial"/>
              </w:rPr>
            </w:pPr>
          </w:p>
        </w:tc>
        <w:tc>
          <w:tcPr>
            <w:tcW w:w="1985" w:type="dxa"/>
            <w:tcBorders>
              <w:bottom w:val="single" w:sz="4" w:space="0" w:color="auto"/>
            </w:tcBorders>
          </w:tcPr>
          <w:p w14:paraId="717F680E" w14:textId="77777777" w:rsidR="00AC730D" w:rsidRPr="0088796A" w:rsidRDefault="00AC730D" w:rsidP="00642E29">
            <w:pPr>
              <w:spacing w:line="276" w:lineRule="auto"/>
              <w:rPr>
                <w:rFonts w:cs="Arial"/>
              </w:rPr>
            </w:pPr>
          </w:p>
        </w:tc>
      </w:tr>
      <w:tr w:rsidR="00AC730D" w:rsidRPr="0088796A" w14:paraId="4F33AB68" w14:textId="77777777" w:rsidTr="00642E29">
        <w:trPr>
          <w:trHeight w:val="555"/>
        </w:trPr>
        <w:tc>
          <w:tcPr>
            <w:tcW w:w="4424" w:type="dxa"/>
            <w:tcBorders>
              <w:bottom w:val="single" w:sz="4" w:space="0" w:color="auto"/>
            </w:tcBorders>
          </w:tcPr>
          <w:p w14:paraId="2D35C487" w14:textId="6C88B57F" w:rsidR="00AC730D" w:rsidRDefault="00AC730D" w:rsidP="00642E29">
            <w:pPr>
              <w:spacing w:line="276" w:lineRule="auto"/>
              <w:rPr>
                <w:rFonts w:cs="Arial"/>
              </w:rPr>
            </w:pPr>
            <w:r>
              <w:t>Promoting or facilitating illegal immigration or people smuggling</w:t>
            </w:r>
          </w:p>
        </w:tc>
        <w:tc>
          <w:tcPr>
            <w:tcW w:w="709" w:type="dxa"/>
            <w:tcBorders>
              <w:bottom w:val="single" w:sz="4" w:space="0" w:color="auto"/>
            </w:tcBorders>
            <w:shd w:val="clear" w:color="auto" w:fill="FF0000"/>
          </w:tcPr>
          <w:p w14:paraId="02C14A16" w14:textId="77777777" w:rsidR="00AC730D" w:rsidRPr="0088796A" w:rsidRDefault="00AC730D" w:rsidP="00642E29">
            <w:pPr>
              <w:spacing w:line="276" w:lineRule="auto"/>
              <w:rPr>
                <w:rFonts w:cs="Arial"/>
              </w:rPr>
            </w:pPr>
          </w:p>
        </w:tc>
        <w:tc>
          <w:tcPr>
            <w:tcW w:w="708" w:type="dxa"/>
            <w:tcBorders>
              <w:bottom w:val="single" w:sz="4" w:space="0" w:color="auto"/>
            </w:tcBorders>
            <w:shd w:val="clear" w:color="auto" w:fill="CCFFCC"/>
          </w:tcPr>
          <w:p w14:paraId="4C43D5B4" w14:textId="77777777" w:rsidR="00AC730D" w:rsidRPr="0088796A" w:rsidRDefault="00AC730D" w:rsidP="00642E29">
            <w:pPr>
              <w:spacing w:line="276" w:lineRule="auto"/>
              <w:rPr>
                <w:rFonts w:cs="Arial"/>
              </w:rPr>
            </w:pPr>
          </w:p>
        </w:tc>
        <w:tc>
          <w:tcPr>
            <w:tcW w:w="2977" w:type="dxa"/>
            <w:tcBorders>
              <w:bottom w:val="single" w:sz="4" w:space="0" w:color="auto"/>
            </w:tcBorders>
          </w:tcPr>
          <w:p w14:paraId="616A3E92" w14:textId="0E88417C" w:rsidR="00AC730D" w:rsidRPr="0088796A" w:rsidRDefault="00AC730D" w:rsidP="00642E29">
            <w:pPr>
              <w:spacing w:line="276" w:lineRule="auto"/>
              <w:rPr>
                <w:rFonts w:cs="Arial"/>
              </w:rPr>
            </w:pPr>
          </w:p>
        </w:tc>
        <w:tc>
          <w:tcPr>
            <w:tcW w:w="1985" w:type="dxa"/>
            <w:tcBorders>
              <w:bottom w:val="single" w:sz="4" w:space="0" w:color="auto"/>
            </w:tcBorders>
          </w:tcPr>
          <w:p w14:paraId="43EF5243" w14:textId="77777777" w:rsidR="00AC730D" w:rsidRPr="0088796A" w:rsidRDefault="00AC730D" w:rsidP="00642E29">
            <w:pPr>
              <w:spacing w:line="276" w:lineRule="auto"/>
              <w:rPr>
                <w:rFonts w:cs="Arial"/>
              </w:rPr>
            </w:pPr>
          </w:p>
        </w:tc>
      </w:tr>
      <w:tr w:rsidR="00AC730D" w:rsidRPr="0088796A" w14:paraId="562C5B9C" w14:textId="77777777" w:rsidTr="00642E29">
        <w:trPr>
          <w:trHeight w:val="555"/>
        </w:trPr>
        <w:tc>
          <w:tcPr>
            <w:tcW w:w="4424" w:type="dxa"/>
            <w:tcBorders>
              <w:bottom w:val="single" w:sz="4" w:space="0" w:color="auto"/>
            </w:tcBorders>
          </w:tcPr>
          <w:p w14:paraId="337ACD8D" w14:textId="29C8ACC6" w:rsidR="00AC730D" w:rsidRDefault="00AC730D" w:rsidP="00642E29">
            <w:pPr>
              <w:spacing w:line="276" w:lineRule="auto"/>
              <w:rPr>
                <w:rFonts w:cs="Arial"/>
              </w:rPr>
            </w:pPr>
            <w:r>
              <w:t>Promoting or facilitating suicide</w:t>
            </w:r>
          </w:p>
        </w:tc>
        <w:tc>
          <w:tcPr>
            <w:tcW w:w="709" w:type="dxa"/>
            <w:tcBorders>
              <w:bottom w:val="single" w:sz="4" w:space="0" w:color="auto"/>
            </w:tcBorders>
            <w:shd w:val="clear" w:color="auto" w:fill="FF0000"/>
          </w:tcPr>
          <w:p w14:paraId="092C7C28" w14:textId="77777777" w:rsidR="00AC730D" w:rsidRPr="0088796A" w:rsidRDefault="00AC730D" w:rsidP="00642E29">
            <w:pPr>
              <w:spacing w:line="276" w:lineRule="auto"/>
              <w:rPr>
                <w:rFonts w:cs="Arial"/>
              </w:rPr>
            </w:pPr>
          </w:p>
        </w:tc>
        <w:tc>
          <w:tcPr>
            <w:tcW w:w="708" w:type="dxa"/>
            <w:tcBorders>
              <w:bottom w:val="single" w:sz="4" w:space="0" w:color="auto"/>
            </w:tcBorders>
            <w:shd w:val="clear" w:color="auto" w:fill="CCFFCC"/>
          </w:tcPr>
          <w:p w14:paraId="0AA3CD85" w14:textId="77777777" w:rsidR="00AC730D" w:rsidRPr="0088796A" w:rsidRDefault="00AC730D" w:rsidP="00642E29">
            <w:pPr>
              <w:spacing w:line="276" w:lineRule="auto"/>
              <w:rPr>
                <w:rFonts w:cs="Arial"/>
              </w:rPr>
            </w:pPr>
          </w:p>
        </w:tc>
        <w:tc>
          <w:tcPr>
            <w:tcW w:w="2977" w:type="dxa"/>
            <w:tcBorders>
              <w:bottom w:val="single" w:sz="4" w:space="0" w:color="auto"/>
            </w:tcBorders>
          </w:tcPr>
          <w:p w14:paraId="491029A1" w14:textId="1C44E84C" w:rsidR="00AC730D" w:rsidRPr="0088796A" w:rsidRDefault="00AC730D" w:rsidP="00642E29">
            <w:pPr>
              <w:spacing w:line="276" w:lineRule="auto"/>
              <w:rPr>
                <w:rFonts w:cs="Arial"/>
              </w:rPr>
            </w:pPr>
          </w:p>
        </w:tc>
        <w:tc>
          <w:tcPr>
            <w:tcW w:w="1985" w:type="dxa"/>
            <w:tcBorders>
              <w:bottom w:val="single" w:sz="4" w:space="0" w:color="auto"/>
            </w:tcBorders>
          </w:tcPr>
          <w:p w14:paraId="0C19D5D1" w14:textId="77777777" w:rsidR="00AC730D" w:rsidRPr="0088796A" w:rsidRDefault="00AC730D" w:rsidP="00642E29">
            <w:pPr>
              <w:spacing w:line="276" w:lineRule="auto"/>
              <w:rPr>
                <w:rFonts w:cs="Arial"/>
              </w:rPr>
            </w:pPr>
          </w:p>
        </w:tc>
      </w:tr>
      <w:tr w:rsidR="00982C7D" w:rsidRPr="0088796A" w14:paraId="777F3F63" w14:textId="77777777" w:rsidTr="009F6B7D">
        <w:trPr>
          <w:trHeight w:val="555"/>
        </w:trPr>
        <w:tc>
          <w:tcPr>
            <w:tcW w:w="10803" w:type="dxa"/>
            <w:gridSpan w:val="5"/>
            <w:tcBorders>
              <w:bottom w:val="single" w:sz="4" w:space="0" w:color="auto"/>
            </w:tcBorders>
            <w:shd w:val="clear" w:color="auto" w:fill="D9D9D9" w:themeFill="background1" w:themeFillShade="D9"/>
            <w:vAlign w:val="center"/>
          </w:tcPr>
          <w:p w14:paraId="5153227F" w14:textId="77777777" w:rsidR="00982C7D" w:rsidRDefault="00982C7D" w:rsidP="00982C7D">
            <w:pPr>
              <w:spacing w:line="276" w:lineRule="auto"/>
              <w:rPr>
                <w:rFonts w:cs="Arial"/>
              </w:rPr>
            </w:pPr>
            <w:r w:rsidRPr="00E106FA">
              <w:rPr>
                <w:rFonts w:cs="Arial"/>
                <w:b/>
                <w:bCs/>
              </w:rPr>
              <w:t>Inappropriate</w:t>
            </w:r>
            <w:r>
              <w:rPr>
                <w:rFonts w:cs="Arial"/>
                <w:b/>
                <w:bCs/>
              </w:rPr>
              <w:t xml:space="preserve"> and/or harmful</w:t>
            </w:r>
            <w:r w:rsidRPr="00E106FA">
              <w:rPr>
                <w:rFonts w:cs="Arial"/>
                <w:b/>
                <w:bCs/>
              </w:rPr>
              <w:t xml:space="preserve"> online content</w:t>
            </w:r>
            <w:r>
              <w:rPr>
                <w:rFonts w:cs="Arial"/>
              </w:rPr>
              <w:t xml:space="preserve"> </w:t>
            </w:r>
          </w:p>
          <w:p w14:paraId="4C56AAB8" w14:textId="77777777" w:rsidR="00982C7D" w:rsidRDefault="00982C7D" w:rsidP="00982C7D">
            <w:pPr>
              <w:spacing w:line="276" w:lineRule="auto"/>
              <w:rPr>
                <w:rFonts w:cs="Arial"/>
                <w:i/>
                <w:iCs/>
                <w:sz w:val="18"/>
              </w:rPr>
            </w:pPr>
            <w:r w:rsidRPr="008E1751">
              <w:rPr>
                <w:rFonts w:cs="Arial"/>
                <w:i/>
                <w:iCs/>
                <w:sz w:val="18"/>
              </w:rPr>
              <w:t>N</w:t>
            </w:r>
            <w:r>
              <w:rPr>
                <w:rFonts w:cs="Arial"/>
                <w:i/>
                <w:iCs/>
                <w:sz w:val="18"/>
              </w:rPr>
              <w:t>ote:</w:t>
            </w:r>
            <w:r w:rsidRPr="008E1751">
              <w:rPr>
                <w:rFonts w:cs="Arial"/>
                <w:i/>
                <w:iCs/>
                <w:sz w:val="18"/>
              </w:rPr>
              <w:t xml:space="preserve"> this does not apply to educational material relating to appropriate educational subjects such as</w:t>
            </w:r>
            <w:r>
              <w:rPr>
                <w:rFonts w:cs="Arial"/>
                <w:i/>
                <w:iCs/>
                <w:sz w:val="18"/>
              </w:rPr>
              <w:t xml:space="preserve"> relationships, sex and health education.</w:t>
            </w:r>
          </w:p>
          <w:p w14:paraId="45556136" w14:textId="797BE988" w:rsidR="00982C7D" w:rsidRPr="0088796A" w:rsidRDefault="00982C7D" w:rsidP="00982C7D">
            <w:pPr>
              <w:spacing w:line="276" w:lineRule="auto"/>
              <w:rPr>
                <w:rFonts w:cs="Arial"/>
              </w:rPr>
            </w:pPr>
            <w:r w:rsidRPr="00770B4E">
              <w:rPr>
                <w:rFonts w:cs="Arial"/>
                <w:i/>
                <w:iCs/>
                <w:sz w:val="18"/>
              </w:rPr>
              <w:t>Th</w:t>
            </w:r>
            <w:r>
              <w:rPr>
                <w:rFonts w:cs="Arial"/>
                <w:i/>
                <w:iCs/>
                <w:sz w:val="18"/>
              </w:rPr>
              <w:t>e following content is inappropriate but not necessarily illegal. The decision regarding</w:t>
            </w:r>
            <w:r w:rsidRPr="00770B4E">
              <w:rPr>
                <w:rFonts w:cs="Arial"/>
                <w:i/>
                <w:iCs/>
                <w:sz w:val="18"/>
              </w:rPr>
              <w:t xml:space="preserve"> suitability of this content will depend on </w:t>
            </w:r>
            <w:r>
              <w:rPr>
                <w:rFonts w:cs="Arial"/>
                <w:i/>
                <w:iCs/>
                <w:sz w:val="18"/>
              </w:rPr>
              <w:t xml:space="preserve">the intended </w:t>
            </w:r>
            <w:r w:rsidRPr="00770B4E">
              <w:rPr>
                <w:rFonts w:cs="Arial"/>
                <w:i/>
                <w:iCs/>
                <w:sz w:val="18"/>
              </w:rPr>
              <w:t>audience</w:t>
            </w:r>
            <w:r>
              <w:rPr>
                <w:rFonts w:cs="Arial"/>
                <w:i/>
                <w:iCs/>
                <w:sz w:val="18"/>
              </w:rPr>
              <w:t>;</w:t>
            </w:r>
            <w:r w:rsidRPr="00770B4E">
              <w:rPr>
                <w:rFonts w:cs="Arial"/>
                <w:i/>
                <w:iCs/>
                <w:sz w:val="18"/>
              </w:rPr>
              <w:t xml:space="preserve"> in </w:t>
            </w:r>
            <w:r>
              <w:rPr>
                <w:rFonts w:cs="Arial"/>
                <w:i/>
                <w:iCs/>
                <w:sz w:val="18"/>
              </w:rPr>
              <w:t xml:space="preserve">all </w:t>
            </w:r>
            <w:r w:rsidRPr="00770B4E">
              <w:rPr>
                <w:rFonts w:cs="Arial"/>
                <w:i/>
                <w:iCs/>
                <w:sz w:val="18"/>
              </w:rPr>
              <w:t xml:space="preserve">cases if </w:t>
            </w:r>
            <w:r>
              <w:rPr>
                <w:rFonts w:cs="Arial"/>
                <w:i/>
                <w:iCs/>
                <w:sz w:val="18"/>
              </w:rPr>
              <w:t xml:space="preserve">such </w:t>
            </w:r>
            <w:r w:rsidRPr="00770B4E">
              <w:rPr>
                <w:rFonts w:cs="Arial"/>
                <w:i/>
                <w:iCs/>
                <w:sz w:val="18"/>
              </w:rPr>
              <w:t>content is present, it will not be suitable for use with children</w:t>
            </w:r>
            <w:r>
              <w:rPr>
                <w:rFonts w:cs="Arial"/>
                <w:i/>
                <w:iCs/>
                <w:sz w:val="18"/>
              </w:rPr>
              <w:t xml:space="preserve"> </w:t>
            </w:r>
          </w:p>
        </w:tc>
      </w:tr>
      <w:tr w:rsidR="000C29FB" w:rsidRPr="0088796A" w14:paraId="6E64705B" w14:textId="77777777" w:rsidTr="00DB2320">
        <w:trPr>
          <w:trHeight w:val="555"/>
        </w:trPr>
        <w:tc>
          <w:tcPr>
            <w:tcW w:w="4424" w:type="dxa"/>
            <w:tcBorders>
              <w:bottom w:val="single" w:sz="4" w:space="0" w:color="auto"/>
            </w:tcBorders>
          </w:tcPr>
          <w:p w14:paraId="196386DD" w14:textId="44CFF0CC" w:rsidR="000C29FB" w:rsidRPr="0088796A" w:rsidRDefault="000C29FB" w:rsidP="00642E29">
            <w:pPr>
              <w:spacing w:line="276" w:lineRule="auto"/>
              <w:rPr>
                <w:rFonts w:cs="Arial"/>
              </w:rPr>
            </w:pPr>
            <w:r>
              <w:t>Gambling</w:t>
            </w:r>
          </w:p>
        </w:tc>
        <w:tc>
          <w:tcPr>
            <w:tcW w:w="709" w:type="dxa"/>
            <w:tcBorders>
              <w:bottom w:val="single" w:sz="4" w:space="0" w:color="auto"/>
            </w:tcBorders>
            <w:shd w:val="clear" w:color="auto" w:fill="ED0000"/>
          </w:tcPr>
          <w:p w14:paraId="1A3992F2"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2DC70C68" w14:textId="77777777" w:rsidR="000C29FB" w:rsidRPr="0088796A" w:rsidRDefault="000C29FB" w:rsidP="00642E29">
            <w:pPr>
              <w:spacing w:line="276" w:lineRule="auto"/>
              <w:rPr>
                <w:rFonts w:cs="Arial"/>
              </w:rPr>
            </w:pPr>
          </w:p>
        </w:tc>
        <w:tc>
          <w:tcPr>
            <w:tcW w:w="2977" w:type="dxa"/>
            <w:tcBorders>
              <w:bottom w:val="single" w:sz="4" w:space="0" w:color="auto"/>
            </w:tcBorders>
          </w:tcPr>
          <w:p w14:paraId="4833B7FD" w14:textId="785594FA" w:rsidR="000C29FB" w:rsidRPr="00642E29" w:rsidRDefault="000C29FB" w:rsidP="00642E29">
            <w:pPr>
              <w:spacing w:line="276" w:lineRule="auto"/>
              <w:rPr>
                <w:rFonts w:cs="Arial"/>
                <w:i/>
                <w:iCs/>
              </w:rPr>
            </w:pPr>
            <w:r w:rsidRPr="00642E29">
              <w:rPr>
                <w:rFonts w:cs="Arial"/>
                <w:b/>
                <w:bCs/>
                <w:i/>
                <w:iCs/>
                <w:color w:val="ED0000"/>
                <w:sz w:val="20"/>
                <w:szCs w:val="20"/>
              </w:rPr>
              <w:t>Consider age suitability, advertising, financial harm and normalisation risks.</w:t>
            </w:r>
          </w:p>
        </w:tc>
        <w:tc>
          <w:tcPr>
            <w:tcW w:w="1985" w:type="dxa"/>
            <w:tcBorders>
              <w:bottom w:val="single" w:sz="4" w:space="0" w:color="auto"/>
            </w:tcBorders>
          </w:tcPr>
          <w:p w14:paraId="03264652" w14:textId="77777777" w:rsidR="000C29FB" w:rsidRPr="0088796A" w:rsidRDefault="000C29FB" w:rsidP="000C29FB">
            <w:pPr>
              <w:spacing w:line="276" w:lineRule="auto"/>
              <w:rPr>
                <w:rFonts w:cs="Arial"/>
              </w:rPr>
            </w:pPr>
          </w:p>
        </w:tc>
      </w:tr>
      <w:tr w:rsidR="000C29FB" w:rsidRPr="0088796A" w14:paraId="55BB86A3" w14:textId="77777777" w:rsidTr="00017E04">
        <w:trPr>
          <w:trHeight w:val="555"/>
        </w:trPr>
        <w:tc>
          <w:tcPr>
            <w:tcW w:w="4424" w:type="dxa"/>
            <w:tcBorders>
              <w:bottom w:val="single" w:sz="4" w:space="0" w:color="auto"/>
            </w:tcBorders>
          </w:tcPr>
          <w:p w14:paraId="3436A3D3" w14:textId="0EE6EDEA" w:rsidR="000C29FB" w:rsidRDefault="000C29FB" w:rsidP="00642E29">
            <w:pPr>
              <w:spacing w:line="276" w:lineRule="auto"/>
              <w:rPr>
                <w:rFonts w:cs="Arial"/>
              </w:rPr>
            </w:pPr>
            <w:r>
              <w:t>Mis/disinformation</w:t>
            </w:r>
          </w:p>
        </w:tc>
        <w:tc>
          <w:tcPr>
            <w:tcW w:w="709" w:type="dxa"/>
            <w:tcBorders>
              <w:bottom w:val="single" w:sz="4" w:space="0" w:color="auto"/>
            </w:tcBorders>
            <w:shd w:val="clear" w:color="auto" w:fill="ED0000"/>
          </w:tcPr>
          <w:p w14:paraId="2F379D6F"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039F859E" w14:textId="77777777" w:rsidR="000C29FB" w:rsidRPr="0088796A" w:rsidRDefault="000C29FB" w:rsidP="00642E29">
            <w:pPr>
              <w:spacing w:line="276" w:lineRule="auto"/>
              <w:rPr>
                <w:rFonts w:cs="Arial"/>
              </w:rPr>
            </w:pPr>
          </w:p>
        </w:tc>
        <w:tc>
          <w:tcPr>
            <w:tcW w:w="2977" w:type="dxa"/>
            <w:tcBorders>
              <w:bottom w:val="single" w:sz="4" w:space="0" w:color="auto"/>
            </w:tcBorders>
          </w:tcPr>
          <w:p w14:paraId="19D5AD28" w14:textId="5801C2A6"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Consider whether learners may be exposed to misleading, false or manipulated content</w:t>
            </w:r>
            <w:r w:rsidR="00017E04">
              <w:rPr>
                <w:rFonts w:cs="Arial"/>
                <w:b/>
                <w:bCs/>
                <w:i/>
                <w:iCs/>
                <w:color w:val="ED0000"/>
                <w:sz w:val="20"/>
                <w:szCs w:val="20"/>
              </w:rPr>
              <w:t xml:space="preserve"> without context</w:t>
            </w:r>
            <w:r w:rsidRPr="00642E29">
              <w:rPr>
                <w:rFonts w:cs="Arial"/>
                <w:b/>
                <w:bCs/>
                <w:i/>
                <w:iCs/>
                <w:color w:val="ED0000"/>
                <w:sz w:val="20"/>
                <w:szCs w:val="20"/>
              </w:rPr>
              <w:t xml:space="preserve">. </w:t>
            </w:r>
            <w:r w:rsidR="00017E04">
              <w:rPr>
                <w:rFonts w:cs="Arial"/>
                <w:b/>
                <w:bCs/>
                <w:i/>
                <w:iCs/>
                <w:color w:val="ED0000"/>
                <w:sz w:val="20"/>
                <w:szCs w:val="20"/>
              </w:rPr>
              <w:t xml:space="preserve"> </w:t>
            </w:r>
            <w:r w:rsidR="00017E04" w:rsidRPr="00017E04">
              <w:rPr>
                <w:rFonts w:cs="Arial"/>
                <w:b/>
                <w:bCs/>
                <w:i/>
                <w:iCs/>
                <w:color w:val="ED0000"/>
                <w:sz w:val="20"/>
                <w:szCs w:val="20"/>
              </w:rPr>
              <w:t>Mis/disinformation could be Amber where it is being used in a controlled, age-appropriate media literacy or curriculum context.</w:t>
            </w:r>
          </w:p>
        </w:tc>
        <w:tc>
          <w:tcPr>
            <w:tcW w:w="1985" w:type="dxa"/>
            <w:tcBorders>
              <w:bottom w:val="single" w:sz="4" w:space="0" w:color="auto"/>
            </w:tcBorders>
          </w:tcPr>
          <w:p w14:paraId="35609832" w14:textId="77777777" w:rsidR="000C29FB" w:rsidRPr="0088796A" w:rsidRDefault="000C29FB" w:rsidP="000C29FB">
            <w:pPr>
              <w:spacing w:line="276" w:lineRule="auto"/>
              <w:rPr>
                <w:rFonts w:cs="Arial"/>
              </w:rPr>
            </w:pPr>
          </w:p>
        </w:tc>
      </w:tr>
      <w:tr w:rsidR="000C29FB" w:rsidRPr="0088796A" w14:paraId="59E481B8" w14:textId="77777777" w:rsidTr="00DB2320">
        <w:trPr>
          <w:trHeight w:val="555"/>
        </w:trPr>
        <w:tc>
          <w:tcPr>
            <w:tcW w:w="4424" w:type="dxa"/>
            <w:tcBorders>
              <w:bottom w:val="single" w:sz="4" w:space="0" w:color="auto"/>
            </w:tcBorders>
          </w:tcPr>
          <w:p w14:paraId="36085C07" w14:textId="0B73CAE0" w:rsidR="000C29FB" w:rsidRDefault="000C29FB" w:rsidP="00642E29">
            <w:pPr>
              <w:spacing w:line="276" w:lineRule="auto"/>
              <w:rPr>
                <w:rFonts w:cs="Arial"/>
              </w:rPr>
            </w:pPr>
            <w:r>
              <w:t>Hate speech or discrimination</w:t>
            </w:r>
          </w:p>
        </w:tc>
        <w:tc>
          <w:tcPr>
            <w:tcW w:w="709" w:type="dxa"/>
            <w:tcBorders>
              <w:bottom w:val="single" w:sz="4" w:space="0" w:color="auto"/>
            </w:tcBorders>
            <w:shd w:val="clear" w:color="auto" w:fill="ED0000"/>
          </w:tcPr>
          <w:p w14:paraId="79BF5BF8"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3D383AB8" w14:textId="77777777" w:rsidR="000C29FB" w:rsidRPr="0088796A" w:rsidRDefault="000C29FB" w:rsidP="00642E29">
            <w:pPr>
              <w:spacing w:line="276" w:lineRule="auto"/>
              <w:rPr>
                <w:rFonts w:cs="Arial"/>
              </w:rPr>
            </w:pPr>
          </w:p>
        </w:tc>
        <w:tc>
          <w:tcPr>
            <w:tcW w:w="2977" w:type="dxa"/>
            <w:tcBorders>
              <w:bottom w:val="single" w:sz="4" w:space="0" w:color="auto"/>
            </w:tcBorders>
          </w:tcPr>
          <w:p w14:paraId="313187FA" w14:textId="743ABBFA"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 xml:space="preserve">If accessible, this is likely to be unsuitable for learner use unless addressed within a </w:t>
            </w:r>
            <w:r w:rsidRPr="00642E29">
              <w:rPr>
                <w:rFonts w:cs="Arial"/>
                <w:b/>
                <w:bCs/>
                <w:i/>
                <w:iCs/>
                <w:color w:val="ED0000"/>
                <w:sz w:val="20"/>
                <w:szCs w:val="20"/>
              </w:rPr>
              <w:lastRenderedPageBreak/>
              <w:t>planned, age-appropriate educational context.</w:t>
            </w:r>
          </w:p>
        </w:tc>
        <w:tc>
          <w:tcPr>
            <w:tcW w:w="1985" w:type="dxa"/>
            <w:tcBorders>
              <w:bottom w:val="single" w:sz="4" w:space="0" w:color="auto"/>
            </w:tcBorders>
          </w:tcPr>
          <w:p w14:paraId="543A4135" w14:textId="77777777" w:rsidR="000C29FB" w:rsidRPr="0088796A" w:rsidRDefault="000C29FB" w:rsidP="000C29FB">
            <w:pPr>
              <w:spacing w:line="276" w:lineRule="auto"/>
              <w:rPr>
                <w:rFonts w:cs="Arial"/>
              </w:rPr>
            </w:pPr>
          </w:p>
        </w:tc>
      </w:tr>
      <w:tr w:rsidR="000C29FB" w:rsidRPr="0088796A" w14:paraId="7E921F7E" w14:textId="77777777" w:rsidTr="00642E29">
        <w:trPr>
          <w:trHeight w:val="555"/>
        </w:trPr>
        <w:tc>
          <w:tcPr>
            <w:tcW w:w="4424" w:type="dxa"/>
            <w:tcBorders>
              <w:bottom w:val="single" w:sz="4" w:space="0" w:color="auto"/>
            </w:tcBorders>
          </w:tcPr>
          <w:p w14:paraId="3B293424" w14:textId="0C4A6667" w:rsidR="000C29FB" w:rsidRDefault="000C29FB" w:rsidP="00642E29">
            <w:pPr>
              <w:spacing w:line="276" w:lineRule="auto"/>
              <w:rPr>
                <w:rFonts w:cs="Arial"/>
              </w:rPr>
            </w:pPr>
            <w:r>
              <w:t>Pornography</w:t>
            </w:r>
          </w:p>
        </w:tc>
        <w:tc>
          <w:tcPr>
            <w:tcW w:w="709" w:type="dxa"/>
            <w:tcBorders>
              <w:bottom w:val="single" w:sz="4" w:space="0" w:color="auto"/>
            </w:tcBorders>
            <w:shd w:val="clear" w:color="auto" w:fill="FF0000"/>
          </w:tcPr>
          <w:p w14:paraId="36C20DCA"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4D97C783" w14:textId="77777777" w:rsidR="000C29FB" w:rsidRPr="0088796A" w:rsidRDefault="000C29FB" w:rsidP="00642E29">
            <w:pPr>
              <w:spacing w:line="276" w:lineRule="auto"/>
              <w:rPr>
                <w:rFonts w:cs="Arial"/>
              </w:rPr>
            </w:pPr>
          </w:p>
        </w:tc>
        <w:tc>
          <w:tcPr>
            <w:tcW w:w="2977" w:type="dxa"/>
            <w:tcBorders>
              <w:bottom w:val="single" w:sz="4" w:space="0" w:color="auto"/>
            </w:tcBorders>
          </w:tcPr>
          <w:p w14:paraId="52CDD138" w14:textId="1D472535"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If accessible, this is likely to be high risk and unsuitable for learner use.</w:t>
            </w:r>
          </w:p>
        </w:tc>
        <w:tc>
          <w:tcPr>
            <w:tcW w:w="1985" w:type="dxa"/>
            <w:tcBorders>
              <w:bottom w:val="single" w:sz="4" w:space="0" w:color="auto"/>
            </w:tcBorders>
          </w:tcPr>
          <w:p w14:paraId="3CE02903" w14:textId="77777777" w:rsidR="000C29FB" w:rsidRPr="0088796A" w:rsidRDefault="000C29FB" w:rsidP="000C29FB">
            <w:pPr>
              <w:spacing w:line="276" w:lineRule="auto"/>
              <w:rPr>
                <w:rFonts w:cs="Arial"/>
              </w:rPr>
            </w:pPr>
          </w:p>
        </w:tc>
      </w:tr>
      <w:tr w:rsidR="000C29FB" w:rsidRPr="0088796A" w14:paraId="4FC430B3" w14:textId="77777777" w:rsidTr="00DB2320">
        <w:trPr>
          <w:trHeight w:val="555"/>
        </w:trPr>
        <w:tc>
          <w:tcPr>
            <w:tcW w:w="4424" w:type="dxa"/>
            <w:tcBorders>
              <w:bottom w:val="single" w:sz="4" w:space="0" w:color="auto"/>
            </w:tcBorders>
          </w:tcPr>
          <w:p w14:paraId="2360A27E" w14:textId="22C57ABC" w:rsidR="000C29FB" w:rsidRDefault="000C29FB" w:rsidP="00642E29">
            <w:pPr>
              <w:spacing w:line="276" w:lineRule="auto"/>
              <w:rPr>
                <w:rFonts w:cs="Arial"/>
              </w:rPr>
            </w:pPr>
            <w:r>
              <w:t>Content that promotes self-harm or eating disorders</w:t>
            </w:r>
          </w:p>
        </w:tc>
        <w:tc>
          <w:tcPr>
            <w:tcW w:w="709" w:type="dxa"/>
            <w:tcBorders>
              <w:bottom w:val="single" w:sz="4" w:space="0" w:color="auto"/>
            </w:tcBorders>
            <w:shd w:val="clear" w:color="auto" w:fill="ED0000"/>
          </w:tcPr>
          <w:p w14:paraId="4D468CD8"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269628D7" w14:textId="77777777" w:rsidR="000C29FB" w:rsidRPr="0088796A" w:rsidRDefault="000C29FB" w:rsidP="00642E29">
            <w:pPr>
              <w:spacing w:line="276" w:lineRule="auto"/>
              <w:rPr>
                <w:rFonts w:cs="Arial"/>
              </w:rPr>
            </w:pPr>
          </w:p>
        </w:tc>
        <w:tc>
          <w:tcPr>
            <w:tcW w:w="2977" w:type="dxa"/>
            <w:tcBorders>
              <w:bottom w:val="single" w:sz="4" w:space="0" w:color="auto"/>
            </w:tcBorders>
          </w:tcPr>
          <w:p w14:paraId="69A988EF" w14:textId="0D023872"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If accessible, this is likely to be high risk and unsuitable for learner use.</w:t>
            </w:r>
          </w:p>
        </w:tc>
        <w:tc>
          <w:tcPr>
            <w:tcW w:w="1985" w:type="dxa"/>
            <w:tcBorders>
              <w:bottom w:val="single" w:sz="4" w:space="0" w:color="auto"/>
            </w:tcBorders>
          </w:tcPr>
          <w:p w14:paraId="27F727F2" w14:textId="77777777" w:rsidR="000C29FB" w:rsidRPr="0088796A" w:rsidRDefault="000C29FB" w:rsidP="000C29FB">
            <w:pPr>
              <w:spacing w:line="276" w:lineRule="auto"/>
              <w:rPr>
                <w:rFonts w:cs="Arial"/>
              </w:rPr>
            </w:pPr>
          </w:p>
        </w:tc>
      </w:tr>
      <w:tr w:rsidR="000C29FB" w:rsidRPr="0088796A" w14:paraId="2678A64F" w14:textId="77777777" w:rsidTr="00DB2320">
        <w:trPr>
          <w:trHeight w:val="555"/>
        </w:trPr>
        <w:tc>
          <w:tcPr>
            <w:tcW w:w="4424" w:type="dxa"/>
            <w:tcBorders>
              <w:bottom w:val="single" w:sz="4" w:space="0" w:color="auto"/>
            </w:tcBorders>
          </w:tcPr>
          <w:p w14:paraId="345B0197" w14:textId="02819F9C" w:rsidR="000C29FB" w:rsidRDefault="000C29FB" w:rsidP="00642E29">
            <w:pPr>
              <w:spacing w:line="276" w:lineRule="auto"/>
              <w:rPr>
                <w:rFonts w:cs="Arial"/>
              </w:rPr>
            </w:pPr>
            <w:r>
              <w:t>Piracy and copyright theft</w:t>
            </w:r>
          </w:p>
        </w:tc>
        <w:tc>
          <w:tcPr>
            <w:tcW w:w="709" w:type="dxa"/>
            <w:tcBorders>
              <w:bottom w:val="single" w:sz="4" w:space="0" w:color="auto"/>
            </w:tcBorders>
            <w:shd w:val="clear" w:color="auto" w:fill="ED0000"/>
          </w:tcPr>
          <w:p w14:paraId="2258BFCB"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41C2A297" w14:textId="77777777" w:rsidR="000C29FB" w:rsidRPr="0088796A" w:rsidRDefault="000C29FB" w:rsidP="00642E29">
            <w:pPr>
              <w:spacing w:line="276" w:lineRule="auto"/>
              <w:rPr>
                <w:rFonts w:cs="Arial"/>
              </w:rPr>
            </w:pPr>
          </w:p>
        </w:tc>
        <w:tc>
          <w:tcPr>
            <w:tcW w:w="2977" w:type="dxa"/>
            <w:tcBorders>
              <w:bottom w:val="single" w:sz="4" w:space="0" w:color="auto"/>
            </w:tcBorders>
          </w:tcPr>
          <w:p w14:paraId="62E45E82" w14:textId="41D4C684"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Consider copyright, legal and ethical implications.</w:t>
            </w:r>
          </w:p>
        </w:tc>
        <w:tc>
          <w:tcPr>
            <w:tcW w:w="1985" w:type="dxa"/>
            <w:tcBorders>
              <w:bottom w:val="single" w:sz="4" w:space="0" w:color="auto"/>
            </w:tcBorders>
          </w:tcPr>
          <w:p w14:paraId="6E0A9164" w14:textId="77777777" w:rsidR="000C29FB" w:rsidRPr="0088796A" w:rsidRDefault="000C29FB" w:rsidP="000C29FB">
            <w:pPr>
              <w:spacing w:line="276" w:lineRule="auto"/>
              <w:rPr>
                <w:rFonts w:cs="Arial"/>
              </w:rPr>
            </w:pPr>
          </w:p>
        </w:tc>
      </w:tr>
      <w:tr w:rsidR="000C29FB" w:rsidRPr="0088796A" w14:paraId="451E704A" w14:textId="77777777" w:rsidTr="00C455B3">
        <w:trPr>
          <w:trHeight w:val="555"/>
        </w:trPr>
        <w:tc>
          <w:tcPr>
            <w:tcW w:w="4424" w:type="dxa"/>
            <w:tcBorders>
              <w:bottom w:val="single" w:sz="4" w:space="0" w:color="auto"/>
            </w:tcBorders>
          </w:tcPr>
          <w:p w14:paraId="7D90FDA3" w14:textId="4B12CAFC" w:rsidR="000C29FB" w:rsidRDefault="000C29FB" w:rsidP="00642E29">
            <w:pPr>
              <w:spacing w:line="276" w:lineRule="auto"/>
              <w:rPr>
                <w:rFonts w:cs="Arial"/>
              </w:rPr>
            </w:pPr>
            <w:r>
              <w:t>Violence against women and girls</w:t>
            </w:r>
          </w:p>
        </w:tc>
        <w:tc>
          <w:tcPr>
            <w:tcW w:w="709" w:type="dxa"/>
            <w:tcBorders>
              <w:bottom w:val="single" w:sz="4" w:space="0" w:color="auto"/>
            </w:tcBorders>
            <w:shd w:val="clear" w:color="auto" w:fill="ED0000"/>
          </w:tcPr>
          <w:p w14:paraId="3E5F475B"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684152AF" w14:textId="77777777" w:rsidR="000C29FB" w:rsidRPr="0088796A" w:rsidRDefault="000C29FB" w:rsidP="00642E29">
            <w:pPr>
              <w:spacing w:line="276" w:lineRule="auto"/>
              <w:rPr>
                <w:rFonts w:cs="Arial"/>
              </w:rPr>
            </w:pPr>
          </w:p>
        </w:tc>
        <w:tc>
          <w:tcPr>
            <w:tcW w:w="2977" w:type="dxa"/>
            <w:tcBorders>
              <w:bottom w:val="single" w:sz="4" w:space="0" w:color="auto"/>
            </w:tcBorders>
          </w:tcPr>
          <w:p w14:paraId="2D0E019B" w14:textId="2B020AA0"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If accessible, consider safeguarding, equality and age suitability risks.</w:t>
            </w:r>
          </w:p>
        </w:tc>
        <w:tc>
          <w:tcPr>
            <w:tcW w:w="1985" w:type="dxa"/>
            <w:tcBorders>
              <w:bottom w:val="single" w:sz="4" w:space="0" w:color="auto"/>
            </w:tcBorders>
          </w:tcPr>
          <w:p w14:paraId="0D605EB8" w14:textId="77777777" w:rsidR="000C29FB" w:rsidRPr="0088796A" w:rsidRDefault="000C29FB" w:rsidP="000C29FB">
            <w:pPr>
              <w:spacing w:line="276" w:lineRule="auto"/>
              <w:rPr>
                <w:rFonts w:cs="Arial"/>
              </w:rPr>
            </w:pPr>
          </w:p>
        </w:tc>
      </w:tr>
      <w:tr w:rsidR="000C29FB" w:rsidRPr="0088796A" w14:paraId="5A279612" w14:textId="77777777" w:rsidTr="00C455B3">
        <w:trPr>
          <w:trHeight w:val="555"/>
        </w:trPr>
        <w:tc>
          <w:tcPr>
            <w:tcW w:w="4424" w:type="dxa"/>
            <w:tcBorders>
              <w:bottom w:val="single" w:sz="4" w:space="0" w:color="auto"/>
            </w:tcBorders>
          </w:tcPr>
          <w:p w14:paraId="2012C518" w14:textId="2B113435" w:rsidR="000C29FB" w:rsidRDefault="000C29FB" w:rsidP="00642E29">
            <w:pPr>
              <w:spacing w:line="276" w:lineRule="auto"/>
              <w:rPr>
                <w:rFonts w:cs="Arial"/>
              </w:rPr>
            </w:pPr>
            <w:r>
              <w:t>Dating</w:t>
            </w:r>
          </w:p>
        </w:tc>
        <w:tc>
          <w:tcPr>
            <w:tcW w:w="709" w:type="dxa"/>
            <w:tcBorders>
              <w:bottom w:val="single" w:sz="4" w:space="0" w:color="auto"/>
            </w:tcBorders>
            <w:shd w:val="clear" w:color="auto" w:fill="ED0000"/>
          </w:tcPr>
          <w:p w14:paraId="0B1FF57A"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6418EEEF" w14:textId="77777777" w:rsidR="000C29FB" w:rsidRPr="0088796A" w:rsidRDefault="000C29FB" w:rsidP="00642E29">
            <w:pPr>
              <w:spacing w:line="276" w:lineRule="auto"/>
              <w:rPr>
                <w:rFonts w:cs="Arial"/>
              </w:rPr>
            </w:pPr>
          </w:p>
        </w:tc>
        <w:tc>
          <w:tcPr>
            <w:tcW w:w="2977" w:type="dxa"/>
            <w:tcBorders>
              <w:bottom w:val="single" w:sz="4" w:space="0" w:color="auto"/>
            </w:tcBorders>
          </w:tcPr>
          <w:p w14:paraId="2B9327B5" w14:textId="4E0C8EF3"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Consider age suitability, contact risks and whether the tool is appropriate for education use.</w:t>
            </w:r>
          </w:p>
        </w:tc>
        <w:tc>
          <w:tcPr>
            <w:tcW w:w="1985" w:type="dxa"/>
            <w:tcBorders>
              <w:bottom w:val="single" w:sz="4" w:space="0" w:color="auto"/>
            </w:tcBorders>
          </w:tcPr>
          <w:p w14:paraId="47671F46" w14:textId="77777777" w:rsidR="000C29FB" w:rsidRPr="0088796A" w:rsidRDefault="000C29FB" w:rsidP="000C29FB">
            <w:pPr>
              <w:spacing w:line="276" w:lineRule="auto"/>
              <w:rPr>
                <w:rFonts w:cs="Arial"/>
              </w:rPr>
            </w:pPr>
          </w:p>
        </w:tc>
      </w:tr>
      <w:tr w:rsidR="000C29FB" w:rsidRPr="0088796A" w14:paraId="1708FA76" w14:textId="77777777" w:rsidTr="00C455B3">
        <w:trPr>
          <w:trHeight w:val="555"/>
        </w:trPr>
        <w:tc>
          <w:tcPr>
            <w:tcW w:w="4424" w:type="dxa"/>
            <w:tcBorders>
              <w:bottom w:val="single" w:sz="4" w:space="0" w:color="auto"/>
            </w:tcBorders>
          </w:tcPr>
          <w:p w14:paraId="655AD4A9" w14:textId="49F74B9F" w:rsidR="000C29FB" w:rsidRPr="000C29FB" w:rsidRDefault="000C29FB" w:rsidP="00642E29">
            <w:pPr>
              <w:spacing w:line="276" w:lineRule="auto"/>
              <w:rPr>
                <w:rFonts w:cs="Arial"/>
              </w:rPr>
            </w:pPr>
            <w:r>
              <w:t>Harmful content, including content that is bullying, abusive or hateful; depicts or encourages serious violence or injury; or encourages dangerous stunts and challenges, including ingestion, inhalation or exposure to harmful substances</w:t>
            </w:r>
          </w:p>
        </w:tc>
        <w:tc>
          <w:tcPr>
            <w:tcW w:w="709" w:type="dxa"/>
            <w:tcBorders>
              <w:bottom w:val="single" w:sz="4" w:space="0" w:color="auto"/>
            </w:tcBorders>
            <w:shd w:val="clear" w:color="auto" w:fill="ED0000"/>
          </w:tcPr>
          <w:p w14:paraId="689D326E" w14:textId="77777777" w:rsidR="000C29FB" w:rsidRPr="0088796A" w:rsidRDefault="000C29FB" w:rsidP="00642E29">
            <w:pPr>
              <w:spacing w:line="276" w:lineRule="auto"/>
              <w:rPr>
                <w:rFonts w:cs="Arial"/>
              </w:rPr>
            </w:pPr>
          </w:p>
        </w:tc>
        <w:tc>
          <w:tcPr>
            <w:tcW w:w="708" w:type="dxa"/>
            <w:tcBorders>
              <w:bottom w:val="single" w:sz="4" w:space="0" w:color="auto"/>
            </w:tcBorders>
            <w:shd w:val="clear" w:color="auto" w:fill="CCFFCC"/>
          </w:tcPr>
          <w:p w14:paraId="71A49A66" w14:textId="77777777" w:rsidR="000C29FB" w:rsidRPr="0088796A" w:rsidRDefault="000C29FB" w:rsidP="00642E29">
            <w:pPr>
              <w:spacing w:line="276" w:lineRule="auto"/>
              <w:rPr>
                <w:rFonts w:cs="Arial"/>
              </w:rPr>
            </w:pPr>
          </w:p>
        </w:tc>
        <w:tc>
          <w:tcPr>
            <w:tcW w:w="2977" w:type="dxa"/>
            <w:tcBorders>
              <w:bottom w:val="single" w:sz="4" w:space="0" w:color="auto"/>
            </w:tcBorders>
          </w:tcPr>
          <w:p w14:paraId="52C41F3C" w14:textId="2F1D0015" w:rsidR="000C29FB" w:rsidRPr="00642E29" w:rsidRDefault="000C29FB" w:rsidP="00642E29">
            <w:pPr>
              <w:spacing w:line="276" w:lineRule="auto"/>
              <w:rPr>
                <w:rFonts w:cs="Arial"/>
                <w:b/>
                <w:bCs/>
                <w:i/>
                <w:iCs/>
                <w:color w:val="ED0000"/>
                <w:sz w:val="20"/>
                <w:szCs w:val="20"/>
              </w:rPr>
            </w:pPr>
            <w:r w:rsidRPr="00642E29">
              <w:rPr>
                <w:rFonts w:cs="Arial"/>
                <w:b/>
                <w:bCs/>
                <w:i/>
                <w:iCs/>
                <w:color w:val="ED0000"/>
                <w:sz w:val="20"/>
                <w:szCs w:val="20"/>
              </w:rPr>
              <w:t>If accessible, this may be high risk. Consider moderation, filtering, reporting and whether the tool is suitable for learner use.</w:t>
            </w:r>
          </w:p>
        </w:tc>
        <w:tc>
          <w:tcPr>
            <w:tcW w:w="1985" w:type="dxa"/>
            <w:tcBorders>
              <w:bottom w:val="single" w:sz="4" w:space="0" w:color="auto"/>
            </w:tcBorders>
          </w:tcPr>
          <w:p w14:paraId="48EF1517" w14:textId="77777777" w:rsidR="000C29FB" w:rsidRPr="0088796A" w:rsidRDefault="000C29FB" w:rsidP="000C29FB">
            <w:pPr>
              <w:spacing w:line="276" w:lineRule="auto"/>
              <w:rPr>
                <w:rFonts w:cs="Arial"/>
              </w:rPr>
            </w:pPr>
          </w:p>
        </w:tc>
      </w:tr>
      <w:tr w:rsidR="00982C7D" w:rsidRPr="0088796A" w14:paraId="4C4E30E8" w14:textId="77777777" w:rsidTr="0088796A">
        <w:trPr>
          <w:trHeight w:val="555"/>
        </w:trPr>
        <w:tc>
          <w:tcPr>
            <w:tcW w:w="10803" w:type="dxa"/>
            <w:gridSpan w:val="5"/>
            <w:shd w:val="clear" w:color="auto" w:fill="D9D9D9" w:themeFill="background1" w:themeFillShade="D9"/>
            <w:vAlign w:val="center"/>
          </w:tcPr>
          <w:p w14:paraId="1E375896" w14:textId="77777777" w:rsidR="00982C7D" w:rsidRPr="0088796A" w:rsidRDefault="00982C7D" w:rsidP="00982C7D">
            <w:pPr>
              <w:spacing w:line="276" w:lineRule="auto"/>
              <w:rPr>
                <w:rFonts w:cs="Arial"/>
                <w:b/>
              </w:rPr>
            </w:pPr>
            <w:r w:rsidRPr="0088796A">
              <w:rPr>
                <w:rFonts w:cs="Arial"/>
                <w:b/>
              </w:rPr>
              <w:t>Communication (if appropriate)</w:t>
            </w:r>
          </w:p>
        </w:tc>
      </w:tr>
      <w:tr w:rsidR="00642E29" w:rsidRPr="0088796A" w14:paraId="2F01605E" w14:textId="77777777" w:rsidTr="00642E29">
        <w:trPr>
          <w:trHeight w:val="555"/>
        </w:trPr>
        <w:tc>
          <w:tcPr>
            <w:tcW w:w="4424" w:type="dxa"/>
          </w:tcPr>
          <w:p w14:paraId="6EB719E2" w14:textId="48739FBF" w:rsidR="00642E29" w:rsidRPr="0088796A" w:rsidRDefault="00642E29" w:rsidP="00642E29">
            <w:pPr>
              <w:spacing w:line="276" w:lineRule="auto"/>
              <w:rPr>
                <w:rFonts w:cs="Arial"/>
              </w:rPr>
            </w:pPr>
            <w:r>
              <w:t>Moderated by an appropriate member of staff</w:t>
            </w:r>
          </w:p>
        </w:tc>
        <w:tc>
          <w:tcPr>
            <w:tcW w:w="709" w:type="dxa"/>
            <w:tcBorders>
              <w:bottom w:val="single" w:sz="4" w:space="0" w:color="auto"/>
            </w:tcBorders>
            <w:shd w:val="clear" w:color="auto" w:fill="CCFFCC"/>
          </w:tcPr>
          <w:p w14:paraId="0168D8A2" w14:textId="77777777" w:rsidR="00642E29" w:rsidRPr="0088796A" w:rsidRDefault="00642E29" w:rsidP="00642E29">
            <w:pPr>
              <w:spacing w:line="276" w:lineRule="auto"/>
              <w:rPr>
                <w:rFonts w:cs="Arial"/>
              </w:rPr>
            </w:pPr>
          </w:p>
        </w:tc>
        <w:tc>
          <w:tcPr>
            <w:tcW w:w="708" w:type="dxa"/>
            <w:shd w:val="clear" w:color="auto" w:fill="FFCC99"/>
          </w:tcPr>
          <w:p w14:paraId="2E4B7720" w14:textId="77777777" w:rsidR="00642E29" w:rsidRPr="0088796A" w:rsidRDefault="00642E29" w:rsidP="00642E29">
            <w:pPr>
              <w:spacing w:line="276" w:lineRule="auto"/>
              <w:rPr>
                <w:rFonts w:cs="Arial"/>
              </w:rPr>
            </w:pPr>
          </w:p>
        </w:tc>
        <w:tc>
          <w:tcPr>
            <w:tcW w:w="2977" w:type="dxa"/>
          </w:tcPr>
          <w:p w14:paraId="2025C9EA" w14:textId="48B72E21"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 xml:space="preserve">Consider who will moderate, how often, and how concerns will be escalated. </w:t>
            </w:r>
          </w:p>
        </w:tc>
        <w:tc>
          <w:tcPr>
            <w:tcW w:w="1985" w:type="dxa"/>
          </w:tcPr>
          <w:p w14:paraId="64BFD954" w14:textId="77777777" w:rsidR="00642E29" w:rsidRPr="0088796A" w:rsidRDefault="00642E29" w:rsidP="00642E29">
            <w:pPr>
              <w:spacing w:line="276" w:lineRule="auto"/>
              <w:rPr>
                <w:rFonts w:cs="Arial"/>
              </w:rPr>
            </w:pPr>
          </w:p>
        </w:tc>
      </w:tr>
      <w:tr w:rsidR="00642E29" w:rsidRPr="0088796A" w14:paraId="62A6084A" w14:textId="77777777" w:rsidTr="00642E29">
        <w:trPr>
          <w:trHeight w:val="555"/>
        </w:trPr>
        <w:tc>
          <w:tcPr>
            <w:tcW w:w="4424" w:type="dxa"/>
          </w:tcPr>
          <w:p w14:paraId="62DAC712" w14:textId="3D895DF9" w:rsidR="00642E29" w:rsidRPr="0088796A" w:rsidRDefault="00642E29" w:rsidP="00642E29">
            <w:pPr>
              <w:spacing w:line="276" w:lineRule="auto"/>
              <w:rPr>
                <w:rFonts w:cs="Arial"/>
              </w:rPr>
            </w:pPr>
            <w:r>
              <w:t>Staff admin controls are available</w:t>
            </w:r>
          </w:p>
        </w:tc>
        <w:tc>
          <w:tcPr>
            <w:tcW w:w="709" w:type="dxa"/>
            <w:shd w:val="clear" w:color="auto" w:fill="CCFFCC"/>
          </w:tcPr>
          <w:p w14:paraId="7E13DDF8" w14:textId="77777777" w:rsidR="00642E29" w:rsidRPr="0088796A" w:rsidRDefault="00642E29" w:rsidP="00642E29">
            <w:pPr>
              <w:spacing w:line="276" w:lineRule="auto"/>
              <w:rPr>
                <w:rFonts w:cs="Arial"/>
              </w:rPr>
            </w:pPr>
          </w:p>
        </w:tc>
        <w:tc>
          <w:tcPr>
            <w:tcW w:w="708" w:type="dxa"/>
            <w:shd w:val="clear" w:color="auto" w:fill="FFCC99"/>
          </w:tcPr>
          <w:p w14:paraId="5B376A87" w14:textId="77777777" w:rsidR="00642E29" w:rsidRPr="0088796A" w:rsidRDefault="00642E29" w:rsidP="00642E29">
            <w:pPr>
              <w:spacing w:line="276" w:lineRule="auto"/>
              <w:rPr>
                <w:rFonts w:cs="Arial"/>
              </w:rPr>
            </w:pPr>
          </w:p>
        </w:tc>
        <w:tc>
          <w:tcPr>
            <w:tcW w:w="2977" w:type="dxa"/>
          </w:tcPr>
          <w:p w14:paraId="77FEAB8F" w14:textId="59E6DFAA"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If no, consider whether the communication space can be safely managed.</w:t>
            </w:r>
          </w:p>
        </w:tc>
        <w:tc>
          <w:tcPr>
            <w:tcW w:w="1985" w:type="dxa"/>
          </w:tcPr>
          <w:p w14:paraId="00088A15" w14:textId="77777777" w:rsidR="00642E29" w:rsidRPr="0088796A" w:rsidRDefault="00642E29" w:rsidP="00642E29">
            <w:pPr>
              <w:spacing w:line="276" w:lineRule="auto"/>
              <w:rPr>
                <w:rFonts w:cs="Arial"/>
              </w:rPr>
            </w:pPr>
          </w:p>
        </w:tc>
      </w:tr>
      <w:tr w:rsidR="00642E29" w:rsidRPr="0088796A" w14:paraId="77B59617" w14:textId="77777777" w:rsidTr="00642E29">
        <w:trPr>
          <w:trHeight w:val="555"/>
        </w:trPr>
        <w:tc>
          <w:tcPr>
            <w:tcW w:w="4424" w:type="dxa"/>
          </w:tcPr>
          <w:p w14:paraId="1698F5B9" w14:textId="136C5032" w:rsidR="00642E29" w:rsidRPr="0088796A" w:rsidRDefault="00642E29" w:rsidP="00642E29">
            <w:pPr>
              <w:spacing w:line="276" w:lineRule="auto"/>
              <w:rPr>
                <w:rFonts w:cs="Arial"/>
              </w:rPr>
            </w:pPr>
            <w:r>
              <w:t>Age banding or age-appropriate tools are provided</w:t>
            </w:r>
          </w:p>
        </w:tc>
        <w:tc>
          <w:tcPr>
            <w:tcW w:w="709" w:type="dxa"/>
            <w:tcBorders>
              <w:bottom w:val="single" w:sz="4" w:space="0" w:color="auto"/>
            </w:tcBorders>
            <w:shd w:val="clear" w:color="auto" w:fill="CCFFCC"/>
          </w:tcPr>
          <w:p w14:paraId="05177E78" w14:textId="77777777" w:rsidR="00642E29" w:rsidRPr="0088796A" w:rsidRDefault="00642E29" w:rsidP="00642E29">
            <w:pPr>
              <w:spacing w:line="276" w:lineRule="auto"/>
              <w:rPr>
                <w:rFonts w:cs="Arial"/>
              </w:rPr>
            </w:pPr>
          </w:p>
        </w:tc>
        <w:tc>
          <w:tcPr>
            <w:tcW w:w="708" w:type="dxa"/>
            <w:shd w:val="clear" w:color="auto" w:fill="FFCC99"/>
          </w:tcPr>
          <w:p w14:paraId="715B8746" w14:textId="77777777" w:rsidR="00642E29" w:rsidRPr="0088796A" w:rsidRDefault="00642E29" w:rsidP="00642E29">
            <w:pPr>
              <w:spacing w:line="276" w:lineRule="auto"/>
              <w:rPr>
                <w:rFonts w:cs="Arial"/>
              </w:rPr>
            </w:pPr>
          </w:p>
        </w:tc>
        <w:tc>
          <w:tcPr>
            <w:tcW w:w="2977" w:type="dxa"/>
          </w:tcPr>
          <w:p w14:paraId="5F6185C8" w14:textId="3D4D46F6"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If no, consider whether the tool is suitable for the intended age group.</w:t>
            </w:r>
          </w:p>
        </w:tc>
        <w:tc>
          <w:tcPr>
            <w:tcW w:w="1985" w:type="dxa"/>
          </w:tcPr>
          <w:p w14:paraId="3B564583" w14:textId="77777777" w:rsidR="00642E29" w:rsidRPr="0088796A" w:rsidRDefault="00642E29" w:rsidP="00642E29">
            <w:pPr>
              <w:spacing w:line="276" w:lineRule="auto"/>
              <w:rPr>
                <w:rFonts w:cs="Arial"/>
              </w:rPr>
            </w:pPr>
          </w:p>
        </w:tc>
      </w:tr>
      <w:tr w:rsidR="00642E29" w:rsidRPr="0088796A" w14:paraId="07E2CA49" w14:textId="77777777" w:rsidTr="001E0A31">
        <w:trPr>
          <w:trHeight w:val="555"/>
        </w:trPr>
        <w:tc>
          <w:tcPr>
            <w:tcW w:w="4424" w:type="dxa"/>
          </w:tcPr>
          <w:p w14:paraId="0C4BF8F4" w14:textId="43D688E0" w:rsidR="00642E29" w:rsidRPr="0088796A" w:rsidRDefault="00642E29" w:rsidP="00642E29">
            <w:pPr>
              <w:spacing w:line="276" w:lineRule="auto"/>
              <w:rPr>
                <w:rFonts w:cs="Arial"/>
              </w:rPr>
            </w:pPr>
            <w:r>
              <w:t>Communication between learners is possible</w:t>
            </w:r>
          </w:p>
        </w:tc>
        <w:tc>
          <w:tcPr>
            <w:tcW w:w="709" w:type="dxa"/>
            <w:shd w:val="clear" w:color="auto" w:fill="FFCC99"/>
          </w:tcPr>
          <w:p w14:paraId="599A6136" w14:textId="77777777" w:rsidR="00642E29" w:rsidRPr="0088796A" w:rsidRDefault="00642E29" w:rsidP="00642E29">
            <w:pPr>
              <w:spacing w:line="276" w:lineRule="auto"/>
              <w:rPr>
                <w:rFonts w:cs="Arial"/>
              </w:rPr>
            </w:pPr>
          </w:p>
        </w:tc>
        <w:tc>
          <w:tcPr>
            <w:tcW w:w="708" w:type="dxa"/>
            <w:shd w:val="clear" w:color="auto" w:fill="CCFFCC"/>
          </w:tcPr>
          <w:p w14:paraId="129033C7" w14:textId="77777777" w:rsidR="00642E29" w:rsidRPr="0088796A" w:rsidRDefault="00642E29" w:rsidP="00642E29">
            <w:pPr>
              <w:spacing w:line="276" w:lineRule="auto"/>
              <w:rPr>
                <w:rFonts w:cs="Arial"/>
              </w:rPr>
            </w:pPr>
          </w:p>
        </w:tc>
        <w:tc>
          <w:tcPr>
            <w:tcW w:w="2977" w:type="dxa"/>
          </w:tcPr>
          <w:p w14:paraId="411F26FE" w14:textId="184DE234"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If yes, consider supervision, moderation, behaviour expectations and reporting routes.</w:t>
            </w:r>
          </w:p>
        </w:tc>
        <w:tc>
          <w:tcPr>
            <w:tcW w:w="1985" w:type="dxa"/>
          </w:tcPr>
          <w:p w14:paraId="6327C5F9" w14:textId="77777777" w:rsidR="00642E29" w:rsidRPr="0088796A" w:rsidRDefault="00642E29" w:rsidP="00642E29">
            <w:pPr>
              <w:spacing w:line="276" w:lineRule="auto"/>
              <w:rPr>
                <w:rFonts w:cs="Arial"/>
              </w:rPr>
            </w:pPr>
          </w:p>
        </w:tc>
      </w:tr>
      <w:tr w:rsidR="00642E29" w:rsidRPr="0088796A" w14:paraId="2FD7318F" w14:textId="77777777" w:rsidTr="001E0A31">
        <w:trPr>
          <w:trHeight w:val="555"/>
        </w:trPr>
        <w:tc>
          <w:tcPr>
            <w:tcW w:w="4424" w:type="dxa"/>
          </w:tcPr>
          <w:p w14:paraId="22770A6B" w14:textId="2FEAB831" w:rsidR="00642E29" w:rsidRPr="0088796A" w:rsidRDefault="00642E29" w:rsidP="00642E29">
            <w:pPr>
              <w:spacing w:line="276" w:lineRule="auto"/>
              <w:rPr>
                <w:rFonts w:cs="Arial"/>
              </w:rPr>
            </w:pPr>
            <w:r>
              <w:t>Communication with others outside the setting is possible</w:t>
            </w:r>
          </w:p>
        </w:tc>
        <w:tc>
          <w:tcPr>
            <w:tcW w:w="709" w:type="dxa"/>
            <w:shd w:val="clear" w:color="auto" w:fill="FFCC99"/>
          </w:tcPr>
          <w:p w14:paraId="4BD771AE" w14:textId="77777777" w:rsidR="00642E29" w:rsidRPr="0088796A" w:rsidRDefault="00642E29" w:rsidP="00642E29">
            <w:pPr>
              <w:spacing w:line="276" w:lineRule="auto"/>
              <w:rPr>
                <w:rFonts w:cs="Arial"/>
              </w:rPr>
            </w:pPr>
          </w:p>
        </w:tc>
        <w:tc>
          <w:tcPr>
            <w:tcW w:w="708" w:type="dxa"/>
            <w:shd w:val="clear" w:color="auto" w:fill="CCFFCC"/>
          </w:tcPr>
          <w:p w14:paraId="2330ECA4" w14:textId="77777777" w:rsidR="00642E29" w:rsidRPr="0088796A" w:rsidRDefault="00642E29" w:rsidP="00642E29">
            <w:pPr>
              <w:spacing w:line="276" w:lineRule="auto"/>
              <w:rPr>
                <w:rFonts w:cs="Arial"/>
              </w:rPr>
            </w:pPr>
          </w:p>
        </w:tc>
        <w:tc>
          <w:tcPr>
            <w:tcW w:w="2977" w:type="dxa"/>
          </w:tcPr>
          <w:p w14:paraId="26F30D8C" w14:textId="5AA8FC4D"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If yes, consider contact risk, privacy, moderation, reporting and suitability.</w:t>
            </w:r>
          </w:p>
        </w:tc>
        <w:tc>
          <w:tcPr>
            <w:tcW w:w="1985" w:type="dxa"/>
          </w:tcPr>
          <w:p w14:paraId="555B6FA7" w14:textId="77777777" w:rsidR="00642E29" w:rsidRPr="0088796A" w:rsidRDefault="00642E29" w:rsidP="00642E29">
            <w:pPr>
              <w:spacing w:line="276" w:lineRule="auto"/>
              <w:rPr>
                <w:rFonts w:cs="Arial"/>
              </w:rPr>
            </w:pPr>
          </w:p>
        </w:tc>
      </w:tr>
      <w:tr w:rsidR="00642E29" w:rsidRPr="0088796A" w14:paraId="0F6B7C35" w14:textId="77777777" w:rsidTr="001E0A31">
        <w:trPr>
          <w:trHeight w:val="555"/>
        </w:trPr>
        <w:tc>
          <w:tcPr>
            <w:tcW w:w="4424" w:type="dxa"/>
          </w:tcPr>
          <w:p w14:paraId="6D951742" w14:textId="0911921B" w:rsidR="00642E29" w:rsidRPr="0088796A" w:rsidRDefault="00642E29" w:rsidP="00642E29">
            <w:pPr>
              <w:spacing w:line="276" w:lineRule="auto"/>
              <w:rPr>
                <w:rFonts w:cs="Arial"/>
              </w:rPr>
            </w:pPr>
            <w:r>
              <w:t>Learner/staff communication is allowed</w:t>
            </w:r>
          </w:p>
        </w:tc>
        <w:tc>
          <w:tcPr>
            <w:tcW w:w="709" w:type="dxa"/>
            <w:tcBorders>
              <w:bottom w:val="single" w:sz="4" w:space="0" w:color="auto"/>
            </w:tcBorders>
            <w:shd w:val="clear" w:color="auto" w:fill="FFCC99"/>
          </w:tcPr>
          <w:p w14:paraId="0BAA36CA" w14:textId="77777777" w:rsidR="00642E29" w:rsidRPr="0088796A" w:rsidRDefault="00642E29" w:rsidP="00642E29">
            <w:pPr>
              <w:spacing w:line="276" w:lineRule="auto"/>
              <w:rPr>
                <w:rFonts w:cs="Arial"/>
              </w:rPr>
            </w:pPr>
          </w:p>
        </w:tc>
        <w:tc>
          <w:tcPr>
            <w:tcW w:w="708" w:type="dxa"/>
            <w:tcBorders>
              <w:bottom w:val="single" w:sz="4" w:space="0" w:color="auto"/>
            </w:tcBorders>
            <w:shd w:val="clear" w:color="auto" w:fill="CCFFCC"/>
          </w:tcPr>
          <w:p w14:paraId="1C04A7F2" w14:textId="77777777" w:rsidR="00642E29" w:rsidRPr="0088796A" w:rsidRDefault="00642E29" w:rsidP="00642E29">
            <w:pPr>
              <w:spacing w:line="276" w:lineRule="auto"/>
              <w:rPr>
                <w:rFonts w:cs="Arial"/>
              </w:rPr>
            </w:pPr>
          </w:p>
        </w:tc>
        <w:tc>
          <w:tcPr>
            <w:tcW w:w="2977" w:type="dxa"/>
          </w:tcPr>
          <w:p w14:paraId="79ABAA1B" w14:textId="021EC7B7"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If yes, ensure clear professional boundaries, recording expectations and communication policies are in place.</w:t>
            </w:r>
          </w:p>
        </w:tc>
        <w:tc>
          <w:tcPr>
            <w:tcW w:w="1985" w:type="dxa"/>
          </w:tcPr>
          <w:p w14:paraId="49A9BAAE" w14:textId="77777777" w:rsidR="00642E29" w:rsidRPr="0088796A" w:rsidRDefault="00642E29" w:rsidP="00642E29">
            <w:pPr>
              <w:spacing w:line="276" w:lineRule="auto"/>
              <w:rPr>
                <w:rFonts w:cs="Arial"/>
              </w:rPr>
            </w:pPr>
          </w:p>
        </w:tc>
      </w:tr>
      <w:tr w:rsidR="00642E29" w:rsidRPr="0088796A" w14:paraId="79C92E4B" w14:textId="77777777">
        <w:trPr>
          <w:trHeight w:val="555"/>
        </w:trPr>
        <w:tc>
          <w:tcPr>
            <w:tcW w:w="4424" w:type="dxa"/>
            <w:tcBorders>
              <w:bottom w:val="single" w:sz="4" w:space="0" w:color="auto"/>
            </w:tcBorders>
            <w:vAlign w:val="center"/>
          </w:tcPr>
          <w:p w14:paraId="2988AC50" w14:textId="494BCC7D" w:rsidR="00642E29" w:rsidRPr="0088796A" w:rsidRDefault="00642E29" w:rsidP="00642E29">
            <w:pPr>
              <w:spacing w:line="276" w:lineRule="auto"/>
              <w:rPr>
                <w:rFonts w:cs="Arial"/>
              </w:rPr>
            </w:pPr>
            <w:r>
              <w:t>Unverified users are present</w:t>
            </w:r>
          </w:p>
        </w:tc>
        <w:tc>
          <w:tcPr>
            <w:tcW w:w="709" w:type="dxa"/>
            <w:tcBorders>
              <w:bottom w:val="single" w:sz="4" w:space="0" w:color="auto"/>
            </w:tcBorders>
            <w:shd w:val="clear" w:color="auto" w:fill="FF0000"/>
            <w:vAlign w:val="center"/>
          </w:tcPr>
          <w:p w14:paraId="7B472F3B" w14:textId="77777777" w:rsidR="00642E29" w:rsidRPr="0088796A" w:rsidRDefault="00642E29" w:rsidP="00642E29">
            <w:pPr>
              <w:spacing w:line="276" w:lineRule="auto"/>
              <w:rPr>
                <w:rFonts w:cs="Arial"/>
              </w:rPr>
            </w:pPr>
          </w:p>
        </w:tc>
        <w:tc>
          <w:tcPr>
            <w:tcW w:w="708" w:type="dxa"/>
            <w:tcBorders>
              <w:bottom w:val="single" w:sz="4" w:space="0" w:color="auto"/>
            </w:tcBorders>
            <w:shd w:val="clear" w:color="auto" w:fill="CCFFCC"/>
            <w:vAlign w:val="center"/>
          </w:tcPr>
          <w:p w14:paraId="74EBF725" w14:textId="77777777" w:rsidR="00642E29" w:rsidRPr="0088796A" w:rsidRDefault="00642E29" w:rsidP="00642E29">
            <w:pPr>
              <w:spacing w:line="276" w:lineRule="auto"/>
              <w:rPr>
                <w:rFonts w:cs="Arial"/>
              </w:rPr>
            </w:pPr>
          </w:p>
        </w:tc>
        <w:tc>
          <w:tcPr>
            <w:tcW w:w="2977" w:type="dxa"/>
            <w:tcBorders>
              <w:bottom w:val="single" w:sz="4" w:space="0" w:color="auto"/>
            </w:tcBorders>
            <w:vAlign w:val="center"/>
          </w:tcPr>
          <w:p w14:paraId="1B754B71" w14:textId="7BF0B4D8"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If yes, consider whether this creates contact, safeguarding or accountability risks.</w:t>
            </w:r>
          </w:p>
        </w:tc>
        <w:tc>
          <w:tcPr>
            <w:tcW w:w="1985" w:type="dxa"/>
            <w:tcBorders>
              <w:bottom w:val="single" w:sz="4" w:space="0" w:color="auto"/>
            </w:tcBorders>
          </w:tcPr>
          <w:p w14:paraId="7DDBF168" w14:textId="77777777" w:rsidR="00642E29" w:rsidRPr="0088796A" w:rsidRDefault="00642E29" w:rsidP="00642E29">
            <w:pPr>
              <w:spacing w:line="276" w:lineRule="auto"/>
              <w:rPr>
                <w:rFonts w:cs="Arial"/>
              </w:rPr>
            </w:pPr>
          </w:p>
        </w:tc>
      </w:tr>
      <w:tr w:rsidR="00982C7D" w:rsidRPr="0088796A" w14:paraId="0527460B" w14:textId="77777777" w:rsidTr="0088796A">
        <w:trPr>
          <w:trHeight w:val="555"/>
        </w:trPr>
        <w:tc>
          <w:tcPr>
            <w:tcW w:w="10803" w:type="dxa"/>
            <w:gridSpan w:val="5"/>
            <w:shd w:val="clear" w:color="auto" w:fill="D9D9D9" w:themeFill="background1" w:themeFillShade="D9"/>
            <w:vAlign w:val="center"/>
          </w:tcPr>
          <w:p w14:paraId="3601FBD7" w14:textId="77777777" w:rsidR="00982C7D" w:rsidRPr="0088796A" w:rsidRDefault="00982C7D" w:rsidP="00982C7D">
            <w:pPr>
              <w:spacing w:line="276" w:lineRule="auto"/>
              <w:rPr>
                <w:rFonts w:cs="Arial"/>
              </w:rPr>
            </w:pPr>
            <w:r w:rsidRPr="0088796A">
              <w:rPr>
                <w:rFonts w:cs="Arial"/>
                <w:b/>
              </w:rPr>
              <w:t xml:space="preserve">Other </w:t>
            </w:r>
          </w:p>
        </w:tc>
      </w:tr>
      <w:tr w:rsidR="00642E29" w:rsidRPr="0088796A" w14:paraId="58AA0A61" w14:textId="77777777" w:rsidTr="00642E29">
        <w:trPr>
          <w:trHeight w:val="555"/>
        </w:trPr>
        <w:tc>
          <w:tcPr>
            <w:tcW w:w="4424" w:type="dxa"/>
          </w:tcPr>
          <w:p w14:paraId="4EB6CCCB" w14:textId="4587EC64" w:rsidR="00642E29" w:rsidRPr="0088796A" w:rsidRDefault="00642E29" w:rsidP="00642E29">
            <w:pPr>
              <w:spacing w:line="276" w:lineRule="auto"/>
              <w:rPr>
                <w:rFonts w:cs="Arial"/>
              </w:rPr>
            </w:pPr>
            <w:r>
              <w:lastRenderedPageBreak/>
              <w:t>Any other known safeguarding, privacy, security, equality, accessibility, reputational, legal or operational risks have been considered</w:t>
            </w:r>
          </w:p>
        </w:tc>
        <w:tc>
          <w:tcPr>
            <w:tcW w:w="709" w:type="dxa"/>
            <w:shd w:val="clear" w:color="auto" w:fill="FFFFFF"/>
          </w:tcPr>
          <w:p w14:paraId="55DB5572" w14:textId="77777777" w:rsidR="00642E29" w:rsidRPr="0088796A" w:rsidRDefault="00642E29" w:rsidP="00642E29">
            <w:pPr>
              <w:spacing w:line="276" w:lineRule="auto"/>
              <w:rPr>
                <w:rFonts w:cs="Arial"/>
              </w:rPr>
            </w:pPr>
          </w:p>
        </w:tc>
        <w:tc>
          <w:tcPr>
            <w:tcW w:w="708" w:type="dxa"/>
            <w:shd w:val="clear" w:color="auto" w:fill="FFFFFF"/>
          </w:tcPr>
          <w:p w14:paraId="5A69DE1D" w14:textId="77777777" w:rsidR="00642E29" w:rsidRPr="0088796A" w:rsidRDefault="00642E29" w:rsidP="00642E29">
            <w:pPr>
              <w:spacing w:line="276" w:lineRule="auto"/>
              <w:rPr>
                <w:rFonts w:cs="Arial"/>
              </w:rPr>
            </w:pPr>
          </w:p>
        </w:tc>
        <w:tc>
          <w:tcPr>
            <w:tcW w:w="2977" w:type="dxa"/>
          </w:tcPr>
          <w:p w14:paraId="2A7AE75D" w14:textId="0A848296"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Use this section to record risks not already captured above.</w:t>
            </w:r>
          </w:p>
        </w:tc>
        <w:tc>
          <w:tcPr>
            <w:tcW w:w="1985" w:type="dxa"/>
          </w:tcPr>
          <w:p w14:paraId="480A92AE" w14:textId="77777777" w:rsidR="00642E29" w:rsidRPr="0088796A" w:rsidRDefault="00642E29" w:rsidP="00642E29">
            <w:pPr>
              <w:spacing w:line="276" w:lineRule="auto"/>
              <w:rPr>
                <w:rFonts w:cs="Arial"/>
              </w:rPr>
            </w:pPr>
          </w:p>
        </w:tc>
      </w:tr>
      <w:tr w:rsidR="00642E29" w:rsidRPr="0088796A" w14:paraId="7B84AF66" w14:textId="77777777" w:rsidTr="00642E29">
        <w:trPr>
          <w:trHeight w:val="555"/>
        </w:trPr>
        <w:tc>
          <w:tcPr>
            <w:tcW w:w="4424" w:type="dxa"/>
          </w:tcPr>
          <w:p w14:paraId="3F9036DB" w14:textId="18926832" w:rsidR="00642E29" w:rsidRPr="0088796A" w:rsidRDefault="00642E29" w:rsidP="00642E29">
            <w:pPr>
              <w:spacing w:line="276" w:lineRule="auto"/>
              <w:rPr>
                <w:rFonts w:cs="Arial"/>
              </w:rPr>
            </w:pPr>
            <w:r>
              <w:t>Any additional advice has been sought, where required</w:t>
            </w:r>
          </w:p>
        </w:tc>
        <w:tc>
          <w:tcPr>
            <w:tcW w:w="709" w:type="dxa"/>
            <w:shd w:val="clear" w:color="auto" w:fill="FFFFFF"/>
          </w:tcPr>
          <w:p w14:paraId="1A955850" w14:textId="77777777" w:rsidR="00642E29" w:rsidRPr="0088796A" w:rsidRDefault="00642E29" w:rsidP="00642E29">
            <w:pPr>
              <w:spacing w:line="276" w:lineRule="auto"/>
              <w:rPr>
                <w:rFonts w:cs="Arial"/>
              </w:rPr>
            </w:pPr>
          </w:p>
        </w:tc>
        <w:tc>
          <w:tcPr>
            <w:tcW w:w="708" w:type="dxa"/>
            <w:shd w:val="clear" w:color="auto" w:fill="FFFFFF"/>
          </w:tcPr>
          <w:p w14:paraId="6E69A5FD" w14:textId="77777777" w:rsidR="00642E29" w:rsidRPr="0088796A" w:rsidRDefault="00642E29" w:rsidP="00642E29">
            <w:pPr>
              <w:spacing w:line="276" w:lineRule="auto"/>
              <w:rPr>
                <w:rFonts w:cs="Arial"/>
              </w:rPr>
            </w:pPr>
          </w:p>
        </w:tc>
        <w:tc>
          <w:tcPr>
            <w:tcW w:w="2977" w:type="dxa"/>
          </w:tcPr>
          <w:p w14:paraId="6611CC33" w14:textId="43B40661"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This may include advice from the DSL, DPO, technical staff, leadership, legal services, the local authority or the provider.</w:t>
            </w:r>
          </w:p>
        </w:tc>
        <w:tc>
          <w:tcPr>
            <w:tcW w:w="1985" w:type="dxa"/>
          </w:tcPr>
          <w:p w14:paraId="53D3B2F1" w14:textId="77777777" w:rsidR="00642E29" w:rsidRPr="0088796A" w:rsidRDefault="00642E29" w:rsidP="00642E29">
            <w:pPr>
              <w:spacing w:line="276" w:lineRule="auto"/>
              <w:rPr>
                <w:rFonts w:cs="Arial"/>
              </w:rPr>
            </w:pPr>
          </w:p>
        </w:tc>
      </w:tr>
      <w:tr w:rsidR="00642E29" w:rsidRPr="0088796A" w14:paraId="6F28560A" w14:textId="77777777" w:rsidTr="00642E29">
        <w:trPr>
          <w:trHeight w:val="555"/>
        </w:trPr>
        <w:tc>
          <w:tcPr>
            <w:tcW w:w="4424" w:type="dxa"/>
          </w:tcPr>
          <w:p w14:paraId="76A81F22" w14:textId="6C658443" w:rsidR="00642E29" w:rsidRPr="0088796A" w:rsidRDefault="00642E29" w:rsidP="00642E29">
            <w:pPr>
              <w:spacing w:line="276" w:lineRule="auto"/>
              <w:rPr>
                <w:rFonts w:cs="Arial"/>
              </w:rPr>
            </w:pPr>
            <w:r>
              <w:t>Final decision has been recorded, including rationale and any conditions for use</w:t>
            </w:r>
          </w:p>
        </w:tc>
        <w:tc>
          <w:tcPr>
            <w:tcW w:w="709" w:type="dxa"/>
            <w:shd w:val="clear" w:color="auto" w:fill="FFFFFF"/>
          </w:tcPr>
          <w:p w14:paraId="2ABF4407" w14:textId="77777777" w:rsidR="00642E29" w:rsidRPr="0088796A" w:rsidRDefault="00642E29" w:rsidP="00642E29">
            <w:pPr>
              <w:spacing w:line="276" w:lineRule="auto"/>
              <w:rPr>
                <w:rFonts w:cs="Arial"/>
              </w:rPr>
            </w:pPr>
          </w:p>
        </w:tc>
        <w:tc>
          <w:tcPr>
            <w:tcW w:w="708" w:type="dxa"/>
            <w:shd w:val="clear" w:color="auto" w:fill="FFFFFF"/>
          </w:tcPr>
          <w:p w14:paraId="06A190F2" w14:textId="77777777" w:rsidR="00642E29" w:rsidRPr="0088796A" w:rsidRDefault="00642E29" w:rsidP="00642E29">
            <w:pPr>
              <w:spacing w:line="276" w:lineRule="auto"/>
              <w:rPr>
                <w:rFonts w:cs="Arial"/>
              </w:rPr>
            </w:pPr>
          </w:p>
        </w:tc>
        <w:tc>
          <w:tcPr>
            <w:tcW w:w="2977" w:type="dxa"/>
          </w:tcPr>
          <w:p w14:paraId="7F424391" w14:textId="0D8FF40E" w:rsidR="00642E29" w:rsidRPr="00642E29" w:rsidRDefault="00642E29" w:rsidP="00642E29">
            <w:pPr>
              <w:spacing w:line="276" w:lineRule="auto"/>
              <w:rPr>
                <w:rFonts w:cs="Arial"/>
                <w:b/>
                <w:bCs/>
                <w:i/>
                <w:iCs/>
                <w:color w:val="ED0000"/>
                <w:sz w:val="20"/>
                <w:szCs w:val="20"/>
              </w:rPr>
            </w:pPr>
            <w:r w:rsidRPr="00642E29">
              <w:rPr>
                <w:rFonts w:cs="Arial"/>
                <w:b/>
                <w:bCs/>
                <w:i/>
                <w:iCs/>
                <w:color w:val="ED0000"/>
                <w:sz w:val="20"/>
                <w:szCs w:val="20"/>
              </w:rPr>
              <w:t>Record whether the tool is approved, approved with conditions, paused pending further checks, or unsuitable.</w:t>
            </w:r>
          </w:p>
        </w:tc>
        <w:tc>
          <w:tcPr>
            <w:tcW w:w="1985" w:type="dxa"/>
          </w:tcPr>
          <w:p w14:paraId="2C26FF99" w14:textId="77777777" w:rsidR="00642E29" w:rsidRPr="0088796A" w:rsidRDefault="00642E29" w:rsidP="00642E29">
            <w:pPr>
              <w:spacing w:line="276" w:lineRule="auto"/>
              <w:rPr>
                <w:rFonts w:cs="Arial"/>
              </w:rPr>
            </w:pPr>
          </w:p>
        </w:tc>
      </w:tr>
    </w:tbl>
    <w:p w14:paraId="0E5D1E08" w14:textId="77777777" w:rsidR="00173B47" w:rsidRPr="0088796A" w:rsidRDefault="00173B47" w:rsidP="00666B7B">
      <w:pPr>
        <w:pStyle w:val="BodyTextIndent"/>
        <w:spacing w:line="276" w:lineRule="auto"/>
        <w:ind w:left="0"/>
      </w:pPr>
    </w:p>
    <w:p w14:paraId="2555D6E0" w14:textId="2BC86EFA" w:rsidR="00173B47" w:rsidRPr="0088796A" w:rsidRDefault="00173B47" w:rsidP="00666B7B">
      <w:pPr>
        <w:pStyle w:val="Heading1"/>
        <w:spacing w:line="276" w:lineRule="auto"/>
        <w:jc w:val="center"/>
      </w:pPr>
      <w:r w:rsidRPr="0088796A">
        <w:br w:type="page"/>
      </w:r>
      <w:bookmarkStart w:id="10" w:name="_Toc142034516"/>
      <w:r w:rsidRPr="00797FE0">
        <w:rPr>
          <w:rFonts w:eastAsia="Calibri" w:cs="Times New Roman"/>
          <w:color w:val="900666" w:themeColor="accent2"/>
          <w:spacing w:val="0"/>
          <w:sz w:val="44"/>
          <w:szCs w:val="44"/>
        </w:rPr>
        <w:lastRenderedPageBreak/>
        <w:t>Consideration Form for the Use of Official Social Network Channels</w:t>
      </w:r>
      <w:bookmarkEnd w:id="10"/>
    </w:p>
    <w:p w14:paraId="69210B2A" w14:textId="77777777" w:rsidR="00173B47" w:rsidRPr="0088796A" w:rsidRDefault="00173B47" w:rsidP="00666B7B">
      <w:pPr>
        <w:spacing w:line="276" w:lineRule="auto"/>
        <w:rPr>
          <w:rFonts w:cs="Arial"/>
          <w:b/>
        </w:rPr>
      </w:pPr>
      <w:r w:rsidRPr="0088796A">
        <w:rPr>
          <w:rFonts w:cs="Arial"/>
          <w:b/>
        </w:rPr>
        <w:t>Social Network considered: _____________________________    Date: _____________</w:t>
      </w:r>
    </w:p>
    <w:p w14:paraId="33B64883" w14:textId="77777777" w:rsidR="00173B47" w:rsidRPr="0088796A" w:rsidRDefault="00173B47" w:rsidP="00666B7B">
      <w:pPr>
        <w:spacing w:line="276" w:lineRule="auto"/>
        <w:rPr>
          <w:rFonts w:cs="Arial"/>
          <w:b/>
        </w:rPr>
      </w:pPr>
    </w:p>
    <w:p w14:paraId="4A628302" w14:textId="77777777" w:rsidR="00781401" w:rsidRDefault="00173B47" w:rsidP="00666B7B">
      <w:pPr>
        <w:spacing w:line="276" w:lineRule="auto"/>
        <w:rPr>
          <w:rFonts w:cs="Arial"/>
          <w:b/>
        </w:rPr>
      </w:pPr>
      <w:r w:rsidRPr="0088796A">
        <w:rPr>
          <w:rFonts w:cs="Arial"/>
          <w:b/>
        </w:rPr>
        <w:t>Member of Staff: ______________________ Role: _____________________</w:t>
      </w:r>
    </w:p>
    <w:p w14:paraId="0A225C43" w14:textId="77777777" w:rsidR="00781401" w:rsidRDefault="00781401" w:rsidP="00781401">
      <w:pPr>
        <w:spacing w:line="276" w:lineRule="auto"/>
        <w:rPr>
          <w:rFonts w:cs="Arial"/>
          <w:b/>
          <w:bCs/>
        </w:rPr>
      </w:pPr>
    </w:p>
    <w:p w14:paraId="23F8D792" w14:textId="2DC8C460" w:rsidR="00781401" w:rsidRPr="00781401" w:rsidRDefault="00781401" w:rsidP="00781401">
      <w:pPr>
        <w:spacing w:line="276" w:lineRule="auto"/>
        <w:rPr>
          <w:rFonts w:cs="Arial"/>
          <w:b/>
        </w:rPr>
      </w:pPr>
      <w:r w:rsidRPr="00781401">
        <w:rPr>
          <w:rFonts w:cs="Arial"/>
          <w:b/>
          <w:bCs/>
        </w:rPr>
        <w:t>Intended audience:</w:t>
      </w:r>
      <w:r w:rsidRPr="00781401">
        <w:rPr>
          <w:rFonts w:cs="Arial"/>
          <w:b/>
        </w:rPr>
        <w:br/>
      </w:r>
      <w:r w:rsidRPr="00781401">
        <w:rPr>
          <w:rFonts w:ascii="Segoe UI Symbol" w:hAnsi="Segoe UI Symbol" w:cs="Segoe UI Symbol"/>
          <w:b/>
        </w:rPr>
        <w:t>☐</w:t>
      </w:r>
      <w:r w:rsidRPr="00781401">
        <w:rPr>
          <w:rFonts w:cs="Arial"/>
          <w:b/>
        </w:rPr>
        <w:t xml:space="preserve"> Learners</w:t>
      </w:r>
      <w:r w:rsidRPr="00781401">
        <w:rPr>
          <w:rFonts w:cs="Arial"/>
          <w:b/>
        </w:rPr>
        <w:br/>
      </w:r>
      <w:r w:rsidRPr="00781401">
        <w:rPr>
          <w:rFonts w:ascii="Segoe UI Symbol" w:hAnsi="Segoe UI Symbol" w:cs="Segoe UI Symbol"/>
          <w:b/>
        </w:rPr>
        <w:t>☐</w:t>
      </w:r>
      <w:r w:rsidRPr="00781401">
        <w:rPr>
          <w:rFonts w:cs="Arial"/>
          <w:b/>
        </w:rPr>
        <w:t xml:space="preserve"> Parents/carers</w:t>
      </w:r>
      <w:r w:rsidRPr="00781401">
        <w:rPr>
          <w:rFonts w:cs="Arial"/>
          <w:b/>
        </w:rPr>
        <w:br/>
      </w:r>
      <w:r w:rsidRPr="00781401">
        <w:rPr>
          <w:rFonts w:ascii="Segoe UI Symbol" w:hAnsi="Segoe UI Symbol" w:cs="Segoe UI Symbol"/>
          <w:b/>
        </w:rPr>
        <w:t>☐</w:t>
      </w:r>
      <w:r w:rsidRPr="00781401">
        <w:rPr>
          <w:rFonts w:cs="Arial"/>
          <w:b/>
        </w:rPr>
        <w:t xml:space="preserve"> Staff</w:t>
      </w:r>
      <w:r w:rsidRPr="00781401">
        <w:rPr>
          <w:rFonts w:cs="Arial"/>
          <w:b/>
        </w:rPr>
        <w:br/>
      </w:r>
      <w:r w:rsidRPr="00781401">
        <w:rPr>
          <w:rFonts w:ascii="Segoe UI Symbol" w:hAnsi="Segoe UI Symbol" w:cs="Segoe UI Symbol"/>
          <w:b/>
        </w:rPr>
        <w:t>☐</w:t>
      </w:r>
      <w:r w:rsidRPr="00781401">
        <w:rPr>
          <w:rFonts w:cs="Arial"/>
          <w:b/>
        </w:rPr>
        <w:t xml:space="preserve"> Wider community</w:t>
      </w:r>
      <w:r w:rsidRPr="00781401">
        <w:rPr>
          <w:rFonts w:cs="Arial"/>
          <w:b/>
        </w:rPr>
        <w:br/>
      </w:r>
      <w:r w:rsidRPr="00781401">
        <w:rPr>
          <w:rFonts w:ascii="Segoe UI Symbol" w:hAnsi="Segoe UI Symbol" w:cs="Segoe UI Symbol"/>
          <w:b/>
        </w:rPr>
        <w:t>☐</w:t>
      </w:r>
      <w:r w:rsidRPr="00781401">
        <w:rPr>
          <w:rFonts w:cs="Arial"/>
          <w:b/>
        </w:rPr>
        <w:t xml:space="preserve"> Other: _____________________________</w:t>
      </w:r>
    </w:p>
    <w:p w14:paraId="7308A5E6" w14:textId="633A3175" w:rsidR="00173B47" w:rsidRPr="0088796A" w:rsidRDefault="00173B47" w:rsidP="00666B7B">
      <w:pPr>
        <w:spacing w:line="276" w:lineRule="auto"/>
        <w:rPr>
          <w:rFonts w:cs="Arial"/>
          <w:b/>
        </w:rPr>
      </w:pPr>
    </w:p>
    <w:p w14:paraId="2DD1605E" w14:textId="77777777" w:rsidR="00173B47" w:rsidRPr="0088796A" w:rsidRDefault="00173B47" w:rsidP="00666B7B">
      <w:pPr>
        <w:spacing w:line="276" w:lineRule="auto"/>
        <w:rPr>
          <w:rFonts w:cs="Arial"/>
          <w:b/>
        </w:rPr>
      </w:pPr>
      <w:r w:rsidRPr="0088796A">
        <w:rPr>
          <w:rFonts w:cs="Arial"/>
          <w:b/>
        </w:rPr>
        <w:t>What are the reasons for using Social Networking?</w:t>
      </w:r>
    </w:p>
    <w:p w14:paraId="4C43798F" w14:textId="04D9CA2C" w:rsidR="00711029" w:rsidRPr="00F72227" w:rsidRDefault="00711029" w:rsidP="00711029">
      <w:pPr>
        <w:tabs>
          <w:tab w:val="left" w:pos="8790"/>
        </w:tabs>
        <w:spacing w:before="120" w:line="276" w:lineRule="auto"/>
        <w:rPr>
          <w:rFonts w:cs="Arial"/>
          <w:b/>
          <w:bCs/>
          <w:i/>
          <w:iCs/>
          <w:color w:val="ED0000"/>
        </w:rPr>
      </w:pPr>
      <w:r w:rsidRPr="00F72227">
        <w:rPr>
          <w:rFonts w:cs="Arial"/>
          <w:b/>
          <w:bCs/>
          <w:i/>
          <w:iCs/>
          <w:color w:val="ED0000"/>
        </w:rPr>
        <w:t>Use this section to record the purpose, intended audience, anticipated benefits, and why this approach is being considered.</w:t>
      </w:r>
    </w:p>
    <w:p w14:paraId="41E52A92" w14:textId="77777777" w:rsidR="00173B47" w:rsidRPr="00F72227" w:rsidRDefault="00173B47" w:rsidP="00666B7B">
      <w:pPr>
        <w:spacing w:line="276" w:lineRule="auto"/>
        <w:rPr>
          <w:rFonts w:cs="Arial"/>
          <w:b/>
          <w:bCs/>
        </w:rPr>
      </w:pPr>
    </w:p>
    <w:p w14:paraId="00C80759" w14:textId="77777777" w:rsidR="000C1692" w:rsidRPr="00711029" w:rsidRDefault="000C1692" w:rsidP="000C1692">
      <w:pPr>
        <w:spacing w:line="276" w:lineRule="auto"/>
        <w:rPr>
          <w:rFonts w:cs="Arial"/>
          <w:i/>
          <w:iCs/>
          <w:color w:val="ED0000"/>
        </w:rPr>
      </w:pPr>
      <w:r w:rsidRPr="00F72227">
        <w:rPr>
          <w:rFonts w:cs="Arial"/>
          <w:b/>
          <w:bCs/>
          <w:i/>
          <w:iCs/>
          <w:color w:val="ED0000"/>
        </w:rPr>
        <w:t>Settings should consider whether the proposed use is necessary, proportionate and appropriate for the intended audience. Where possible, setting-owned or setting-managed communication channels should be considered before using public social media platforms</w:t>
      </w:r>
      <w:r w:rsidRPr="00711029">
        <w:rPr>
          <w:rFonts w:cs="Arial"/>
          <w:i/>
          <w:iCs/>
          <w:color w:val="ED0000"/>
        </w:rPr>
        <w:t>.</w:t>
      </w:r>
    </w:p>
    <w:p w14:paraId="7CF89F23" w14:textId="77777777" w:rsidR="000C1692" w:rsidRPr="0088796A" w:rsidRDefault="000C1692" w:rsidP="00666B7B">
      <w:pPr>
        <w:spacing w:line="276" w:lineRule="auto"/>
        <w:rPr>
          <w:rFonts w:cs="Arial"/>
        </w:rPr>
      </w:pPr>
    </w:p>
    <w:p w14:paraId="0F9EF9F6" w14:textId="6C478A41" w:rsidR="00173B47" w:rsidRPr="0088796A" w:rsidRDefault="00173B47" w:rsidP="00666B7B">
      <w:pPr>
        <w:spacing w:line="276" w:lineRule="auto"/>
        <w:rPr>
          <w:rFonts w:cs="Arial"/>
        </w:rPr>
      </w:pPr>
      <w:r w:rsidRPr="0088796A">
        <w:rPr>
          <w:rFonts w:cs="Arial"/>
          <w:b/>
        </w:rPr>
        <w:t>What should you do?</w:t>
      </w:r>
      <w:r w:rsidRPr="0088796A">
        <w:rPr>
          <w:rFonts w:cs="Arial"/>
        </w:rPr>
        <w:t xml:space="preserve"> </w:t>
      </w:r>
      <w:r w:rsidR="007F3918" w:rsidRPr="007F3918">
        <w:rPr>
          <w:rFonts w:cs="Arial"/>
        </w:rPr>
        <w:t>As appropriate to the audience and intended use</w:t>
      </w:r>
    </w:p>
    <w:tbl>
      <w:tblPr>
        <w:tblStyle w:val="TableGrid1"/>
        <w:tblW w:w="10881" w:type="dxa"/>
        <w:tblLook w:val="04A0" w:firstRow="1" w:lastRow="0" w:firstColumn="1" w:lastColumn="0" w:noHBand="0" w:noVBand="1"/>
      </w:tblPr>
      <w:tblGrid>
        <w:gridCol w:w="10060"/>
        <w:gridCol w:w="821"/>
      </w:tblGrid>
      <w:tr w:rsidR="00173B47" w:rsidRPr="0088796A" w14:paraId="52AABC16" w14:textId="77777777">
        <w:trPr>
          <w:trHeight w:val="439"/>
        </w:trPr>
        <w:tc>
          <w:tcPr>
            <w:tcW w:w="10060" w:type="dxa"/>
            <w:tcBorders>
              <w:right w:val="nil"/>
            </w:tcBorders>
          </w:tcPr>
          <w:p w14:paraId="60E7FA74" w14:textId="3B11D812" w:rsidR="00173B47" w:rsidRPr="0088796A" w:rsidRDefault="00506B3F" w:rsidP="00666B7B">
            <w:pPr>
              <w:tabs>
                <w:tab w:val="left" w:pos="8789"/>
              </w:tabs>
              <w:spacing w:before="120" w:line="276" w:lineRule="auto"/>
              <w:rPr>
                <w:rFonts w:cs="Arial"/>
              </w:rPr>
            </w:pPr>
            <w:r w:rsidRPr="00506B3F">
              <w:rPr>
                <w:rFonts w:cs="Arial"/>
              </w:rPr>
              <w:t>Consider alternatives, for example private/secure networks, existing learning platforms, the setting website, parent communication systems or other setting-managed channels.</w:t>
            </w:r>
            <w:r w:rsidR="00173B47" w:rsidRPr="0088796A">
              <w:rPr>
                <w:rFonts w:cs="Arial"/>
                <w:sz w:val="40"/>
                <w:szCs w:val="40"/>
              </w:rPr>
              <w:tab/>
            </w:r>
          </w:p>
        </w:tc>
        <w:tc>
          <w:tcPr>
            <w:tcW w:w="821" w:type="dxa"/>
            <w:tcBorders>
              <w:left w:val="nil"/>
            </w:tcBorders>
          </w:tcPr>
          <w:p w14:paraId="3E8014CC" w14:textId="77777777" w:rsidR="00173B47" w:rsidRPr="0088796A" w:rsidRDefault="00173B47" w:rsidP="00666B7B">
            <w:pPr>
              <w:tabs>
                <w:tab w:val="left" w:pos="8790"/>
              </w:tabs>
              <w:spacing w:before="120" w:line="276" w:lineRule="auto"/>
              <w:ind w:left="771" w:hanging="771"/>
              <w:rPr>
                <w:rFonts w:cs="Arial"/>
              </w:rPr>
            </w:pPr>
            <w:r w:rsidRPr="0088796A">
              <w:rPr>
                <w:rFonts w:cs="Arial"/>
                <w:sz w:val="40"/>
                <w:szCs w:val="40"/>
              </w:rPr>
              <w:sym w:font="Wingdings" w:char="F071"/>
            </w:r>
          </w:p>
        </w:tc>
      </w:tr>
      <w:tr w:rsidR="00173B47" w:rsidRPr="0088796A" w14:paraId="4C8C4445" w14:textId="77777777">
        <w:trPr>
          <w:trHeight w:val="575"/>
        </w:trPr>
        <w:tc>
          <w:tcPr>
            <w:tcW w:w="10060" w:type="dxa"/>
            <w:tcBorders>
              <w:right w:val="nil"/>
            </w:tcBorders>
          </w:tcPr>
          <w:p w14:paraId="7AFE79FF" w14:textId="6D767FBD" w:rsidR="00173B47" w:rsidRPr="0088796A" w:rsidRDefault="00506B3F" w:rsidP="00666B7B">
            <w:pPr>
              <w:tabs>
                <w:tab w:val="left" w:pos="8789"/>
              </w:tabs>
              <w:spacing w:before="120" w:line="276" w:lineRule="auto"/>
              <w:rPr>
                <w:rFonts w:cs="Arial"/>
              </w:rPr>
            </w:pPr>
            <w:r w:rsidRPr="00506B3F">
              <w:rPr>
                <w:rFonts w:cs="Arial"/>
              </w:rPr>
              <w:t>Discuss intentions with the leadership team and/or line manager.</w:t>
            </w:r>
            <w:r w:rsidR="00173B47" w:rsidRPr="0088796A">
              <w:rPr>
                <w:rFonts w:cs="Arial"/>
              </w:rPr>
              <w:tab/>
            </w:r>
          </w:p>
        </w:tc>
        <w:tc>
          <w:tcPr>
            <w:tcW w:w="821" w:type="dxa"/>
            <w:tcBorders>
              <w:left w:val="nil"/>
            </w:tcBorders>
          </w:tcPr>
          <w:p w14:paraId="0F9B1BF5" w14:textId="77777777" w:rsidR="00173B47" w:rsidRPr="0088796A" w:rsidRDefault="00173B47" w:rsidP="00666B7B">
            <w:pPr>
              <w:tabs>
                <w:tab w:val="left" w:pos="8790"/>
              </w:tabs>
              <w:spacing w:before="120" w:line="276" w:lineRule="auto"/>
              <w:rPr>
                <w:rFonts w:cs="Arial"/>
                <w:sz w:val="40"/>
                <w:szCs w:val="40"/>
              </w:rPr>
            </w:pPr>
            <w:r w:rsidRPr="0088796A">
              <w:rPr>
                <w:rFonts w:cs="Arial"/>
                <w:sz w:val="40"/>
                <w:szCs w:val="40"/>
              </w:rPr>
              <w:sym w:font="Wingdings" w:char="F071"/>
            </w:r>
          </w:p>
        </w:tc>
      </w:tr>
      <w:tr w:rsidR="00173B47" w:rsidRPr="0088796A" w14:paraId="61209033" w14:textId="77777777">
        <w:trPr>
          <w:trHeight w:val="569"/>
        </w:trPr>
        <w:tc>
          <w:tcPr>
            <w:tcW w:w="10060" w:type="dxa"/>
            <w:tcBorders>
              <w:right w:val="nil"/>
            </w:tcBorders>
          </w:tcPr>
          <w:p w14:paraId="3C23E2BC" w14:textId="46C696FA" w:rsidR="00173B47" w:rsidRPr="0088796A" w:rsidRDefault="00506B3F" w:rsidP="00666B7B">
            <w:pPr>
              <w:tabs>
                <w:tab w:val="left" w:pos="8789"/>
              </w:tabs>
              <w:spacing w:before="120" w:line="276" w:lineRule="auto"/>
              <w:rPr>
                <w:rFonts w:cs="Arial"/>
              </w:rPr>
            </w:pPr>
            <w:r w:rsidRPr="00506B3F">
              <w:rPr>
                <w:rFonts w:cs="Arial"/>
              </w:rPr>
              <w:t>Consider whether the platform is appropriate for the intended age group and audience.</w:t>
            </w:r>
          </w:p>
        </w:tc>
        <w:tc>
          <w:tcPr>
            <w:tcW w:w="821" w:type="dxa"/>
            <w:tcBorders>
              <w:left w:val="nil"/>
            </w:tcBorders>
          </w:tcPr>
          <w:p w14:paraId="47BE0DB4" w14:textId="77777777" w:rsidR="00173B47" w:rsidRPr="0088796A" w:rsidRDefault="00173B47" w:rsidP="00666B7B">
            <w:pPr>
              <w:tabs>
                <w:tab w:val="left" w:pos="8790"/>
              </w:tabs>
              <w:spacing w:before="120" w:line="276" w:lineRule="auto"/>
              <w:rPr>
                <w:rFonts w:cs="Arial"/>
                <w:sz w:val="40"/>
                <w:szCs w:val="40"/>
              </w:rPr>
            </w:pPr>
            <w:r w:rsidRPr="0088796A">
              <w:rPr>
                <w:rFonts w:cs="Arial"/>
                <w:sz w:val="40"/>
                <w:szCs w:val="40"/>
              </w:rPr>
              <w:sym w:font="Wingdings" w:char="F071"/>
            </w:r>
          </w:p>
        </w:tc>
      </w:tr>
      <w:tr w:rsidR="00173B47" w:rsidRPr="0088796A" w14:paraId="30CBAB80" w14:textId="77777777">
        <w:trPr>
          <w:trHeight w:val="421"/>
        </w:trPr>
        <w:tc>
          <w:tcPr>
            <w:tcW w:w="10060" w:type="dxa"/>
            <w:tcBorders>
              <w:right w:val="nil"/>
            </w:tcBorders>
          </w:tcPr>
          <w:p w14:paraId="3948DE40" w14:textId="511ADAD4" w:rsidR="00173B47" w:rsidRPr="0088796A" w:rsidRDefault="00506B3F" w:rsidP="00666B7B">
            <w:pPr>
              <w:tabs>
                <w:tab w:val="left" w:pos="8790"/>
              </w:tabs>
              <w:spacing w:before="120" w:line="276" w:lineRule="auto"/>
              <w:rPr>
                <w:rFonts w:cs="Arial"/>
              </w:rPr>
            </w:pPr>
            <w:r w:rsidRPr="00506B3F">
              <w:rPr>
                <w:rFonts w:cs="Arial"/>
              </w:rPr>
              <w:t>Check the platform’s terms and conditions, age requirements, privacy settings and reporting tools.</w:t>
            </w:r>
          </w:p>
        </w:tc>
        <w:tc>
          <w:tcPr>
            <w:tcW w:w="821" w:type="dxa"/>
            <w:tcBorders>
              <w:left w:val="nil"/>
            </w:tcBorders>
          </w:tcPr>
          <w:p w14:paraId="3B832267" w14:textId="77777777" w:rsidR="00173B47" w:rsidRPr="0088796A" w:rsidRDefault="00173B47" w:rsidP="00666B7B">
            <w:pPr>
              <w:tabs>
                <w:tab w:val="left" w:pos="8790"/>
              </w:tabs>
              <w:spacing w:before="120" w:line="276" w:lineRule="auto"/>
              <w:rPr>
                <w:rFonts w:cs="Arial"/>
                <w:sz w:val="40"/>
                <w:szCs w:val="40"/>
              </w:rPr>
            </w:pPr>
            <w:r w:rsidRPr="0088796A">
              <w:rPr>
                <w:rFonts w:cs="Arial"/>
                <w:sz w:val="40"/>
                <w:szCs w:val="40"/>
              </w:rPr>
              <w:sym w:font="Wingdings" w:char="F071"/>
            </w:r>
          </w:p>
        </w:tc>
      </w:tr>
      <w:tr w:rsidR="00173B47" w:rsidRPr="0088796A" w14:paraId="73E37231" w14:textId="77777777">
        <w:trPr>
          <w:trHeight w:val="543"/>
        </w:trPr>
        <w:tc>
          <w:tcPr>
            <w:tcW w:w="10060" w:type="dxa"/>
            <w:tcBorders>
              <w:right w:val="nil"/>
            </w:tcBorders>
          </w:tcPr>
          <w:p w14:paraId="107F1E6D" w14:textId="015DD2B4" w:rsidR="00173B47" w:rsidRPr="0088796A" w:rsidRDefault="00E35D79" w:rsidP="00666B7B">
            <w:pPr>
              <w:tabs>
                <w:tab w:val="left" w:pos="8790"/>
              </w:tabs>
              <w:spacing w:before="120" w:line="276" w:lineRule="auto"/>
              <w:rPr>
                <w:rFonts w:cs="Arial"/>
              </w:rPr>
            </w:pPr>
            <w:r w:rsidRPr="00E35D79">
              <w:rPr>
                <w:rFonts w:cs="Arial"/>
              </w:rPr>
              <w:t xml:space="preserve">Consider current and forthcoming national requirements relating to children’s access to social media and high-risk features. </w:t>
            </w:r>
          </w:p>
        </w:tc>
        <w:tc>
          <w:tcPr>
            <w:tcW w:w="821" w:type="dxa"/>
            <w:tcBorders>
              <w:left w:val="nil"/>
            </w:tcBorders>
          </w:tcPr>
          <w:p w14:paraId="77BEF5AA" w14:textId="77777777" w:rsidR="00173B47" w:rsidRPr="0088796A" w:rsidRDefault="00173B47" w:rsidP="00666B7B">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1B19B37E" w14:textId="77777777">
        <w:trPr>
          <w:trHeight w:val="746"/>
        </w:trPr>
        <w:tc>
          <w:tcPr>
            <w:tcW w:w="10060" w:type="dxa"/>
            <w:tcBorders>
              <w:right w:val="nil"/>
            </w:tcBorders>
          </w:tcPr>
          <w:p w14:paraId="7D71B42D" w14:textId="3E7E596C" w:rsidR="00711029" w:rsidRPr="00E35D79" w:rsidRDefault="00711029" w:rsidP="00711029">
            <w:pPr>
              <w:tabs>
                <w:tab w:val="left" w:pos="8790"/>
              </w:tabs>
              <w:spacing w:before="120" w:line="276" w:lineRule="auto"/>
              <w:rPr>
                <w:rFonts w:cs="Arial"/>
              </w:rPr>
            </w:pPr>
            <w:r w:rsidRPr="00711029">
              <w:rPr>
                <w:rFonts w:cs="Arial"/>
              </w:rPr>
              <w:t>Check whether the platform includes AI-enabled features, such as personalised feeds, recommendation tools, automated moderation, generative AI, filters or chatbot-style functions</w:t>
            </w:r>
            <w:r>
              <w:rPr>
                <w:rFonts w:cs="Arial"/>
              </w:rPr>
              <w:t>.</w:t>
            </w:r>
          </w:p>
        </w:tc>
        <w:tc>
          <w:tcPr>
            <w:tcW w:w="821" w:type="dxa"/>
            <w:tcBorders>
              <w:left w:val="nil"/>
            </w:tcBorders>
          </w:tcPr>
          <w:p w14:paraId="0E1A1EBB" w14:textId="6EA240CF"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0D1FDE69" w14:textId="77777777">
        <w:trPr>
          <w:trHeight w:val="746"/>
        </w:trPr>
        <w:tc>
          <w:tcPr>
            <w:tcW w:w="10060" w:type="dxa"/>
            <w:tcBorders>
              <w:right w:val="nil"/>
            </w:tcBorders>
          </w:tcPr>
          <w:p w14:paraId="77A0B051" w14:textId="4450CC8D" w:rsidR="00711029" w:rsidRPr="0088796A" w:rsidRDefault="00711029" w:rsidP="00711029">
            <w:pPr>
              <w:tabs>
                <w:tab w:val="left" w:pos="8790"/>
              </w:tabs>
              <w:spacing w:before="120" w:line="276" w:lineRule="auto"/>
              <w:rPr>
                <w:rFonts w:cs="Arial"/>
              </w:rPr>
            </w:pPr>
            <w:r w:rsidRPr="00E35D79">
              <w:rPr>
                <w:rFonts w:cs="Arial"/>
              </w:rPr>
              <w:t>Survey or consult the intended audience, where appropriate.</w:t>
            </w:r>
          </w:p>
        </w:tc>
        <w:tc>
          <w:tcPr>
            <w:tcW w:w="821" w:type="dxa"/>
            <w:tcBorders>
              <w:left w:val="nil"/>
            </w:tcBorders>
          </w:tcPr>
          <w:p w14:paraId="6A9910A1" w14:textId="77777777"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14FDC596" w14:textId="77777777">
        <w:trPr>
          <w:trHeight w:val="491"/>
        </w:trPr>
        <w:tc>
          <w:tcPr>
            <w:tcW w:w="10060" w:type="dxa"/>
            <w:tcBorders>
              <w:right w:val="nil"/>
            </w:tcBorders>
          </w:tcPr>
          <w:p w14:paraId="1AA42788" w14:textId="293F85CB" w:rsidR="00711029" w:rsidRPr="0088796A" w:rsidRDefault="00711029" w:rsidP="00711029">
            <w:pPr>
              <w:tabs>
                <w:tab w:val="left" w:pos="8790"/>
              </w:tabs>
              <w:spacing w:before="120" w:line="276" w:lineRule="auto"/>
              <w:rPr>
                <w:rFonts w:cs="Arial"/>
              </w:rPr>
            </w:pPr>
            <w:r w:rsidRPr="00E35D79">
              <w:rPr>
                <w:rFonts w:cs="Arial"/>
              </w:rPr>
              <w:lastRenderedPageBreak/>
              <w:t>Inform parents/carers of the use of the platform, where appropriate.</w:t>
            </w:r>
          </w:p>
        </w:tc>
        <w:tc>
          <w:tcPr>
            <w:tcW w:w="821" w:type="dxa"/>
            <w:tcBorders>
              <w:left w:val="nil"/>
            </w:tcBorders>
          </w:tcPr>
          <w:p w14:paraId="268D4787" w14:textId="77777777"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2FAF33D8" w14:textId="77777777">
        <w:trPr>
          <w:trHeight w:val="746"/>
        </w:trPr>
        <w:tc>
          <w:tcPr>
            <w:tcW w:w="10060" w:type="dxa"/>
            <w:tcBorders>
              <w:right w:val="nil"/>
            </w:tcBorders>
          </w:tcPr>
          <w:p w14:paraId="6691C02A" w14:textId="50AE8D8F" w:rsidR="00711029" w:rsidRPr="0088796A" w:rsidRDefault="00711029" w:rsidP="00711029">
            <w:pPr>
              <w:tabs>
                <w:tab w:val="left" w:pos="8790"/>
              </w:tabs>
              <w:spacing w:before="120" w:line="276" w:lineRule="auto"/>
              <w:rPr>
                <w:rFonts w:cs="Arial"/>
              </w:rPr>
            </w:pPr>
            <w:r w:rsidRPr="00E35D79">
              <w:rPr>
                <w:rFonts w:cs="Arial"/>
              </w:rPr>
              <w:t>Brief staff to raise awareness of online safety, privacy, professionalism and reputational considerations.</w:t>
            </w:r>
          </w:p>
        </w:tc>
        <w:tc>
          <w:tcPr>
            <w:tcW w:w="821" w:type="dxa"/>
            <w:tcBorders>
              <w:left w:val="nil"/>
            </w:tcBorders>
          </w:tcPr>
          <w:p w14:paraId="0085FFB3" w14:textId="77777777"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27354B5D" w14:textId="77777777">
        <w:trPr>
          <w:trHeight w:val="439"/>
        </w:trPr>
        <w:tc>
          <w:tcPr>
            <w:tcW w:w="10060" w:type="dxa"/>
            <w:tcBorders>
              <w:right w:val="nil"/>
            </w:tcBorders>
          </w:tcPr>
          <w:p w14:paraId="6F64B9B0" w14:textId="346559A7" w:rsidR="00711029" w:rsidRPr="0088796A" w:rsidRDefault="00711029" w:rsidP="00711029">
            <w:pPr>
              <w:tabs>
                <w:tab w:val="left" w:pos="8790"/>
              </w:tabs>
              <w:spacing w:before="120" w:line="276" w:lineRule="auto"/>
              <w:rPr>
                <w:rFonts w:cs="Arial"/>
              </w:rPr>
            </w:pPr>
            <w:r w:rsidRPr="00860415">
              <w:rPr>
                <w:rFonts w:cs="Arial"/>
              </w:rPr>
              <w:t>Brief learners to raise awareness and understanding around safe, respectful and responsible online behaviour, including information sharing, privacy, reporting concerns and seeking help.</w:t>
            </w:r>
          </w:p>
        </w:tc>
        <w:tc>
          <w:tcPr>
            <w:tcW w:w="821" w:type="dxa"/>
            <w:tcBorders>
              <w:left w:val="nil"/>
            </w:tcBorders>
          </w:tcPr>
          <w:p w14:paraId="06348093" w14:textId="77777777"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6BDC5A2E" w14:textId="77777777">
        <w:trPr>
          <w:trHeight w:val="439"/>
        </w:trPr>
        <w:tc>
          <w:tcPr>
            <w:tcW w:w="10060" w:type="dxa"/>
            <w:tcBorders>
              <w:right w:val="nil"/>
            </w:tcBorders>
          </w:tcPr>
          <w:p w14:paraId="00D0DA32" w14:textId="05CAFAFF" w:rsidR="00711029" w:rsidRPr="0088796A" w:rsidRDefault="00711029" w:rsidP="00711029">
            <w:pPr>
              <w:tabs>
                <w:tab w:val="left" w:pos="8790"/>
              </w:tabs>
              <w:spacing w:before="120" w:line="276" w:lineRule="auto"/>
              <w:rPr>
                <w:rFonts w:cs="Arial"/>
              </w:rPr>
            </w:pPr>
            <w:r w:rsidRPr="00860415">
              <w:rPr>
                <w:rFonts w:cs="Arial"/>
              </w:rPr>
              <w:t>Update relevant policies, for example social media, acceptable use, image use, safeguarding and child protection, behaviour, data protection, staff conduct and communications policies.</w:t>
            </w:r>
          </w:p>
        </w:tc>
        <w:tc>
          <w:tcPr>
            <w:tcW w:w="821" w:type="dxa"/>
            <w:tcBorders>
              <w:left w:val="nil"/>
            </w:tcBorders>
          </w:tcPr>
          <w:p w14:paraId="674F64D6" w14:textId="4A27F043"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5408C77C" w14:textId="77777777">
        <w:trPr>
          <w:trHeight w:val="439"/>
        </w:trPr>
        <w:tc>
          <w:tcPr>
            <w:tcW w:w="10060" w:type="dxa"/>
            <w:tcBorders>
              <w:right w:val="nil"/>
            </w:tcBorders>
          </w:tcPr>
          <w:p w14:paraId="61E42294" w14:textId="7FCEECE1" w:rsidR="00711029" w:rsidRPr="0088796A" w:rsidRDefault="00711029" w:rsidP="00711029">
            <w:pPr>
              <w:tabs>
                <w:tab w:val="left" w:pos="8790"/>
              </w:tabs>
              <w:spacing w:before="120" w:line="276" w:lineRule="auto"/>
              <w:rPr>
                <w:rFonts w:cs="Arial"/>
              </w:rPr>
            </w:pPr>
            <w:r w:rsidRPr="00860415">
              <w:rPr>
                <w:rFonts w:cs="Arial"/>
              </w:rPr>
              <w:t>Agree and display acceptable use expectations for the use of the site, including specific expectations for account administrators and users.</w:t>
            </w:r>
          </w:p>
        </w:tc>
        <w:tc>
          <w:tcPr>
            <w:tcW w:w="821" w:type="dxa"/>
            <w:tcBorders>
              <w:left w:val="nil"/>
            </w:tcBorders>
          </w:tcPr>
          <w:p w14:paraId="080F7504" w14:textId="559004EC"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226D5248" w14:textId="77777777">
        <w:trPr>
          <w:trHeight w:val="439"/>
        </w:trPr>
        <w:tc>
          <w:tcPr>
            <w:tcW w:w="10060" w:type="dxa"/>
            <w:tcBorders>
              <w:right w:val="nil"/>
            </w:tcBorders>
          </w:tcPr>
          <w:p w14:paraId="22C23FE3" w14:textId="21878627" w:rsidR="00711029" w:rsidRPr="0088796A" w:rsidRDefault="00711029" w:rsidP="00711029">
            <w:pPr>
              <w:tabs>
                <w:tab w:val="left" w:pos="8790"/>
              </w:tabs>
              <w:spacing w:before="120" w:line="276" w:lineRule="auto"/>
              <w:rPr>
                <w:rFonts w:cs="Arial"/>
              </w:rPr>
            </w:pPr>
            <w:r w:rsidRPr="00860415">
              <w:rPr>
                <w:rFonts w:cs="Arial"/>
              </w:rPr>
              <w:t>Share posters, instructions or guidance to help users understand the agreed rules and reporting routes.</w:t>
            </w:r>
          </w:p>
        </w:tc>
        <w:tc>
          <w:tcPr>
            <w:tcW w:w="821" w:type="dxa"/>
            <w:tcBorders>
              <w:left w:val="nil"/>
            </w:tcBorders>
          </w:tcPr>
          <w:p w14:paraId="1119B625" w14:textId="560037A7"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7A2363ED" w14:textId="77777777">
        <w:trPr>
          <w:trHeight w:val="439"/>
        </w:trPr>
        <w:tc>
          <w:tcPr>
            <w:tcW w:w="10060" w:type="dxa"/>
            <w:tcBorders>
              <w:right w:val="nil"/>
            </w:tcBorders>
          </w:tcPr>
          <w:p w14:paraId="72D3F8DC" w14:textId="2D32F5FF" w:rsidR="00711029" w:rsidRPr="00860415" w:rsidRDefault="00711029" w:rsidP="00711029">
            <w:pPr>
              <w:tabs>
                <w:tab w:val="left" w:pos="8790"/>
              </w:tabs>
              <w:spacing w:before="120" w:line="276" w:lineRule="auto"/>
              <w:rPr>
                <w:rFonts w:cs="Arial"/>
              </w:rPr>
            </w:pPr>
            <w:r>
              <w:rPr>
                <w:rFonts w:cs="Arial"/>
              </w:rPr>
              <w:t>A</w:t>
            </w:r>
            <w:r w:rsidRPr="00860415">
              <w:rPr>
                <w:rFonts w:cs="Arial"/>
              </w:rPr>
              <w:t>gree who will monitor and moderate the account, how often this will happen, and how concerns will be escalated.</w:t>
            </w:r>
          </w:p>
        </w:tc>
        <w:tc>
          <w:tcPr>
            <w:tcW w:w="821" w:type="dxa"/>
            <w:tcBorders>
              <w:left w:val="nil"/>
            </w:tcBorders>
          </w:tcPr>
          <w:p w14:paraId="48FF0303" w14:textId="3700148C"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r w:rsidR="00711029" w:rsidRPr="0088796A" w14:paraId="4DDEE0BF" w14:textId="77777777">
        <w:trPr>
          <w:trHeight w:val="439"/>
        </w:trPr>
        <w:tc>
          <w:tcPr>
            <w:tcW w:w="10060" w:type="dxa"/>
            <w:tcBorders>
              <w:right w:val="nil"/>
            </w:tcBorders>
          </w:tcPr>
          <w:p w14:paraId="641FDEFD" w14:textId="4567E25F" w:rsidR="00711029" w:rsidRPr="00860415" w:rsidRDefault="00711029" w:rsidP="00711029">
            <w:pPr>
              <w:tabs>
                <w:tab w:val="left" w:pos="8790"/>
              </w:tabs>
              <w:spacing w:before="120" w:line="276" w:lineRule="auto"/>
              <w:rPr>
                <w:rFonts w:cs="Arial"/>
              </w:rPr>
            </w:pPr>
            <w:r w:rsidRPr="007F3918">
              <w:rPr>
                <w:rFonts w:cs="Arial"/>
              </w:rPr>
              <w:t>Record the final decision, rationale and any conditions for use.</w:t>
            </w:r>
          </w:p>
        </w:tc>
        <w:tc>
          <w:tcPr>
            <w:tcW w:w="821" w:type="dxa"/>
            <w:tcBorders>
              <w:left w:val="nil"/>
            </w:tcBorders>
          </w:tcPr>
          <w:p w14:paraId="35BA79C9" w14:textId="4AB35D3D" w:rsidR="00711029" w:rsidRPr="0088796A" w:rsidRDefault="00711029" w:rsidP="00711029">
            <w:pPr>
              <w:tabs>
                <w:tab w:val="left" w:pos="8790"/>
              </w:tabs>
              <w:spacing w:before="120" w:line="276" w:lineRule="auto"/>
              <w:rPr>
                <w:rFonts w:cs="Arial"/>
                <w:sz w:val="40"/>
                <w:szCs w:val="40"/>
              </w:rPr>
            </w:pPr>
            <w:r w:rsidRPr="0088796A">
              <w:rPr>
                <w:rFonts w:cs="Arial"/>
                <w:sz w:val="40"/>
                <w:szCs w:val="40"/>
              </w:rPr>
              <w:sym w:font="Wingdings" w:char="F071"/>
            </w:r>
          </w:p>
        </w:tc>
      </w:tr>
    </w:tbl>
    <w:p w14:paraId="4298FEF5" w14:textId="16E0463D" w:rsidR="00173B47" w:rsidRPr="00C53A6F" w:rsidRDefault="00C53A6F" w:rsidP="00E93213">
      <w:pPr>
        <w:spacing w:before="240" w:after="200" w:line="276" w:lineRule="auto"/>
        <w:rPr>
          <w:rFonts w:eastAsia="Calibri" w:cs="Arial"/>
          <w:b/>
          <w:bCs/>
          <w:i/>
          <w:iCs/>
          <w:color w:val="ED0000"/>
        </w:rPr>
      </w:pPr>
      <w:r w:rsidRPr="00C53A6F">
        <w:rPr>
          <w:rFonts w:eastAsia="Calibri" w:cs="Arial"/>
          <w:b/>
          <w:bCs/>
          <w:i/>
          <w:iCs/>
          <w:color w:val="ED0000"/>
        </w:rPr>
        <w:t>The suggested actions and controls in this section are prompts to support discussion and decision-making. They are not exhaustive and should not be treated as a completed risk assessment. Settings should consider the specific platform, intended audience, age and needs of learners, available settings and safeguards, local policies, staffing capacity and any advice from the DSL, DPO, technical staff or leadership team before recording their own setting-specific actions.</w:t>
      </w:r>
    </w:p>
    <w:tbl>
      <w:tblPr>
        <w:tblStyle w:val="TableGrid1"/>
        <w:tblW w:w="10768" w:type="dxa"/>
        <w:tblLayout w:type="fixed"/>
        <w:tblLook w:val="04A0" w:firstRow="1" w:lastRow="0" w:firstColumn="1" w:lastColumn="0" w:noHBand="0" w:noVBand="1"/>
      </w:tblPr>
      <w:tblGrid>
        <w:gridCol w:w="2405"/>
        <w:gridCol w:w="2977"/>
        <w:gridCol w:w="2977"/>
        <w:gridCol w:w="2409"/>
      </w:tblGrid>
      <w:tr w:rsidR="00862C36" w:rsidRPr="0088796A" w14:paraId="37E30861" w14:textId="5CFE42E4" w:rsidTr="00E93213">
        <w:tc>
          <w:tcPr>
            <w:tcW w:w="2405" w:type="dxa"/>
            <w:shd w:val="clear" w:color="auto" w:fill="248096"/>
            <w:vAlign w:val="center"/>
          </w:tcPr>
          <w:p w14:paraId="0279E47C" w14:textId="77777777" w:rsidR="00862C36" w:rsidRPr="0088796A" w:rsidRDefault="00862C36" w:rsidP="00E64219">
            <w:pPr>
              <w:keepNext/>
              <w:keepLines/>
              <w:spacing w:before="200" w:line="276" w:lineRule="auto"/>
              <w:jc w:val="center"/>
              <w:outlineLvl w:val="1"/>
              <w:rPr>
                <w:rFonts w:cs="Arial"/>
                <w:b/>
                <w:bCs/>
                <w:color w:val="FFFFFF" w:themeColor="background1"/>
                <w:sz w:val="26"/>
                <w:szCs w:val="26"/>
              </w:rPr>
            </w:pPr>
            <w:bookmarkStart w:id="11" w:name="_Toc142034517"/>
            <w:r w:rsidRPr="0088796A">
              <w:rPr>
                <w:rFonts w:cs="Arial"/>
                <w:b/>
                <w:bCs/>
                <w:color w:val="FFFFFF" w:themeColor="background1"/>
                <w:sz w:val="26"/>
                <w:szCs w:val="26"/>
              </w:rPr>
              <w:t>Potential Hazard</w:t>
            </w:r>
            <w:bookmarkEnd w:id="11"/>
          </w:p>
          <w:p w14:paraId="193F169B" w14:textId="4036484C" w:rsidR="00862C36" w:rsidRPr="0088796A" w:rsidRDefault="00862C36" w:rsidP="00E64219">
            <w:pPr>
              <w:spacing w:line="276" w:lineRule="auto"/>
              <w:jc w:val="center"/>
              <w:rPr>
                <w:rFonts w:eastAsia="Calibri" w:cs="Arial"/>
                <w:color w:val="FFFFFF" w:themeColor="background1"/>
                <w:sz w:val="16"/>
              </w:rPr>
            </w:pPr>
          </w:p>
        </w:tc>
        <w:tc>
          <w:tcPr>
            <w:tcW w:w="2977" w:type="dxa"/>
            <w:shd w:val="clear" w:color="auto" w:fill="248096"/>
            <w:vAlign w:val="center"/>
          </w:tcPr>
          <w:p w14:paraId="2452FC93" w14:textId="7181EDC2" w:rsidR="00862C36" w:rsidRPr="0088796A" w:rsidRDefault="00E64219" w:rsidP="00E64219">
            <w:pPr>
              <w:spacing w:before="120" w:line="276" w:lineRule="auto"/>
              <w:jc w:val="center"/>
              <w:rPr>
                <w:rFonts w:cs="Arial"/>
                <w:b/>
                <w:bCs/>
                <w:color w:val="FFFFFF" w:themeColor="background1"/>
                <w:sz w:val="26"/>
                <w:szCs w:val="26"/>
              </w:rPr>
            </w:pPr>
            <w:r w:rsidRPr="00E64219">
              <w:rPr>
                <w:rFonts w:cs="Arial"/>
                <w:b/>
                <w:bCs/>
                <w:color w:val="FFFFFF" w:themeColor="background1"/>
                <w:sz w:val="26"/>
                <w:szCs w:val="26"/>
              </w:rPr>
              <w:t>Possible controls to consider</w:t>
            </w:r>
          </w:p>
        </w:tc>
        <w:tc>
          <w:tcPr>
            <w:tcW w:w="2977" w:type="dxa"/>
            <w:shd w:val="clear" w:color="auto" w:fill="248096"/>
            <w:vAlign w:val="center"/>
          </w:tcPr>
          <w:p w14:paraId="6C09327E" w14:textId="25FEADC4" w:rsidR="00862C36" w:rsidRPr="0088796A" w:rsidRDefault="00862C36" w:rsidP="00E64219">
            <w:pPr>
              <w:spacing w:before="120" w:line="276" w:lineRule="auto"/>
              <w:jc w:val="center"/>
              <w:rPr>
                <w:rFonts w:cs="Arial"/>
                <w:b/>
                <w:bCs/>
                <w:color w:val="FFFFFF" w:themeColor="background1"/>
                <w:sz w:val="26"/>
                <w:szCs w:val="26"/>
              </w:rPr>
            </w:pPr>
            <w:r w:rsidRPr="0088796A">
              <w:rPr>
                <w:rFonts w:cs="Arial"/>
                <w:b/>
                <w:bCs/>
                <w:color w:val="FFFFFF" w:themeColor="background1"/>
                <w:sz w:val="26"/>
                <w:szCs w:val="26"/>
              </w:rPr>
              <w:t>Ensure that learners/parents/staff know….</w:t>
            </w:r>
          </w:p>
        </w:tc>
        <w:tc>
          <w:tcPr>
            <w:tcW w:w="2409" w:type="dxa"/>
            <w:shd w:val="clear" w:color="auto" w:fill="248096"/>
            <w:vAlign w:val="center"/>
          </w:tcPr>
          <w:p w14:paraId="2158FB73" w14:textId="4B199674" w:rsidR="00862C36" w:rsidRPr="0088796A" w:rsidRDefault="00E64219" w:rsidP="00E64219">
            <w:pPr>
              <w:spacing w:before="120" w:line="276" w:lineRule="auto"/>
              <w:jc w:val="center"/>
              <w:rPr>
                <w:rFonts w:cs="Arial"/>
                <w:b/>
                <w:bCs/>
                <w:color w:val="FFFFFF" w:themeColor="background1"/>
                <w:sz w:val="26"/>
                <w:szCs w:val="26"/>
              </w:rPr>
            </w:pPr>
            <w:r>
              <w:rPr>
                <w:rFonts w:cs="Arial"/>
                <w:b/>
                <w:bCs/>
                <w:color w:val="FFFFFF" w:themeColor="background1"/>
                <w:sz w:val="26"/>
                <w:szCs w:val="26"/>
              </w:rPr>
              <w:t>A</w:t>
            </w:r>
            <w:r w:rsidRPr="00E64219">
              <w:rPr>
                <w:rFonts w:cs="Arial"/>
                <w:b/>
                <w:bCs/>
                <w:color w:val="FFFFFF" w:themeColor="background1"/>
                <w:sz w:val="26"/>
                <w:szCs w:val="26"/>
              </w:rPr>
              <w:t>ction to be taken</w:t>
            </w:r>
          </w:p>
        </w:tc>
      </w:tr>
      <w:tr w:rsidR="00862C36" w:rsidRPr="0088796A" w14:paraId="2341AD14" w14:textId="60FF545F" w:rsidTr="00E93213">
        <w:tc>
          <w:tcPr>
            <w:tcW w:w="2405" w:type="dxa"/>
          </w:tcPr>
          <w:p w14:paraId="68BCCF2E" w14:textId="231C8D90" w:rsidR="00862C36" w:rsidRPr="0088796A" w:rsidRDefault="00862C36" w:rsidP="00E64219">
            <w:pPr>
              <w:spacing w:line="276" w:lineRule="auto"/>
              <w:contextualSpacing/>
              <w:rPr>
                <w:rFonts w:cs="Arial"/>
                <w:sz w:val="22"/>
              </w:rPr>
            </w:pPr>
            <w:r>
              <w:rPr>
                <w:rStyle w:val="Strong"/>
              </w:rPr>
              <w:t>Online bullying, harassment or abusive behaviour involving learners, staff, parents/carers or other members of the community</w:t>
            </w:r>
          </w:p>
        </w:tc>
        <w:tc>
          <w:tcPr>
            <w:tcW w:w="2977" w:type="dxa"/>
          </w:tcPr>
          <w:p w14:paraId="561FAAA5" w14:textId="33187237" w:rsidR="00862C36" w:rsidRPr="00F72227" w:rsidRDefault="00862C36" w:rsidP="00264695">
            <w:pPr>
              <w:spacing w:line="276" w:lineRule="auto"/>
            </w:pPr>
            <w:r w:rsidRPr="00F72227">
              <w:t>Set clear expectations for behaviour. Ensure comments, messages and tagging are managed or restricted where possible. Monitor and moderate content. Follow the setting’s safeguarding, behaviour and anti-bullying procedures where concerns arise.</w:t>
            </w:r>
          </w:p>
        </w:tc>
        <w:tc>
          <w:tcPr>
            <w:tcW w:w="2977" w:type="dxa"/>
          </w:tcPr>
          <w:p w14:paraId="64E43E94" w14:textId="369B2708" w:rsidR="00862C36" w:rsidRPr="0088796A" w:rsidRDefault="00862C36" w:rsidP="00E64219">
            <w:pPr>
              <w:spacing w:before="120" w:line="276" w:lineRule="auto"/>
              <w:rPr>
                <w:rFonts w:cs="Arial"/>
                <w:sz w:val="22"/>
              </w:rPr>
            </w:pPr>
            <w:r>
              <w:t xml:space="preserve">...what to do if they feel they are being bullied or harassed online, or if they see this happening to someone else. </w:t>
            </w:r>
            <w:r>
              <w:br/>
            </w:r>
            <w:r>
              <w:br/>
              <w:t xml:space="preserve">...how to report concerns. </w:t>
            </w:r>
            <w:r>
              <w:br/>
            </w:r>
            <w:r>
              <w:br/>
              <w:t>...the setting’s behaviour, anti-bullying and safeguarding expectations.</w:t>
            </w:r>
          </w:p>
        </w:tc>
        <w:tc>
          <w:tcPr>
            <w:tcW w:w="2409" w:type="dxa"/>
          </w:tcPr>
          <w:p w14:paraId="3E54982E" w14:textId="77777777" w:rsidR="00862C36" w:rsidRDefault="00862C36" w:rsidP="00E64219">
            <w:pPr>
              <w:spacing w:before="120" w:line="276" w:lineRule="auto"/>
            </w:pPr>
          </w:p>
        </w:tc>
      </w:tr>
      <w:tr w:rsidR="00862C36" w:rsidRPr="0088796A" w14:paraId="5D9162FB" w14:textId="36F3797B" w:rsidTr="00E93213">
        <w:tc>
          <w:tcPr>
            <w:tcW w:w="2405" w:type="dxa"/>
          </w:tcPr>
          <w:p w14:paraId="210AACCB" w14:textId="1CFABF9C" w:rsidR="00862C36" w:rsidRPr="00FB65EC" w:rsidRDefault="00862C36" w:rsidP="00B31B55">
            <w:pPr>
              <w:spacing w:line="276" w:lineRule="auto"/>
              <w:contextualSpacing/>
              <w:rPr>
                <w:rStyle w:val="Strong"/>
              </w:rPr>
            </w:pPr>
            <w:r>
              <w:rPr>
                <w:rStyle w:val="Strong"/>
              </w:rPr>
              <w:lastRenderedPageBreak/>
              <w:t>Contact from unknown or unverified users</w:t>
            </w:r>
          </w:p>
        </w:tc>
        <w:tc>
          <w:tcPr>
            <w:tcW w:w="2977" w:type="dxa"/>
          </w:tcPr>
          <w:p w14:paraId="7DAC5041" w14:textId="70F3D0E8" w:rsidR="00862C36" w:rsidRPr="00F72227" w:rsidRDefault="00862C36" w:rsidP="00264695">
            <w:pPr>
              <w:spacing w:line="276" w:lineRule="auto"/>
            </w:pPr>
            <w:r w:rsidRPr="00F72227">
              <w:t>Check whether the platform allows direct messaging, comments, tagging, followers, friend requests or contact from unknown users. Restrict or disable these functions where possible. Consider whether the platform is suitable if contact cannot be managed safely.</w:t>
            </w:r>
          </w:p>
        </w:tc>
        <w:tc>
          <w:tcPr>
            <w:tcW w:w="2977" w:type="dxa"/>
          </w:tcPr>
          <w:p w14:paraId="6654C834" w14:textId="28D07341" w:rsidR="00862C36" w:rsidRPr="0088796A" w:rsidRDefault="00862C36" w:rsidP="00B31B55">
            <w:pPr>
              <w:tabs>
                <w:tab w:val="center" w:pos="4153"/>
                <w:tab w:val="right" w:pos="8306"/>
              </w:tabs>
              <w:spacing w:before="120" w:line="276" w:lineRule="auto"/>
              <w:rPr>
                <w:rFonts w:cs="Arial"/>
                <w:sz w:val="22"/>
              </w:rPr>
            </w:pPr>
            <w:r>
              <w:t xml:space="preserve">...not to respond to unknown or suspicious contact. </w:t>
            </w:r>
            <w:r>
              <w:br/>
            </w:r>
            <w:r>
              <w:br/>
              <w:t xml:space="preserve">...how to use privacy and blocking settings. </w:t>
            </w:r>
            <w:r>
              <w:br/>
            </w:r>
            <w:r>
              <w:br/>
              <w:t>...how to report suspicious, harmful or inappropriate contact.</w:t>
            </w:r>
          </w:p>
        </w:tc>
        <w:tc>
          <w:tcPr>
            <w:tcW w:w="2409" w:type="dxa"/>
          </w:tcPr>
          <w:p w14:paraId="35882279" w14:textId="77777777" w:rsidR="00862C36" w:rsidRDefault="00862C36" w:rsidP="00B31B55">
            <w:pPr>
              <w:tabs>
                <w:tab w:val="center" w:pos="4153"/>
                <w:tab w:val="right" w:pos="8306"/>
              </w:tabs>
              <w:spacing w:before="120" w:line="276" w:lineRule="auto"/>
            </w:pPr>
          </w:p>
        </w:tc>
      </w:tr>
      <w:tr w:rsidR="00862C36" w:rsidRPr="0088796A" w14:paraId="0A562458" w14:textId="28BC0605" w:rsidTr="00E93213">
        <w:trPr>
          <w:trHeight w:val="2195"/>
        </w:trPr>
        <w:tc>
          <w:tcPr>
            <w:tcW w:w="2405" w:type="dxa"/>
          </w:tcPr>
          <w:p w14:paraId="2D8F2D32" w14:textId="77777777" w:rsidR="00862C36" w:rsidRPr="00FB65EC" w:rsidRDefault="00862C36" w:rsidP="00B31B55">
            <w:pPr>
              <w:spacing w:line="276" w:lineRule="auto"/>
              <w:rPr>
                <w:rStyle w:val="Strong"/>
                <w:bCs w:val="0"/>
              </w:rPr>
            </w:pPr>
            <w:r w:rsidRPr="00FB65EC">
              <w:rPr>
                <w:rStyle w:val="Strong"/>
                <w:bCs w:val="0"/>
              </w:rPr>
              <w:t>Personal information being made public accidentally or deliberately</w:t>
            </w:r>
          </w:p>
          <w:p w14:paraId="09956462" w14:textId="29B46DA3" w:rsidR="00862C36" w:rsidRPr="00FB65EC" w:rsidRDefault="00862C36" w:rsidP="00B31B55">
            <w:pPr>
              <w:spacing w:line="276" w:lineRule="auto"/>
              <w:ind w:left="360"/>
              <w:contextualSpacing/>
              <w:rPr>
                <w:rStyle w:val="Strong"/>
              </w:rPr>
            </w:pPr>
          </w:p>
        </w:tc>
        <w:tc>
          <w:tcPr>
            <w:tcW w:w="2977" w:type="dxa"/>
          </w:tcPr>
          <w:p w14:paraId="4338CBE8" w14:textId="7DFCFEC7" w:rsidR="00862C36" w:rsidRPr="00FF300A" w:rsidRDefault="00862C36" w:rsidP="00264695">
            <w:pPr>
              <w:spacing w:line="276" w:lineRule="auto"/>
            </w:pPr>
            <w:r w:rsidRPr="00FF300A">
              <w:t>Review privacy settings before use. Limit what information is shared. Avoid sharing personal, confidential or unnecessary information. Ensure staff understand confidentiality and data protection expectations.</w:t>
            </w:r>
          </w:p>
        </w:tc>
        <w:tc>
          <w:tcPr>
            <w:tcW w:w="2977" w:type="dxa"/>
          </w:tcPr>
          <w:p w14:paraId="503B3467" w14:textId="0B4B4325" w:rsidR="00862C36" w:rsidRPr="0088796A" w:rsidRDefault="00862C36" w:rsidP="00B31B55">
            <w:pPr>
              <w:tabs>
                <w:tab w:val="center" w:pos="4153"/>
                <w:tab w:val="right" w:pos="8306"/>
              </w:tabs>
              <w:spacing w:before="120" w:line="276" w:lineRule="auto"/>
              <w:rPr>
                <w:rFonts w:cs="Arial"/>
                <w:sz w:val="22"/>
              </w:rPr>
            </w:pPr>
            <w:r>
              <w:t xml:space="preserve">...that information shared online may be copied, shared, saved or viewed more widely than intended. </w:t>
            </w:r>
            <w:r>
              <w:br/>
            </w:r>
            <w:r>
              <w:br/>
              <w:t xml:space="preserve">...the risks of sharing personal details, locations, images, comments or identifying information. </w:t>
            </w:r>
            <w:r>
              <w:br/>
            </w:r>
            <w:r>
              <w:br/>
              <w:t>...the setting’s expectations around confidentiality and data protection.</w:t>
            </w:r>
          </w:p>
        </w:tc>
        <w:tc>
          <w:tcPr>
            <w:tcW w:w="2409" w:type="dxa"/>
          </w:tcPr>
          <w:p w14:paraId="503FBEF7" w14:textId="77777777" w:rsidR="00862C36" w:rsidRDefault="00862C36" w:rsidP="00B31B55">
            <w:pPr>
              <w:tabs>
                <w:tab w:val="center" w:pos="4153"/>
                <w:tab w:val="right" w:pos="8306"/>
              </w:tabs>
              <w:spacing w:before="120" w:line="276" w:lineRule="auto"/>
            </w:pPr>
          </w:p>
        </w:tc>
      </w:tr>
      <w:tr w:rsidR="00862C36" w:rsidRPr="0088796A" w14:paraId="3B43212D" w14:textId="2C4B0A5D" w:rsidTr="00E93213">
        <w:trPr>
          <w:trHeight w:val="701"/>
        </w:trPr>
        <w:tc>
          <w:tcPr>
            <w:tcW w:w="2405" w:type="dxa"/>
          </w:tcPr>
          <w:p w14:paraId="25BCFE0A" w14:textId="77777777" w:rsidR="00862C36" w:rsidRPr="0088796A" w:rsidRDefault="00862C36" w:rsidP="00B31B55">
            <w:pPr>
              <w:spacing w:line="276" w:lineRule="auto"/>
              <w:rPr>
                <w:rFonts w:cs="Arial"/>
                <w:b/>
                <w:sz w:val="22"/>
              </w:rPr>
            </w:pPr>
            <w:r w:rsidRPr="0088796A">
              <w:rPr>
                <w:rFonts w:cs="Arial"/>
                <w:b/>
                <w:sz w:val="22"/>
              </w:rPr>
              <w:t>Privacy and data protection</w:t>
            </w:r>
          </w:p>
          <w:p w14:paraId="2160B2AC" w14:textId="2FDCBD17" w:rsidR="00862C36" w:rsidRPr="0088796A" w:rsidRDefault="00862C36" w:rsidP="00B31B55">
            <w:pPr>
              <w:spacing w:line="276" w:lineRule="auto"/>
              <w:contextualSpacing/>
              <w:rPr>
                <w:rFonts w:cs="Arial"/>
                <w:sz w:val="22"/>
              </w:rPr>
            </w:pPr>
          </w:p>
        </w:tc>
        <w:tc>
          <w:tcPr>
            <w:tcW w:w="2977" w:type="dxa"/>
          </w:tcPr>
          <w:p w14:paraId="15B3393E" w14:textId="1F02AD80" w:rsidR="00862C36" w:rsidRPr="00FF300A" w:rsidRDefault="00862C36" w:rsidP="00B31B55">
            <w:pPr>
              <w:spacing w:line="276" w:lineRule="auto"/>
            </w:pPr>
            <w:r w:rsidRPr="00FF300A">
              <w:t>Review the platform’s privacy information, data collection, data sharing, tracking, advertising and account deletion options. Seek DPO advice where personal data is processed or shared. Consider whether a DPIA is required.</w:t>
            </w:r>
          </w:p>
        </w:tc>
        <w:tc>
          <w:tcPr>
            <w:tcW w:w="2977" w:type="dxa"/>
          </w:tcPr>
          <w:p w14:paraId="4F3B9154" w14:textId="44C6BD99" w:rsidR="00862C36" w:rsidRPr="0088796A" w:rsidRDefault="00862C36" w:rsidP="00B31B55">
            <w:pPr>
              <w:spacing w:line="276" w:lineRule="auto"/>
              <w:rPr>
                <w:rFonts w:cs="Arial"/>
                <w:sz w:val="22"/>
              </w:rPr>
            </w:pPr>
            <w:r>
              <w:t xml:space="preserve">...that social media platforms may collect, use or share data. </w:t>
            </w:r>
            <w:r>
              <w:br/>
            </w:r>
            <w:r>
              <w:br/>
              <w:t xml:space="preserve">...that deleting content does not always remove all traces or copies. </w:t>
            </w:r>
            <w:r>
              <w:br/>
            </w:r>
            <w:r>
              <w:br/>
              <w:t>...who to speak to if they have a concern about privacy or data use.</w:t>
            </w:r>
          </w:p>
        </w:tc>
        <w:tc>
          <w:tcPr>
            <w:tcW w:w="2409" w:type="dxa"/>
          </w:tcPr>
          <w:p w14:paraId="55D9500D" w14:textId="77777777" w:rsidR="00862C36" w:rsidRDefault="00862C36" w:rsidP="00B31B55">
            <w:pPr>
              <w:spacing w:line="276" w:lineRule="auto"/>
            </w:pPr>
          </w:p>
        </w:tc>
      </w:tr>
      <w:tr w:rsidR="00862C36" w:rsidRPr="0088796A" w14:paraId="6829CA58" w14:textId="56AE0B1B" w:rsidTr="00E93213">
        <w:trPr>
          <w:trHeight w:val="227"/>
        </w:trPr>
        <w:tc>
          <w:tcPr>
            <w:tcW w:w="2405" w:type="dxa"/>
          </w:tcPr>
          <w:p w14:paraId="0BA0E0B9" w14:textId="22B7F991" w:rsidR="00862C36" w:rsidRPr="0088796A" w:rsidRDefault="00862C36" w:rsidP="00B31B55">
            <w:pPr>
              <w:spacing w:line="276" w:lineRule="auto"/>
              <w:contextualSpacing/>
              <w:rPr>
                <w:rFonts w:cs="Arial"/>
                <w:sz w:val="22"/>
              </w:rPr>
            </w:pPr>
            <w:r>
              <w:rPr>
                <w:rStyle w:val="Strong"/>
              </w:rPr>
              <w:t>Images, videos, tagging and sharing</w:t>
            </w:r>
          </w:p>
        </w:tc>
        <w:tc>
          <w:tcPr>
            <w:tcW w:w="2977" w:type="dxa"/>
          </w:tcPr>
          <w:p w14:paraId="35D9CACF" w14:textId="06EDF477" w:rsidR="00862C36" w:rsidRPr="00FF300A" w:rsidRDefault="00862C36" w:rsidP="00264695">
            <w:pPr>
              <w:spacing w:line="276" w:lineRule="auto"/>
            </w:pPr>
            <w:r w:rsidRPr="00FF300A">
              <w:t xml:space="preserve">Check image consent and permissions before posting. Disable or restrict tagging where possible. Avoid posting content that could identify learners unnecessarily or </w:t>
            </w:r>
            <w:r w:rsidRPr="00FF300A">
              <w:lastRenderedPageBreak/>
              <w:t>create safeguarding, privacy or reputational risks.</w:t>
            </w:r>
          </w:p>
        </w:tc>
        <w:tc>
          <w:tcPr>
            <w:tcW w:w="2977" w:type="dxa"/>
          </w:tcPr>
          <w:p w14:paraId="21201DF3" w14:textId="25F23E3D" w:rsidR="00862C36" w:rsidRPr="0088796A" w:rsidRDefault="00862C36" w:rsidP="00B31B55">
            <w:pPr>
              <w:spacing w:before="120" w:line="276" w:lineRule="auto"/>
              <w:rPr>
                <w:rFonts w:cs="Arial"/>
                <w:sz w:val="22"/>
              </w:rPr>
            </w:pPr>
            <w:r>
              <w:lastRenderedPageBreak/>
              <w:t xml:space="preserve">...that images and videos may be copied, shared or saved by others. </w:t>
            </w:r>
            <w:r>
              <w:br/>
            </w:r>
            <w:r>
              <w:br/>
              <w:t xml:space="preserve">...that tagging can increase visibility and may lead to identification </w:t>
            </w:r>
            <w:r>
              <w:lastRenderedPageBreak/>
              <w:t xml:space="preserve">or unwanted contact. </w:t>
            </w:r>
            <w:r>
              <w:br/>
            </w:r>
            <w:r>
              <w:br/>
              <w:t>...that images or videos should not be shared without permission.</w:t>
            </w:r>
          </w:p>
        </w:tc>
        <w:tc>
          <w:tcPr>
            <w:tcW w:w="2409" w:type="dxa"/>
          </w:tcPr>
          <w:p w14:paraId="6DECF488" w14:textId="77777777" w:rsidR="00862C36" w:rsidRDefault="00862C36" w:rsidP="00B31B55">
            <w:pPr>
              <w:spacing w:before="120" w:line="276" w:lineRule="auto"/>
            </w:pPr>
          </w:p>
        </w:tc>
      </w:tr>
      <w:tr w:rsidR="00862C36" w:rsidRPr="0088796A" w14:paraId="2166DDD9" w14:textId="06798D93" w:rsidTr="00E93213">
        <w:tc>
          <w:tcPr>
            <w:tcW w:w="2405" w:type="dxa"/>
          </w:tcPr>
          <w:p w14:paraId="04F015B0" w14:textId="40CAE4DE" w:rsidR="00862C36" w:rsidRPr="0088796A" w:rsidRDefault="00862C36" w:rsidP="00B31B55">
            <w:pPr>
              <w:spacing w:line="276" w:lineRule="auto"/>
              <w:contextualSpacing/>
              <w:rPr>
                <w:rFonts w:cs="Arial"/>
                <w:sz w:val="22"/>
              </w:rPr>
            </w:pPr>
            <w:r>
              <w:rPr>
                <w:rStyle w:val="Strong"/>
              </w:rPr>
              <w:t>Age limits and suitability</w:t>
            </w:r>
          </w:p>
        </w:tc>
        <w:tc>
          <w:tcPr>
            <w:tcW w:w="2977" w:type="dxa"/>
          </w:tcPr>
          <w:p w14:paraId="104D363E" w14:textId="15BF5C12" w:rsidR="00862C36" w:rsidRPr="00FF300A" w:rsidRDefault="00862C36" w:rsidP="00264695">
            <w:pPr>
              <w:spacing w:line="276" w:lineRule="auto"/>
            </w:pPr>
            <w:r w:rsidRPr="00FF300A">
              <w:t>Check the platform’s minimum age requirements and terms of use. Do not use platforms with learners who are under the minimum age requirement. Consider whether the platform is appropriate for the age, stage of development and needs of the intended audience.</w:t>
            </w:r>
          </w:p>
        </w:tc>
        <w:tc>
          <w:tcPr>
            <w:tcW w:w="2977" w:type="dxa"/>
          </w:tcPr>
          <w:p w14:paraId="4F6644B6" w14:textId="3B0B060D" w:rsidR="00862C36" w:rsidRPr="0088796A" w:rsidRDefault="00862C36" w:rsidP="00B31B55">
            <w:pPr>
              <w:spacing w:before="120" w:line="276" w:lineRule="auto"/>
              <w:rPr>
                <w:rFonts w:cs="Arial"/>
                <w:sz w:val="22"/>
              </w:rPr>
            </w:pPr>
            <w:r>
              <w:t xml:space="preserve">...they should only use platforms that are appropriate for their age. </w:t>
            </w:r>
            <w:r>
              <w:br/>
            </w:r>
            <w:r>
              <w:br/>
              <w:t xml:space="preserve">...why age limits exist. </w:t>
            </w:r>
            <w:r>
              <w:br/>
            </w:r>
            <w:r>
              <w:br/>
              <w:t>...how to report accounts or use that appears to breach platform rules.</w:t>
            </w:r>
          </w:p>
        </w:tc>
        <w:tc>
          <w:tcPr>
            <w:tcW w:w="2409" w:type="dxa"/>
          </w:tcPr>
          <w:p w14:paraId="0038F23C" w14:textId="77777777" w:rsidR="00862C36" w:rsidRDefault="00862C36" w:rsidP="00B31B55">
            <w:pPr>
              <w:spacing w:before="120" w:line="276" w:lineRule="auto"/>
            </w:pPr>
          </w:p>
        </w:tc>
      </w:tr>
      <w:tr w:rsidR="00862C36" w:rsidRPr="0088796A" w14:paraId="32E1839B" w14:textId="1BB5F0EC" w:rsidTr="00E93213">
        <w:trPr>
          <w:trHeight w:val="717"/>
        </w:trPr>
        <w:tc>
          <w:tcPr>
            <w:tcW w:w="2405" w:type="dxa"/>
          </w:tcPr>
          <w:p w14:paraId="350F2227" w14:textId="73341040" w:rsidR="00862C36" w:rsidRPr="0088796A" w:rsidRDefault="00862C36" w:rsidP="00B31B55">
            <w:pPr>
              <w:spacing w:line="276" w:lineRule="auto"/>
              <w:contextualSpacing/>
              <w:rPr>
                <w:rFonts w:cs="Arial"/>
                <w:sz w:val="22"/>
              </w:rPr>
            </w:pPr>
            <w:r>
              <w:rPr>
                <w:rStyle w:val="Strong"/>
              </w:rPr>
              <w:t>High-risk features, such as livestreaming, direct messaging, public comments, personalised feeds, autoplay or contact from strangers</w:t>
            </w:r>
          </w:p>
        </w:tc>
        <w:tc>
          <w:tcPr>
            <w:tcW w:w="2977" w:type="dxa"/>
          </w:tcPr>
          <w:p w14:paraId="209E106E" w14:textId="2F6053BF" w:rsidR="00862C36" w:rsidRPr="00FF300A" w:rsidRDefault="00862C36" w:rsidP="00264695">
            <w:pPr>
              <w:spacing w:line="276" w:lineRule="auto"/>
            </w:pPr>
            <w:r w:rsidRPr="00FF300A">
              <w:t>Check whether these features can be disabled, restricted or safely managed. Consider whether the platform is suitable if high-risk features cannot be controlled.</w:t>
            </w:r>
          </w:p>
        </w:tc>
        <w:tc>
          <w:tcPr>
            <w:tcW w:w="2977" w:type="dxa"/>
          </w:tcPr>
          <w:p w14:paraId="0A81DBFF" w14:textId="1D79A0D4" w:rsidR="00862C36" w:rsidRPr="0088796A" w:rsidRDefault="00862C36" w:rsidP="00B31B55">
            <w:pPr>
              <w:spacing w:before="120" w:line="276" w:lineRule="auto"/>
              <w:rPr>
                <w:rFonts w:cs="Arial"/>
                <w:sz w:val="22"/>
              </w:rPr>
            </w:pPr>
            <w:r>
              <w:t xml:space="preserve">...which features are permitted or not permitted. </w:t>
            </w:r>
            <w:r>
              <w:br/>
            </w:r>
            <w:r>
              <w:br/>
              <w:t xml:space="preserve">...how to disengage from unwanted contact or content. </w:t>
            </w:r>
            <w:r>
              <w:br/>
            </w:r>
            <w:r>
              <w:br/>
              <w:t>...how to report concerns quickly.</w:t>
            </w:r>
          </w:p>
        </w:tc>
        <w:tc>
          <w:tcPr>
            <w:tcW w:w="2409" w:type="dxa"/>
          </w:tcPr>
          <w:p w14:paraId="2DE85598" w14:textId="77777777" w:rsidR="00862C36" w:rsidRDefault="00862C36" w:rsidP="00B31B55">
            <w:pPr>
              <w:spacing w:before="120" w:line="276" w:lineRule="auto"/>
            </w:pPr>
          </w:p>
        </w:tc>
      </w:tr>
      <w:tr w:rsidR="00862C36" w:rsidRPr="0088796A" w14:paraId="246845DE" w14:textId="773FE8CE" w:rsidTr="00E93213">
        <w:trPr>
          <w:trHeight w:val="717"/>
        </w:trPr>
        <w:tc>
          <w:tcPr>
            <w:tcW w:w="2405" w:type="dxa"/>
          </w:tcPr>
          <w:p w14:paraId="6C38A208" w14:textId="2C70C41F" w:rsidR="00862C36" w:rsidRPr="0088796A" w:rsidRDefault="00862C36" w:rsidP="00B31B55">
            <w:pPr>
              <w:spacing w:line="276" w:lineRule="auto"/>
              <w:contextualSpacing/>
              <w:rPr>
                <w:rFonts w:cs="Arial"/>
                <w:sz w:val="22"/>
              </w:rPr>
            </w:pPr>
            <w:r>
              <w:rPr>
                <w:rStyle w:val="Strong"/>
              </w:rPr>
              <w:t>Misinformation, disinformation, scams, harmful trends or persuasive content</w:t>
            </w:r>
          </w:p>
        </w:tc>
        <w:tc>
          <w:tcPr>
            <w:tcW w:w="2977" w:type="dxa"/>
          </w:tcPr>
          <w:p w14:paraId="53ACF7D4" w14:textId="68281946" w:rsidR="00862C36" w:rsidRPr="00FF300A" w:rsidRDefault="00862C36" w:rsidP="00264695">
            <w:pPr>
              <w:spacing w:line="276" w:lineRule="auto"/>
            </w:pPr>
            <w:r w:rsidRPr="00FF300A">
              <w:t>Consider how content will be checked before sharing. Avoid amplifying unreliable or harmful content. Provide age-appropriate education about evaluating online information, persuasion, manipulation and scams.</w:t>
            </w:r>
          </w:p>
        </w:tc>
        <w:tc>
          <w:tcPr>
            <w:tcW w:w="2977" w:type="dxa"/>
          </w:tcPr>
          <w:p w14:paraId="0B3FA9F8" w14:textId="75914086" w:rsidR="00862C36" w:rsidRPr="0088796A" w:rsidRDefault="00862C36" w:rsidP="00B31B55">
            <w:pPr>
              <w:spacing w:before="120" w:line="276" w:lineRule="auto"/>
              <w:rPr>
                <w:rFonts w:cs="Arial"/>
                <w:sz w:val="22"/>
              </w:rPr>
            </w:pPr>
            <w:r>
              <w:t xml:space="preserve">...that not everything online is accurate or reliable. </w:t>
            </w:r>
            <w:r>
              <w:br/>
            </w:r>
            <w:r>
              <w:br/>
              <w:t xml:space="preserve">...how to check information before sharing it. </w:t>
            </w:r>
            <w:r>
              <w:br/>
            </w:r>
            <w:r>
              <w:br/>
              <w:t>...how to report scams, misleading content or harmful online trends.</w:t>
            </w:r>
          </w:p>
        </w:tc>
        <w:tc>
          <w:tcPr>
            <w:tcW w:w="2409" w:type="dxa"/>
          </w:tcPr>
          <w:p w14:paraId="69D31A26" w14:textId="77777777" w:rsidR="00862C36" w:rsidRDefault="00862C36" w:rsidP="00B31B55">
            <w:pPr>
              <w:spacing w:before="120" w:line="276" w:lineRule="auto"/>
            </w:pPr>
          </w:p>
        </w:tc>
      </w:tr>
      <w:tr w:rsidR="00862C36" w:rsidRPr="0088796A" w14:paraId="65944E0D" w14:textId="3A0B55D0" w:rsidTr="00E93213">
        <w:trPr>
          <w:trHeight w:val="1282"/>
        </w:trPr>
        <w:tc>
          <w:tcPr>
            <w:tcW w:w="2405" w:type="dxa"/>
          </w:tcPr>
          <w:p w14:paraId="4F4D2705" w14:textId="5062644A" w:rsidR="00862C36" w:rsidRPr="0088796A" w:rsidRDefault="00862C36" w:rsidP="00B31B55">
            <w:pPr>
              <w:spacing w:line="276" w:lineRule="auto"/>
              <w:rPr>
                <w:rFonts w:cs="Arial"/>
                <w:b/>
                <w:sz w:val="22"/>
              </w:rPr>
            </w:pPr>
            <w:r>
              <w:rPr>
                <w:rStyle w:val="Strong"/>
              </w:rPr>
              <w:t>Financial risks, paid services or advertising</w:t>
            </w:r>
          </w:p>
        </w:tc>
        <w:tc>
          <w:tcPr>
            <w:tcW w:w="2977" w:type="dxa"/>
          </w:tcPr>
          <w:p w14:paraId="5DDECEB2" w14:textId="69AE47DE" w:rsidR="00862C36" w:rsidRPr="00FF300A" w:rsidRDefault="00862C36" w:rsidP="00264695">
            <w:pPr>
              <w:spacing w:line="276" w:lineRule="auto"/>
            </w:pPr>
            <w:r w:rsidRPr="00FF300A">
              <w:t xml:space="preserve">Check whether the platform includes paid features, advertising, fundraising, shopping, subscriptions, in-app purchases or payment </w:t>
            </w:r>
            <w:r w:rsidRPr="00FF300A">
              <w:lastRenderedPageBreak/>
              <w:t>links. Consider whether these are appropriate for the intended audience.</w:t>
            </w:r>
          </w:p>
        </w:tc>
        <w:tc>
          <w:tcPr>
            <w:tcW w:w="2977" w:type="dxa"/>
          </w:tcPr>
          <w:p w14:paraId="3B206A21" w14:textId="5E07F972" w:rsidR="00862C36" w:rsidRPr="0088796A" w:rsidRDefault="00862C36" w:rsidP="00B31B55">
            <w:pPr>
              <w:spacing w:before="120" w:line="276" w:lineRule="auto"/>
              <w:rPr>
                <w:rFonts w:cs="Arial"/>
                <w:sz w:val="22"/>
              </w:rPr>
            </w:pPr>
            <w:r>
              <w:lastRenderedPageBreak/>
              <w:t xml:space="preserve">...that some online services may encourage spending or link to paid content. </w:t>
            </w:r>
            <w:r>
              <w:br/>
            </w:r>
            <w:r>
              <w:br/>
              <w:t xml:space="preserve">...not to enter payment </w:t>
            </w:r>
            <w:r>
              <w:lastRenderedPageBreak/>
              <w:t>details or make purchases without appropriate adult involvement.</w:t>
            </w:r>
          </w:p>
        </w:tc>
        <w:tc>
          <w:tcPr>
            <w:tcW w:w="2409" w:type="dxa"/>
          </w:tcPr>
          <w:p w14:paraId="5FE7D099" w14:textId="77777777" w:rsidR="00862C36" w:rsidRDefault="00862C36" w:rsidP="00B31B55">
            <w:pPr>
              <w:spacing w:before="120" w:line="276" w:lineRule="auto"/>
            </w:pPr>
          </w:p>
        </w:tc>
      </w:tr>
      <w:tr w:rsidR="00862C36" w:rsidRPr="0088796A" w14:paraId="0C20769D" w14:textId="5CDB089B" w:rsidTr="00E93213">
        <w:trPr>
          <w:trHeight w:val="1282"/>
        </w:trPr>
        <w:tc>
          <w:tcPr>
            <w:tcW w:w="2405" w:type="dxa"/>
          </w:tcPr>
          <w:p w14:paraId="1D67CDFB" w14:textId="014B730A" w:rsidR="00862C36" w:rsidRDefault="00862C36" w:rsidP="00F60B5E">
            <w:pPr>
              <w:spacing w:line="276" w:lineRule="auto"/>
              <w:rPr>
                <w:rStyle w:val="Strong"/>
              </w:rPr>
            </w:pPr>
            <w:r>
              <w:rPr>
                <w:rStyle w:val="Strong"/>
              </w:rPr>
              <w:t>AI-enabled features</w:t>
            </w:r>
          </w:p>
        </w:tc>
        <w:tc>
          <w:tcPr>
            <w:tcW w:w="2977" w:type="dxa"/>
          </w:tcPr>
          <w:p w14:paraId="3255E2FC" w14:textId="4DABC73A" w:rsidR="00862C36" w:rsidRPr="00FF300A" w:rsidRDefault="00862C36" w:rsidP="00264695">
            <w:pPr>
              <w:spacing w:line="276" w:lineRule="auto"/>
            </w:pPr>
            <w:r w:rsidRPr="00FF300A">
              <w:t>Check whether the platform includes AI-enabled features and whether these can be disabled, restricted or managed. Review privacy information, age suitability, content controls, reporting routes, moderation and whether the platform is appropriate for the intended audience.</w:t>
            </w:r>
          </w:p>
        </w:tc>
        <w:tc>
          <w:tcPr>
            <w:tcW w:w="2977" w:type="dxa"/>
          </w:tcPr>
          <w:p w14:paraId="23F1BE5B" w14:textId="00CE0266" w:rsidR="00862C36" w:rsidRDefault="00862C36" w:rsidP="00F60B5E">
            <w:pPr>
              <w:spacing w:before="120" w:line="276" w:lineRule="auto"/>
            </w:pPr>
            <w:r>
              <w:t xml:space="preserve">...that online content, recommendations or chatbot-style responses may not always be accurate, appropriate or safe. </w:t>
            </w:r>
            <w:r>
              <w:br/>
            </w:r>
            <w:r>
              <w:br/>
              <w:t xml:space="preserve">...how to report harmful, misleading or concerning content or interactions. </w:t>
            </w:r>
            <w:r>
              <w:br/>
            </w:r>
            <w:r>
              <w:br/>
              <w:t>...not to share personal, confidential or sensitive information with AI-enabled tools or chatbot-style functions.</w:t>
            </w:r>
          </w:p>
        </w:tc>
        <w:tc>
          <w:tcPr>
            <w:tcW w:w="2409" w:type="dxa"/>
          </w:tcPr>
          <w:p w14:paraId="59E60969" w14:textId="77777777" w:rsidR="00862C36" w:rsidRDefault="00862C36" w:rsidP="00F60B5E">
            <w:pPr>
              <w:spacing w:before="120" w:line="276" w:lineRule="auto"/>
            </w:pPr>
          </w:p>
        </w:tc>
      </w:tr>
      <w:tr w:rsidR="00862C36" w:rsidRPr="0088796A" w14:paraId="521AAAE2" w14:textId="27BE4C3C" w:rsidTr="00E93213">
        <w:trPr>
          <w:trHeight w:val="1282"/>
        </w:trPr>
        <w:tc>
          <w:tcPr>
            <w:tcW w:w="2405" w:type="dxa"/>
          </w:tcPr>
          <w:p w14:paraId="05832F4E" w14:textId="6B45CB21" w:rsidR="00862C36" w:rsidRPr="0088796A" w:rsidRDefault="00862C36" w:rsidP="00B31B55">
            <w:pPr>
              <w:spacing w:line="276" w:lineRule="auto"/>
              <w:rPr>
                <w:rFonts w:cs="Arial"/>
                <w:b/>
                <w:sz w:val="22"/>
              </w:rPr>
            </w:pPr>
            <w:r>
              <w:rPr>
                <w:rStyle w:val="Strong"/>
              </w:rPr>
              <w:t>Behaviour of community members</w:t>
            </w:r>
          </w:p>
        </w:tc>
        <w:tc>
          <w:tcPr>
            <w:tcW w:w="2977" w:type="dxa"/>
          </w:tcPr>
          <w:p w14:paraId="14BA6A00" w14:textId="6F8E9DC8" w:rsidR="00862C36" w:rsidRPr="00264695" w:rsidRDefault="00862C36" w:rsidP="00264695">
            <w:pPr>
              <w:spacing w:line="276" w:lineRule="auto"/>
            </w:pPr>
            <w:r w:rsidRPr="00FF300A">
              <w:t xml:space="preserve">Make expectations clear. Moderate comments or interactions. Where possible, restrict who can post, comment, tag or message. Follow setting policies </w:t>
            </w:r>
            <w:proofErr w:type="gramStart"/>
            <w:r w:rsidRPr="00FF300A">
              <w:t>where</w:t>
            </w:r>
            <w:proofErr w:type="gramEnd"/>
            <w:r w:rsidRPr="00FF300A">
              <w:t xml:space="preserve"> behaviour breaches expectations.</w:t>
            </w:r>
          </w:p>
        </w:tc>
        <w:tc>
          <w:tcPr>
            <w:tcW w:w="2977" w:type="dxa"/>
          </w:tcPr>
          <w:p w14:paraId="4E815159" w14:textId="4D47F7F8" w:rsidR="00862C36" w:rsidRPr="0088796A" w:rsidRDefault="00862C36" w:rsidP="00B31B55">
            <w:pPr>
              <w:spacing w:before="120" w:line="276" w:lineRule="auto"/>
              <w:rPr>
                <w:rFonts w:cs="Arial"/>
                <w:sz w:val="22"/>
              </w:rPr>
            </w:pPr>
            <w:r>
              <w:t xml:space="preserve">...that the same standards of behaviour apply online and offline. </w:t>
            </w:r>
            <w:r>
              <w:br/>
            </w:r>
            <w:r>
              <w:br/>
              <w:t xml:space="preserve">...what action may be taken if behaviour breaches setting policies. </w:t>
            </w:r>
            <w:r>
              <w:br/>
            </w:r>
            <w:r>
              <w:br/>
              <w:t>...where to find platform help, reporting tools and setting support.</w:t>
            </w:r>
          </w:p>
        </w:tc>
        <w:tc>
          <w:tcPr>
            <w:tcW w:w="2409" w:type="dxa"/>
          </w:tcPr>
          <w:p w14:paraId="4A7F5C08" w14:textId="77777777" w:rsidR="00862C36" w:rsidRDefault="00862C36" w:rsidP="00B31B55">
            <w:pPr>
              <w:spacing w:before="120" w:line="276" w:lineRule="auto"/>
            </w:pPr>
          </w:p>
        </w:tc>
      </w:tr>
      <w:tr w:rsidR="00862C36" w:rsidRPr="0088796A" w14:paraId="035B4CA3" w14:textId="417425EA" w:rsidTr="00E93213">
        <w:trPr>
          <w:trHeight w:val="1282"/>
        </w:trPr>
        <w:tc>
          <w:tcPr>
            <w:tcW w:w="2405" w:type="dxa"/>
          </w:tcPr>
          <w:p w14:paraId="0C233284" w14:textId="14F0F459" w:rsidR="00862C36" w:rsidRPr="0088796A" w:rsidRDefault="00862C36" w:rsidP="00B31B55">
            <w:pPr>
              <w:spacing w:line="276" w:lineRule="auto"/>
              <w:rPr>
                <w:rFonts w:cs="Arial"/>
                <w:b/>
                <w:sz w:val="22"/>
              </w:rPr>
            </w:pPr>
            <w:r>
              <w:rPr>
                <w:rStyle w:val="Strong"/>
              </w:rPr>
              <w:t>Staff professionalism, boundaries and workload</w:t>
            </w:r>
          </w:p>
        </w:tc>
        <w:tc>
          <w:tcPr>
            <w:tcW w:w="2977" w:type="dxa"/>
          </w:tcPr>
          <w:p w14:paraId="3D55A7E7" w14:textId="0234DE2F" w:rsidR="00862C36" w:rsidRPr="00FF300A" w:rsidRDefault="00862C36" w:rsidP="00264695">
            <w:pPr>
              <w:spacing w:line="276" w:lineRule="auto"/>
            </w:pPr>
            <w:r w:rsidRPr="00FF300A">
              <w:t>Clarify who can post, reply, moderate and access the account. Use setting-managed accounts rather than personal accounts. Agree response times, escalation routes and record-keeping expectations.</w:t>
            </w:r>
          </w:p>
        </w:tc>
        <w:tc>
          <w:tcPr>
            <w:tcW w:w="2977" w:type="dxa"/>
          </w:tcPr>
          <w:p w14:paraId="1A171A5E" w14:textId="413C7077" w:rsidR="00862C36" w:rsidRPr="0088796A" w:rsidRDefault="00862C36" w:rsidP="00B31B55">
            <w:pPr>
              <w:spacing w:before="120" w:line="276" w:lineRule="auto"/>
              <w:rPr>
                <w:rFonts w:cs="Arial"/>
                <w:sz w:val="22"/>
              </w:rPr>
            </w:pPr>
            <w:r>
              <w:t xml:space="preserve">...which accounts are official setting accounts. </w:t>
            </w:r>
            <w:r>
              <w:br/>
            </w:r>
            <w:r>
              <w:br/>
              <w:t xml:space="preserve">...that staff should follow setting communication and conduct expectations. </w:t>
            </w:r>
            <w:r>
              <w:br/>
            </w:r>
            <w:r>
              <w:br/>
              <w:t>...how concerns or complaints should be raised.</w:t>
            </w:r>
          </w:p>
        </w:tc>
        <w:tc>
          <w:tcPr>
            <w:tcW w:w="2409" w:type="dxa"/>
          </w:tcPr>
          <w:p w14:paraId="1FDF4A8A" w14:textId="77777777" w:rsidR="00862C36" w:rsidRDefault="00862C36" w:rsidP="00B31B55">
            <w:pPr>
              <w:spacing w:before="120" w:line="276" w:lineRule="auto"/>
            </w:pPr>
          </w:p>
        </w:tc>
      </w:tr>
      <w:tr w:rsidR="00862C36" w:rsidRPr="0088796A" w14:paraId="6ABDD1FC" w14:textId="5B4A2FFF" w:rsidTr="00E93213">
        <w:trPr>
          <w:trHeight w:val="1282"/>
        </w:trPr>
        <w:tc>
          <w:tcPr>
            <w:tcW w:w="2405" w:type="dxa"/>
          </w:tcPr>
          <w:p w14:paraId="5A7245BB" w14:textId="0411CC64" w:rsidR="00862C36" w:rsidRDefault="00862C36" w:rsidP="00B31B55">
            <w:pPr>
              <w:spacing w:line="276" w:lineRule="auto"/>
              <w:rPr>
                <w:rStyle w:val="Strong"/>
              </w:rPr>
            </w:pPr>
            <w:r>
              <w:rPr>
                <w:rStyle w:val="Strong"/>
              </w:rPr>
              <w:lastRenderedPageBreak/>
              <w:t>Reputational risk or public complaints</w:t>
            </w:r>
          </w:p>
        </w:tc>
        <w:tc>
          <w:tcPr>
            <w:tcW w:w="2977" w:type="dxa"/>
          </w:tcPr>
          <w:p w14:paraId="6CE9EB86" w14:textId="39DABF37" w:rsidR="00862C36" w:rsidRPr="00FF300A" w:rsidRDefault="00862C36" w:rsidP="00264695">
            <w:pPr>
              <w:spacing w:line="276" w:lineRule="auto"/>
            </w:pPr>
            <w:r w:rsidRPr="00FF300A">
              <w:t>Agree an approval process for posts. Consider how comments, complaints, misinformation or negative publicity will be managed. Escalate concerns to leadership where appropriate.</w:t>
            </w:r>
          </w:p>
        </w:tc>
        <w:tc>
          <w:tcPr>
            <w:tcW w:w="2977" w:type="dxa"/>
          </w:tcPr>
          <w:p w14:paraId="64FD76A7" w14:textId="17E6853D" w:rsidR="00862C36" w:rsidRDefault="00862C36" w:rsidP="00B31B55">
            <w:pPr>
              <w:spacing w:before="120" w:line="276" w:lineRule="auto"/>
            </w:pPr>
            <w:r>
              <w:t xml:space="preserve">...how the setting will manage public comments or concerns. </w:t>
            </w:r>
            <w:r>
              <w:br/>
            </w:r>
            <w:r>
              <w:br/>
              <w:t>...that official accounts should be used professionally and consistently.</w:t>
            </w:r>
          </w:p>
        </w:tc>
        <w:tc>
          <w:tcPr>
            <w:tcW w:w="2409" w:type="dxa"/>
          </w:tcPr>
          <w:p w14:paraId="4820439F" w14:textId="77777777" w:rsidR="00862C36" w:rsidRDefault="00862C36" w:rsidP="00B31B55">
            <w:pPr>
              <w:spacing w:before="120" w:line="276" w:lineRule="auto"/>
            </w:pPr>
          </w:p>
        </w:tc>
      </w:tr>
      <w:tr w:rsidR="00862C36" w:rsidRPr="0088796A" w14:paraId="78368C13" w14:textId="56F5A3F8" w:rsidTr="00E93213">
        <w:trPr>
          <w:trHeight w:val="1282"/>
        </w:trPr>
        <w:tc>
          <w:tcPr>
            <w:tcW w:w="2405" w:type="dxa"/>
          </w:tcPr>
          <w:p w14:paraId="197DE0C6" w14:textId="4770FD25" w:rsidR="00862C36" w:rsidRDefault="00862C36" w:rsidP="00B31B55">
            <w:pPr>
              <w:spacing w:line="276" w:lineRule="auto"/>
              <w:rPr>
                <w:rStyle w:val="Strong"/>
              </w:rPr>
            </w:pPr>
            <w:r>
              <w:rPr>
                <w:rStyle w:val="Strong"/>
              </w:rPr>
              <w:t>Other issues</w:t>
            </w:r>
          </w:p>
        </w:tc>
        <w:tc>
          <w:tcPr>
            <w:tcW w:w="2977" w:type="dxa"/>
          </w:tcPr>
          <w:p w14:paraId="0D24BF09" w14:textId="54AC454A" w:rsidR="00862C36" w:rsidRPr="00FF300A" w:rsidRDefault="00862C36" w:rsidP="00264695">
            <w:pPr>
              <w:spacing w:line="276" w:lineRule="auto"/>
            </w:pPr>
            <w:r w:rsidRPr="00FF300A">
              <w:t>Record any additional risks or controls not already captured above.</w:t>
            </w:r>
          </w:p>
        </w:tc>
        <w:tc>
          <w:tcPr>
            <w:tcW w:w="2977" w:type="dxa"/>
          </w:tcPr>
          <w:p w14:paraId="55C16B19" w14:textId="6FEB0158" w:rsidR="00862C36" w:rsidRDefault="00862C36" w:rsidP="00B31B55">
            <w:pPr>
              <w:spacing w:before="120" w:line="276" w:lineRule="auto"/>
            </w:pPr>
            <w:r>
              <w:t>Record any additional information that learners, parents/carers or staff need to know.</w:t>
            </w:r>
          </w:p>
        </w:tc>
        <w:tc>
          <w:tcPr>
            <w:tcW w:w="2409" w:type="dxa"/>
          </w:tcPr>
          <w:p w14:paraId="28A0449A" w14:textId="77777777" w:rsidR="00862C36" w:rsidRDefault="00862C36" w:rsidP="00B31B55">
            <w:pPr>
              <w:spacing w:before="120" w:line="276" w:lineRule="auto"/>
            </w:pPr>
          </w:p>
        </w:tc>
      </w:tr>
    </w:tbl>
    <w:p w14:paraId="256AD4B5" w14:textId="29D5509B" w:rsidR="00711029" w:rsidRDefault="00711029">
      <w:pPr>
        <w:spacing w:after="200" w:line="276" w:lineRule="auto"/>
        <w:rPr>
          <w:rFonts w:cs="Arial"/>
          <w:b/>
          <w:bCs/>
          <w:sz w:val="26"/>
          <w:szCs w:val="26"/>
        </w:rPr>
      </w:pPr>
    </w:p>
    <w:p w14:paraId="032D94BD" w14:textId="7D93AD43" w:rsidR="004C0053" w:rsidRPr="004C0053" w:rsidRDefault="004C0053" w:rsidP="004C0053">
      <w:pPr>
        <w:spacing w:before="120" w:line="276" w:lineRule="auto"/>
        <w:rPr>
          <w:rFonts w:cs="Arial"/>
          <w:b/>
          <w:bCs/>
          <w:sz w:val="26"/>
          <w:szCs w:val="26"/>
        </w:rPr>
      </w:pPr>
      <w:r w:rsidRPr="004C0053">
        <w:rPr>
          <w:rFonts w:cs="Arial"/>
          <w:b/>
          <w:bCs/>
          <w:sz w:val="26"/>
          <w:szCs w:val="26"/>
        </w:rPr>
        <w:t>Decision and justification</w:t>
      </w:r>
    </w:p>
    <w:p w14:paraId="2704DA9C" w14:textId="189583E0" w:rsidR="004C0053" w:rsidRPr="004C0053" w:rsidRDefault="004C0053" w:rsidP="004C0053">
      <w:pPr>
        <w:spacing w:before="120" w:line="276" w:lineRule="auto"/>
        <w:rPr>
          <w:rFonts w:cs="Arial"/>
          <w:b/>
          <w:bCs/>
          <w:sz w:val="26"/>
          <w:szCs w:val="26"/>
        </w:rPr>
      </w:pPr>
      <w:r w:rsidRPr="004C0053">
        <w:rPr>
          <w:rFonts w:cs="Arial"/>
          <w:b/>
          <w:bCs/>
          <w:sz w:val="26"/>
          <w:szCs w:val="26"/>
        </w:rPr>
        <w:t>Decision:</w:t>
      </w:r>
      <w:r w:rsidRPr="004C0053">
        <w:rPr>
          <w:rFonts w:cs="Arial"/>
          <w:b/>
          <w:bCs/>
          <w:sz w:val="26"/>
          <w:szCs w:val="26"/>
        </w:rPr>
        <w:br/>
      </w:r>
      <w:r w:rsidR="00264695" w:rsidRPr="00711029">
        <w:rPr>
          <w:rFonts w:ascii="Segoe UI Symbol" w:hAnsi="Segoe UI Symbol" w:cs="Segoe UI Symbol"/>
          <w:sz w:val="26"/>
          <w:szCs w:val="26"/>
        </w:rPr>
        <w:t>☐</w:t>
      </w:r>
      <w:r w:rsidR="00264695">
        <w:rPr>
          <w:rFonts w:ascii="Segoe UI Symbol" w:hAnsi="Segoe UI Symbol" w:cs="Segoe UI Symbol"/>
          <w:sz w:val="26"/>
          <w:szCs w:val="26"/>
        </w:rPr>
        <w:t xml:space="preserve"> </w:t>
      </w:r>
      <w:r w:rsidRPr="00711029">
        <w:rPr>
          <w:rFonts w:cs="Arial"/>
          <w:sz w:val="26"/>
          <w:szCs w:val="26"/>
        </w:rPr>
        <w:t>Approved</w:t>
      </w:r>
      <w:r w:rsidRPr="00711029">
        <w:rPr>
          <w:rFonts w:cs="Arial"/>
          <w:sz w:val="26"/>
          <w:szCs w:val="26"/>
        </w:rPr>
        <w:br/>
      </w:r>
      <w:r w:rsidRPr="00711029">
        <w:rPr>
          <w:rFonts w:ascii="Segoe UI Symbol" w:hAnsi="Segoe UI Symbol" w:cs="Segoe UI Symbol"/>
          <w:sz w:val="26"/>
          <w:szCs w:val="26"/>
        </w:rPr>
        <w:t>☐</w:t>
      </w:r>
      <w:r w:rsidRPr="00711029">
        <w:rPr>
          <w:rFonts w:cs="Arial"/>
          <w:sz w:val="26"/>
          <w:szCs w:val="26"/>
        </w:rPr>
        <w:t xml:space="preserve"> Approved with conditions</w:t>
      </w:r>
      <w:r w:rsidRPr="00711029">
        <w:rPr>
          <w:rFonts w:cs="Arial"/>
          <w:sz w:val="26"/>
          <w:szCs w:val="26"/>
        </w:rPr>
        <w:br/>
      </w:r>
      <w:r w:rsidRPr="00711029">
        <w:rPr>
          <w:rFonts w:ascii="Segoe UI Symbol" w:hAnsi="Segoe UI Symbol" w:cs="Segoe UI Symbol"/>
          <w:sz w:val="26"/>
          <w:szCs w:val="26"/>
        </w:rPr>
        <w:t>☐</w:t>
      </w:r>
      <w:r w:rsidRPr="00711029">
        <w:rPr>
          <w:rFonts w:cs="Arial"/>
          <w:sz w:val="26"/>
          <w:szCs w:val="26"/>
        </w:rPr>
        <w:t xml:space="preserve"> Further action required before use</w:t>
      </w:r>
      <w:r w:rsidRPr="00711029">
        <w:rPr>
          <w:rFonts w:cs="Arial"/>
          <w:sz w:val="26"/>
          <w:szCs w:val="26"/>
        </w:rPr>
        <w:br/>
      </w:r>
      <w:r w:rsidRPr="00711029">
        <w:rPr>
          <w:rFonts w:ascii="Segoe UI Symbol" w:hAnsi="Segoe UI Symbol" w:cs="Segoe UI Symbol"/>
          <w:sz w:val="26"/>
          <w:szCs w:val="26"/>
        </w:rPr>
        <w:t>☐</w:t>
      </w:r>
      <w:r w:rsidRPr="00711029">
        <w:rPr>
          <w:rFonts w:cs="Arial"/>
          <w:sz w:val="26"/>
          <w:szCs w:val="26"/>
        </w:rPr>
        <w:t xml:space="preserve"> Not approved / unsuitable to use</w:t>
      </w:r>
    </w:p>
    <w:p w14:paraId="2FF80AA3" w14:textId="77777777" w:rsidR="00D336F1" w:rsidRDefault="00D336F1" w:rsidP="00666B7B">
      <w:pPr>
        <w:spacing w:before="120" w:line="276" w:lineRule="auto"/>
        <w:rPr>
          <w:rFonts w:cs="Arial"/>
          <w:b/>
          <w:bCs/>
          <w:sz w:val="26"/>
          <w:szCs w:val="26"/>
        </w:rPr>
      </w:pPr>
    </w:p>
    <w:p w14:paraId="55665B0D" w14:textId="77777777" w:rsidR="00A05161" w:rsidRDefault="00A05161" w:rsidP="00A05161">
      <w:pPr>
        <w:spacing w:before="120" w:line="276" w:lineRule="auto"/>
        <w:rPr>
          <w:rFonts w:cs="Arial"/>
          <w:b/>
          <w:bCs/>
          <w:sz w:val="26"/>
          <w:szCs w:val="26"/>
        </w:rPr>
      </w:pPr>
      <w:r>
        <w:rPr>
          <w:rFonts w:cs="Arial"/>
          <w:b/>
          <w:bCs/>
          <w:sz w:val="26"/>
          <w:szCs w:val="26"/>
        </w:rPr>
        <w:t>Rationale</w:t>
      </w:r>
      <w:r w:rsidR="004C0053" w:rsidRPr="004C0053">
        <w:rPr>
          <w:rFonts w:cs="Arial"/>
          <w:b/>
          <w:bCs/>
          <w:sz w:val="26"/>
          <w:szCs w:val="26"/>
        </w:rPr>
        <w:t xml:space="preserve"> for decision:</w:t>
      </w:r>
      <w:r>
        <w:rPr>
          <w:rFonts w:cs="Arial"/>
          <w:b/>
          <w:bCs/>
          <w:sz w:val="26"/>
          <w:szCs w:val="26"/>
        </w:rPr>
        <w:t xml:space="preserve"> </w:t>
      </w:r>
    </w:p>
    <w:p w14:paraId="4483AB24" w14:textId="6C38AD89" w:rsidR="00A05161" w:rsidRPr="00D55D8C" w:rsidRDefault="00A05161" w:rsidP="00A05161">
      <w:pPr>
        <w:spacing w:before="120" w:line="276" w:lineRule="auto"/>
        <w:rPr>
          <w:rFonts w:cs="Arial"/>
          <w:b/>
          <w:bCs/>
          <w:sz w:val="26"/>
          <w:szCs w:val="26"/>
        </w:rPr>
      </w:pPr>
      <w:r w:rsidRPr="00D55D8C">
        <w:rPr>
          <w:rFonts w:cs="Arial"/>
          <w:b/>
          <w:bCs/>
          <w:i/>
          <w:iCs/>
          <w:color w:val="ED0000"/>
          <w:sz w:val="26"/>
          <w:szCs w:val="26"/>
        </w:rPr>
        <w:t>Rationale should reference the platform, intended audience, safeguards, residual risks and any conditions for use.</w:t>
      </w:r>
    </w:p>
    <w:p w14:paraId="7D9579DA" w14:textId="77777777" w:rsidR="00711029" w:rsidRDefault="00711029" w:rsidP="004C0053">
      <w:pPr>
        <w:spacing w:before="120" w:line="276" w:lineRule="auto"/>
        <w:rPr>
          <w:rFonts w:cs="Arial"/>
          <w:b/>
          <w:bCs/>
          <w:sz w:val="26"/>
          <w:szCs w:val="26"/>
        </w:rPr>
      </w:pPr>
    </w:p>
    <w:p w14:paraId="49BB8D17" w14:textId="0AF895BF" w:rsidR="004C0053" w:rsidRDefault="004C0053" w:rsidP="004C0053">
      <w:pPr>
        <w:spacing w:before="120" w:line="276" w:lineRule="auto"/>
        <w:rPr>
          <w:rFonts w:cs="Arial"/>
          <w:b/>
          <w:bCs/>
          <w:sz w:val="26"/>
          <w:szCs w:val="26"/>
        </w:rPr>
      </w:pPr>
      <w:r w:rsidRPr="004C0053">
        <w:rPr>
          <w:rFonts w:cs="Arial"/>
          <w:b/>
          <w:bCs/>
          <w:sz w:val="26"/>
          <w:szCs w:val="26"/>
        </w:rPr>
        <w:t>Conditions for use, if applicable:</w:t>
      </w:r>
    </w:p>
    <w:p w14:paraId="532EC435" w14:textId="77777777" w:rsidR="004C0053" w:rsidRDefault="004C0053" w:rsidP="004C0053">
      <w:pPr>
        <w:spacing w:before="120" w:line="276" w:lineRule="auto"/>
        <w:rPr>
          <w:rFonts w:cs="Arial"/>
          <w:b/>
          <w:bCs/>
          <w:sz w:val="26"/>
          <w:szCs w:val="26"/>
        </w:rPr>
      </w:pPr>
    </w:p>
    <w:p w14:paraId="09CA17CD" w14:textId="77777777" w:rsidR="00711029" w:rsidRDefault="00711029" w:rsidP="004C0053">
      <w:pPr>
        <w:spacing w:before="120" w:line="276" w:lineRule="auto"/>
        <w:rPr>
          <w:rFonts w:cs="Arial"/>
          <w:b/>
          <w:bCs/>
          <w:sz w:val="26"/>
          <w:szCs w:val="26"/>
        </w:rPr>
      </w:pPr>
    </w:p>
    <w:p w14:paraId="54ABDF63" w14:textId="77777777" w:rsidR="00264695" w:rsidRDefault="00264695" w:rsidP="004C0053">
      <w:pPr>
        <w:spacing w:before="120" w:line="276" w:lineRule="auto"/>
        <w:rPr>
          <w:rFonts w:cs="Arial"/>
          <w:b/>
          <w:bCs/>
          <w:sz w:val="26"/>
          <w:szCs w:val="26"/>
        </w:rPr>
      </w:pPr>
    </w:p>
    <w:p w14:paraId="5F1418C7" w14:textId="77777777" w:rsidR="003712F0" w:rsidRPr="003712F0" w:rsidRDefault="003712F0" w:rsidP="003712F0">
      <w:pPr>
        <w:spacing w:after="200" w:line="276" w:lineRule="auto"/>
        <w:rPr>
          <w:rFonts w:eastAsia="Calibri" w:cs="Arial"/>
        </w:rPr>
      </w:pPr>
      <w:r w:rsidRPr="003712F0">
        <w:rPr>
          <w:rFonts w:eastAsia="Calibri" w:cs="Arial"/>
          <w:b/>
          <w:bCs/>
        </w:rPr>
        <w:t>Review date:</w:t>
      </w:r>
      <w:r w:rsidRPr="003712F0">
        <w:rPr>
          <w:rFonts w:eastAsia="Calibri" w:cs="Arial"/>
        </w:rPr>
        <w:t xml:space="preserve"> _____________________________</w:t>
      </w:r>
    </w:p>
    <w:p w14:paraId="210766E8" w14:textId="77777777" w:rsidR="003712F0" w:rsidRPr="003712F0" w:rsidRDefault="003712F0" w:rsidP="003712F0">
      <w:pPr>
        <w:spacing w:after="200" w:line="276" w:lineRule="auto"/>
        <w:rPr>
          <w:rFonts w:eastAsia="Calibri" w:cs="Arial"/>
        </w:rPr>
      </w:pPr>
      <w:r w:rsidRPr="003712F0">
        <w:rPr>
          <w:rFonts w:eastAsia="Calibri" w:cs="Arial"/>
          <w:b/>
          <w:bCs/>
        </w:rPr>
        <w:t>Approved by:</w:t>
      </w:r>
      <w:r w:rsidRPr="003712F0">
        <w:rPr>
          <w:rFonts w:eastAsia="Calibri" w:cs="Arial"/>
        </w:rPr>
        <w:t xml:space="preserve"> _____________________________</w:t>
      </w:r>
    </w:p>
    <w:p w14:paraId="3403993D" w14:textId="27304FF1" w:rsidR="003712F0" w:rsidRPr="00A05161" w:rsidRDefault="003712F0" w:rsidP="00A05161">
      <w:pPr>
        <w:spacing w:after="200" w:line="276" w:lineRule="auto"/>
        <w:rPr>
          <w:rFonts w:eastAsia="Calibri" w:cs="Arial"/>
          <w:b/>
          <w:bCs/>
        </w:rPr>
      </w:pPr>
      <w:r w:rsidRPr="003712F0">
        <w:rPr>
          <w:rFonts w:eastAsia="Calibri" w:cs="Arial"/>
          <w:b/>
          <w:bCs/>
        </w:rPr>
        <w:t>Member of leadership team:</w:t>
      </w:r>
      <w:r w:rsidRPr="003712F0">
        <w:rPr>
          <w:rFonts w:eastAsia="Calibri" w:cs="Arial"/>
        </w:rPr>
        <w:t xml:space="preserve"> _____________________________</w:t>
      </w:r>
      <w:r w:rsidR="00A05161">
        <w:rPr>
          <w:rFonts w:eastAsia="Calibri" w:cs="Arial"/>
        </w:rPr>
        <w:br/>
      </w:r>
      <w:r w:rsidRPr="003712F0">
        <w:rPr>
          <w:rFonts w:eastAsia="Calibri" w:cs="Arial"/>
        </w:rPr>
        <w:br/>
      </w:r>
      <w:r w:rsidRPr="003712F0">
        <w:rPr>
          <w:rFonts w:eastAsia="Calibri" w:cs="Arial"/>
          <w:b/>
          <w:bCs/>
        </w:rPr>
        <w:t>Role:</w:t>
      </w:r>
      <w:r w:rsidRPr="003712F0">
        <w:rPr>
          <w:rFonts w:eastAsia="Calibri" w:cs="Arial"/>
        </w:rPr>
        <w:t xml:space="preserve"> _____________________________</w:t>
      </w:r>
    </w:p>
    <w:p w14:paraId="091A9387" w14:textId="77777777" w:rsidR="003712F0" w:rsidRPr="003712F0" w:rsidRDefault="003712F0" w:rsidP="003712F0">
      <w:pPr>
        <w:spacing w:after="200" w:line="276" w:lineRule="auto"/>
        <w:rPr>
          <w:rFonts w:eastAsia="Calibri" w:cs="Arial"/>
        </w:rPr>
      </w:pPr>
      <w:r w:rsidRPr="003712F0">
        <w:rPr>
          <w:rFonts w:eastAsia="Calibri" w:cs="Arial"/>
          <w:b/>
          <w:bCs/>
        </w:rPr>
        <w:t>Date:</w:t>
      </w:r>
      <w:r w:rsidRPr="003712F0">
        <w:rPr>
          <w:rFonts w:eastAsia="Calibri" w:cs="Arial"/>
        </w:rPr>
        <w:t xml:space="preserve"> _____________________________</w:t>
      </w:r>
    </w:p>
    <w:p w14:paraId="1ECA398A" w14:textId="77777777" w:rsidR="00173B47" w:rsidRPr="0088796A" w:rsidRDefault="00173B47" w:rsidP="00666B7B">
      <w:pPr>
        <w:spacing w:after="200" w:line="276" w:lineRule="auto"/>
        <w:rPr>
          <w:rFonts w:eastAsia="Calibri" w:cs="Arial"/>
        </w:rPr>
      </w:pPr>
    </w:p>
    <w:p w14:paraId="12C1569D" w14:textId="77777777" w:rsidR="0098788F" w:rsidRPr="0088796A" w:rsidRDefault="0098788F" w:rsidP="00666B7B">
      <w:pPr>
        <w:pStyle w:val="Heading1"/>
        <w:spacing w:line="276" w:lineRule="auto"/>
        <w:rPr>
          <w:bdr w:val="none" w:sz="0" w:space="0" w:color="auto" w:frame="1"/>
        </w:rPr>
        <w:sectPr w:rsidR="0098788F" w:rsidRPr="0088796A" w:rsidSect="002A4CE5">
          <w:pgSz w:w="11906" w:h="16838" w:code="9"/>
          <w:pgMar w:top="851" w:right="707" w:bottom="1134" w:left="709" w:header="284" w:footer="709" w:gutter="0"/>
          <w:cols w:space="708"/>
          <w:docGrid w:linePitch="360"/>
        </w:sectPr>
      </w:pPr>
    </w:p>
    <w:tbl>
      <w:tblPr>
        <w:tblpPr w:leftFromText="180" w:rightFromText="180" w:vertAnchor="text" w:horzAnchor="margin" w:tblpXSpec="center" w:tblpY="158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295"/>
        <w:gridCol w:w="401"/>
        <w:gridCol w:w="1806"/>
        <w:gridCol w:w="1261"/>
        <w:gridCol w:w="946"/>
        <w:gridCol w:w="2206"/>
        <w:gridCol w:w="2206"/>
        <w:gridCol w:w="786"/>
        <w:gridCol w:w="1422"/>
      </w:tblGrid>
      <w:tr w:rsidR="00D336F1" w:rsidRPr="0088796A" w14:paraId="3CD9194C" w14:textId="77777777" w:rsidTr="00BD4E09">
        <w:trPr>
          <w:cantSplit/>
          <w:trHeight w:val="630"/>
          <w:tblHeader/>
        </w:trPr>
        <w:tc>
          <w:tcPr>
            <w:tcW w:w="2122" w:type="dxa"/>
            <w:shd w:val="clear" w:color="auto" w:fill="248096"/>
            <w:vAlign w:val="center"/>
          </w:tcPr>
          <w:p w14:paraId="1C7D9177" w14:textId="77777777" w:rsidR="00D336F1" w:rsidRPr="0088796A" w:rsidRDefault="00D336F1" w:rsidP="00D336F1">
            <w:pPr>
              <w:spacing w:line="276" w:lineRule="auto"/>
              <w:jc w:val="center"/>
              <w:rPr>
                <w:rFonts w:cs="Arial"/>
                <w:b/>
                <w:color w:val="FFFFFF" w:themeColor="background1"/>
                <w:szCs w:val="18"/>
              </w:rPr>
            </w:pPr>
            <w:bookmarkStart w:id="12" w:name="_Toc142034518"/>
            <w:r w:rsidRPr="0088796A">
              <w:rPr>
                <w:rFonts w:cs="Arial"/>
                <w:b/>
                <w:color w:val="FFFFFF" w:themeColor="background1"/>
                <w:szCs w:val="18"/>
              </w:rPr>
              <w:lastRenderedPageBreak/>
              <w:t>Date completed</w:t>
            </w:r>
          </w:p>
        </w:tc>
        <w:tc>
          <w:tcPr>
            <w:tcW w:w="2696" w:type="dxa"/>
            <w:gridSpan w:val="2"/>
            <w:shd w:val="clear" w:color="auto" w:fill="248096"/>
            <w:vAlign w:val="center"/>
          </w:tcPr>
          <w:p w14:paraId="18423F99" w14:textId="77777777" w:rsidR="00D336F1" w:rsidRPr="0088796A" w:rsidRDefault="00D336F1" w:rsidP="00D336F1">
            <w:pPr>
              <w:spacing w:line="276" w:lineRule="auto"/>
              <w:jc w:val="center"/>
              <w:rPr>
                <w:rFonts w:cs="Arial"/>
                <w:b/>
                <w:color w:val="FFFFFF" w:themeColor="background1"/>
                <w:szCs w:val="18"/>
              </w:rPr>
            </w:pPr>
            <w:r w:rsidRPr="0088796A">
              <w:rPr>
                <w:rFonts w:cs="Arial"/>
                <w:b/>
                <w:color w:val="FFFFFF" w:themeColor="background1"/>
                <w:szCs w:val="18"/>
              </w:rPr>
              <w:t>Assessed by (name/role)</w:t>
            </w:r>
          </w:p>
        </w:tc>
        <w:tc>
          <w:tcPr>
            <w:tcW w:w="3067" w:type="dxa"/>
            <w:gridSpan w:val="2"/>
            <w:shd w:val="clear" w:color="auto" w:fill="248096"/>
            <w:vAlign w:val="center"/>
          </w:tcPr>
          <w:p w14:paraId="408EA15B" w14:textId="77777777" w:rsidR="00D336F1" w:rsidRPr="0088796A" w:rsidRDefault="00D336F1" w:rsidP="00D336F1">
            <w:pPr>
              <w:spacing w:line="276" w:lineRule="auto"/>
              <w:jc w:val="center"/>
              <w:rPr>
                <w:rFonts w:cs="Arial"/>
                <w:b/>
                <w:color w:val="FFFFFF" w:themeColor="background1"/>
                <w:szCs w:val="18"/>
              </w:rPr>
            </w:pPr>
            <w:r w:rsidRPr="0088796A">
              <w:rPr>
                <w:rFonts w:cs="Arial"/>
                <w:b/>
                <w:color w:val="FFFFFF" w:themeColor="background1"/>
                <w:szCs w:val="18"/>
              </w:rPr>
              <w:t>Checked / Validated by (Name/role)</w:t>
            </w:r>
          </w:p>
        </w:tc>
        <w:tc>
          <w:tcPr>
            <w:tcW w:w="3152" w:type="dxa"/>
            <w:gridSpan w:val="2"/>
            <w:shd w:val="clear" w:color="auto" w:fill="248096"/>
            <w:vAlign w:val="center"/>
          </w:tcPr>
          <w:p w14:paraId="3AD0F28E" w14:textId="5DB3BB84" w:rsidR="00D336F1" w:rsidRPr="0088796A" w:rsidRDefault="00050A10" w:rsidP="00D336F1">
            <w:pPr>
              <w:spacing w:line="276" w:lineRule="auto"/>
              <w:jc w:val="center"/>
              <w:rPr>
                <w:rFonts w:cs="Arial"/>
                <w:b/>
                <w:color w:val="FFFFFF" w:themeColor="background1"/>
                <w:szCs w:val="18"/>
              </w:rPr>
            </w:pPr>
            <w:r w:rsidRPr="00050A10">
              <w:rPr>
                <w:rFonts w:cs="Arial"/>
                <w:b/>
                <w:color w:val="FFFFFF" w:themeColor="background1"/>
                <w:szCs w:val="18"/>
              </w:rPr>
              <w:t>Tool, system, service or platform being assessed</w:t>
            </w:r>
          </w:p>
        </w:tc>
        <w:tc>
          <w:tcPr>
            <w:tcW w:w="2992" w:type="dxa"/>
            <w:gridSpan w:val="2"/>
            <w:shd w:val="clear" w:color="auto" w:fill="248096"/>
            <w:vAlign w:val="center"/>
          </w:tcPr>
          <w:p w14:paraId="7CF60AE6" w14:textId="77777777" w:rsidR="00D336F1" w:rsidRPr="0088796A" w:rsidRDefault="00D336F1" w:rsidP="00D336F1">
            <w:pPr>
              <w:spacing w:line="276" w:lineRule="auto"/>
              <w:jc w:val="center"/>
              <w:rPr>
                <w:rFonts w:cs="Arial"/>
                <w:b/>
                <w:color w:val="FFFFFF" w:themeColor="background1"/>
                <w:szCs w:val="18"/>
              </w:rPr>
            </w:pPr>
            <w:r w:rsidRPr="0088796A">
              <w:rPr>
                <w:rFonts w:cs="Arial"/>
                <w:b/>
                <w:color w:val="FFFFFF" w:themeColor="background1"/>
                <w:szCs w:val="18"/>
              </w:rPr>
              <w:t>Target audience</w:t>
            </w:r>
          </w:p>
        </w:tc>
        <w:tc>
          <w:tcPr>
            <w:tcW w:w="1422" w:type="dxa"/>
            <w:shd w:val="clear" w:color="auto" w:fill="248096"/>
            <w:vAlign w:val="center"/>
          </w:tcPr>
          <w:p w14:paraId="060D072E" w14:textId="77777777" w:rsidR="00D336F1" w:rsidRPr="0088796A" w:rsidRDefault="00D336F1" w:rsidP="00D336F1">
            <w:pPr>
              <w:spacing w:line="276" w:lineRule="auto"/>
              <w:jc w:val="center"/>
              <w:rPr>
                <w:rFonts w:cs="Arial"/>
                <w:b/>
                <w:color w:val="FFFFFF" w:themeColor="background1"/>
                <w:szCs w:val="18"/>
              </w:rPr>
            </w:pPr>
            <w:r w:rsidRPr="0088796A">
              <w:rPr>
                <w:rFonts w:cs="Arial"/>
                <w:b/>
                <w:color w:val="FFFFFF" w:themeColor="background1"/>
                <w:szCs w:val="18"/>
              </w:rPr>
              <w:t>Review date</w:t>
            </w:r>
          </w:p>
        </w:tc>
      </w:tr>
      <w:tr w:rsidR="00D336F1" w:rsidRPr="0088796A" w14:paraId="74278DDC" w14:textId="77777777" w:rsidTr="00BD4E09">
        <w:trPr>
          <w:cantSplit/>
          <w:trHeight w:val="492"/>
          <w:tblHeader/>
        </w:trPr>
        <w:tc>
          <w:tcPr>
            <w:tcW w:w="2122" w:type="dxa"/>
          </w:tcPr>
          <w:p w14:paraId="6FAC4B2E" w14:textId="77777777" w:rsidR="00D336F1" w:rsidRPr="0088796A" w:rsidRDefault="00D336F1" w:rsidP="00D336F1">
            <w:pPr>
              <w:spacing w:line="276" w:lineRule="auto"/>
              <w:rPr>
                <w:rFonts w:cs="Arial"/>
                <w:b/>
                <w:szCs w:val="18"/>
              </w:rPr>
            </w:pPr>
          </w:p>
        </w:tc>
        <w:tc>
          <w:tcPr>
            <w:tcW w:w="2696" w:type="dxa"/>
            <w:gridSpan w:val="2"/>
          </w:tcPr>
          <w:p w14:paraId="3FCD03FE" w14:textId="77777777" w:rsidR="00D336F1" w:rsidRPr="0088796A" w:rsidRDefault="00D336F1" w:rsidP="00D336F1">
            <w:pPr>
              <w:spacing w:line="276" w:lineRule="auto"/>
              <w:rPr>
                <w:rFonts w:cs="Arial"/>
                <w:b/>
                <w:szCs w:val="18"/>
              </w:rPr>
            </w:pPr>
          </w:p>
        </w:tc>
        <w:tc>
          <w:tcPr>
            <w:tcW w:w="3067" w:type="dxa"/>
            <w:gridSpan w:val="2"/>
          </w:tcPr>
          <w:p w14:paraId="371F10D9" w14:textId="77777777" w:rsidR="00D336F1" w:rsidRPr="0088796A" w:rsidRDefault="00D336F1" w:rsidP="00D336F1">
            <w:pPr>
              <w:spacing w:line="276" w:lineRule="auto"/>
              <w:rPr>
                <w:rFonts w:cs="Arial"/>
                <w:b/>
                <w:szCs w:val="18"/>
              </w:rPr>
            </w:pPr>
          </w:p>
        </w:tc>
        <w:tc>
          <w:tcPr>
            <w:tcW w:w="3152" w:type="dxa"/>
            <w:gridSpan w:val="2"/>
          </w:tcPr>
          <w:p w14:paraId="3DD62C0D" w14:textId="77777777" w:rsidR="00D336F1" w:rsidRPr="0088796A" w:rsidRDefault="00D336F1" w:rsidP="00D336F1">
            <w:pPr>
              <w:spacing w:line="276" w:lineRule="auto"/>
              <w:rPr>
                <w:rFonts w:cs="Arial"/>
                <w:b/>
                <w:szCs w:val="18"/>
              </w:rPr>
            </w:pPr>
          </w:p>
        </w:tc>
        <w:tc>
          <w:tcPr>
            <w:tcW w:w="2992" w:type="dxa"/>
            <w:gridSpan w:val="2"/>
          </w:tcPr>
          <w:p w14:paraId="5C64B2AE" w14:textId="77777777" w:rsidR="00D336F1" w:rsidRPr="0088796A" w:rsidRDefault="00D336F1" w:rsidP="00D336F1">
            <w:pPr>
              <w:spacing w:line="276" w:lineRule="auto"/>
              <w:rPr>
                <w:rFonts w:cs="Arial"/>
                <w:b/>
                <w:szCs w:val="18"/>
              </w:rPr>
            </w:pPr>
          </w:p>
        </w:tc>
        <w:tc>
          <w:tcPr>
            <w:tcW w:w="1422" w:type="dxa"/>
          </w:tcPr>
          <w:p w14:paraId="1E27B3C0" w14:textId="77777777" w:rsidR="00D336F1" w:rsidRPr="0088796A" w:rsidRDefault="00D336F1" w:rsidP="00D336F1">
            <w:pPr>
              <w:spacing w:line="276" w:lineRule="auto"/>
              <w:rPr>
                <w:rFonts w:cs="Arial"/>
                <w:b/>
                <w:szCs w:val="18"/>
              </w:rPr>
            </w:pPr>
          </w:p>
        </w:tc>
      </w:tr>
      <w:tr w:rsidR="00D336F1" w:rsidRPr="0088796A" w14:paraId="372F11A3" w14:textId="77777777" w:rsidTr="00BD4E09">
        <w:trPr>
          <w:cantSplit/>
          <w:trHeight w:val="687"/>
          <w:tblHeader/>
        </w:trPr>
        <w:tc>
          <w:tcPr>
            <w:tcW w:w="2122" w:type="dxa"/>
          </w:tcPr>
          <w:p w14:paraId="2C7A2B35" w14:textId="77777777" w:rsidR="00D336F1" w:rsidRPr="0088796A" w:rsidRDefault="00D336F1" w:rsidP="00D336F1">
            <w:pPr>
              <w:spacing w:line="276" w:lineRule="auto"/>
              <w:rPr>
                <w:rFonts w:cs="Arial"/>
                <w:b/>
                <w:szCs w:val="18"/>
              </w:rPr>
            </w:pPr>
            <w:r w:rsidRPr="0088796A">
              <w:rPr>
                <w:rFonts w:cs="Arial"/>
                <w:b/>
                <w:szCs w:val="18"/>
              </w:rPr>
              <w:t>Purpose/Aims:</w:t>
            </w:r>
          </w:p>
        </w:tc>
        <w:tc>
          <w:tcPr>
            <w:tcW w:w="13329" w:type="dxa"/>
            <w:gridSpan w:val="9"/>
          </w:tcPr>
          <w:p w14:paraId="65D85483" w14:textId="67588D43" w:rsidR="00D336F1" w:rsidRPr="00BB3B30" w:rsidRDefault="00BB3B30" w:rsidP="00D336F1">
            <w:pPr>
              <w:spacing w:line="276" w:lineRule="auto"/>
              <w:rPr>
                <w:rFonts w:cs="Arial"/>
              </w:rPr>
            </w:pPr>
            <w:r w:rsidRPr="00BB3B30">
              <w:rPr>
                <w:rFonts w:cs="Arial"/>
              </w:rPr>
              <w:t>Record the curriculum, communication, safeguarding, administrative or operational purpose for using the tool, system, service or platform. Include the justification for use, intended aims and expected outcomes.</w:t>
            </w:r>
          </w:p>
        </w:tc>
      </w:tr>
      <w:tr w:rsidR="00D336F1" w:rsidRPr="0088796A" w14:paraId="530C0B86" w14:textId="77777777" w:rsidTr="00BD4E09">
        <w:trPr>
          <w:cantSplit/>
          <w:trHeight w:val="3122"/>
          <w:tblHeader/>
        </w:trPr>
        <w:tc>
          <w:tcPr>
            <w:tcW w:w="2122" w:type="dxa"/>
          </w:tcPr>
          <w:p w14:paraId="23C47135" w14:textId="611A0E4E" w:rsidR="00D336F1" w:rsidRPr="0088796A" w:rsidRDefault="00BB3B30" w:rsidP="00D336F1">
            <w:pPr>
              <w:spacing w:line="276" w:lineRule="auto"/>
              <w:rPr>
                <w:rFonts w:cs="Arial"/>
                <w:b/>
                <w:szCs w:val="18"/>
              </w:rPr>
            </w:pPr>
            <w:r>
              <w:rPr>
                <w:rFonts w:cs="Arial"/>
                <w:b/>
                <w:szCs w:val="18"/>
              </w:rPr>
              <w:t>Context</w:t>
            </w:r>
            <w:r w:rsidR="00D336F1" w:rsidRPr="0088796A">
              <w:rPr>
                <w:rFonts w:cs="Arial"/>
                <w:b/>
                <w:szCs w:val="18"/>
              </w:rPr>
              <w:t>:</w:t>
            </w:r>
          </w:p>
        </w:tc>
        <w:tc>
          <w:tcPr>
            <w:tcW w:w="13329" w:type="dxa"/>
            <w:gridSpan w:val="9"/>
          </w:tcPr>
          <w:p w14:paraId="61BF36F8" w14:textId="77777777" w:rsidR="00BB3B30" w:rsidRPr="00BB3B30" w:rsidRDefault="00BB3B30" w:rsidP="00BB3B30">
            <w:pPr>
              <w:spacing w:before="100" w:beforeAutospacing="1" w:line="300" w:lineRule="atLeast"/>
              <w:rPr>
                <w:rFonts w:cs="Arial"/>
              </w:rPr>
            </w:pPr>
            <w:r w:rsidRPr="00BB3B30">
              <w:rPr>
                <w:rFonts w:cs="Arial"/>
              </w:rPr>
              <w:t>For example:</w:t>
            </w:r>
          </w:p>
          <w:p w14:paraId="7FACBDCD" w14:textId="77777777" w:rsidR="00BB3B30" w:rsidRPr="00BB3B30" w:rsidRDefault="00BB3B30" w:rsidP="00BB3B30">
            <w:pPr>
              <w:numPr>
                <w:ilvl w:val="0"/>
                <w:numId w:val="2"/>
              </w:numPr>
              <w:spacing w:before="100" w:beforeAutospacing="1" w:after="100" w:afterAutospacing="1" w:line="300" w:lineRule="atLeast"/>
              <w:rPr>
                <w:rFonts w:cs="Arial"/>
              </w:rPr>
            </w:pPr>
            <w:r w:rsidRPr="00BB3B30">
              <w:rPr>
                <w:rFonts w:cs="Arial"/>
              </w:rPr>
              <w:t>Required for/by specific subjects, curriculum areas, syllabus requirements or setting activities.</w:t>
            </w:r>
          </w:p>
          <w:p w14:paraId="20FA6F64" w14:textId="77777777" w:rsidR="00BB3B30" w:rsidRPr="00BB3B30" w:rsidRDefault="00BB3B30" w:rsidP="00BB3B30">
            <w:pPr>
              <w:numPr>
                <w:ilvl w:val="0"/>
                <w:numId w:val="2"/>
              </w:numPr>
              <w:spacing w:before="100" w:beforeAutospacing="1" w:after="100" w:afterAutospacing="1" w:line="300" w:lineRule="atLeast"/>
              <w:rPr>
                <w:rFonts w:cs="Arial"/>
              </w:rPr>
            </w:pPr>
            <w:r w:rsidRPr="00BB3B30">
              <w:rPr>
                <w:rFonts w:cs="Arial"/>
              </w:rPr>
              <w:t>Who requires access, for example staff only, learners, parents/carers, all learners, specific groups or individuals.</w:t>
            </w:r>
          </w:p>
          <w:p w14:paraId="42900401" w14:textId="77777777" w:rsidR="00BB3B30" w:rsidRPr="00BB3B30" w:rsidRDefault="00BB3B30" w:rsidP="00BB3B30">
            <w:pPr>
              <w:numPr>
                <w:ilvl w:val="0"/>
                <w:numId w:val="2"/>
              </w:numPr>
              <w:spacing w:before="100" w:beforeAutospacing="1" w:after="100" w:afterAutospacing="1" w:line="300" w:lineRule="atLeast"/>
              <w:rPr>
                <w:rFonts w:cs="Arial"/>
              </w:rPr>
            </w:pPr>
            <w:r w:rsidRPr="00BB3B30">
              <w:rPr>
                <w:rFonts w:cs="Arial"/>
              </w:rPr>
              <w:t>Whether the tool, system, service or platform includes communication, social media, AI-enabled or generative AI functionality.</w:t>
            </w:r>
          </w:p>
          <w:p w14:paraId="29F66871" w14:textId="77777777" w:rsidR="00BB3B30" w:rsidRPr="00BB3B30" w:rsidRDefault="00BB3B30" w:rsidP="00BB3B30">
            <w:pPr>
              <w:numPr>
                <w:ilvl w:val="0"/>
                <w:numId w:val="2"/>
              </w:numPr>
              <w:spacing w:before="100" w:beforeAutospacing="1" w:after="100" w:afterAutospacing="1" w:line="300" w:lineRule="atLeast"/>
              <w:rPr>
                <w:rFonts w:cs="Arial"/>
              </w:rPr>
            </w:pPr>
            <w:r w:rsidRPr="00BB3B30">
              <w:rPr>
                <w:rFonts w:cs="Arial"/>
              </w:rPr>
              <w:t>Time limits, for example one-off lesson, short-term project, term/scheme of work or ongoing use.</w:t>
            </w:r>
          </w:p>
          <w:p w14:paraId="6D1174DD" w14:textId="77777777" w:rsidR="00BB3B30" w:rsidRPr="00BB3B30" w:rsidRDefault="00BB3B30" w:rsidP="00BB3B30">
            <w:pPr>
              <w:numPr>
                <w:ilvl w:val="0"/>
                <w:numId w:val="2"/>
              </w:numPr>
              <w:spacing w:before="100" w:beforeAutospacing="1" w:after="100" w:afterAutospacing="1" w:line="300" w:lineRule="atLeast"/>
              <w:rPr>
                <w:rFonts w:cs="Arial"/>
              </w:rPr>
            </w:pPr>
            <w:r w:rsidRPr="00BB3B30">
              <w:rPr>
                <w:rFonts w:cs="Arial"/>
              </w:rPr>
              <w:t>If appropriate, classroom management approaches, for example supervision, moderation, learner education and expectations for safe and responsible use.</w:t>
            </w:r>
          </w:p>
          <w:p w14:paraId="6FD17F42" w14:textId="7C0FC76F" w:rsidR="00D336F1" w:rsidRPr="00BB3B30" w:rsidRDefault="00BB3B30" w:rsidP="00867F86">
            <w:pPr>
              <w:numPr>
                <w:ilvl w:val="0"/>
                <w:numId w:val="2"/>
              </w:numPr>
              <w:spacing w:before="100" w:beforeAutospacing="1" w:line="300" w:lineRule="atLeast"/>
              <w:rPr>
                <w:rFonts w:ascii="Segoe UI" w:hAnsi="Segoe UI" w:cs="Segoe UI"/>
                <w:sz w:val="21"/>
                <w:szCs w:val="21"/>
              </w:rPr>
            </w:pPr>
            <w:r w:rsidRPr="00BB3B30">
              <w:rPr>
                <w:rFonts w:cs="Arial"/>
              </w:rPr>
              <w:t>Any reasonable adjustments, alternative arrangements or additional safeguards needed for specific learners or groups</w:t>
            </w:r>
            <w:r w:rsidRPr="00BB3B30">
              <w:rPr>
                <w:rFonts w:ascii="Segoe UI" w:hAnsi="Segoe UI" w:cs="Segoe UI"/>
                <w:sz w:val="21"/>
                <w:szCs w:val="21"/>
              </w:rPr>
              <w:t>.</w:t>
            </w:r>
          </w:p>
        </w:tc>
      </w:tr>
      <w:tr w:rsidR="00D336F1" w:rsidRPr="0088796A" w14:paraId="2CBBB6C1" w14:textId="77777777" w:rsidTr="00BD4E09">
        <w:trPr>
          <w:cantSplit/>
          <w:trHeight w:val="1342"/>
          <w:tblHeader/>
        </w:trPr>
        <w:tc>
          <w:tcPr>
            <w:tcW w:w="2122" w:type="dxa"/>
            <w:shd w:val="clear" w:color="auto" w:fill="248096" w:themeFill="accent1"/>
            <w:vAlign w:val="center"/>
          </w:tcPr>
          <w:p w14:paraId="182ABB93" w14:textId="30B96A6A" w:rsidR="00D336F1" w:rsidRPr="0088796A" w:rsidRDefault="00D336F1" w:rsidP="00D336F1">
            <w:pPr>
              <w:spacing w:line="276" w:lineRule="auto"/>
              <w:jc w:val="center"/>
              <w:rPr>
                <w:rFonts w:cs="Arial"/>
              </w:rPr>
            </w:pPr>
            <w:r w:rsidRPr="0088796A">
              <w:rPr>
                <w:rFonts w:cs="Arial"/>
                <w:b/>
                <w:bCs/>
                <w:color w:val="FFFFFF" w:themeColor="background1"/>
              </w:rPr>
              <w:t>What are the hazards?</w:t>
            </w:r>
          </w:p>
        </w:tc>
        <w:tc>
          <w:tcPr>
            <w:tcW w:w="2295" w:type="dxa"/>
            <w:shd w:val="clear" w:color="auto" w:fill="248096" w:themeFill="accent1"/>
            <w:vAlign w:val="center"/>
          </w:tcPr>
          <w:p w14:paraId="3A6ABD5C" w14:textId="5434428B" w:rsidR="00D336F1" w:rsidRPr="0088796A" w:rsidRDefault="00D336F1" w:rsidP="00D336F1">
            <w:pPr>
              <w:spacing w:line="276" w:lineRule="auto"/>
              <w:jc w:val="center"/>
              <w:rPr>
                <w:rFonts w:cs="Arial"/>
              </w:rPr>
            </w:pPr>
            <w:r w:rsidRPr="0088796A">
              <w:rPr>
                <w:rFonts w:cs="Arial"/>
                <w:b/>
                <w:bCs/>
                <w:color w:val="FFFFFF" w:themeColor="background1"/>
              </w:rPr>
              <w:t>Who might be harmed and how?</w:t>
            </w:r>
          </w:p>
        </w:tc>
        <w:tc>
          <w:tcPr>
            <w:tcW w:w="2207" w:type="dxa"/>
            <w:gridSpan w:val="2"/>
            <w:shd w:val="clear" w:color="auto" w:fill="248096" w:themeFill="accent1"/>
            <w:vAlign w:val="center"/>
          </w:tcPr>
          <w:p w14:paraId="2BEF4CC9" w14:textId="73E9A6C2" w:rsidR="00D336F1" w:rsidRPr="0088796A" w:rsidRDefault="00D336F1" w:rsidP="00D336F1">
            <w:pPr>
              <w:spacing w:line="276" w:lineRule="auto"/>
              <w:jc w:val="center"/>
              <w:rPr>
                <w:rFonts w:cs="Arial"/>
              </w:rPr>
            </w:pPr>
            <w:r w:rsidRPr="0088796A">
              <w:rPr>
                <w:rFonts w:cs="Arial"/>
                <w:b/>
                <w:bCs/>
                <w:color w:val="FFFFFF" w:themeColor="background1"/>
              </w:rPr>
              <w:t>What are you already doing to control the risks?</w:t>
            </w:r>
          </w:p>
        </w:tc>
        <w:tc>
          <w:tcPr>
            <w:tcW w:w="2207" w:type="dxa"/>
            <w:gridSpan w:val="2"/>
            <w:shd w:val="clear" w:color="auto" w:fill="248096" w:themeFill="accent1"/>
            <w:vAlign w:val="center"/>
          </w:tcPr>
          <w:p w14:paraId="1661971C" w14:textId="65AF5FA1" w:rsidR="00D336F1" w:rsidRPr="0088796A" w:rsidRDefault="00D336F1" w:rsidP="00D336F1">
            <w:pPr>
              <w:spacing w:line="276" w:lineRule="auto"/>
              <w:jc w:val="center"/>
              <w:rPr>
                <w:rFonts w:cs="Arial"/>
              </w:rPr>
            </w:pPr>
            <w:r w:rsidRPr="0088796A">
              <w:rPr>
                <w:rFonts w:cs="Arial"/>
                <w:b/>
                <w:bCs/>
                <w:color w:val="FFFFFF" w:themeColor="background1"/>
              </w:rPr>
              <w:t>What further action do you need to take to control the risks?</w:t>
            </w:r>
          </w:p>
        </w:tc>
        <w:tc>
          <w:tcPr>
            <w:tcW w:w="2206" w:type="dxa"/>
            <w:shd w:val="clear" w:color="auto" w:fill="248096" w:themeFill="accent1"/>
            <w:vAlign w:val="center"/>
          </w:tcPr>
          <w:p w14:paraId="38EEC9B7" w14:textId="13F486C5" w:rsidR="00D336F1" w:rsidRPr="0088796A" w:rsidRDefault="00D336F1" w:rsidP="00D336F1">
            <w:pPr>
              <w:spacing w:line="276" w:lineRule="auto"/>
              <w:jc w:val="center"/>
              <w:rPr>
                <w:rFonts w:cs="Arial"/>
              </w:rPr>
            </w:pPr>
            <w:r w:rsidRPr="0088796A">
              <w:rPr>
                <w:rFonts w:cs="Arial"/>
                <w:b/>
                <w:bCs/>
                <w:color w:val="FFFFFF" w:themeColor="background1"/>
              </w:rPr>
              <w:t>Who needs to carry out the action?</w:t>
            </w:r>
          </w:p>
        </w:tc>
        <w:tc>
          <w:tcPr>
            <w:tcW w:w="2206" w:type="dxa"/>
            <w:shd w:val="clear" w:color="auto" w:fill="248096" w:themeFill="accent1"/>
            <w:vAlign w:val="center"/>
          </w:tcPr>
          <w:p w14:paraId="3BBD4254" w14:textId="26E300E5" w:rsidR="00D336F1" w:rsidRPr="0088796A" w:rsidRDefault="00D336F1" w:rsidP="00D336F1">
            <w:pPr>
              <w:spacing w:line="276" w:lineRule="auto"/>
              <w:jc w:val="center"/>
              <w:rPr>
                <w:rFonts w:cs="Arial"/>
              </w:rPr>
            </w:pPr>
            <w:r w:rsidRPr="0088796A">
              <w:rPr>
                <w:rFonts w:cs="Arial"/>
                <w:b/>
                <w:bCs/>
                <w:color w:val="FFFFFF" w:themeColor="background1"/>
              </w:rPr>
              <w:t>When is the action needed by?</w:t>
            </w:r>
          </w:p>
        </w:tc>
        <w:tc>
          <w:tcPr>
            <w:tcW w:w="2208" w:type="dxa"/>
            <w:gridSpan w:val="2"/>
            <w:shd w:val="clear" w:color="auto" w:fill="248096" w:themeFill="accent1"/>
            <w:vAlign w:val="center"/>
          </w:tcPr>
          <w:p w14:paraId="147A23CA" w14:textId="6DA6160C" w:rsidR="00D336F1" w:rsidRPr="0088796A" w:rsidRDefault="00D336F1" w:rsidP="00D336F1">
            <w:pPr>
              <w:spacing w:line="276" w:lineRule="auto"/>
              <w:jc w:val="center"/>
              <w:rPr>
                <w:rFonts w:cs="Arial"/>
              </w:rPr>
            </w:pPr>
            <w:r w:rsidRPr="0088796A">
              <w:rPr>
                <w:rFonts w:cs="Arial"/>
                <w:b/>
                <w:bCs/>
                <w:color w:val="FFFFFF" w:themeColor="background1"/>
              </w:rPr>
              <w:t>Date Completed</w:t>
            </w:r>
          </w:p>
        </w:tc>
      </w:tr>
      <w:tr w:rsidR="00D336F1" w:rsidRPr="0088796A" w14:paraId="7FD57064" w14:textId="77777777" w:rsidTr="00BD4E09">
        <w:trPr>
          <w:cantSplit/>
          <w:trHeight w:val="861"/>
          <w:tblHeader/>
        </w:trPr>
        <w:tc>
          <w:tcPr>
            <w:tcW w:w="2122" w:type="dxa"/>
          </w:tcPr>
          <w:p w14:paraId="0CD140B2" w14:textId="77777777" w:rsidR="00D336F1" w:rsidRPr="0088796A" w:rsidRDefault="00D336F1" w:rsidP="00D336F1">
            <w:pPr>
              <w:spacing w:line="276" w:lineRule="auto"/>
              <w:rPr>
                <w:rFonts w:cs="Arial"/>
              </w:rPr>
            </w:pPr>
          </w:p>
        </w:tc>
        <w:tc>
          <w:tcPr>
            <w:tcW w:w="2295" w:type="dxa"/>
          </w:tcPr>
          <w:p w14:paraId="52ABA263" w14:textId="77777777" w:rsidR="00D336F1" w:rsidRPr="0088796A" w:rsidRDefault="00D336F1" w:rsidP="00D336F1">
            <w:pPr>
              <w:spacing w:line="276" w:lineRule="auto"/>
              <w:rPr>
                <w:rFonts w:cs="Arial"/>
              </w:rPr>
            </w:pPr>
          </w:p>
        </w:tc>
        <w:tc>
          <w:tcPr>
            <w:tcW w:w="2207" w:type="dxa"/>
            <w:gridSpan w:val="2"/>
          </w:tcPr>
          <w:p w14:paraId="1D8192DF" w14:textId="77777777" w:rsidR="00D336F1" w:rsidRPr="0088796A" w:rsidRDefault="00D336F1" w:rsidP="00D336F1">
            <w:pPr>
              <w:spacing w:line="276" w:lineRule="auto"/>
              <w:rPr>
                <w:rFonts w:cs="Arial"/>
              </w:rPr>
            </w:pPr>
          </w:p>
        </w:tc>
        <w:tc>
          <w:tcPr>
            <w:tcW w:w="2207" w:type="dxa"/>
            <w:gridSpan w:val="2"/>
          </w:tcPr>
          <w:p w14:paraId="0EEC45DD" w14:textId="77777777" w:rsidR="00D336F1" w:rsidRPr="0088796A" w:rsidRDefault="00D336F1" w:rsidP="00D336F1">
            <w:pPr>
              <w:spacing w:line="276" w:lineRule="auto"/>
              <w:rPr>
                <w:rFonts w:cs="Arial"/>
              </w:rPr>
            </w:pPr>
          </w:p>
        </w:tc>
        <w:tc>
          <w:tcPr>
            <w:tcW w:w="2206" w:type="dxa"/>
          </w:tcPr>
          <w:p w14:paraId="1940E264" w14:textId="77777777" w:rsidR="00D336F1" w:rsidRPr="0088796A" w:rsidRDefault="00D336F1" w:rsidP="00D336F1">
            <w:pPr>
              <w:spacing w:line="276" w:lineRule="auto"/>
              <w:rPr>
                <w:rFonts w:cs="Arial"/>
              </w:rPr>
            </w:pPr>
          </w:p>
        </w:tc>
        <w:tc>
          <w:tcPr>
            <w:tcW w:w="2206" w:type="dxa"/>
          </w:tcPr>
          <w:p w14:paraId="6939C528" w14:textId="77777777" w:rsidR="00D336F1" w:rsidRPr="0088796A" w:rsidRDefault="00D336F1" w:rsidP="00D336F1">
            <w:pPr>
              <w:spacing w:line="276" w:lineRule="auto"/>
              <w:rPr>
                <w:rFonts w:cs="Arial"/>
              </w:rPr>
            </w:pPr>
          </w:p>
        </w:tc>
        <w:tc>
          <w:tcPr>
            <w:tcW w:w="2208" w:type="dxa"/>
            <w:gridSpan w:val="2"/>
          </w:tcPr>
          <w:p w14:paraId="684D7D86" w14:textId="77777777" w:rsidR="00D336F1" w:rsidRPr="0088796A" w:rsidRDefault="00D336F1" w:rsidP="00D336F1">
            <w:pPr>
              <w:spacing w:line="276" w:lineRule="auto"/>
              <w:rPr>
                <w:rFonts w:cs="Arial"/>
              </w:rPr>
            </w:pPr>
          </w:p>
        </w:tc>
      </w:tr>
    </w:tbl>
    <w:p w14:paraId="30AB1693" w14:textId="5C9039E2" w:rsidR="00703613" w:rsidRPr="00797FE0" w:rsidRDefault="00C7223F" w:rsidP="00666B7B">
      <w:pPr>
        <w:pStyle w:val="Heading1"/>
        <w:spacing w:line="276" w:lineRule="auto"/>
        <w:rPr>
          <w:rFonts w:eastAsia="Calibri" w:cs="Times New Roman"/>
          <w:color w:val="900666" w:themeColor="accent2"/>
          <w:spacing w:val="0"/>
          <w:sz w:val="44"/>
          <w:szCs w:val="44"/>
        </w:rPr>
      </w:pPr>
      <w:r w:rsidRPr="00797FE0">
        <w:rPr>
          <w:rFonts w:eastAsia="Calibri" w:cs="Times New Roman"/>
          <w:color w:val="900666" w:themeColor="accent2"/>
          <w:spacing w:val="0"/>
          <w:sz w:val="44"/>
          <w:szCs w:val="44"/>
        </w:rPr>
        <w:t>Risk Assessment</w:t>
      </w:r>
      <w:r w:rsidR="00FE7970" w:rsidRPr="00797FE0">
        <w:rPr>
          <w:rFonts w:eastAsia="Calibri" w:cs="Times New Roman"/>
          <w:color w:val="900666" w:themeColor="accent2"/>
          <w:spacing w:val="0"/>
          <w:sz w:val="44"/>
          <w:szCs w:val="44"/>
        </w:rPr>
        <w:t xml:space="preserve"> for the Use of Tools</w:t>
      </w:r>
      <w:r w:rsidR="00351F9B" w:rsidRPr="00797FE0">
        <w:rPr>
          <w:rFonts w:eastAsia="Calibri" w:cs="Times New Roman"/>
          <w:color w:val="900666" w:themeColor="accent2"/>
          <w:spacing w:val="0"/>
          <w:sz w:val="44"/>
          <w:szCs w:val="44"/>
        </w:rPr>
        <w:t>, Systems</w:t>
      </w:r>
      <w:r w:rsidR="00FE7970" w:rsidRPr="00797FE0">
        <w:rPr>
          <w:rFonts w:eastAsia="Calibri" w:cs="Times New Roman"/>
          <w:color w:val="900666" w:themeColor="accent2"/>
          <w:spacing w:val="0"/>
          <w:sz w:val="44"/>
          <w:szCs w:val="44"/>
        </w:rPr>
        <w:t xml:space="preserve"> and Technolog</w:t>
      </w:r>
      <w:r w:rsidR="0098788F" w:rsidRPr="00797FE0">
        <w:rPr>
          <w:rFonts w:eastAsia="Calibri" w:cs="Times New Roman"/>
          <w:color w:val="900666" w:themeColor="accent2"/>
          <w:spacing w:val="0"/>
          <w:sz w:val="44"/>
          <w:szCs w:val="44"/>
        </w:rPr>
        <w:t>y</w:t>
      </w:r>
      <w:r w:rsidR="0088796A" w:rsidRPr="00797FE0">
        <w:rPr>
          <w:rFonts w:eastAsia="Calibri" w:cs="Times New Roman"/>
          <w:color w:val="900666" w:themeColor="accent2"/>
          <w:spacing w:val="0"/>
          <w:sz w:val="44"/>
          <w:szCs w:val="44"/>
        </w:rPr>
        <w:t xml:space="preserve"> - Template One</w:t>
      </w:r>
      <w:bookmarkEnd w:id="12"/>
    </w:p>
    <w:p w14:paraId="56C07A56" w14:textId="77777777" w:rsidR="00D336F1" w:rsidRDefault="00D336F1" w:rsidP="00666B7B">
      <w:pPr>
        <w:spacing w:after="200" w:line="276" w:lineRule="auto"/>
        <w:rPr>
          <w:rFonts w:cs="Arial"/>
          <w:bdr w:val="none" w:sz="0" w:space="0" w:color="auto" w:frame="1"/>
        </w:rPr>
      </w:pPr>
    </w:p>
    <w:p w14:paraId="7BC50201" w14:textId="77777777" w:rsidR="00D336F1" w:rsidRPr="0088796A" w:rsidRDefault="00D336F1" w:rsidP="00666B7B">
      <w:pPr>
        <w:spacing w:after="200" w:line="276" w:lineRule="auto"/>
        <w:rPr>
          <w:rFonts w:cs="Arial"/>
          <w:bdr w:val="none" w:sz="0" w:space="0" w:color="auto" w:frame="1"/>
        </w:rPr>
        <w:sectPr w:rsidR="00D336F1" w:rsidRPr="0088796A" w:rsidSect="0098788F">
          <w:pgSz w:w="16838" w:h="11906" w:orient="landscape" w:code="9"/>
          <w:pgMar w:top="709" w:right="851" w:bottom="709" w:left="1134" w:header="284" w:footer="709" w:gutter="0"/>
          <w:cols w:space="708"/>
          <w:docGrid w:linePitch="360"/>
        </w:sectPr>
      </w:pPr>
    </w:p>
    <w:tbl>
      <w:tblPr>
        <w:tblpPr w:leftFromText="180" w:rightFromText="180" w:vertAnchor="text" w:horzAnchor="margin" w:tblpX="-578" w:tblpY="1558"/>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0"/>
        <w:gridCol w:w="2551"/>
        <w:gridCol w:w="2551"/>
        <w:gridCol w:w="2691"/>
        <w:gridCol w:w="2410"/>
        <w:gridCol w:w="2551"/>
      </w:tblGrid>
      <w:tr w:rsidR="008E1751" w:rsidRPr="0088796A" w14:paraId="75C268C0" w14:textId="77777777" w:rsidTr="004C5119">
        <w:trPr>
          <w:cantSplit/>
          <w:trHeight w:val="861"/>
          <w:tblHeader/>
        </w:trPr>
        <w:tc>
          <w:tcPr>
            <w:tcW w:w="2550" w:type="dxa"/>
            <w:tcBorders>
              <w:bottom w:val="single" w:sz="4" w:space="0" w:color="auto"/>
            </w:tcBorders>
            <w:shd w:val="clear" w:color="auto" w:fill="248096"/>
            <w:vAlign w:val="center"/>
          </w:tcPr>
          <w:p w14:paraId="428E705C" w14:textId="182DB758" w:rsidR="008E1751" w:rsidRPr="0088796A" w:rsidRDefault="008E1751" w:rsidP="00666B7B">
            <w:pPr>
              <w:spacing w:line="276" w:lineRule="auto"/>
              <w:jc w:val="center"/>
              <w:rPr>
                <w:rFonts w:cs="Arial"/>
                <w:b/>
                <w:color w:val="FFFFFF" w:themeColor="background1"/>
                <w:szCs w:val="18"/>
              </w:rPr>
            </w:pPr>
            <w:r w:rsidRPr="0088796A">
              <w:rPr>
                <w:rFonts w:cs="Arial"/>
                <w:b/>
                <w:color w:val="FFFFFF" w:themeColor="background1"/>
                <w:szCs w:val="18"/>
              </w:rPr>
              <w:lastRenderedPageBreak/>
              <w:t>Date:</w:t>
            </w:r>
          </w:p>
          <w:p w14:paraId="6D795F19" w14:textId="77777777" w:rsidR="008E1751" w:rsidRPr="0088796A" w:rsidRDefault="008E1751" w:rsidP="00666B7B">
            <w:pPr>
              <w:spacing w:line="276" w:lineRule="auto"/>
              <w:jc w:val="center"/>
              <w:rPr>
                <w:rFonts w:cs="Arial"/>
                <w:b/>
                <w:color w:val="FFFFFF" w:themeColor="background1"/>
                <w:szCs w:val="18"/>
              </w:rPr>
            </w:pPr>
          </w:p>
        </w:tc>
        <w:tc>
          <w:tcPr>
            <w:tcW w:w="2551" w:type="dxa"/>
            <w:tcBorders>
              <w:bottom w:val="single" w:sz="4" w:space="0" w:color="auto"/>
            </w:tcBorders>
            <w:shd w:val="clear" w:color="auto" w:fill="248096"/>
            <w:vAlign w:val="center"/>
          </w:tcPr>
          <w:p w14:paraId="64422E94" w14:textId="77777777" w:rsidR="008E1751" w:rsidRPr="0088796A" w:rsidRDefault="008E1751" w:rsidP="00666B7B">
            <w:pPr>
              <w:spacing w:line="276" w:lineRule="auto"/>
              <w:jc w:val="center"/>
              <w:rPr>
                <w:rFonts w:cs="Arial"/>
                <w:b/>
                <w:color w:val="FFFFFF" w:themeColor="background1"/>
                <w:szCs w:val="18"/>
              </w:rPr>
            </w:pPr>
            <w:r w:rsidRPr="0088796A">
              <w:rPr>
                <w:rFonts w:cs="Arial"/>
                <w:b/>
                <w:color w:val="FFFFFF" w:themeColor="background1"/>
                <w:szCs w:val="18"/>
              </w:rPr>
              <w:t>Assessed by:</w:t>
            </w:r>
          </w:p>
          <w:p w14:paraId="5A01BE34" w14:textId="77777777" w:rsidR="008E1751" w:rsidRPr="0088796A" w:rsidRDefault="008E1751" w:rsidP="00666B7B">
            <w:pPr>
              <w:spacing w:line="276" w:lineRule="auto"/>
              <w:jc w:val="center"/>
              <w:rPr>
                <w:rFonts w:cs="Arial"/>
                <w:b/>
                <w:color w:val="FFFFFF" w:themeColor="background1"/>
                <w:szCs w:val="18"/>
              </w:rPr>
            </w:pPr>
          </w:p>
        </w:tc>
        <w:tc>
          <w:tcPr>
            <w:tcW w:w="2551" w:type="dxa"/>
            <w:tcBorders>
              <w:bottom w:val="single" w:sz="4" w:space="0" w:color="auto"/>
            </w:tcBorders>
            <w:shd w:val="clear" w:color="auto" w:fill="248096"/>
            <w:vAlign w:val="center"/>
          </w:tcPr>
          <w:p w14:paraId="0FEAB3F3" w14:textId="74498319" w:rsidR="008E1751" w:rsidRPr="0088796A" w:rsidRDefault="008E1751" w:rsidP="00666B7B">
            <w:pPr>
              <w:spacing w:line="276" w:lineRule="auto"/>
              <w:jc w:val="center"/>
              <w:rPr>
                <w:rFonts w:cs="Arial"/>
                <w:b/>
                <w:color w:val="FFFFFF" w:themeColor="background1"/>
                <w:szCs w:val="18"/>
              </w:rPr>
            </w:pPr>
            <w:r w:rsidRPr="0088796A">
              <w:rPr>
                <w:rFonts w:cs="Arial"/>
                <w:b/>
                <w:color w:val="FFFFFF" w:themeColor="background1"/>
                <w:szCs w:val="18"/>
              </w:rPr>
              <w:t>Checked / Validated</w:t>
            </w:r>
            <w:r w:rsidR="004C5119">
              <w:rPr>
                <w:rFonts w:cs="Arial"/>
                <w:b/>
                <w:color w:val="FFFFFF" w:themeColor="background1"/>
                <w:szCs w:val="18"/>
              </w:rPr>
              <w:t xml:space="preserve"> </w:t>
            </w:r>
            <w:r w:rsidRPr="0088796A">
              <w:rPr>
                <w:rFonts w:cs="Arial"/>
                <w:b/>
                <w:color w:val="FFFFFF" w:themeColor="background1"/>
                <w:szCs w:val="18"/>
              </w:rPr>
              <w:t xml:space="preserve">by: </w:t>
            </w:r>
          </w:p>
        </w:tc>
        <w:tc>
          <w:tcPr>
            <w:tcW w:w="2691" w:type="dxa"/>
            <w:tcBorders>
              <w:bottom w:val="single" w:sz="4" w:space="0" w:color="auto"/>
            </w:tcBorders>
            <w:shd w:val="clear" w:color="auto" w:fill="248096"/>
            <w:vAlign w:val="center"/>
          </w:tcPr>
          <w:p w14:paraId="3A0629B3" w14:textId="7743DD3F" w:rsidR="008E1751" w:rsidRPr="0088796A" w:rsidRDefault="004C5119" w:rsidP="004C5119">
            <w:pPr>
              <w:spacing w:line="276" w:lineRule="auto"/>
              <w:jc w:val="center"/>
              <w:rPr>
                <w:rFonts w:cs="Arial"/>
                <w:b/>
                <w:color w:val="FFFFFF" w:themeColor="background1"/>
                <w:szCs w:val="18"/>
              </w:rPr>
            </w:pPr>
            <w:r w:rsidRPr="004C5119">
              <w:rPr>
                <w:rFonts w:cs="Arial"/>
                <w:b/>
                <w:color w:val="FFFFFF" w:themeColor="background1"/>
                <w:szCs w:val="18"/>
              </w:rPr>
              <w:t>Tool/system/service/platform/technology:</w:t>
            </w:r>
          </w:p>
        </w:tc>
        <w:tc>
          <w:tcPr>
            <w:tcW w:w="2410" w:type="dxa"/>
            <w:tcBorders>
              <w:bottom w:val="single" w:sz="4" w:space="0" w:color="auto"/>
            </w:tcBorders>
            <w:shd w:val="clear" w:color="auto" w:fill="248096"/>
            <w:vAlign w:val="center"/>
          </w:tcPr>
          <w:p w14:paraId="197A8941" w14:textId="77777777" w:rsidR="008E1751" w:rsidRPr="0088796A" w:rsidRDefault="008E1751" w:rsidP="00666B7B">
            <w:pPr>
              <w:spacing w:line="276" w:lineRule="auto"/>
              <w:jc w:val="center"/>
              <w:rPr>
                <w:rFonts w:cs="Arial"/>
                <w:b/>
                <w:color w:val="FFFFFF" w:themeColor="background1"/>
                <w:szCs w:val="18"/>
              </w:rPr>
            </w:pPr>
            <w:r w:rsidRPr="0088796A">
              <w:rPr>
                <w:rFonts w:cs="Arial"/>
                <w:b/>
                <w:color w:val="FFFFFF" w:themeColor="background1"/>
                <w:szCs w:val="18"/>
              </w:rPr>
              <w:t>Audience:</w:t>
            </w:r>
          </w:p>
        </w:tc>
        <w:tc>
          <w:tcPr>
            <w:tcW w:w="2551" w:type="dxa"/>
            <w:tcBorders>
              <w:bottom w:val="single" w:sz="4" w:space="0" w:color="auto"/>
            </w:tcBorders>
            <w:shd w:val="clear" w:color="auto" w:fill="248096"/>
            <w:vAlign w:val="center"/>
          </w:tcPr>
          <w:p w14:paraId="0CF03232" w14:textId="2CDF6E55" w:rsidR="008E1751" w:rsidRPr="0088796A" w:rsidRDefault="008E1751" w:rsidP="00666B7B">
            <w:pPr>
              <w:spacing w:line="276" w:lineRule="auto"/>
              <w:jc w:val="center"/>
              <w:rPr>
                <w:rFonts w:cs="Arial"/>
                <w:b/>
                <w:color w:val="FFFFFF" w:themeColor="background1"/>
                <w:szCs w:val="18"/>
              </w:rPr>
            </w:pPr>
            <w:r w:rsidRPr="0088796A">
              <w:rPr>
                <w:rFonts w:cs="Arial"/>
                <w:b/>
                <w:color w:val="FFFFFF" w:themeColor="background1"/>
                <w:szCs w:val="18"/>
              </w:rPr>
              <w:t>Review date:</w:t>
            </w:r>
          </w:p>
        </w:tc>
      </w:tr>
      <w:tr w:rsidR="00BE4D44" w:rsidRPr="0088796A" w14:paraId="4398A2D1" w14:textId="77777777" w:rsidTr="00AA7535">
        <w:trPr>
          <w:cantSplit/>
          <w:trHeight w:val="543"/>
          <w:tblHeader/>
        </w:trPr>
        <w:tc>
          <w:tcPr>
            <w:tcW w:w="2550" w:type="dxa"/>
            <w:tcBorders>
              <w:bottom w:val="single" w:sz="4" w:space="0" w:color="auto"/>
            </w:tcBorders>
            <w:vAlign w:val="center"/>
          </w:tcPr>
          <w:p w14:paraId="2DBBAE36" w14:textId="77777777" w:rsidR="00BE4D44" w:rsidRPr="0088796A" w:rsidRDefault="00BE4D44" w:rsidP="00AA7535">
            <w:pPr>
              <w:spacing w:line="276" w:lineRule="auto"/>
              <w:rPr>
                <w:rFonts w:cs="Arial"/>
                <w:b/>
                <w:color w:val="FFFFFF" w:themeColor="background1"/>
                <w:szCs w:val="18"/>
              </w:rPr>
            </w:pPr>
          </w:p>
        </w:tc>
        <w:tc>
          <w:tcPr>
            <w:tcW w:w="2551" w:type="dxa"/>
            <w:tcBorders>
              <w:bottom w:val="single" w:sz="4" w:space="0" w:color="auto"/>
            </w:tcBorders>
            <w:vAlign w:val="center"/>
          </w:tcPr>
          <w:p w14:paraId="14171AF2" w14:textId="77777777" w:rsidR="00BE4D44" w:rsidRPr="0088796A" w:rsidRDefault="00BE4D44" w:rsidP="00AA7535">
            <w:pPr>
              <w:spacing w:line="276" w:lineRule="auto"/>
              <w:rPr>
                <w:rFonts w:cs="Arial"/>
                <w:b/>
                <w:color w:val="FFFFFF" w:themeColor="background1"/>
                <w:szCs w:val="18"/>
              </w:rPr>
            </w:pPr>
          </w:p>
        </w:tc>
        <w:tc>
          <w:tcPr>
            <w:tcW w:w="2551" w:type="dxa"/>
            <w:tcBorders>
              <w:bottom w:val="single" w:sz="4" w:space="0" w:color="auto"/>
            </w:tcBorders>
            <w:vAlign w:val="center"/>
          </w:tcPr>
          <w:p w14:paraId="55717AC6" w14:textId="77777777" w:rsidR="00BE4D44" w:rsidRPr="0088796A" w:rsidRDefault="00BE4D44" w:rsidP="00AA7535">
            <w:pPr>
              <w:spacing w:line="276" w:lineRule="auto"/>
              <w:rPr>
                <w:rFonts w:cs="Arial"/>
                <w:b/>
                <w:color w:val="FFFFFF" w:themeColor="background1"/>
                <w:szCs w:val="18"/>
              </w:rPr>
            </w:pPr>
          </w:p>
        </w:tc>
        <w:tc>
          <w:tcPr>
            <w:tcW w:w="2691" w:type="dxa"/>
            <w:tcBorders>
              <w:bottom w:val="single" w:sz="4" w:space="0" w:color="auto"/>
            </w:tcBorders>
            <w:vAlign w:val="center"/>
          </w:tcPr>
          <w:p w14:paraId="7D7FD4FE" w14:textId="77777777" w:rsidR="00BE4D44" w:rsidRPr="0088796A" w:rsidRDefault="00BE4D44" w:rsidP="00666B7B">
            <w:pPr>
              <w:spacing w:line="276" w:lineRule="auto"/>
              <w:jc w:val="center"/>
              <w:rPr>
                <w:rFonts w:cs="Arial"/>
                <w:b/>
                <w:color w:val="FFFFFF" w:themeColor="background1"/>
                <w:szCs w:val="18"/>
              </w:rPr>
            </w:pPr>
          </w:p>
        </w:tc>
        <w:tc>
          <w:tcPr>
            <w:tcW w:w="2410" w:type="dxa"/>
            <w:tcBorders>
              <w:bottom w:val="single" w:sz="4" w:space="0" w:color="auto"/>
            </w:tcBorders>
            <w:vAlign w:val="center"/>
          </w:tcPr>
          <w:p w14:paraId="2C1B1706" w14:textId="77777777" w:rsidR="00BE4D44" w:rsidRPr="0088796A" w:rsidRDefault="00BE4D44" w:rsidP="00666B7B">
            <w:pPr>
              <w:spacing w:line="276" w:lineRule="auto"/>
              <w:jc w:val="center"/>
              <w:rPr>
                <w:rFonts w:cs="Arial"/>
                <w:b/>
                <w:color w:val="FFFFFF" w:themeColor="background1"/>
                <w:szCs w:val="18"/>
              </w:rPr>
            </w:pPr>
          </w:p>
        </w:tc>
        <w:tc>
          <w:tcPr>
            <w:tcW w:w="2551" w:type="dxa"/>
            <w:tcBorders>
              <w:bottom w:val="single" w:sz="4" w:space="0" w:color="auto"/>
            </w:tcBorders>
            <w:vAlign w:val="center"/>
          </w:tcPr>
          <w:p w14:paraId="264F19AC" w14:textId="77777777" w:rsidR="00BE4D44" w:rsidRPr="0088796A" w:rsidRDefault="00BE4D44" w:rsidP="00666B7B">
            <w:pPr>
              <w:spacing w:line="276" w:lineRule="auto"/>
              <w:jc w:val="center"/>
              <w:rPr>
                <w:rFonts w:cs="Arial"/>
                <w:b/>
                <w:color w:val="FFFFFF" w:themeColor="background1"/>
                <w:szCs w:val="18"/>
              </w:rPr>
            </w:pPr>
          </w:p>
        </w:tc>
      </w:tr>
      <w:tr w:rsidR="008E1751" w:rsidRPr="0088796A" w14:paraId="1399BF0E" w14:textId="77777777" w:rsidTr="004C5119">
        <w:trPr>
          <w:cantSplit/>
          <w:tblHeader/>
        </w:trPr>
        <w:tc>
          <w:tcPr>
            <w:tcW w:w="15304" w:type="dxa"/>
            <w:gridSpan w:val="6"/>
          </w:tcPr>
          <w:p w14:paraId="77634F41" w14:textId="77777777" w:rsidR="008E1751" w:rsidRDefault="008E1751" w:rsidP="00666B7B">
            <w:pPr>
              <w:spacing w:line="276" w:lineRule="auto"/>
              <w:rPr>
                <w:rFonts w:cs="Arial"/>
                <w:b/>
                <w:i/>
                <w:iCs/>
                <w:color w:val="ED0000"/>
                <w:szCs w:val="18"/>
              </w:rPr>
            </w:pPr>
            <w:r w:rsidRPr="0088796A">
              <w:rPr>
                <w:rFonts w:cs="Arial"/>
                <w:b/>
                <w:szCs w:val="18"/>
              </w:rPr>
              <w:t>Purpose/Aims:</w:t>
            </w:r>
            <w:r w:rsidR="001964BE">
              <w:rPr>
                <w:rFonts w:cs="Arial"/>
                <w:b/>
                <w:szCs w:val="18"/>
              </w:rPr>
              <w:t xml:space="preserve"> </w:t>
            </w:r>
            <w:r w:rsidR="001964BE" w:rsidRPr="001964BE">
              <w:rPr>
                <w:rFonts w:ascii="Segoe UI" w:hAnsi="Segoe UI" w:cs="Segoe UI"/>
                <w:sz w:val="21"/>
                <w:szCs w:val="21"/>
              </w:rPr>
              <w:t xml:space="preserve"> </w:t>
            </w:r>
            <w:r w:rsidR="001964BE" w:rsidRPr="00AE659C">
              <w:rPr>
                <w:rFonts w:cs="Arial"/>
                <w:b/>
                <w:i/>
                <w:iCs/>
                <w:color w:val="ED0000"/>
                <w:szCs w:val="18"/>
              </w:rPr>
              <w:t>Record the purpose, justification, intended audience and expected outcomes for using the tool, system, service, platform or technology. This may include curriculum, communication, safeguarding, administrative, operational or accessibility aims.</w:t>
            </w:r>
          </w:p>
          <w:p w14:paraId="73EAD928" w14:textId="293FE4DB" w:rsidR="0019235C" w:rsidRPr="0088796A" w:rsidRDefault="0019235C" w:rsidP="00666B7B">
            <w:pPr>
              <w:spacing w:line="276" w:lineRule="auto"/>
              <w:rPr>
                <w:rFonts w:cs="Arial"/>
                <w:b/>
                <w:szCs w:val="18"/>
              </w:rPr>
            </w:pPr>
          </w:p>
        </w:tc>
      </w:tr>
      <w:tr w:rsidR="008E1751" w:rsidRPr="0088796A" w14:paraId="587EED8A" w14:textId="77777777" w:rsidTr="004C5119">
        <w:trPr>
          <w:cantSplit/>
          <w:tblHeader/>
        </w:trPr>
        <w:tc>
          <w:tcPr>
            <w:tcW w:w="15304" w:type="dxa"/>
            <w:gridSpan w:val="6"/>
          </w:tcPr>
          <w:p w14:paraId="7CAF70E4" w14:textId="77777777" w:rsidR="008E1751" w:rsidRDefault="008E1751" w:rsidP="00666B7B">
            <w:pPr>
              <w:spacing w:line="276" w:lineRule="auto"/>
              <w:rPr>
                <w:rFonts w:cs="Arial"/>
                <w:b/>
                <w:i/>
                <w:iCs/>
                <w:color w:val="ED0000"/>
                <w:szCs w:val="18"/>
              </w:rPr>
            </w:pPr>
            <w:r w:rsidRPr="0088796A">
              <w:rPr>
                <w:rFonts w:cs="Arial"/>
                <w:b/>
                <w:szCs w:val="18"/>
              </w:rPr>
              <w:t>Outcomes:</w:t>
            </w:r>
            <w:r w:rsidR="001964BE">
              <w:t xml:space="preserve"> </w:t>
            </w:r>
            <w:r w:rsidR="001964BE" w:rsidRPr="00AE659C">
              <w:rPr>
                <w:rFonts w:cs="Arial"/>
                <w:b/>
                <w:i/>
                <w:iCs/>
                <w:color w:val="ED0000"/>
                <w:szCs w:val="18"/>
              </w:rPr>
              <w:t>Record the intended outcomes and how the setting will know whether the use has been safe, effective and appropriate.</w:t>
            </w:r>
          </w:p>
          <w:p w14:paraId="198D3034" w14:textId="523D706D" w:rsidR="0019235C" w:rsidRPr="0088796A" w:rsidRDefault="0019235C" w:rsidP="00666B7B">
            <w:pPr>
              <w:spacing w:line="276" w:lineRule="auto"/>
              <w:rPr>
                <w:rFonts w:cs="Arial"/>
                <w:b/>
                <w:szCs w:val="18"/>
              </w:rPr>
            </w:pPr>
          </w:p>
        </w:tc>
      </w:tr>
      <w:tr w:rsidR="001964BE" w:rsidRPr="0088796A" w14:paraId="7CDDA916" w14:textId="77777777" w:rsidTr="004C5119">
        <w:trPr>
          <w:cantSplit/>
          <w:tblHeader/>
        </w:trPr>
        <w:tc>
          <w:tcPr>
            <w:tcW w:w="15304" w:type="dxa"/>
            <w:gridSpan w:val="6"/>
          </w:tcPr>
          <w:p w14:paraId="23F19449" w14:textId="77777777" w:rsidR="00D20586" w:rsidRPr="00AE659C" w:rsidRDefault="00D20586" w:rsidP="00D20586">
            <w:pPr>
              <w:spacing w:line="276" w:lineRule="auto"/>
              <w:rPr>
                <w:rFonts w:cs="Arial"/>
                <w:b/>
                <w:i/>
                <w:iCs/>
                <w:color w:val="ED0000"/>
                <w:szCs w:val="18"/>
              </w:rPr>
            </w:pPr>
            <w:r w:rsidRPr="00AE659C">
              <w:rPr>
                <w:rFonts w:cs="Arial"/>
                <w:b/>
                <w:bCs/>
                <w:szCs w:val="18"/>
              </w:rPr>
              <w:t>Other relevant details:</w:t>
            </w:r>
            <w:r w:rsidRPr="00AE659C">
              <w:rPr>
                <w:rFonts w:cs="Arial"/>
                <w:b/>
                <w:color w:val="ED0000"/>
                <w:szCs w:val="18"/>
              </w:rPr>
              <w:br/>
            </w:r>
            <w:r w:rsidRPr="00AE659C">
              <w:rPr>
                <w:rFonts w:cs="Arial"/>
                <w:b/>
                <w:i/>
                <w:iCs/>
                <w:color w:val="ED0000"/>
                <w:szCs w:val="18"/>
              </w:rPr>
              <w:t>For example:</w:t>
            </w:r>
          </w:p>
          <w:p w14:paraId="05D28106" w14:textId="77777777" w:rsidR="00D20586" w:rsidRPr="00AE659C" w:rsidRDefault="00D20586" w:rsidP="00D20586">
            <w:pPr>
              <w:numPr>
                <w:ilvl w:val="0"/>
                <w:numId w:val="29"/>
              </w:numPr>
              <w:spacing w:line="276" w:lineRule="auto"/>
              <w:rPr>
                <w:rFonts w:cs="Arial"/>
                <w:b/>
                <w:i/>
                <w:iCs/>
                <w:color w:val="ED0000"/>
                <w:szCs w:val="18"/>
              </w:rPr>
            </w:pPr>
            <w:r w:rsidRPr="00AE659C">
              <w:rPr>
                <w:rFonts w:cs="Arial"/>
                <w:b/>
                <w:i/>
                <w:iCs/>
                <w:color w:val="ED0000"/>
                <w:szCs w:val="18"/>
              </w:rPr>
              <w:t>Required for/by specific subjects, curriculum areas, syllabus requirements or setting activities.</w:t>
            </w:r>
          </w:p>
          <w:p w14:paraId="77AC881C" w14:textId="77777777" w:rsidR="00D20586" w:rsidRPr="00AE659C" w:rsidRDefault="00D20586" w:rsidP="00D20586">
            <w:pPr>
              <w:numPr>
                <w:ilvl w:val="0"/>
                <w:numId w:val="29"/>
              </w:numPr>
              <w:spacing w:line="276" w:lineRule="auto"/>
              <w:rPr>
                <w:rFonts w:cs="Arial"/>
                <w:b/>
                <w:i/>
                <w:iCs/>
                <w:color w:val="ED0000"/>
                <w:szCs w:val="18"/>
              </w:rPr>
            </w:pPr>
            <w:r w:rsidRPr="00AE659C">
              <w:rPr>
                <w:rFonts w:cs="Arial"/>
                <w:b/>
                <w:i/>
                <w:iCs/>
                <w:color w:val="ED0000"/>
                <w:szCs w:val="18"/>
              </w:rPr>
              <w:t>Who requires access, for example staff only, learners, parents/carers, all learners, specific groups or individuals.</w:t>
            </w:r>
          </w:p>
          <w:p w14:paraId="30EE9E92" w14:textId="77777777" w:rsidR="00D20586" w:rsidRPr="00AE659C" w:rsidRDefault="00D20586" w:rsidP="00D20586">
            <w:pPr>
              <w:numPr>
                <w:ilvl w:val="0"/>
                <w:numId w:val="29"/>
              </w:numPr>
              <w:spacing w:line="276" w:lineRule="auto"/>
              <w:rPr>
                <w:rFonts w:cs="Arial"/>
                <w:b/>
                <w:i/>
                <w:iCs/>
                <w:color w:val="ED0000"/>
                <w:szCs w:val="18"/>
              </w:rPr>
            </w:pPr>
            <w:r w:rsidRPr="00AE659C">
              <w:rPr>
                <w:rFonts w:cs="Arial"/>
                <w:b/>
                <w:i/>
                <w:iCs/>
                <w:color w:val="ED0000"/>
                <w:szCs w:val="18"/>
              </w:rPr>
              <w:t>Whether the tool includes communication, social media, AI-enabled or generative AI functionality.</w:t>
            </w:r>
          </w:p>
          <w:p w14:paraId="4D461F61" w14:textId="77777777" w:rsidR="00D20586" w:rsidRPr="00AE659C" w:rsidRDefault="00D20586" w:rsidP="00D20586">
            <w:pPr>
              <w:numPr>
                <w:ilvl w:val="0"/>
                <w:numId w:val="29"/>
              </w:numPr>
              <w:spacing w:line="276" w:lineRule="auto"/>
              <w:rPr>
                <w:rFonts w:cs="Arial"/>
                <w:b/>
                <w:i/>
                <w:iCs/>
                <w:color w:val="ED0000"/>
                <w:szCs w:val="18"/>
              </w:rPr>
            </w:pPr>
            <w:r w:rsidRPr="00AE659C">
              <w:rPr>
                <w:rFonts w:cs="Arial"/>
                <w:b/>
                <w:i/>
                <w:iCs/>
                <w:color w:val="ED0000"/>
                <w:szCs w:val="18"/>
              </w:rPr>
              <w:t>Time limits, for example one-off lesson, short-term project, term/scheme of work or ongoing use.</w:t>
            </w:r>
          </w:p>
          <w:p w14:paraId="162EAC00" w14:textId="77777777" w:rsidR="00D20586" w:rsidRPr="00AE659C" w:rsidRDefault="00D20586" w:rsidP="00D20586">
            <w:pPr>
              <w:numPr>
                <w:ilvl w:val="0"/>
                <w:numId w:val="29"/>
              </w:numPr>
              <w:spacing w:line="276" w:lineRule="auto"/>
              <w:rPr>
                <w:rFonts w:cs="Arial"/>
                <w:b/>
                <w:i/>
                <w:iCs/>
                <w:color w:val="ED0000"/>
                <w:szCs w:val="18"/>
              </w:rPr>
            </w:pPr>
            <w:r w:rsidRPr="00AE659C">
              <w:rPr>
                <w:rFonts w:cs="Arial"/>
                <w:b/>
                <w:i/>
                <w:iCs/>
                <w:color w:val="ED0000"/>
                <w:szCs w:val="18"/>
              </w:rPr>
              <w:t>If appropriate, classroom management approaches, for example supervision, moderation and education of users.</w:t>
            </w:r>
          </w:p>
          <w:p w14:paraId="4F05B37C" w14:textId="77777777" w:rsidR="001964BE" w:rsidRDefault="00D20586" w:rsidP="00666B7B">
            <w:pPr>
              <w:numPr>
                <w:ilvl w:val="0"/>
                <w:numId w:val="29"/>
              </w:numPr>
              <w:spacing w:line="276" w:lineRule="auto"/>
              <w:rPr>
                <w:rFonts w:cs="Arial"/>
                <w:b/>
                <w:i/>
                <w:iCs/>
                <w:color w:val="ED0000"/>
                <w:szCs w:val="18"/>
              </w:rPr>
            </w:pPr>
            <w:r w:rsidRPr="00AE659C">
              <w:rPr>
                <w:rFonts w:cs="Arial"/>
                <w:b/>
                <w:i/>
                <w:iCs/>
                <w:color w:val="ED0000"/>
                <w:szCs w:val="18"/>
              </w:rPr>
              <w:t>Any reasonable adjustments, alternative arrangements or additional safeguards needed for specific learners or groups.</w:t>
            </w:r>
          </w:p>
          <w:p w14:paraId="4E0DA772" w14:textId="011560D5" w:rsidR="0019235C" w:rsidRPr="00AE659C" w:rsidRDefault="0019235C" w:rsidP="0019235C">
            <w:pPr>
              <w:spacing w:line="276" w:lineRule="auto"/>
              <w:ind w:left="720"/>
              <w:rPr>
                <w:rFonts w:cs="Arial"/>
                <w:b/>
                <w:i/>
                <w:iCs/>
                <w:color w:val="ED0000"/>
                <w:szCs w:val="18"/>
              </w:rPr>
            </w:pPr>
          </w:p>
        </w:tc>
      </w:tr>
    </w:tbl>
    <w:p w14:paraId="70A39DE4" w14:textId="37B55844" w:rsidR="00173B47" w:rsidRPr="00797FE0" w:rsidRDefault="00173B47" w:rsidP="00666B7B">
      <w:pPr>
        <w:pStyle w:val="Heading1"/>
        <w:spacing w:line="276" w:lineRule="auto"/>
        <w:rPr>
          <w:rFonts w:eastAsia="Calibri" w:cs="Times New Roman"/>
          <w:color w:val="900666" w:themeColor="accent2"/>
          <w:spacing w:val="0"/>
          <w:sz w:val="44"/>
          <w:szCs w:val="44"/>
        </w:rPr>
      </w:pPr>
      <w:bookmarkStart w:id="13" w:name="_Toc142034519"/>
      <w:r w:rsidRPr="00797FE0">
        <w:rPr>
          <w:rFonts w:eastAsia="Calibri" w:cs="Times New Roman"/>
          <w:color w:val="900666" w:themeColor="accent2"/>
          <w:spacing w:val="0"/>
          <w:sz w:val="44"/>
          <w:szCs w:val="44"/>
        </w:rPr>
        <w:t xml:space="preserve">Risk Assessment for the Use of Tools, Systems and Technology </w:t>
      </w:r>
      <w:r w:rsidR="0088796A" w:rsidRPr="00797FE0">
        <w:rPr>
          <w:rFonts w:eastAsia="Calibri" w:cs="Times New Roman"/>
          <w:color w:val="900666" w:themeColor="accent2"/>
          <w:spacing w:val="0"/>
          <w:sz w:val="44"/>
          <w:szCs w:val="44"/>
        </w:rPr>
        <w:t>– Template Two</w:t>
      </w:r>
      <w:bookmarkEnd w:id="13"/>
    </w:p>
    <w:p w14:paraId="433D5BBD" w14:textId="77777777" w:rsidR="0019235C" w:rsidRDefault="0019235C" w:rsidP="0019235C">
      <w:pPr>
        <w:spacing w:line="276" w:lineRule="auto"/>
        <w:rPr>
          <w:rFonts w:cs="Arial"/>
          <w:sz w:val="22"/>
          <w:szCs w:val="18"/>
        </w:rPr>
      </w:pPr>
    </w:p>
    <w:p w14:paraId="7A6832D7" w14:textId="43F28AEE" w:rsidR="0019235C" w:rsidRPr="0019235C" w:rsidRDefault="0019235C" w:rsidP="00666B7B">
      <w:pPr>
        <w:spacing w:line="276" w:lineRule="auto"/>
        <w:rPr>
          <w:rFonts w:cs="Arial"/>
          <w:b/>
          <w:i/>
          <w:iCs/>
          <w:color w:val="ED0000"/>
          <w:szCs w:val="18"/>
        </w:rPr>
      </w:pPr>
      <w:r w:rsidRPr="0019235C">
        <w:rPr>
          <w:rFonts w:cs="Arial"/>
          <w:b/>
          <w:i/>
          <w:iCs/>
          <w:color w:val="ED0000"/>
          <w:szCs w:val="18"/>
        </w:rPr>
        <w:t>The considerations provided</w:t>
      </w:r>
      <w:r>
        <w:rPr>
          <w:rFonts w:cs="Arial"/>
          <w:b/>
          <w:i/>
          <w:iCs/>
          <w:color w:val="ED0000"/>
          <w:szCs w:val="18"/>
        </w:rPr>
        <w:t xml:space="preserve"> below</w:t>
      </w:r>
      <w:r w:rsidRPr="0019235C">
        <w:rPr>
          <w:rFonts w:cs="Arial"/>
          <w:b/>
          <w:i/>
          <w:iCs/>
          <w:color w:val="ED0000"/>
          <w:szCs w:val="18"/>
        </w:rPr>
        <w:t xml:space="preserve"> are prompts only. Settings should record the specific risks, existing controls and actions relevant to the tool, system, service or platform being assessed.</w:t>
      </w:r>
    </w:p>
    <w:p w14:paraId="095B2DC2" w14:textId="77777777" w:rsidR="0019235C" w:rsidRPr="0088796A" w:rsidRDefault="0019235C" w:rsidP="00666B7B">
      <w:pPr>
        <w:spacing w:line="276" w:lineRule="auto"/>
        <w:rPr>
          <w:rFonts w:cs="Arial"/>
          <w:sz w:val="22"/>
          <w:szCs w:val="18"/>
        </w:rPr>
      </w:pP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260"/>
        <w:gridCol w:w="2126"/>
        <w:gridCol w:w="1985"/>
        <w:gridCol w:w="1417"/>
        <w:gridCol w:w="1860"/>
        <w:gridCol w:w="2115"/>
      </w:tblGrid>
      <w:tr w:rsidR="0088796A" w:rsidRPr="0088796A" w14:paraId="0AD5F3A4" w14:textId="77777777" w:rsidTr="00855D30">
        <w:trPr>
          <w:cantSplit/>
          <w:tblHeader/>
          <w:jc w:val="center"/>
        </w:trPr>
        <w:tc>
          <w:tcPr>
            <w:tcW w:w="2547" w:type="dxa"/>
            <w:shd w:val="clear" w:color="auto" w:fill="248096"/>
            <w:vAlign w:val="center"/>
          </w:tcPr>
          <w:p w14:paraId="09261FE0" w14:textId="77777777" w:rsidR="00173B47" w:rsidRPr="0088796A" w:rsidRDefault="00173B47" w:rsidP="00666B7B">
            <w:pPr>
              <w:spacing w:line="276" w:lineRule="auto"/>
              <w:ind w:left="234"/>
              <w:jc w:val="center"/>
              <w:rPr>
                <w:rFonts w:cs="Arial"/>
                <w:b/>
                <w:color w:val="FFFFFF" w:themeColor="background1"/>
                <w:szCs w:val="18"/>
              </w:rPr>
            </w:pPr>
            <w:r w:rsidRPr="0088796A">
              <w:rPr>
                <w:rFonts w:cs="Arial"/>
                <w:b/>
                <w:color w:val="FFFFFF" w:themeColor="background1"/>
                <w:szCs w:val="18"/>
              </w:rPr>
              <w:lastRenderedPageBreak/>
              <w:t>Hazard</w:t>
            </w:r>
          </w:p>
        </w:tc>
        <w:tc>
          <w:tcPr>
            <w:tcW w:w="3260" w:type="dxa"/>
            <w:shd w:val="clear" w:color="auto" w:fill="248096"/>
            <w:vAlign w:val="center"/>
          </w:tcPr>
          <w:p w14:paraId="16A19AE3" w14:textId="77777777" w:rsidR="00173B47" w:rsidRPr="0088796A" w:rsidRDefault="00173B47" w:rsidP="00666B7B">
            <w:pPr>
              <w:spacing w:line="276" w:lineRule="auto"/>
              <w:jc w:val="center"/>
              <w:rPr>
                <w:rFonts w:cs="Arial"/>
                <w:b/>
                <w:color w:val="FFFFFF" w:themeColor="background1"/>
                <w:szCs w:val="18"/>
              </w:rPr>
            </w:pPr>
            <w:r w:rsidRPr="0088796A">
              <w:rPr>
                <w:rFonts w:cs="Arial"/>
                <w:b/>
                <w:color w:val="FFFFFF" w:themeColor="background1"/>
                <w:szCs w:val="18"/>
              </w:rPr>
              <w:t>Considerations</w:t>
            </w:r>
          </w:p>
        </w:tc>
        <w:tc>
          <w:tcPr>
            <w:tcW w:w="2126" w:type="dxa"/>
            <w:shd w:val="clear" w:color="auto" w:fill="248096"/>
            <w:vAlign w:val="center"/>
          </w:tcPr>
          <w:p w14:paraId="50BFA705" w14:textId="77777777" w:rsidR="00173B47" w:rsidRPr="0088796A" w:rsidRDefault="00173B47" w:rsidP="00666B7B">
            <w:pPr>
              <w:spacing w:line="276" w:lineRule="auto"/>
              <w:jc w:val="center"/>
              <w:rPr>
                <w:rFonts w:cs="Arial"/>
                <w:b/>
                <w:color w:val="FFFFFF" w:themeColor="background1"/>
                <w:szCs w:val="18"/>
              </w:rPr>
            </w:pPr>
            <w:r w:rsidRPr="0088796A">
              <w:rPr>
                <w:rFonts w:cs="Arial"/>
                <w:b/>
                <w:color w:val="FFFFFF" w:themeColor="background1"/>
                <w:szCs w:val="18"/>
              </w:rPr>
              <w:t>Specific risks identified</w:t>
            </w:r>
          </w:p>
        </w:tc>
        <w:tc>
          <w:tcPr>
            <w:tcW w:w="1985" w:type="dxa"/>
            <w:shd w:val="clear" w:color="auto" w:fill="248096"/>
            <w:vAlign w:val="center"/>
          </w:tcPr>
          <w:p w14:paraId="63773944" w14:textId="77777777" w:rsidR="00173B47" w:rsidRPr="0088796A" w:rsidRDefault="00173B47" w:rsidP="00666B7B">
            <w:pPr>
              <w:spacing w:line="276" w:lineRule="auto"/>
              <w:jc w:val="center"/>
              <w:rPr>
                <w:rFonts w:cs="Arial"/>
                <w:b/>
                <w:color w:val="FFFFFF" w:themeColor="background1"/>
                <w:szCs w:val="18"/>
              </w:rPr>
            </w:pPr>
            <w:r w:rsidRPr="0088796A">
              <w:rPr>
                <w:rFonts w:cs="Arial"/>
                <w:b/>
                <w:color w:val="FFFFFF" w:themeColor="background1"/>
                <w:szCs w:val="18"/>
              </w:rPr>
              <w:t>Who might be harmed and how</w:t>
            </w:r>
          </w:p>
        </w:tc>
        <w:tc>
          <w:tcPr>
            <w:tcW w:w="1417" w:type="dxa"/>
            <w:shd w:val="clear" w:color="auto" w:fill="248096"/>
            <w:vAlign w:val="center"/>
          </w:tcPr>
          <w:p w14:paraId="6FDCC65C" w14:textId="77777777" w:rsidR="00173B47" w:rsidRPr="0088796A" w:rsidRDefault="00173B47" w:rsidP="00666B7B">
            <w:pPr>
              <w:spacing w:line="276" w:lineRule="auto"/>
              <w:jc w:val="center"/>
              <w:rPr>
                <w:rFonts w:cs="Arial"/>
                <w:b/>
                <w:color w:val="FFFFFF" w:themeColor="background1"/>
                <w:szCs w:val="18"/>
              </w:rPr>
            </w:pPr>
            <w:r w:rsidRPr="0088796A">
              <w:rPr>
                <w:rFonts w:cs="Arial"/>
                <w:b/>
                <w:color w:val="FFFFFF" w:themeColor="background1"/>
                <w:szCs w:val="18"/>
              </w:rPr>
              <w:t>Risk rating</w:t>
            </w:r>
          </w:p>
        </w:tc>
        <w:tc>
          <w:tcPr>
            <w:tcW w:w="1860" w:type="dxa"/>
            <w:shd w:val="clear" w:color="auto" w:fill="248096"/>
            <w:vAlign w:val="center"/>
          </w:tcPr>
          <w:p w14:paraId="03B29D67" w14:textId="77777777" w:rsidR="00173B47" w:rsidRPr="0088796A" w:rsidRDefault="00173B47" w:rsidP="00666B7B">
            <w:pPr>
              <w:spacing w:line="276" w:lineRule="auto"/>
              <w:jc w:val="center"/>
              <w:rPr>
                <w:rFonts w:cs="Arial"/>
                <w:b/>
                <w:color w:val="FFFFFF" w:themeColor="background1"/>
                <w:szCs w:val="18"/>
              </w:rPr>
            </w:pPr>
            <w:r w:rsidRPr="0088796A">
              <w:rPr>
                <w:rFonts w:cs="Arial"/>
                <w:b/>
                <w:color w:val="FFFFFF" w:themeColor="background1"/>
                <w:szCs w:val="18"/>
              </w:rPr>
              <w:t>Existing measures to control risk</w:t>
            </w:r>
          </w:p>
        </w:tc>
        <w:tc>
          <w:tcPr>
            <w:tcW w:w="2115" w:type="dxa"/>
            <w:shd w:val="clear" w:color="auto" w:fill="248096"/>
            <w:vAlign w:val="center"/>
          </w:tcPr>
          <w:p w14:paraId="764D3422" w14:textId="77777777" w:rsidR="00173B47" w:rsidRPr="0088796A" w:rsidRDefault="00173B47" w:rsidP="00666B7B">
            <w:pPr>
              <w:spacing w:line="276" w:lineRule="auto"/>
              <w:jc w:val="center"/>
              <w:rPr>
                <w:rFonts w:cs="Arial"/>
                <w:b/>
                <w:color w:val="FFFFFF" w:themeColor="background1"/>
                <w:szCs w:val="18"/>
              </w:rPr>
            </w:pPr>
            <w:r w:rsidRPr="0088796A">
              <w:rPr>
                <w:rFonts w:cs="Arial"/>
                <w:b/>
                <w:color w:val="FFFFFF" w:themeColor="background1"/>
                <w:szCs w:val="18"/>
              </w:rPr>
              <w:t>Result and action to be taken</w:t>
            </w:r>
          </w:p>
        </w:tc>
      </w:tr>
      <w:tr w:rsidR="00173B47" w:rsidRPr="0088796A" w14:paraId="44837561" w14:textId="77777777" w:rsidTr="004D6F8D">
        <w:trPr>
          <w:cantSplit/>
          <w:jc w:val="center"/>
        </w:trPr>
        <w:tc>
          <w:tcPr>
            <w:tcW w:w="15310" w:type="dxa"/>
            <w:gridSpan w:val="7"/>
            <w:shd w:val="clear" w:color="auto" w:fill="D9D9D9" w:themeFill="background1" w:themeFillShade="D9"/>
          </w:tcPr>
          <w:p w14:paraId="4CF094A6" w14:textId="77777777" w:rsidR="00173B47" w:rsidRPr="0088796A" w:rsidRDefault="00173B47" w:rsidP="00666B7B">
            <w:pPr>
              <w:spacing w:line="276" w:lineRule="auto"/>
              <w:jc w:val="center"/>
              <w:rPr>
                <w:rFonts w:cs="Arial"/>
                <w:b/>
                <w:bCs/>
                <w:sz w:val="22"/>
                <w:szCs w:val="18"/>
              </w:rPr>
            </w:pPr>
            <w:r w:rsidRPr="00AE659C">
              <w:rPr>
                <w:rFonts w:cs="Arial"/>
                <w:b/>
                <w:bCs/>
                <w:sz w:val="26"/>
                <w:szCs w:val="22"/>
              </w:rPr>
              <w:t>Privacy and Terms</w:t>
            </w:r>
          </w:p>
        </w:tc>
      </w:tr>
      <w:tr w:rsidR="00D20586" w:rsidRPr="0088796A" w14:paraId="68BDAD65" w14:textId="77777777" w:rsidTr="00855D30">
        <w:trPr>
          <w:cantSplit/>
          <w:jc w:val="center"/>
        </w:trPr>
        <w:tc>
          <w:tcPr>
            <w:tcW w:w="2547" w:type="dxa"/>
          </w:tcPr>
          <w:p w14:paraId="25A083B8" w14:textId="405FDA54" w:rsidR="00D20586" w:rsidRPr="00AE659C" w:rsidRDefault="00D20586" w:rsidP="00AE659C">
            <w:pPr>
              <w:spacing w:line="276" w:lineRule="auto"/>
              <w:rPr>
                <w:rFonts w:cs="Arial"/>
                <w:b/>
                <w:bCs/>
                <w:sz w:val="22"/>
                <w:szCs w:val="18"/>
              </w:rPr>
            </w:pPr>
            <w:r w:rsidRPr="00AE659C">
              <w:rPr>
                <w:b/>
                <w:bCs/>
              </w:rPr>
              <w:t>Privacy policy</w:t>
            </w:r>
          </w:p>
        </w:tc>
        <w:tc>
          <w:tcPr>
            <w:tcW w:w="3260" w:type="dxa"/>
          </w:tcPr>
          <w:p w14:paraId="19E9F29B" w14:textId="38479F49" w:rsidR="00D20586" w:rsidRPr="00797FE0" w:rsidRDefault="00D20586" w:rsidP="00AE659C">
            <w:pPr>
              <w:spacing w:line="276" w:lineRule="auto"/>
              <w:rPr>
                <w:rFonts w:cs="Arial"/>
                <w:b/>
                <w:i/>
                <w:iCs/>
                <w:color w:val="ED0000"/>
                <w:szCs w:val="18"/>
              </w:rPr>
            </w:pPr>
            <w:r w:rsidRPr="00797FE0">
              <w:rPr>
                <w:rFonts w:cs="Arial"/>
                <w:b/>
                <w:i/>
                <w:iCs/>
                <w:color w:val="ED0000"/>
                <w:szCs w:val="18"/>
              </w:rPr>
              <w:t>Is the privacy policy clear, accessible and appropriate for the intended users? Does it explain how information is collected, used, stored, shared and deleted?</w:t>
            </w:r>
          </w:p>
        </w:tc>
        <w:tc>
          <w:tcPr>
            <w:tcW w:w="2126" w:type="dxa"/>
          </w:tcPr>
          <w:p w14:paraId="3F0CD6BC" w14:textId="77777777" w:rsidR="00D20586" w:rsidRPr="0088796A" w:rsidRDefault="00D20586" w:rsidP="00D20586">
            <w:pPr>
              <w:spacing w:line="276" w:lineRule="auto"/>
              <w:rPr>
                <w:rFonts w:cs="Arial"/>
                <w:sz w:val="22"/>
                <w:szCs w:val="18"/>
              </w:rPr>
            </w:pPr>
          </w:p>
        </w:tc>
        <w:tc>
          <w:tcPr>
            <w:tcW w:w="1985" w:type="dxa"/>
          </w:tcPr>
          <w:p w14:paraId="6A96CD80" w14:textId="77777777" w:rsidR="00D20586" w:rsidRPr="0088796A" w:rsidRDefault="00D20586" w:rsidP="00D20586">
            <w:pPr>
              <w:spacing w:line="276" w:lineRule="auto"/>
              <w:rPr>
                <w:rFonts w:cs="Arial"/>
                <w:sz w:val="22"/>
                <w:szCs w:val="18"/>
              </w:rPr>
            </w:pPr>
          </w:p>
        </w:tc>
        <w:tc>
          <w:tcPr>
            <w:tcW w:w="1417" w:type="dxa"/>
          </w:tcPr>
          <w:p w14:paraId="36569439" w14:textId="77777777" w:rsidR="00D20586" w:rsidRPr="0088796A" w:rsidRDefault="00D20586" w:rsidP="00D20586">
            <w:pPr>
              <w:spacing w:line="276" w:lineRule="auto"/>
              <w:rPr>
                <w:rFonts w:cs="Arial"/>
                <w:sz w:val="22"/>
                <w:szCs w:val="18"/>
              </w:rPr>
            </w:pPr>
          </w:p>
        </w:tc>
        <w:tc>
          <w:tcPr>
            <w:tcW w:w="1860" w:type="dxa"/>
          </w:tcPr>
          <w:p w14:paraId="328117B0" w14:textId="77777777" w:rsidR="00D20586" w:rsidRPr="0088796A" w:rsidRDefault="00D20586" w:rsidP="00D20586">
            <w:pPr>
              <w:spacing w:line="276" w:lineRule="auto"/>
              <w:rPr>
                <w:rFonts w:cs="Arial"/>
                <w:sz w:val="22"/>
                <w:szCs w:val="18"/>
              </w:rPr>
            </w:pPr>
          </w:p>
        </w:tc>
        <w:tc>
          <w:tcPr>
            <w:tcW w:w="2115" w:type="dxa"/>
          </w:tcPr>
          <w:p w14:paraId="1D7691A2" w14:textId="77777777" w:rsidR="00D20586" w:rsidRPr="0088796A" w:rsidRDefault="00D20586" w:rsidP="00D20586">
            <w:pPr>
              <w:spacing w:line="276" w:lineRule="auto"/>
              <w:jc w:val="center"/>
              <w:rPr>
                <w:rFonts w:cs="Arial"/>
                <w:sz w:val="22"/>
                <w:szCs w:val="18"/>
              </w:rPr>
            </w:pPr>
          </w:p>
        </w:tc>
      </w:tr>
      <w:tr w:rsidR="00D20586" w:rsidRPr="0088796A" w14:paraId="584C2756" w14:textId="77777777" w:rsidTr="00855D30">
        <w:trPr>
          <w:cantSplit/>
          <w:jc w:val="center"/>
        </w:trPr>
        <w:tc>
          <w:tcPr>
            <w:tcW w:w="2547" w:type="dxa"/>
          </w:tcPr>
          <w:p w14:paraId="4FB1E8B6" w14:textId="2EB67409" w:rsidR="00D20586" w:rsidRPr="00AE659C" w:rsidRDefault="00D20586" w:rsidP="00AE659C">
            <w:pPr>
              <w:spacing w:line="276" w:lineRule="auto"/>
              <w:rPr>
                <w:rFonts w:cs="Arial"/>
                <w:b/>
                <w:bCs/>
                <w:i/>
                <w:iCs/>
                <w:sz w:val="22"/>
                <w:szCs w:val="18"/>
              </w:rPr>
            </w:pPr>
            <w:r w:rsidRPr="00AE659C">
              <w:rPr>
                <w:b/>
                <w:bCs/>
              </w:rPr>
              <w:t>Data protection requirements</w:t>
            </w:r>
          </w:p>
        </w:tc>
        <w:tc>
          <w:tcPr>
            <w:tcW w:w="3260" w:type="dxa"/>
          </w:tcPr>
          <w:p w14:paraId="773972F8" w14:textId="288E3FCF" w:rsidR="00D20586" w:rsidRPr="00797FE0" w:rsidRDefault="00D20586" w:rsidP="00AE659C">
            <w:pPr>
              <w:spacing w:line="276" w:lineRule="auto"/>
              <w:rPr>
                <w:rFonts w:cs="Arial"/>
                <w:b/>
                <w:i/>
                <w:iCs/>
                <w:color w:val="ED0000"/>
                <w:szCs w:val="18"/>
              </w:rPr>
            </w:pPr>
            <w:r w:rsidRPr="00797FE0">
              <w:rPr>
                <w:rFonts w:cs="Arial"/>
                <w:b/>
                <w:i/>
                <w:iCs/>
                <w:color w:val="ED0000"/>
                <w:szCs w:val="18"/>
              </w:rPr>
              <w:t>Consider management, storage, retention, sharing and deletion of personal data. Has the DPO been consulted and is a DPIA required?</w:t>
            </w:r>
          </w:p>
        </w:tc>
        <w:tc>
          <w:tcPr>
            <w:tcW w:w="2126" w:type="dxa"/>
          </w:tcPr>
          <w:p w14:paraId="71FC80AA" w14:textId="77777777" w:rsidR="00D20586" w:rsidRPr="0088796A" w:rsidRDefault="00D20586" w:rsidP="00D20586">
            <w:pPr>
              <w:spacing w:line="276" w:lineRule="auto"/>
              <w:rPr>
                <w:rFonts w:cs="Arial"/>
                <w:sz w:val="22"/>
                <w:szCs w:val="18"/>
              </w:rPr>
            </w:pPr>
          </w:p>
        </w:tc>
        <w:tc>
          <w:tcPr>
            <w:tcW w:w="1985" w:type="dxa"/>
          </w:tcPr>
          <w:p w14:paraId="7EE0DB3C" w14:textId="77777777" w:rsidR="00D20586" w:rsidRPr="0088796A" w:rsidRDefault="00D20586" w:rsidP="00D20586">
            <w:pPr>
              <w:spacing w:line="276" w:lineRule="auto"/>
              <w:rPr>
                <w:rFonts w:cs="Arial"/>
                <w:sz w:val="22"/>
                <w:szCs w:val="18"/>
              </w:rPr>
            </w:pPr>
          </w:p>
        </w:tc>
        <w:tc>
          <w:tcPr>
            <w:tcW w:w="1417" w:type="dxa"/>
          </w:tcPr>
          <w:p w14:paraId="13479924" w14:textId="77777777" w:rsidR="00D20586" w:rsidRPr="0088796A" w:rsidRDefault="00D20586" w:rsidP="00D20586">
            <w:pPr>
              <w:spacing w:line="276" w:lineRule="auto"/>
              <w:rPr>
                <w:rFonts w:cs="Arial"/>
                <w:sz w:val="22"/>
                <w:szCs w:val="18"/>
              </w:rPr>
            </w:pPr>
          </w:p>
        </w:tc>
        <w:tc>
          <w:tcPr>
            <w:tcW w:w="1860" w:type="dxa"/>
          </w:tcPr>
          <w:p w14:paraId="3CCAB5CC" w14:textId="77777777" w:rsidR="00D20586" w:rsidRPr="0088796A" w:rsidRDefault="00D20586" w:rsidP="00D20586">
            <w:pPr>
              <w:spacing w:line="276" w:lineRule="auto"/>
              <w:rPr>
                <w:rFonts w:cs="Arial"/>
                <w:sz w:val="22"/>
                <w:szCs w:val="18"/>
              </w:rPr>
            </w:pPr>
          </w:p>
        </w:tc>
        <w:tc>
          <w:tcPr>
            <w:tcW w:w="2115" w:type="dxa"/>
          </w:tcPr>
          <w:p w14:paraId="47AD2408" w14:textId="77777777" w:rsidR="00D20586" w:rsidRPr="0088796A" w:rsidRDefault="00D20586" w:rsidP="00D20586">
            <w:pPr>
              <w:spacing w:line="276" w:lineRule="auto"/>
              <w:jc w:val="center"/>
              <w:rPr>
                <w:rFonts w:cs="Arial"/>
                <w:sz w:val="22"/>
                <w:szCs w:val="18"/>
              </w:rPr>
            </w:pPr>
          </w:p>
        </w:tc>
      </w:tr>
      <w:tr w:rsidR="00D20586" w:rsidRPr="0088796A" w14:paraId="11250BCC" w14:textId="77777777" w:rsidTr="00855D30">
        <w:trPr>
          <w:cantSplit/>
          <w:jc w:val="center"/>
        </w:trPr>
        <w:tc>
          <w:tcPr>
            <w:tcW w:w="2547" w:type="dxa"/>
          </w:tcPr>
          <w:p w14:paraId="7C8E05AD" w14:textId="7432A710" w:rsidR="00D20586" w:rsidRPr="00AE659C" w:rsidRDefault="00D20586" w:rsidP="00AE659C">
            <w:pPr>
              <w:spacing w:line="276" w:lineRule="auto"/>
              <w:rPr>
                <w:rFonts w:cs="Arial"/>
                <w:b/>
                <w:bCs/>
                <w:sz w:val="22"/>
                <w:szCs w:val="18"/>
              </w:rPr>
            </w:pPr>
            <w:r w:rsidRPr="00AE659C">
              <w:rPr>
                <w:b/>
                <w:bCs/>
              </w:rPr>
              <w:t>Age restrictions, if aimed at learners</w:t>
            </w:r>
          </w:p>
        </w:tc>
        <w:tc>
          <w:tcPr>
            <w:tcW w:w="3260" w:type="dxa"/>
          </w:tcPr>
          <w:p w14:paraId="6F7CAC37" w14:textId="563FF9DC" w:rsidR="00D20586" w:rsidRPr="00797FE0" w:rsidRDefault="00D20586" w:rsidP="00AE659C">
            <w:pPr>
              <w:spacing w:line="276" w:lineRule="auto"/>
              <w:rPr>
                <w:rFonts w:cs="Arial"/>
                <w:b/>
                <w:i/>
                <w:iCs/>
                <w:color w:val="ED0000"/>
                <w:szCs w:val="18"/>
              </w:rPr>
            </w:pPr>
            <w:r w:rsidRPr="00797FE0">
              <w:rPr>
                <w:rFonts w:cs="Arial"/>
                <w:b/>
                <w:i/>
                <w:iCs/>
                <w:color w:val="ED0000"/>
                <w:szCs w:val="18"/>
              </w:rPr>
              <w:t>Does the tool have a minimum age requirement? Is it suitable for the intended age, stage of development and needs of learners?</w:t>
            </w:r>
          </w:p>
        </w:tc>
        <w:tc>
          <w:tcPr>
            <w:tcW w:w="2126" w:type="dxa"/>
          </w:tcPr>
          <w:p w14:paraId="1CE7A940" w14:textId="77777777" w:rsidR="00D20586" w:rsidRPr="0088796A" w:rsidRDefault="00D20586" w:rsidP="00D20586">
            <w:pPr>
              <w:spacing w:line="276" w:lineRule="auto"/>
              <w:rPr>
                <w:rFonts w:cs="Arial"/>
                <w:sz w:val="22"/>
                <w:szCs w:val="18"/>
              </w:rPr>
            </w:pPr>
          </w:p>
        </w:tc>
        <w:tc>
          <w:tcPr>
            <w:tcW w:w="1985" w:type="dxa"/>
          </w:tcPr>
          <w:p w14:paraId="7E54CC0C" w14:textId="77777777" w:rsidR="00D20586" w:rsidRPr="0088796A" w:rsidRDefault="00D20586" w:rsidP="00D20586">
            <w:pPr>
              <w:spacing w:line="276" w:lineRule="auto"/>
              <w:rPr>
                <w:rFonts w:cs="Arial"/>
                <w:sz w:val="22"/>
                <w:szCs w:val="18"/>
              </w:rPr>
            </w:pPr>
          </w:p>
          <w:p w14:paraId="1624D35C" w14:textId="77777777" w:rsidR="00D20586" w:rsidRPr="0088796A" w:rsidRDefault="00D20586" w:rsidP="00D20586">
            <w:pPr>
              <w:spacing w:line="276" w:lineRule="auto"/>
              <w:rPr>
                <w:rFonts w:cs="Arial"/>
                <w:sz w:val="22"/>
                <w:szCs w:val="18"/>
              </w:rPr>
            </w:pPr>
          </w:p>
          <w:p w14:paraId="1DCD3296" w14:textId="77777777" w:rsidR="00D20586" w:rsidRPr="0088796A" w:rsidRDefault="00D20586" w:rsidP="00D20586">
            <w:pPr>
              <w:spacing w:line="276" w:lineRule="auto"/>
              <w:rPr>
                <w:rFonts w:cs="Arial"/>
                <w:sz w:val="22"/>
                <w:szCs w:val="18"/>
              </w:rPr>
            </w:pPr>
          </w:p>
        </w:tc>
        <w:tc>
          <w:tcPr>
            <w:tcW w:w="1417" w:type="dxa"/>
          </w:tcPr>
          <w:p w14:paraId="641A66E0" w14:textId="77777777" w:rsidR="00D20586" w:rsidRPr="0088796A" w:rsidRDefault="00D20586" w:rsidP="00D20586">
            <w:pPr>
              <w:spacing w:line="276" w:lineRule="auto"/>
              <w:rPr>
                <w:rFonts w:cs="Arial"/>
                <w:sz w:val="22"/>
                <w:szCs w:val="18"/>
              </w:rPr>
            </w:pPr>
          </w:p>
        </w:tc>
        <w:tc>
          <w:tcPr>
            <w:tcW w:w="1860" w:type="dxa"/>
          </w:tcPr>
          <w:p w14:paraId="63E99D07" w14:textId="77777777" w:rsidR="00D20586" w:rsidRPr="0088796A" w:rsidRDefault="00D20586" w:rsidP="00D20586">
            <w:pPr>
              <w:spacing w:line="276" w:lineRule="auto"/>
              <w:rPr>
                <w:rFonts w:cs="Arial"/>
                <w:sz w:val="22"/>
                <w:szCs w:val="18"/>
              </w:rPr>
            </w:pPr>
          </w:p>
        </w:tc>
        <w:tc>
          <w:tcPr>
            <w:tcW w:w="2115" w:type="dxa"/>
          </w:tcPr>
          <w:p w14:paraId="143A06D6" w14:textId="77777777" w:rsidR="00D20586" w:rsidRPr="0088796A" w:rsidRDefault="00D20586" w:rsidP="00D20586">
            <w:pPr>
              <w:spacing w:line="276" w:lineRule="auto"/>
              <w:jc w:val="center"/>
              <w:rPr>
                <w:rFonts w:cs="Arial"/>
                <w:sz w:val="22"/>
                <w:szCs w:val="18"/>
              </w:rPr>
            </w:pPr>
          </w:p>
        </w:tc>
      </w:tr>
      <w:tr w:rsidR="00D20586" w:rsidRPr="0088796A" w14:paraId="70FD6854" w14:textId="77777777" w:rsidTr="00855D30">
        <w:trPr>
          <w:cantSplit/>
          <w:jc w:val="center"/>
        </w:trPr>
        <w:tc>
          <w:tcPr>
            <w:tcW w:w="2547" w:type="dxa"/>
          </w:tcPr>
          <w:p w14:paraId="55425299" w14:textId="6F61603C" w:rsidR="00D20586" w:rsidRPr="00AE659C" w:rsidRDefault="00D20586" w:rsidP="00AE659C">
            <w:pPr>
              <w:spacing w:line="276" w:lineRule="auto"/>
              <w:rPr>
                <w:rFonts w:cs="Arial"/>
                <w:b/>
                <w:bCs/>
                <w:sz w:val="22"/>
                <w:szCs w:val="18"/>
              </w:rPr>
            </w:pPr>
            <w:r w:rsidRPr="00AE659C">
              <w:rPr>
                <w:b/>
                <w:bCs/>
              </w:rPr>
              <w:t>Parental consent, if appropriate</w:t>
            </w:r>
          </w:p>
        </w:tc>
        <w:tc>
          <w:tcPr>
            <w:tcW w:w="3260" w:type="dxa"/>
          </w:tcPr>
          <w:p w14:paraId="6C6787FA" w14:textId="05B5CC8B" w:rsidR="00D20586" w:rsidRPr="0088796A" w:rsidRDefault="00D20586" w:rsidP="00AE659C">
            <w:pPr>
              <w:spacing w:line="276" w:lineRule="auto"/>
              <w:rPr>
                <w:rFonts w:cs="Arial"/>
                <w:sz w:val="22"/>
                <w:szCs w:val="18"/>
              </w:rPr>
            </w:pPr>
            <w:r w:rsidRPr="00797FE0">
              <w:rPr>
                <w:rFonts w:cs="Arial"/>
                <w:b/>
                <w:i/>
                <w:iCs/>
                <w:color w:val="ED0000"/>
                <w:szCs w:val="18"/>
              </w:rPr>
              <w:t>Is consent required for the intended use? If so, how will this be obtained, recorded and reviewed?</w:t>
            </w:r>
          </w:p>
        </w:tc>
        <w:tc>
          <w:tcPr>
            <w:tcW w:w="2126" w:type="dxa"/>
          </w:tcPr>
          <w:p w14:paraId="5AD87E33" w14:textId="77777777" w:rsidR="00D20586" w:rsidRPr="0088796A" w:rsidRDefault="00D20586" w:rsidP="00D20586">
            <w:pPr>
              <w:spacing w:line="276" w:lineRule="auto"/>
              <w:rPr>
                <w:rFonts w:cs="Arial"/>
                <w:sz w:val="22"/>
                <w:szCs w:val="18"/>
              </w:rPr>
            </w:pPr>
          </w:p>
        </w:tc>
        <w:tc>
          <w:tcPr>
            <w:tcW w:w="1985" w:type="dxa"/>
          </w:tcPr>
          <w:p w14:paraId="3E6E5873" w14:textId="77777777" w:rsidR="00D20586" w:rsidRPr="0088796A" w:rsidRDefault="00D20586" w:rsidP="00D20586">
            <w:pPr>
              <w:spacing w:line="276" w:lineRule="auto"/>
              <w:rPr>
                <w:rFonts w:cs="Arial"/>
                <w:sz w:val="22"/>
                <w:szCs w:val="18"/>
              </w:rPr>
            </w:pPr>
          </w:p>
        </w:tc>
        <w:tc>
          <w:tcPr>
            <w:tcW w:w="1417" w:type="dxa"/>
          </w:tcPr>
          <w:p w14:paraId="2A43F92A" w14:textId="77777777" w:rsidR="00D20586" w:rsidRPr="0088796A" w:rsidRDefault="00D20586" w:rsidP="00D20586">
            <w:pPr>
              <w:spacing w:line="276" w:lineRule="auto"/>
              <w:rPr>
                <w:rFonts w:cs="Arial"/>
                <w:sz w:val="22"/>
                <w:szCs w:val="18"/>
              </w:rPr>
            </w:pPr>
          </w:p>
        </w:tc>
        <w:tc>
          <w:tcPr>
            <w:tcW w:w="1860" w:type="dxa"/>
          </w:tcPr>
          <w:p w14:paraId="0CBA7B61" w14:textId="77777777" w:rsidR="00D20586" w:rsidRPr="0088796A" w:rsidRDefault="00D20586" w:rsidP="00D20586">
            <w:pPr>
              <w:spacing w:line="276" w:lineRule="auto"/>
              <w:rPr>
                <w:rFonts w:cs="Arial"/>
                <w:sz w:val="22"/>
                <w:szCs w:val="18"/>
              </w:rPr>
            </w:pPr>
          </w:p>
        </w:tc>
        <w:tc>
          <w:tcPr>
            <w:tcW w:w="2115" w:type="dxa"/>
          </w:tcPr>
          <w:p w14:paraId="691BF7C6" w14:textId="77777777" w:rsidR="00D20586" w:rsidRPr="0088796A" w:rsidRDefault="00D20586" w:rsidP="00D20586">
            <w:pPr>
              <w:spacing w:line="276" w:lineRule="auto"/>
              <w:jc w:val="center"/>
              <w:rPr>
                <w:rFonts w:cs="Arial"/>
                <w:sz w:val="22"/>
                <w:szCs w:val="18"/>
              </w:rPr>
            </w:pPr>
          </w:p>
        </w:tc>
      </w:tr>
      <w:tr w:rsidR="00D20586" w:rsidRPr="0088796A" w14:paraId="7CE801BA" w14:textId="77777777" w:rsidTr="00855D30">
        <w:trPr>
          <w:cantSplit/>
          <w:jc w:val="center"/>
        </w:trPr>
        <w:tc>
          <w:tcPr>
            <w:tcW w:w="2547" w:type="dxa"/>
          </w:tcPr>
          <w:p w14:paraId="22B33EF9" w14:textId="2A74B5F5" w:rsidR="00D20586" w:rsidRPr="00AE659C" w:rsidRDefault="00D20586" w:rsidP="00AE659C">
            <w:pPr>
              <w:spacing w:line="276" w:lineRule="auto"/>
              <w:rPr>
                <w:rFonts w:cs="Arial"/>
                <w:b/>
                <w:bCs/>
                <w:sz w:val="22"/>
                <w:szCs w:val="18"/>
              </w:rPr>
            </w:pPr>
            <w:r w:rsidRPr="00AE659C">
              <w:rPr>
                <w:b/>
                <w:bCs/>
              </w:rPr>
              <w:lastRenderedPageBreak/>
              <w:t>Content ownership and intellectual property</w:t>
            </w:r>
          </w:p>
        </w:tc>
        <w:tc>
          <w:tcPr>
            <w:tcW w:w="3260" w:type="dxa"/>
          </w:tcPr>
          <w:p w14:paraId="51839240" w14:textId="5A753A17" w:rsidR="00D20586" w:rsidRPr="00797FE0" w:rsidRDefault="00D20586" w:rsidP="00AE659C">
            <w:pPr>
              <w:spacing w:line="276" w:lineRule="auto"/>
              <w:rPr>
                <w:rFonts w:cs="Arial"/>
                <w:b/>
                <w:i/>
                <w:iCs/>
                <w:color w:val="ED0000"/>
                <w:szCs w:val="18"/>
              </w:rPr>
            </w:pPr>
            <w:r w:rsidRPr="00797FE0">
              <w:rPr>
                <w:rFonts w:cs="Arial"/>
                <w:b/>
                <w:i/>
                <w:iCs/>
                <w:color w:val="ED0000"/>
                <w:szCs w:val="18"/>
              </w:rPr>
              <w:t>Who owns content uploaded, created, generated or shared using the tool? Are there implications for staff-created or learner-created work?</w:t>
            </w:r>
          </w:p>
        </w:tc>
        <w:tc>
          <w:tcPr>
            <w:tcW w:w="2126" w:type="dxa"/>
          </w:tcPr>
          <w:p w14:paraId="3F8E7924" w14:textId="77777777" w:rsidR="00D20586" w:rsidRPr="0088796A" w:rsidRDefault="00D20586" w:rsidP="00D20586">
            <w:pPr>
              <w:spacing w:line="276" w:lineRule="auto"/>
              <w:rPr>
                <w:rFonts w:cs="Arial"/>
                <w:sz w:val="22"/>
                <w:szCs w:val="18"/>
              </w:rPr>
            </w:pPr>
          </w:p>
        </w:tc>
        <w:tc>
          <w:tcPr>
            <w:tcW w:w="1985" w:type="dxa"/>
          </w:tcPr>
          <w:p w14:paraId="57CA3663" w14:textId="77777777" w:rsidR="00D20586" w:rsidRPr="0088796A" w:rsidRDefault="00D20586" w:rsidP="00D20586">
            <w:pPr>
              <w:spacing w:line="276" w:lineRule="auto"/>
              <w:rPr>
                <w:rFonts w:cs="Arial"/>
                <w:sz w:val="22"/>
                <w:szCs w:val="18"/>
              </w:rPr>
            </w:pPr>
          </w:p>
        </w:tc>
        <w:tc>
          <w:tcPr>
            <w:tcW w:w="1417" w:type="dxa"/>
          </w:tcPr>
          <w:p w14:paraId="03956BC7" w14:textId="77777777" w:rsidR="00D20586" w:rsidRPr="0088796A" w:rsidRDefault="00D20586" w:rsidP="00D20586">
            <w:pPr>
              <w:spacing w:line="276" w:lineRule="auto"/>
              <w:rPr>
                <w:rFonts w:cs="Arial"/>
                <w:sz w:val="22"/>
                <w:szCs w:val="18"/>
              </w:rPr>
            </w:pPr>
          </w:p>
        </w:tc>
        <w:tc>
          <w:tcPr>
            <w:tcW w:w="1860" w:type="dxa"/>
          </w:tcPr>
          <w:p w14:paraId="165475C8" w14:textId="77777777" w:rsidR="00D20586" w:rsidRPr="0088796A" w:rsidRDefault="00D20586" w:rsidP="00D20586">
            <w:pPr>
              <w:spacing w:line="276" w:lineRule="auto"/>
              <w:rPr>
                <w:rFonts w:cs="Arial"/>
                <w:sz w:val="22"/>
                <w:szCs w:val="18"/>
              </w:rPr>
            </w:pPr>
          </w:p>
        </w:tc>
        <w:tc>
          <w:tcPr>
            <w:tcW w:w="2115" w:type="dxa"/>
          </w:tcPr>
          <w:p w14:paraId="41372DE2" w14:textId="77777777" w:rsidR="00D20586" w:rsidRPr="0088796A" w:rsidRDefault="00D20586" w:rsidP="00D20586">
            <w:pPr>
              <w:spacing w:line="276" w:lineRule="auto"/>
              <w:jc w:val="center"/>
              <w:rPr>
                <w:rFonts w:cs="Arial"/>
                <w:sz w:val="22"/>
                <w:szCs w:val="18"/>
              </w:rPr>
            </w:pPr>
          </w:p>
        </w:tc>
      </w:tr>
      <w:tr w:rsidR="00D20586" w:rsidRPr="0088796A" w14:paraId="6471FAEB" w14:textId="77777777" w:rsidTr="00855D30">
        <w:trPr>
          <w:cantSplit/>
          <w:jc w:val="center"/>
        </w:trPr>
        <w:tc>
          <w:tcPr>
            <w:tcW w:w="2547" w:type="dxa"/>
          </w:tcPr>
          <w:p w14:paraId="2384CF5E" w14:textId="5E426623" w:rsidR="00D20586" w:rsidRPr="00AE659C" w:rsidRDefault="00D20586" w:rsidP="00AE659C">
            <w:pPr>
              <w:spacing w:line="276" w:lineRule="auto"/>
              <w:rPr>
                <w:rFonts w:cs="Arial"/>
                <w:b/>
                <w:bCs/>
                <w:sz w:val="22"/>
                <w:szCs w:val="18"/>
              </w:rPr>
            </w:pPr>
            <w:r w:rsidRPr="00AE659C">
              <w:rPr>
                <w:b/>
                <w:bCs/>
              </w:rPr>
              <w:t>Terms of use</w:t>
            </w:r>
          </w:p>
        </w:tc>
        <w:tc>
          <w:tcPr>
            <w:tcW w:w="3260" w:type="dxa"/>
          </w:tcPr>
          <w:p w14:paraId="39141F18" w14:textId="34552821" w:rsidR="00D20586" w:rsidRPr="00797FE0" w:rsidRDefault="00D20586" w:rsidP="00AE659C">
            <w:pPr>
              <w:spacing w:line="276" w:lineRule="auto"/>
              <w:rPr>
                <w:rFonts w:cs="Arial"/>
                <w:b/>
                <w:i/>
                <w:iCs/>
                <w:color w:val="ED0000"/>
                <w:szCs w:val="18"/>
              </w:rPr>
            </w:pPr>
            <w:r w:rsidRPr="00797FE0">
              <w:rPr>
                <w:rFonts w:cs="Arial"/>
                <w:b/>
                <w:i/>
                <w:iCs/>
                <w:color w:val="ED0000"/>
                <w:szCs w:val="18"/>
              </w:rPr>
              <w:t>Do the terms allow the setting to use the tool in the proposed way? Are there restrictions on educational, learner-facing, commercial or public use?</w:t>
            </w:r>
          </w:p>
        </w:tc>
        <w:tc>
          <w:tcPr>
            <w:tcW w:w="2126" w:type="dxa"/>
          </w:tcPr>
          <w:p w14:paraId="53F99C4E" w14:textId="77777777" w:rsidR="00D20586" w:rsidRPr="0088796A" w:rsidRDefault="00D20586" w:rsidP="00D20586">
            <w:pPr>
              <w:spacing w:line="276" w:lineRule="auto"/>
              <w:rPr>
                <w:rFonts w:cs="Arial"/>
                <w:sz w:val="22"/>
                <w:szCs w:val="18"/>
              </w:rPr>
            </w:pPr>
          </w:p>
        </w:tc>
        <w:tc>
          <w:tcPr>
            <w:tcW w:w="1985" w:type="dxa"/>
          </w:tcPr>
          <w:p w14:paraId="29EE4C35" w14:textId="77777777" w:rsidR="00D20586" w:rsidRPr="0088796A" w:rsidRDefault="00D20586" w:rsidP="00D20586">
            <w:pPr>
              <w:spacing w:line="276" w:lineRule="auto"/>
              <w:rPr>
                <w:rFonts w:cs="Arial"/>
                <w:sz w:val="22"/>
                <w:szCs w:val="18"/>
              </w:rPr>
            </w:pPr>
          </w:p>
        </w:tc>
        <w:tc>
          <w:tcPr>
            <w:tcW w:w="1417" w:type="dxa"/>
          </w:tcPr>
          <w:p w14:paraId="35EE4800" w14:textId="77777777" w:rsidR="00D20586" w:rsidRPr="0088796A" w:rsidRDefault="00D20586" w:rsidP="00D20586">
            <w:pPr>
              <w:spacing w:line="276" w:lineRule="auto"/>
              <w:rPr>
                <w:rFonts w:cs="Arial"/>
                <w:sz w:val="22"/>
                <w:szCs w:val="18"/>
              </w:rPr>
            </w:pPr>
          </w:p>
        </w:tc>
        <w:tc>
          <w:tcPr>
            <w:tcW w:w="1860" w:type="dxa"/>
          </w:tcPr>
          <w:p w14:paraId="114CEB10" w14:textId="77777777" w:rsidR="00D20586" w:rsidRPr="0088796A" w:rsidRDefault="00D20586" w:rsidP="00D20586">
            <w:pPr>
              <w:spacing w:line="276" w:lineRule="auto"/>
              <w:rPr>
                <w:rFonts w:cs="Arial"/>
                <w:sz w:val="22"/>
                <w:szCs w:val="18"/>
              </w:rPr>
            </w:pPr>
          </w:p>
        </w:tc>
        <w:tc>
          <w:tcPr>
            <w:tcW w:w="2115" w:type="dxa"/>
          </w:tcPr>
          <w:p w14:paraId="4EE28E17" w14:textId="77777777" w:rsidR="00D20586" w:rsidRPr="0088796A" w:rsidRDefault="00D20586" w:rsidP="00D20586">
            <w:pPr>
              <w:spacing w:line="276" w:lineRule="auto"/>
              <w:jc w:val="center"/>
              <w:rPr>
                <w:rFonts w:cs="Arial"/>
                <w:sz w:val="22"/>
                <w:szCs w:val="18"/>
              </w:rPr>
            </w:pPr>
          </w:p>
        </w:tc>
      </w:tr>
      <w:tr w:rsidR="00D20586" w:rsidRPr="0088796A" w14:paraId="29E8A1FF" w14:textId="77777777" w:rsidTr="00855D30">
        <w:trPr>
          <w:cantSplit/>
          <w:jc w:val="center"/>
        </w:trPr>
        <w:tc>
          <w:tcPr>
            <w:tcW w:w="2547" w:type="dxa"/>
          </w:tcPr>
          <w:p w14:paraId="25D9527D" w14:textId="41F1448B" w:rsidR="00D20586" w:rsidRPr="00AE659C" w:rsidRDefault="00D20586" w:rsidP="00AE659C">
            <w:pPr>
              <w:spacing w:line="276" w:lineRule="auto"/>
              <w:rPr>
                <w:rFonts w:cs="Arial"/>
                <w:b/>
                <w:bCs/>
                <w:sz w:val="22"/>
                <w:szCs w:val="18"/>
              </w:rPr>
            </w:pPr>
            <w:r w:rsidRPr="00AE659C">
              <w:rPr>
                <w:b/>
                <w:bCs/>
              </w:rPr>
              <w:t>Use of data for profiling, analytics, advertising or service improvement</w:t>
            </w:r>
          </w:p>
        </w:tc>
        <w:tc>
          <w:tcPr>
            <w:tcW w:w="3260" w:type="dxa"/>
          </w:tcPr>
          <w:p w14:paraId="1D3E5D74" w14:textId="5FDF5811" w:rsidR="00D20586" w:rsidRPr="00797FE0" w:rsidRDefault="00D20586" w:rsidP="00AE659C">
            <w:pPr>
              <w:spacing w:line="276" w:lineRule="auto"/>
              <w:rPr>
                <w:rFonts w:cs="Arial"/>
                <w:b/>
                <w:i/>
                <w:iCs/>
                <w:color w:val="ED0000"/>
                <w:szCs w:val="18"/>
              </w:rPr>
            </w:pPr>
            <w:r w:rsidRPr="00797FE0">
              <w:rPr>
                <w:rFonts w:cs="Arial"/>
                <w:b/>
                <w:i/>
                <w:iCs/>
                <w:color w:val="ED0000"/>
                <w:szCs w:val="18"/>
              </w:rPr>
              <w:t>Does the tool use data for profiling, analytics, advertising, personalised recommendations, product development or similar purposes?</w:t>
            </w:r>
          </w:p>
        </w:tc>
        <w:tc>
          <w:tcPr>
            <w:tcW w:w="2126" w:type="dxa"/>
          </w:tcPr>
          <w:p w14:paraId="7C93EF06" w14:textId="77777777" w:rsidR="00D20586" w:rsidRPr="0088796A" w:rsidRDefault="00D20586" w:rsidP="00D20586">
            <w:pPr>
              <w:spacing w:line="276" w:lineRule="auto"/>
              <w:rPr>
                <w:rFonts w:cs="Arial"/>
                <w:sz w:val="22"/>
                <w:szCs w:val="18"/>
              </w:rPr>
            </w:pPr>
          </w:p>
        </w:tc>
        <w:tc>
          <w:tcPr>
            <w:tcW w:w="1985" w:type="dxa"/>
          </w:tcPr>
          <w:p w14:paraId="5245A8BF" w14:textId="77777777" w:rsidR="00D20586" w:rsidRPr="0088796A" w:rsidRDefault="00D20586" w:rsidP="00D20586">
            <w:pPr>
              <w:spacing w:line="276" w:lineRule="auto"/>
              <w:rPr>
                <w:rFonts w:cs="Arial"/>
                <w:sz w:val="22"/>
                <w:szCs w:val="18"/>
              </w:rPr>
            </w:pPr>
          </w:p>
        </w:tc>
        <w:tc>
          <w:tcPr>
            <w:tcW w:w="1417" w:type="dxa"/>
          </w:tcPr>
          <w:p w14:paraId="5567930F" w14:textId="77777777" w:rsidR="00D20586" w:rsidRPr="0088796A" w:rsidRDefault="00D20586" w:rsidP="00D20586">
            <w:pPr>
              <w:spacing w:line="276" w:lineRule="auto"/>
              <w:rPr>
                <w:rFonts w:cs="Arial"/>
                <w:sz w:val="22"/>
                <w:szCs w:val="18"/>
              </w:rPr>
            </w:pPr>
          </w:p>
        </w:tc>
        <w:tc>
          <w:tcPr>
            <w:tcW w:w="1860" w:type="dxa"/>
          </w:tcPr>
          <w:p w14:paraId="018180F7" w14:textId="77777777" w:rsidR="00D20586" w:rsidRPr="0088796A" w:rsidRDefault="00D20586" w:rsidP="00D20586">
            <w:pPr>
              <w:spacing w:line="276" w:lineRule="auto"/>
              <w:rPr>
                <w:rFonts w:cs="Arial"/>
                <w:sz w:val="22"/>
                <w:szCs w:val="18"/>
              </w:rPr>
            </w:pPr>
          </w:p>
        </w:tc>
        <w:tc>
          <w:tcPr>
            <w:tcW w:w="2115" w:type="dxa"/>
          </w:tcPr>
          <w:p w14:paraId="603D4764" w14:textId="77777777" w:rsidR="00D20586" w:rsidRPr="0088796A" w:rsidRDefault="00D20586" w:rsidP="00D20586">
            <w:pPr>
              <w:spacing w:line="276" w:lineRule="auto"/>
              <w:jc w:val="center"/>
              <w:rPr>
                <w:rFonts w:cs="Arial"/>
                <w:sz w:val="22"/>
                <w:szCs w:val="18"/>
              </w:rPr>
            </w:pPr>
          </w:p>
        </w:tc>
      </w:tr>
      <w:tr w:rsidR="00D20586" w:rsidRPr="0088796A" w14:paraId="13307543" w14:textId="77777777" w:rsidTr="00855D30">
        <w:trPr>
          <w:cantSplit/>
          <w:jc w:val="center"/>
        </w:trPr>
        <w:tc>
          <w:tcPr>
            <w:tcW w:w="2547" w:type="dxa"/>
          </w:tcPr>
          <w:p w14:paraId="5C9B6A55" w14:textId="164280A2" w:rsidR="00D20586" w:rsidRPr="00AE659C" w:rsidRDefault="00D20586" w:rsidP="00AE659C">
            <w:pPr>
              <w:spacing w:line="276" w:lineRule="auto"/>
              <w:rPr>
                <w:rFonts w:cs="Arial"/>
                <w:b/>
                <w:bCs/>
                <w:sz w:val="22"/>
                <w:szCs w:val="18"/>
              </w:rPr>
            </w:pPr>
            <w:r w:rsidRPr="00AE659C">
              <w:rPr>
                <w:b/>
                <w:bCs/>
              </w:rPr>
              <w:t>Use of personal data, learner work or staff-created content for AI model training or product development</w:t>
            </w:r>
          </w:p>
        </w:tc>
        <w:tc>
          <w:tcPr>
            <w:tcW w:w="3260" w:type="dxa"/>
          </w:tcPr>
          <w:p w14:paraId="514B2FA5" w14:textId="104D9561" w:rsidR="00D20586" w:rsidRPr="00797FE0" w:rsidRDefault="00D20586" w:rsidP="00AE659C">
            <w:pPr>
              <w:spacing w:line="276" w:lineRule="auto"/>
              <w:rPr>
                <w:rFonts w:cs="Arial"/>
                <w:b/>
                <w:i/>
                <w:iCs/>
                <w:color w:val="ED0000"/>
                <w:szCs w:val="18"/>
              </w:rPr>
            </w:pPr>
            <w:r w:rsidRPr="00797FE0">
              <w:rPr>
                <w:rFonts w:cs="Arial"/>
                <w:b/>
                <w:i/>
                <w:iCs/>
                <w:color w:val="ED0000"/>
                <w:szCs w:val="18"/>
              </w:rPr>
              <w:t>Is it clear whether prompts, uploads, learner work, staff-created content or personal data may be used for model training, product development or commercial purposes?</w:t>
            </w:r>
          </w:p>
        </w:tc>
        <w:tc>
          <w:tcPr>
            <w:tcW w:w="2126" w:type="dxa"/>
          </w:tcPr>
          <w:p w14:paraId="4C6FB4F1" w14:textId="77777777" w:rsidR="00D20586" w:rsidRPr="0088796A" w:rsidRDefault="00D20586" w:rsidP="00D20586">
            <w:pPr>
              <w:spacing w:line="276" w:lineRule="auto"/>
              <w:rPr>
                <w:rFonts w:cs="Arial"/>
                <w:sz w:val="22"/>
                <w:szCs w:val="18"/>
              </w:rPr>
            </w:pPr>
          </w:p>
        </w:tc>
        <w:tc>
          <w:tcPr>
            <w:tcW w:w="1985" w:type="dxa"/>
          </w:tcPr>
          <w:p w14:paraId="747D5FE2" w14:textId="77777777" w:rsidR="00D20586" w:rsidRPr="0088796A" w:rsidRDefault="00D20586" w:rsidP="00D20586">
            <w:pPr>
              <w:spacing w:line="276" w:lineRule="auto"/>
              <w:rPr>
                <w:rFonts w:cs="Arial"/>
                <w:sz w:val="22"/>
                <w:szCs w:val="18"/>
              </w:rPr>
            </w:pPr>
          </w:p>
        </w:tc>
        <w:tc>
          <w:tcPr>
            <w:tcW w:w="1417" w:type="dxa"/>
          </w:tcPr>
          <w:p w14:paraId="08D4553E" w14:textId="77777777" w:rsidR="00D20586" w:rsidRPr="0088796A" w:rsidRDefault="00D20586" w:rsidP="00D20586">
            <w:pPr>
              <w:spacing w:line="276" w:lineRule="auto"/>
              <w:rPr>
                <w:rFonts w:cs="Arial"/>
                <w:sz w:val="22"/>
                <w:szCs w:val="18"/>
              </w:rPr>
            </w:pPr>
          </w:p>
        </w:tc>
        <w:tc>
          <w:tcPr>
            <w:tcW w:w="1860" w:type="dxa"/>
          </w:tcPr>
          <w:p w14:paraId="54D6F3FA" w14:textId="77777777" w:rsidR="00D20586" w:rsidRPr="0088796A" w:rsidRDefault="00D20586" w:rsidP="00D20586">
            <w:pPr>
              <w:spacing w:line="276" w:lineRule="auto"/>
              <w:rPr>
                <w:rFonts w:cs="Arial"/>
                <w:sz w:val="22"/>
                <w:szCs w:val="18"/>
              </w:rPr>
            </w:pPr>
          </w:p>
        </w:tc>
        <w:tc>
          <w:tcPr>
            <w:tcW w:w="2115" w:type="dxa"/>
          </w:tcPr>
          <w:p w14:paraId="555AB076" w14:textId="77777777" w:rsidR="00D20586" w:rsidRPr="0088796A" w:rsidRDefault="00D20586" w:rsidP="00D20586">
            <w:pPr>
              <w:spacing w:line="276" w:lineRule="auto"/>
              <w:jc w:val="center"/>
              <w:rPr>
                <w:rFonts w:cs="Arial"/>
                <w:sz w:val="22"/>
                <w:szCs w:val="18"/>
              </w:rPr>
            </w:pPr>
          </w:p>
        </w:tc>
      </w:tr>
      <w:tr w:rsidR="00173B47" w:rsidRPr="0088796A" w14:paraId="2B50900D" w14:textId="77777777" w:rsidTr="004D6F8D">
        <w:trPr>
          <w:cantSplit/>
          <w:jc w:val="center"/>
        </w:trPr>
        <w:tc>
          <w:tcPr>
            <w:tcW w:w="15310" w:type="dxa"/>
            <w:gridSpan w:val="7"/>
            <w:shd w:val="clear" w:color="auto" w:fill="D9D9D9" w:themeFill="background1" w:themeFillShade="D9"/>
          </w:tcPr>
          <w:p w14:paraId="03B3FF2A" w14:textId="5ED53D73" w:rsidR="00173B47" w:rsidRPr="00AE659C" w:rsidRDefault="003F7905" w:rsidP="003F7905">
            <w:pPr>
              <w:spacing w:line="276" w:lineRule="auto"/>
              <w:jc w:val="center"/>
              <w:rPr>
                <w:rFonts w:cs="Arial"/>
                <w:b/>
                <w:bCs/>
                <w:sz w:val="26"/>
                <w:szCs w:val="22"/>
              </w:rPr>
            </w:pPr>
            <w:r w:rsidRPr="00AE659C">
              <w:rPr>
                <w:rFonts w:cs="Arial"/>
                <w:b/>
                <w:bCs/>
                <w:sz w:val="26"/>
                <w:szCs w:val="22"/>
              </w:rPr>
              <w:lastRenderedPageBreak/>
              <w:t>Site, Tool or Platform Functionality</w:t>
            </w:r>
            <w:r w:rsidR="00173B47" w:rsidRPr="00AE659C">
              <w:rPr>
                <w:rFonts w:cs="Arial"/>
                <w:b/>
                <w:bCs/>
                <w:sz w:val="26"/>
                <w:szCs w:val="22"/>
              </w:rPr>
              <w:t xml:space="preserve"> </w:t>
            </w:r>
          </w:p>
        </w:tc>
      </w:tr>
      <w:tr w:rsidR="00FE02BC" w:rsidRPr="0088796A" w14:paraId="3CEF435F" w14:textId="77777777" w:rsidTr="00855D30">
        <w:trPr>
          <w:cantSplit/>
          <w:jc w:val="center"/>
        </w:trPr>
        <w:tc>
          <w:tcPr>
            <w:tcW w:w="2547" w:type="dxa"/>
          </w:tcPr>
          <w:p w14:paraId="4CB3197D" w14:textId="1FC8A903" w:rsidR="00FE02BC" w:rsidRPr="00AE659C" w:rsidRDefault="00FE02BC" w:rsidP="00AE659C">
            <w:pPr>
              <w:spacing w:line="276" w:lineRule="auto"/>
              <w:rPr>
                <w:rFonts w:cs="Arial"/>
                <w:b/>
                <w:bCs/>
                <w:sz w:val="22"/>
                <w:szCs w:val="18"/>
              </w:rPr>
            </w:pPr>
            <w:r w:rsidRPr="00AE659C">
              <w:rPr>
                <w:b/>
                <w:bCs/>
              </w:rPr>
              <w:t>Membership or access verification</w:t>
            </w:r>
          </w:p>
        </w:tc>
        <w:tc>
          <w:tcPr>
            <w:tcW w:w="3260" w:type="dxa"/>
          </w:tcPr>
          <w:p w14:paraId="0DE5B74A" w14:textId="7008A27E" w:rsidR="00FE02BC" w:rsidRPr="00797FE0" w:rsidRDefault="00FE02BC" w:rsidP="00AE659C">
            <w:pPr>
              <w:spacing w:line="276" w:lineRule="auto"/>
              <w:rPr>
                <w:rFonts w:cs="Arial"/>
                <w:b/>
                <w:i/>
                <w:iCs/>
                <w:color w:val="ED0000"/>
                <w:szCs w:val="18"/>
              </w:rPr>
            </w:pPr>
            <w:r w:rsidRPr="00797FE0">
              <w:rPr>
                <w:rFonts w:cs="Arial"/>
                <w:b/>
                <w:i/>
                <w:iCs/>
                <w:color w:val="ED0000"/>
                <w:szCs w:val="18"/>
              </w:rPr>
              <w:t>Are there unverified users? Can the setting control who has access?</w:t>
            </w:r>
          </w:p>
        </w:tc>
        <w:tc>
          <w:tcPr>
            <w:tcW w:w="2126" w:type="dxa"/>
          </w:tcPr>
          <w:p w14:paraId="40B5546B" w14:textId="77777777" w:rsidR="00FE02BC" w:rsidRPr="0088796A" w:rsidRDefault="00FE02BC" w:rsidP="00FE02BC">
            <w:pPr>
              <w:spacing w:line="276" w:lineRule="auto"/>
              <w:rPr>
                <w:rFonts w:cs="Arial"/>
                <w:sz w:val="22"/>
                <w:szCs w:val="18"/>
              </w:rPr>
            </w:pPr>
          </w:p>
        </w:tc>
        <w:tc>
          <w:tcPr>
            <w:tcW w:w="1985" w:type="dxa"/>
          </w:tcPr>
          <w:p w14:paraId="0774721A" w14:textId="77777777" w:rsidR="00FE02BC" w:rsidRPr="0088796A" w:rsidRDefault="00FE02BC" w:rsidP="00FE02BC">
            <w:pPr>
              <w:spacing w:line="276" w:lineRule="auto"/>
              <w:rPr>
                <w:rFonts w:cs="Arial"/>
                <w:sz w:val="22"/>
                <w:szCs w:val="18"/>
              </w:rPr>
            </w:pPr>
          </w:p>
        </w:tc>
        <w:tc>
          <w:tcPr>
            <w:tcW w:w="1417" w:type="dxa"/>
          </w:tcPr>
          <w:p w14:paraId="194A1222" w14:textId="77777777" w:rsidR="00FE02BC" w:rsidRPr="0088796A" w:rsidRDefault="00FE02BC" w:rsidP="00FE02BC">
            <w:pPr>
              <w:spacing w:line="276" w:lineRule="auto"/>
              <w:rPr>
                <w:rFonts w:cs="Arial"/>
                <w:sz w:val="22"/>
                <w:szCs w:val="18"/>
              </w:rPr>
            </w:pPr>
          </w:p>
        </w:tc>
        <w:tc>
          <w:tcPr>
            <w:tcW w:w="1860" w:type="dxa"/>
          </w:tcPr>
          <w:p w14:paraId="49A66F27" w14:textId="77777777" w:rsidR="00FE02BC" w:rsidRPr="0088796A" w:rsidRDefault="00FE02BC" w:rsidP="00FE02BC">
            <w:pPr>
              <w:spacing w:line="276" w:lineRule="auto"/>
              <w:rPr>
                <w:rFonts w:cs="Arial"/>
                <w:sz w:val="22"/>
                <w:szCs w:val="18"/>
              </w:rPr>
            </w:pPr>
          </w:p>
        </w:tc>
        <w:tc>
          <w:tcPr>
            <w:tcW w:w="2115" w:type="dxa"/>
          </w:tcPr>
          <w:p w14:paraId="11030BFA" w14:textId="77777777" w:rsidR="00FE02BC" w:rsidRPr="0088796A" w:rsidRDefault="00FE02BC" w:rsidP="00FE02BC">
            <w:pPr>
              <w:spacing w:line="276" w:lineRule="auto"/>
              <w:jc w:val="center"/>
              <w:rPr>
                <w:rFonts w:cs="Arial"/>
                <w:sz w:val="22"/>
                <w:szCs w:val="18"/>
              </w:rPr>
            </w:pPr>
          </w:p>
        </w:tc>
      </w:tr>
      <w:tr w:rsidR="00FE02BC" w:rsidRPr="0088796A" w14:paraId="60196B98" w14:textId="77777777" w:rsidTr="00855D30">
        <w:trPr>
          <w:cantSplit/>
          <w:trHeight w:val="1044"/>
          <w:jc w:val="center"/>
        </w:trPr>
        <w:tc>
          <w:tcPr>
            <w:tcW w:w="2547" w:type="dxa"/>
          </w:tcPr>
          <w:p w14:paraId="41F86D47" w14:textId="164EA3C7" w:rsidR="00FE02BC" w:rsidRPr="00AE659C" w:rsidRDefault="00FE02BC" w:rsidP="00AE659C">
            <w:pPr>
              <w:spacing w:line="276" w:lineRule="auto"/>
              <w:rPr>
                <w:rFonts w:cs="Arial"/>
                <w:b/>
                <w:bCs/>
                <w:sz w:val="22"/>
                <w:szCs w:val="18"/>
              </w:rPr>
            </w:pPr>
            <w:r w:rsidRPr="00AE659C">
              <w:rPr>
                <w:b/>
                <w:bCs/>
              </w:rPr>
              <w:t>Privacy settings</w:t>
            </w:r>
          </w:p>
        </w:tc>
        <w:tc>
          <w:tcPr>
            <w:tcW w:w="3260" w:type="dxa"/>
          </w:tcPr>
          <w:p w14:paraId="747D70A5" w14:textId="61EDC143" w:rsidR="00FE02BC" w:rsidRPr="00797FE0" w:rsidRDefault="00FE02BC" w:rsidP="00AE659C">
            <w:pPr>
              <w:spacing w:line="276" w:lineRule="auto"/>
              <w:rPr>
                <w:rFonts w:cs="Arial"/>
                <w:b/>
                <w:i/>
                <w:iCs/>
                <w:color w:val="ED0000"/>
                <w:szCs w:val="18"/>
              </w:rPr>
            </w:pPr>
            <w:r w:rsidRPr="00797FE0">
              <w:rPr>
                <w:rFonts w:cs="Arial"/>
                <w:b/>
                <w:i/>
                <w:iCs/>
                <w:color w:val="ED0000"/>
                <w:szCs w:val="18"/>
              </w:rPr>
              <w:t>Can privacy settings be managed, restricted or secured by the setting?</w:t>
            </w:r>
          </w:p>
        </w:tc>
        <w:tc>
          <w:tcPr>
            <w:tcW w:w="2126" w:type="dxa"/>
          </w:tcPr>
          <w:p w14:paraId="0B575E29" w14:textId="77777777" w:rsidR="00FE02BC" w:rsidRPr="0088796A" w:rsidRDefault="00FE02BC" w:rsidP="00FE02BC">
            <w:pPr>
              <w:spacing w:line="276" w:lineRule="auto"/>
              <w:rPr>
                <w:rFonts w:cs="Arial"/>
                <w:sz w:val="22"/>
                <w:szCs w:val="18"/>
              </w:rPr>
            </w:pPr>
          </w:p>
        </w:tc>
        <w:tc>
          <w:tcPr>
            <w:tcW w:w="1985" w:type="dxa"/>
          </w:tcPr>
          <w:p w14:paraId="31C3F3E2" w14:textId="77777777" w:rsidR="00FE02BC" w:rsidRPr="0088796A" w:rsidRDefault="00FE02BC" w:rsidP="00FE02BC">
            <w:pPr>
              <w:spacing w:line="276" w:lineRule="auto"/>
              <w:rPr>
                <w:rFonts w:cs="Arial"/>
                <w:sz w:val="22"/>
                <w:szCs w:val="18"/>
              </w:rPr>
            </w:pPr>
          </w:p>
        </w:tc>
        <w:tc>
          <w:tcPr>
            <w:tcW w:w="1417" w:type="dxa"/>
          </w:tcPr>
          <w:p w14:paraId="456FE64A" w14:textId="77777777" w:rsidR="00FE02BC" w:rsidRPr="0088796A" w:rsidRDefault="00FE02BC" w:rsidP="00FE02BC">
            <w:pPr>
              <w:spacing w:line="276" w:lineRule="auto"/>
              <w:rPr>
                <w:rFonts w:cs="Arial"/>
                <w:sz w:val="22"/>
                <w:szCs w:val="18"/>
              </w:rPr>
            </w:pPr>
          </w:p>
        </w:tc>
        <w:tc>
          <w:tcPr>
            <w:tcW w:w="1860" w:type="dxa"/>
          </w:tcPr>
          <w:p w14:paraId="70E27FC5" w14:textId="77777777" w:rsidR="00FE02BC" w:rsidRPr="0088796A" w:rsidRDefault="00FE02BC" w:rsidP="00FE02BC">
            <w:pPr>
              <w:spacing w:line="276" w:lineRule="auto"/>
              <w:rPr>
                <w:rFonts w:cs="Arial"/>
                <w:sz w:val="22"/>
                <w:szCs w:val="18"/>
              </w:rPr>
            </w:pPr>
          </w:p>
        </w:tc>
        <w:tc>
          <w:tcPr>
            <w:tcW w:w="2115" w:type="dxa"/>
          </w:tcPr>
          <w:p w14:paraId="3C4C8F12" w14:textId="77777777" w:rsidR="00FE02BC" w:rsidRPr="0088796A" w:rsidRDefault="00FE02BC" w:rsidP="00FE02BC">
            <w:pPr>
              <w:spacing w:line="276" w:lineRule="auto"/>
              <w:rPr>
                <w:rFonts w:cs="Arial"/>
                <w:sz w:val="22"/>
                <w:szCs w:val="18"/>
              </w:rPr>
            </w:pPr>
          </w:p>
        </w:tc>
      </w:tr>
      <w:tr w:rsidR="00FE02BC" w:rsidRPr="0088796A" w14:paraId="5E73419B" w14:textId="77777777" w:rsidTr="00855D30">
        <w:trPr>
          <w:cantSplit/>
          <w:jc w:val="center"/>
        </w:trPr>
        <w:tc>
          <w:tcPr>
            <w:tcW w:w="2547" w:type="dxa"/>
          </w:tcPr>
          <w:p w14:paraId="4A41A00D" w14:textId="791C1B7A" w:rsidR="00FE02BC" w:rsidRPr="00AE659C" w:rsidRDefault="00FE02BC" w:rsidP="00AE659C">
            <w:pPr>
              <w:spacing w:line="276" w:lineRule="auto"/>
              <w:rPr>
                <w:rFonts w:cs="Arial"/>
                <w:b/>
                <w:bCs/>
                <w:sz w:val="22"/>
                <w:szCs w:val="18"/>
              </w:rPr>
            </w:pPr>
            <w:r w:rsidRPr="00AE659C">
              <w:rPr>
                <w:b/>
                <w:bCs/>
              </w:rPr>
              <w:t>Privacy settings of users</w:t>
            </w:r>
          </w:p>
        </w:tc>
        <w:tc>
          <w:tcPr>
            <w:tcW w:w="3260" w:type="dxa"/>
          </w:tcPr>
          <w:p w14:paraId="52A5F9E6" w14:textId="465705FD" w:rsidR="00FE02BC" w:rsidRPr="00797FE0" w:rsidRDefault="00FE02BC" w:rsidP="00AE659C">
            <w:pPr>
              <w:spacing w:line="276" w:lineRule="auto"/>
              <w:rPr>
                <w:rFonts w:cs="Arial"/>
                <w:b/>
                <w:i/>
                <w:iCs/>
                <w:color w:val="ED0000"/>
                <w:szCs w:val="18"/>
              </w:rPr>
            </w:pPr>
            <w:r w:rsidRPr="00797FE0">
              <w:rPr>
                <w:rFonts w:cs="Arial"/>
                <w:b/>
                <w:i/>
                <w:iCs/>
                <w:color w:val="ED0000"/>
                <w:szCs w:val="18"/>
              </w:rPr>
              <w:t>Are users able to control their own privacy settings? Do they understand how to do this?</w:t>
            </w:r>
          </w:p>
        </w:tc>
        <w:tc>
          <w:tcPr>
            <w:tcW w:w="2126" w:type="dxa"/>
          </w:tcPr>
          <w:p w14:paraId="4470CAF7" w14:textId="77777777" w:rsidR="00FE02BC" w:rsidRPr="0088796A" w:rsidRDefault="00FE02BC" w:rsidP="00FE02BC">
            <w:pPr>
              <w:spacing w:line="276" w:lineRule="auto"/>
              <w:rPr>
                <w:rFonts w:cs="Arial"/>
                <w:sz w:val="22"/>
                <w:szCs w:val="18"/>
              </w:rPr>
            </w:pPr>
          </w:p>
        </w:tc>
        <w:tc>
          <w:tcPr>
            <w:tcW w:w="1985" w:type="dxa"/>
          </w:tcPr>
          <w:p w14:paraId="36273A7A" w14:textId="77777777" w:rsidR="00FE02BC" w:rsidRPr="0088796A" w:rsidRDefault="00FE02BC" w:rsidP="00FE02BC">
            <w:pPr>
              <w:spacing w:line="276" w:lineRule="auto"/>
              <w:rPr>
                <w:rFonts w:cs="Arial"/>
                <w:sz w:val="22"/>
                <w:szCs w:val="18"/>
              </w:rPr>
            </w:pPr>
          </w:p>
          <w:p w14:paraId="19FB1E82" w14:textId="77777777" w:rsidR="00FE02BC" w:rsidRPr="0088796A" w:rsidRDefault="00FE02BC" w:rsidP="00FE02BC">
            <w:pPr>
              <w:spacing w:line="276" w:lineRule="auto"/>
              <w:rPr>
                <w:rFonts w:cs="Arial"/>
                <w:sz w:val="22"/>
                <w:szCs w:val="18"/>
              </w:rPr>
            </w:pPr>
          </w:p>
        </w:tc>
        <w:tc>
          <w:tcPr>
            <w:tcW w:w="1417" w:type="dxa"/>
          </w:tcPr>
          <w:p w14:paraId="51CE1FF1" w14:textId="77777777" w:rsidR="00FE02BC" w:rsidRPr="0088796A" w:rsidRDefault="00FE02BC" w:rsidP="00FE02BC">
            <w:pPr>
              <w:spacing w:line="276" w:lineRule="auto"/>
              <w:rPr>
                <w:rFonts w:cs="Arial"/>
                <w:sz w:val="22"/>
                <w:szCs w:val="18"/>
              </w:rPr>
            </w:pPr>
          </w:p>
        </w:tc>
        <w:tc>
          <w:tcPr>
            <w:tcW w:w="1860" w:type="dxa"/>
          </w:tcPr>
          <w:p w14:paraId="6BAC3BA9" w14:textId="77777777" w:rsidR="00FE02BC" w:rsidRPr="0088796A" w:rsidRDefault="00FE02BC" w:rsidP="00FE02BC">
            <w:pPr>
              <w:spacing w:line="276" w:lineRule="auto"/>
              <w:rPr>
                <w:rFonts w:cs="Arial"/>
                <w:sz w:val="22"/>
                <w:szCs w:val="18"/>
              </w:rPr>
            </w:pPr>
          </w:p>
        </w:tc>
        <w:tc>
          <w:tcPr>
            <w:tcW w:w="2115" w:type="dxa"/>
          </w:tcPr>
          <w:p w14:paraId="4979BDCD" w14:textId="77777777" w:rsidR="00FE02BC" w:rsidRPr="0088796A" w:rsidRDefault="00FE02BC" w:rsidP="00FE02BC">
            <w:pPr>
              <w:spacing w:line="276" w:lineRule="auto"/>
              <w:rPr>
                <w:rFonts w:cs="Arial"/>
                <w:sz w:val="22"/>
                <w:szCs w:val="18"/>
              </w:rPr>
            </w:pPr>
          </w:p>
        </w:tc>
      </w:tr>
      <w:tr w:rsidR="00FE02BC" w:rsidRPr="0088796A" w14:paraId="5ACC99E9" w14:textId="77777777" w:rsidTr="00855D30">
        <w:trPr>
          <w:cantSplit/>
          <w:jc w:val="center"/>
        </w:trPr>
        <w:tc>
          <w:tcPr>
            <w:tcW w:w="2547" w:type="dxa"/>
          </w:tcPr>
          <w:p w14:paraId="06A8B2E0" w14:textId="138D9FB1" w:rsidR="00FE02BC" w:rsidRPr="00AE659C" w:rsidRDefault="00FE02BC" w:rsidP="00AE659C">
            <w:pPr>
              <w:spacing w:line="276" w:lineRule="auto"/>
              <w:rPr>
                <w:rFonts w:cs="Arial"/>
                <w:b/>
                <w:bCs/>
                <w:sz w:val="22"/>
                <w:szCs w:val="18"/>
              </w:rPr>
            </w:pPr>
            <w:r w:rsidRPr="00AE659C">
              <w:rPr>
                <w:b/>
                <w:bCs/>
              </w:rPr>
              <w:t>Messenger tools/functions</w:t>
            </w:r>
          </w:p>
        </w:tc>
        <w:tc>
          <w:tcPr>
            <w:tcW w:w="3260" w:type="dxa"/>
          </w:tcPr>
          <w:p w14:paraId="10E2ED81" w14:textId="3B34088A" w:rsidR="00FE02BC" w:rsidRPr="00797FE0" w:rsidRDefault="00FE02BC" w:rsidP="00AE659C">
            <w:pPr>
              <w:spacing w:line="276" w:lineRule="auto"/>
              <w:rPr>
                <w:rFonts w:cs="Arial"/>
                <w:b/>
                <w:i/>
                <w:iCs/>
                <w:color w:val="ED0000"/>
                <w:szCs w:val="18"/>
              </w:rPr>
            </w:pPr>
            <w:r w:rsidRPr="00797FE0">
              <w:rPr>
                <w:rFonts w:cs="Arial"/>
                <w:b/>
                <w:i/>
                <w:iCs/>
                <w:color w:val="ED0000"/>
                <w:szCs w:val="18"/>
              </w:rPr>
              <w:t>Does the tool allow direct messaging, private chat, group chat or contact with others? Can this be disabled, restricted or monitored?</w:t>
            </w:r>
          </w:p>
        </w:tc>
        <w:tc>
          <w:tcPr>
            <w:tcW w:w="2126" w:type="dxa"/>
          </w:tcPr>
          <w:p w14:paraId="6CBE3531" w14:textId="77777777" w:rsidR="00FE02BC" w:rsidRPr="0088796A" w:rsidRDefault="00FE02BC" w:rsidP="00FE02BC">
            <w:pPr>
              <w:spacing w:line="276" w:lineRule="auto"/>
              <w:rPr>
                <w:rFonts w:cs="Arial"/>
                <w:sz w:val="22"/>
                <w:szCs w:val="18"/>
              </w:rPr>
            </w:pPr>
          </w:p>
        </w:tc>
        <w:tc>
          <w:tcPr>
            <w:tcW w:w="1985" w:type="dxa"/>
          </w:tcPr>
          <w:p w14:paraId="580B9601" w14:textId="77777777" w:rsidR="00FE02BC" w:rsidRPr="0088796A" w:rsidRDefault="00FE02BC" w:rsidP="00FE02BC">
            <w:pPr>
              <w:spacing w:line="276" w:lineRule="auto"/>
              <w:rPr>
                <w:rFonts w:cs="Arial"/>
                <w:sz w:val="22"/>
                <w:szCs w:val="18"/>
              </w:rPr>
            </w:pPr>
          </w:p>
        </w:tc>
        <w:tc>
          <w:tcPr>
            <w:tcW w:w="1417" w:type="dxa"/>
          </w:tcPr>
          <w:p w14:paraId="4F869248" w14:textId="77777777" w:rsidR="00FE02BC" w:rsidRPr="0088796A" w:rsidRDefault="00FE02BC" w:rsidP="00FE02BC">
            <w:pPr>
              <w:spacing w:line="276" w:lineRule="auto"/>
              <w:rPr>
                <w:rFonts w:cs="Arial"/>
                <w:sz w:val="22"/>
                <w:szCs w:val="18"/>
              </w:rPr>
            </w:pPr>
          </w:p>
        </w:tc>
        <w:tc>
          <w:tcPr>
            <w:tcW w:w="1860" w:type="dxa"/>
          </w:tcPr>
          <w:p w14:paraId="78A6BFE6" w14:textId="77777777" w:rsidR="00FE02BC" w:rsidRPr="0088796A" w:rsidRDefault="00FE02BC" w:rsidP="00FE02BC">
            <w:pPr>
              <w:spacing w:line="276" w:lineRule="auto"/>
              <w:rPr>
                <w:rFonts w:cs="Arial"/>
                <w:sz w:val="22"/>
                <w:szCs w:val="18"/>
              </w:rPr>
            </w:pPr>
          </w:p>
        </w:tc>
        <w:tc>
          <w:tcPr>
            <w:tcW w:w="2115" w:type="dxa"/>
          </w:tcPr>
          <w:p w14:paraId="301CE267" w14:textId="77777777" w:rsidR="00FE02BC" w:rsidRPr="0088796A" w:rsidRDefault="00FE02BC" w:rsidP="00FE02BC">
            <w:pPr>
              <w:spacing w:line="276" w:lineRule="auto"/>
              <w:rPr>
                <w:rFonts w:cs="Arial"/>
                <w:sz w:val="22"/>
                <w:szCs w:val="18"/>
              </w:rPr>
            </w:pPr>
          </w:p>
          <w:p w14:paraId="5F264908" w14:textId="77777777" w:rsidR="00FE02BC" w:rsidRPr="0088796A" w:rsidRDefault="00FE02BC" w:rsidP="00FE02BC">
            <w:pPr>
              <w:spacing w:line="276" w:lineRule="auto"/>
              <w:rPr>
                <w:rFonts w:cs="Arial"/>
                <w:sz w:val="22"/>
                <w:szCs w:val="18"/>
              </w:rPr>
            </w:pPr>
          </w:p>
        </w:tc>
      </w:tr>
      <w:tr w:rsidR="00FE02BC" w:rsidRPr="0088796A" w14:paraId="4EBF7711" w14:textId="77777777" w:rsidTr="00855D30">
        <w:trPr>
          <w:cantSplit/>
          <w:jc w:val="center"/>
        </w:trPr>
        <w:tc>
          <w:tcPr>
            <w:tcW w:w="2547" w:type="dxa"/>
          </w:tcPr>
          <w:p w14:paraId="148914ED" w14:textId="56387BA9" w:rsidR="00FE02BC" w:rsidRPr="00AE659C" w:rsidRDefault="00FE02BC" w:rsidP="00AE659C">
            <w:pPr>
              <w:spacing w:line="276" w:lineRule="auto"/>
              <w:rPr>
                <w:rFonts w:cs="Arial"/>
                <w:b/>
                <w:bCs/>
                <w:sz w:val="22"/>
                <w:szCs w:val="18"/>
              </w:rPr>
            </w:pPr>
            <w:r w:rsidRPr="00AE659C">
              <w:rPr>
                <w:b/>
                <w:bCs/>
              </w:rPr>
              <w:t>Collaborative tools</w:t>
            </w:r>
          </w:p>
        </w:tc>
        <w:tc>
          <w:tcPr>
            <w:tcW w:w="3260" w:type="dxa"/>
          </w:tcPr>
          <w:p w14:paraId="69F47294" w14:textId="4FECE0F4" w:rsidR="00FE02BC" w:rsidRPr="00797FE0" w:rsidRDefault="00FE02BC" w:rsidP="00AE659C">
            <w:pPr>
              <w:spacing w:line="276" w:lineRule="auto"/>
              <w:rPr>
                <w:rFonts w:cs="Arial"/>
                <w:b/>
                <w:i/>
                <w:iCs/>
                <w:color w:val="ED0000"/>
                <w:szCs w:val="18"/>
              </w:rPr>
            </w:pPr>
            <w:r w:rsidRPr="00797FE0">
              <w:rPr>
                <w:rFonts w:cs="Arial"/>
                <w:b/>
                <w:i/>
                <w:iCs/>
                <w:color w:val="ED0000"/>
                <w:szCs w:val="18"/>
              </w:rPr>
              <w:t>Does the tool allow collaborative editing, file sharing, commenting or shared workspaces? Can these be safely managed?</w:t>
            </w:r>
          </w:p>
        </w:tc>
        <w:tc>
          <w:tcPr>
            <w:tcW w:w="2126" w:type="dxa"/>
          </w:tcPr>
          <w:p w14:paraId="61DC9797" w14:textId="77777777" w:rsidR="00FE02BC" w:rsidRPr="0088796A" w:rsidRDefault="00FE02BC" w:rsidP="00FE02BC">
            <w:pPr>
              <w:spacing w:line="276" w:lineRule="auto"/>
              <w:rPr>
                <w:rFonts w:cs="Arial"/>
                <w:sz w:val="22"/>
                <w:szCs w:val="18"/>
              </w:rPr>
            </w:pPr>
          </w:p>
        </w:tc>
        <w:tc>
          <w:tcPr>
            <w:tcW w:w="1985" w:type="dxa"/>
          </w:tcPr>
          <w:p w14:paraId="66B07769" w14:textId="77777777" w:rsidR="00FE02BC" w:rsidRPr="0088796A" w:rsidRDefault="00FE02BC" w:rsidP="00FE02BC">
            <w:pPr>
              <w:spacing w:line="276" w:lineRule="auto"/>
              <w:rPr>
                <w:rFonts w:cs="Arial"/>
                <w:sz w:val="22"/>
                <w:szCs w:val="18"/>
              </w:rPr>
            </w:pPr>
          </w:p>
        </w:tc>
        <w:tc>
          <w:tcPr>
            <w:tcW w:w="1417" w:type="dxa"/>
          </w:tcPr>
          <w:p w14:paraId="1AE1E524" w14:textId="77777777" w:rsidR="00FE02BC" w:rsidRPr="0088796A" w:rsidRDefault="00FE02BC" w:rsidP="00FE02BC">
            <w:pPr>
              <w:spacing w:line="276" w:lineRule="auto"/>
              <w:rPr>
                <w:rFonts w:cs="Arial"/>
                <w:sz w:val="22"/>
                <w:szCs w:val="18"/>
              </w:rPr>
            </w:pPr>
          </w:p>
        </w:tc>
        <w:tc>
          <w:tcPr>
            <w:tcW w:w="1860" w:type="dxa"/>
          </w:tcPr>
          <w:p w14:paraId="6720626E" w14:textId="77777777" w:rsidR="00FE02BC" w:rsidRPr="0088796A" w:rsidRDefault="00FE02BC" w:rsidP="00FE02BC">
            <w:pPr>
              <w:spacing w:line="276" w:lineRule="auto"/>
              <w:rPr>
                <w:rFonts w:cs="Arial"/>
                <w:sz w:val="22"/>
                <w:szCs w:val="18"/>
              </w:rPr>
            </w:pPr>
          </w:p>
        </w:tc>
        <w:tc>
          <w:tcPr>
            <w:tcW w:w="2115" w:type="dxa"/>
          </w:tcPr>
          <w:p w14:paraId="606CF352" w14:textId="77777777" w:rsidR="00FE02BC" w:rsidRPr="0088796A" w:rsidRDefault="00FE02BC" w:rsidP="00FE02BC">
            <w:pPr>
              <w:spacing w:line="276" w:lineRule="auto"/>
              <w:rPr>
                <w:rFonts w:cs="Arial"/>
                <w:sz w:val="22"/>
                <w:szCs w:val="18"/>
              </w:rPr>
            </w:pPr>
          </w:p>
        </w:tc>
      </w:tr>
      <w:tr w:rsidR="00FE02BC" w:rsidRPr="0088796A" w14:paraId="4DDFDD16" w14:textId="77777777" w:rsidTr="00855D30">
        <w:trPr>
          <w:cantSplit/>
          <w:jc w:val="center"/>
        </w:trPr>
        <w:tc>
          <w:tcPr>
            <w:tcW w:w="2547" w:type="dxa"/>
          </w:tcPr>
          <w:p w14:paraId="2014A01B" w14:textId="4D7ED352" w:rsidR="00FE02BC" w:rsidRPr="00AE659C" w:rsidRDefault="00FE02BC" w:rsidP="00AE659C">
            <w:pPr>
              <w:spacing w:line="276" w:lineRule="auto"/>
              <w:rPr>
                <w:rFonts w:cs="Arial"/>
                <w:b/>
                <w:bCs/>
                <w:sz w:val="22"/>
                <w:szCs w:val="18"/>
              </w:rPr>
            </w:pPr>
            <w:r w:rsidRPr="00AE659C">
              <w:rPr>
                <w:b/>
                <w:bCs/>
              </w:rPr>
              <w:lastRenderedPageBreak/>
              <w:t>Social media functionality</w:t>
            </w:r>
          </w:p>
        </w:tc>
        <w:tc>
          <w:tcPr>
            <w:tcW w:w="3260" w:type="dxa"/>
          </w:tcPr>
          <w:p w14:paraId="524EE581" w14:textId="157DD319" w:rsidR="00FE02BC" w:rsidRPr="00797FE0" w:rsidRDefault="00FE02BC" w:rsidP="00AE659C">
            <w:pPr>
              <w:spacing w:line="276" w:lineRule="auto"/>
              <w:rPr>
                <w:rFonts w:cs="Arial"/>
                <w:b/>
                <w:i/>
                <w:iCs/>
                <w:color w:val="ED0000"/>
                <w:szCs w:val="18"/>
              </w:rPr>
            </w:pPr>
            <w:r w:rsidRPr="00797FE0">
              <w:rPr>
                <w:rFonts w:cs="Arial"/>
                <w:b/>
                <w:i/>
                <w:iCs/>
                <w:color w:val="ED0000"/>
                <w:szCs w:val="18"/>
              </w:rPr>
              <w:t>Does the tool include public profiles, followers, comments, likes, tagging, sharing, livestreaming, personalised feeds or similar functions?</w:t>
            </w:r>
          </w:p>
        </w:tc>
        <w:tc>
          <w:tcPr>
            <w:tcW w:w="2126" w:type="dxa"/>
          </w:tcPr>
          <w:p w14:paraId="37C75A75" w14:textId="77777777" w:rsidR="00FE02BC" w:rsidRPr="0088796A" w:rsidRDefault="00FE02BC" w:rsidP="00FE02BC">
            <w:pPr>
              <w:spacing w:line="276" w:lineRule="auto"/>
              <w:rPr>
                <w:rFonts w:cs="Arial"/>
                <w:sz w:val="22"/>
                <w:szCs w:val="18"/>
              </w:rPr>
            </w:pPr>
          </w:p>
        </w:tc>
        <w:tc>
          <w:tcPr>
            <w:tcW w:w="1985" w:type="dxa"/>
          </w:tcPr>
          <w:p w14:paraId="75E6171D" w14:textId="77777777" w:rsidR="00FE02BC" w:rsidRPr="0088796A" w:rsidRDefault="00FE02BC" w:rsidP="00FE02BC">
            <w:pPr>
              <w:spacing w:line="276" w:lineRule="auto"/>
              <w:rPr>
                <w:rFonts w:cs="Arial"/>
                <w:sz w:val="22"/>
                <w:szCs w:val="18"/>
              </w:rPr>
            </w:pPr>
          </w:p>
        </w:tc>
        <w:tc>
          <w:tcPr>
            <w:tcW w:w="1417" w:type="dxa"/>
          </w:tcPr>
          <w:p w14:paraId="1711A0DC" w14:textId="77777777" w:rsidR="00FE02BC" w:rsidRPr="0088796A" w:rsidRDefault="00FE02BC" w:rsidP="00FE02BC">
            <w:pPr>
              <w:spacing w:line="276" w:lineRule="auto"/>
              <w:rPr>
                <w:rFonts w:cs="Arial"/>
                <w:sz w:val="22"/>
                <w:szCs w:val="18"/>
              </w:rPr>
            </w:pPr>
          </w:p>
        </w:tc>
        <w:tc>
          <w:tcPr>
            <w:tcW w:w="1860" w:type="dxa"/>
          </w:tcPr>
          <w:p w14:paraId="1A54CC00" w14:textId="77777777" w:rsidR="00FE02BC" w:rsidRPr="0088796A" w:rsidRDefault="00FE02BC" w:rsidP="00FE02BC">
            <w:pPr>
              <w:spacing w:line="276" w:lineRule="auto"/>
              <w:rPr>
                <w:rFonts w:cs="Arial"/>
                <w:sz w:val="22"/>
                <w:szCs w:val="18"/>
              </w:rPr>
            </w:pPr>
          </w:p>
        </w:tc>
        <w:tc>
          <w:tcPr>
            <w:tcW w:w="2115" w:type="dxa"/>
          </w:tcPr>
          <w:p w14:paraId="4222D8B1" w14:textId="77777777" w:rsidR="00FE02BC" w:rsidRPr="0088796A" w:rsidRDefault="00FE02BC" w:rsidP="00FE02BC">
            <w:pPr>
              <w:spacing w:line="276" w:lineRule="auto"/>
              <w:rPr>
                <w:rFonts w:cs="Arial"/>
                <w:sz w:val="22"/>
                <w:szCs w:val="18"/>
              </w:rPr>
            </w:pPr>
          </w:p>
        </w:tc>
      </w:tr>
      <w:tr w:rsidR="00FE02BC" w:rsidRPr="0088796A" w14:paraId="003A0BD2" w14:textId="77777777" w:rsidTr="00855D30">
        <w:trPr>
          <w:cantSplit/>
          <w:jc w:val="center"/>
        </w:trPr>
        <w:tc>
          <w:tcPr>
            <w:tcW w:w="2547" w:type="dxa"/>
          </w:tcPr>
          <w:p w14:paraId="20316637" w14:textId="1718258D" w:rsidR="00FE02BC" w:rsidRPr="00AE659C" w:rsidRDefault="00FE02BC" w:rsidP="00AE659C">
            <w:pPr>
              <w:spacing w:line="276" w:lineRule="auto"/>
              <w:rPr>
                <w:rFonts w:cs="Arial"/>
                <w:b/>
                <w:bCs/>
                <w:sz w:val="22"/>
                <w:szCs w:val="18"/>
              </w:rPr>
            </w:pPr>
            <w:r w:rsidRPr="00AE659C">
              <w:rPr>
                <w:b/>
                <w:bCs/>
              </w:rPr>
              <w:t>AI-enabled or generative AI functionality</w:t>
            </w:r>
          </w:p>
        </w:tc>
        <w:tc>
          <w:tcPr>
            <w:tcW w:w="3260" w:type="dxa"/>
          </w:tcPr>
          <w:p w14:paraId="222B21ED" w14:textId="0953A694" w:rsidR="00FE02BC" w:rsidRPr="00797FE0" w:rsidRDefault="00FE02BC" w:rsidP="00AE659C">
            <w:pPr>
              <w:spacing w:line="276" w:lineRule="auto"/>
              <w:rPr>
                <w:rFonts w:cs="Arial"/>
                <w:b/>
                <w:i/>
                <w:iCs/>
                <w:color w:val="ED0000"/>
                <w:szCs w:val="18"/>
              </w:rPr>
            </w:pPr>
            <w:r w:rsidRPr="00797FE0">
              <w:rPr>
                <w:rFonts w:cs="Arial"/>
                <w:b/>
                <w:i/>
                <w:iCs/>
                <w:color w:val="ED0000"/>
                <w:szCs w:val="18"/>
              </w:rPr>
              <w:t xml:space="preserve">Does the tool include generative AI, AI chat, automated feedback, image/video generation, transcription, analytics, profiling, personalised recommendations or chatbot-style functions? </w:t>
            </w:r>
          </w:p>
        </w:tc>
        <w:tc>
          <w:tcPr>
            <w:tcW w:w="2126" w:type="dxa"/>
          </w:tcPr>
          <w:p w14:paraId="6BC141AF" w14:textId="77777777" w:rsidR="00FE02BC" w:rsidRPr="0088796A" w:rsidRDefault="00FE02BC" w:rsidP="00FE02BC">
            <w:pPr>
              <w:spacing w:line="276" w:lineRule="auto"/>
              <w:rPr>
                <w:rFonts w:cs="Arial"/>
                <w:sz w:val="22"/>
                <w:szCs w:val="18"/>
              </w:rPr>
            </w:pPr>
          </w:p>
        </w:tc>
        <w:tc>
          <w:tcPr>
            <w:tcW w:w="1985" w:type="dxa"/>
          </w:tcPr>
          <w:p w14:paraId="7001C671" w14:textId="77777777" w:rsidR="00FE02BC" w:rsidRPr="0088796A" w:rsidRDefault="00FE02BC" w:rsidP="00FE02BC">
            <w:pPr>
              <w:spacing w:line="276" w:lineRule="auto"/>
              <w:rPr>
                <w:rFonts w:cs="Arial"/>
                <w:sz w:val="22"/>
                <w:szCs w:val="18"/>
              </w:rPr>
            </w:pPr>
          </w:p>
        </w:tc>
        <w:tc>
          <w:tcPr>
            <w:tcW w:w="1417" w:type="dxa"/>
          </w:tcPr>
          <w:p w14:paraId="0F26BE3C" w14:textId="77777777" w:rsidR="00FE02BC" w:rsidRPr="0088796A" w:rsidRDefault="00FE02BC" w:rsidP="00FE02BC">
            <w:pPr>
              <w:spacing w:line="276" w:lineRule="auto"/>
              <w:rPr>
                <w:rFonts w:cs="Arial"/>
                <w:sz w:val="22"/>
                <w:szCs w:val="18"/>
              </w:rPr>
            </w:pPr>
          </w:p>
        </w:tc>
        <w:tc>
          <w:tcPr>
            <w:tcW w:w="1860" w:type="dxa"/>
          </w:tcPr>
          <w:p w14:paraId="5C5CCDE6" w14:textId="77777777" w:rsidR="00FE02BC" w:rsidRPr="0088796A" w:rsidRDefault="00FE02BC" w:rsidP="00FE02BC">
            <w:pPr>
              <w:spacing w:line="276" w:lineRule="auto"/>
              <w:rPr>
                <w:rFonts w:cs="Arial"/>
                <w:sz w:val="22"/>
                <w:szCs w:val="18"/>
              </w:rPr>
            </w:pPr>
          </w:p>
        </w:tc>
        <w:tc>
          <w:tcPr>
            <w:tcW w:w="2115" w:type="dxa"/>
          </w:tcPr>
          <w:p w14:paraId="6F53E30B" w14:textId="77777777" w:rsidR="00FE02BC" w:rsidRPr="0088796A" w:rsidRDefault="00FE02BC" w:rsidP="00FE02BC">
            <w:pPr>
              <w:spacing w:line="276" w:lineRule="auto"/>
              <w:rPr>
                <w:rFonts w:cs="Arial"/>
                <w:sz w:val="22"/>
                <w:szCs w:val="18"/>
              </w:rPr>
            </w:pPr>
          </w:p>
        </w:tc>
      </w:tr>
      <w:tr w:rsidR="00FE02BC" w:rsidRPr="0088796A" w14:paraId="7286C36F" w14:textId="77777777" w:rsidTr="00855D30">
        <w:trPr>
          <w:cantSplit/>
          <w:jc w:val="center"/>
        </w:trPr>
        <w:tc>
          <w:tcPr>
            <w:tcW w:w="2547" w:type="dxa"/>
          </w:tcPr>
          <w:p w14:paraId="4DE41D47" w14:textId="0B525FA9" w:rsidR="00FE02BC" w:rsidRPr="00AE659C" w:rsidRDefault="00FE02BC" w:rsidP="00AE659C">
            <w:pPr>
              <w:spacing w:line="276" w:lineRule="auto"/>
              <w:rPr>
                <w:rFonts w:cs="Arial"/>
                <w:b/>
                <w:bCs/>
                <w:sz w:val="22"/>
                <w:szCs w:val="18"/>
              </w:rPr>
            </w:pPr>
            <w:r w:rsidRPr="00AE659C">
              <w:rPr>
                <w:b/>
                <w:bCs/>
              </w:rPr>
              <w:t>Access, permissions and user roles</w:t>
            </w:r>
          </w:p>
        </w:tc>
        <w:tc>
          <w:tcPr>
            <w:tcW w:w="3260" w:type="dxa"/>
          </w:tcPr>
          <w:p w14:paraId="43440A28" w14:textId="722C93D5" w:rsidR="00FE02BC" w:rsidRPr="00797FE0" w:rsidRDefault="00FE02BC" w:rsidP="00AE659C">
            <w:pPr>
              <w:spacing w:line="276" w:lineRule="auto"/>
              <w:rPr>
                <w:rFonts w:cs="Arial"/>
                <w:b/>
                <w:i/>
                <w:iCs/>
                <w:color w:val="ED0000"/>
                <w:szCs w:val="18"/>
              </w:rPr>
            </w:pPr>
            <w:r w:rsidRPr="00797FE0">
              <w:rPr>
                <w:rFonts w:cs="Arial"/>
                <w:b/>
                <w:i/>
                <w:iCs/>
                <w:color w:val="ED0000"/>
                <w:szCs w:val="18"/>
              </w:rPr>
              <w:t xml:space="preserve">Can </w:t>
            </w:r>
            <w:proofErr w:type="gramStart"/>
            <w:r w:rsidRPr="00797FE0">
              <w:rPr>
                <w:rFonts w:cs="Arial"/>
                <w:b/>
                <w:i/>
                <w:iCs/>
                <w:color w:val="ED0000"/>
                <w:szCs w:val="18"/>
              </w:rPr>
              <w:t>different</w:t>
            </w:r>
            <w:proofErr w:type="gramEnd"/>
            <w:r w:rsidRPr="00797FE0">
              <w:rPr>
                <w:rFonts w:cs="Arial"/>
                <w:b/>
                <w:i/>
                <w:iCs/>
                <w:color w:val="ED0000"/>
                <w:szCs w:val="18"/>
              </w:rPr>
              <w:t xml:space="preserve"> access levels be set for staff, learners, administrators, parents/carers or specific groups?</w:t>
            </w:r>
          </w:p>
        </w:tc>
        <w:tc>
          <w:tcPr>
            <w:tcW w:w="2126" w:type="dxa"/>
          </w:tcPr>
          <w:p w14:paraId="24466ED5" w14:textId="77777777" w:rsidR="00FE02BC" w:rsidRPr="0088796A" w:rsidRDefault="00FE02BC" w:rsidP="00FE02BC">
            <w:pPr>
              <w:spacing w:line="276" w:lineRule="auto"/>
              <w:rPr>
                <w:rFonts w:cs="Arial"/>
                <w:sz w:val="22"/>
                <w:szCs w:val="18"/>
              </w:rPr>
            </w:pPr>
          </w:p>
        </w:tc>
        <w:tc>
          <w:tcPr>
            <w:tcW w:w="1985" w:type="dxa"/>
          </w:tcPr>
          <w:p w14:paraId="3D16B41A" w14:textId="77777777" w:rsidR="00FE02BC" w:rsidRPr="0088796A" w:rsidRDefault="00FE02BC" w:rsidP="00FE02BC">
            <w:pPr>
              <w:spacing w:line="276" w:lineRule="auto"/>
              <w:rPr>
                <w:rFonts w:cs="Arial"/>
                <w:sz w:val="22"/>
                <w:szCs w:val="18"/>
              </w:rPr>
            </w:pPr>
          </w:p>
        </w:tc>
        <w:tc>
          <w:tcPr>
            <w:tcW w:w="1417" w:type="dxa"/>
          </w:tcPr>
          <w:p w14:paraId="2B08114E" w14:textId="77777777" w:rsidR="00FE02BC" w:rsidRPr="0088796A" w:rsidRDefault="00FE02BC" w:rsidP="00FE02BC">
            <w:pPr>
              <w:spacing w:line="276" w:lineRule="auto"/>
              <w:rPr>
                <w:rFonts w:cs="Arial"/>
                <w:sz w:val="22"/>
                <w:szCs w:val="18"/>
              </w:rPr>
            </w:pPr>
          </w:p>
        </w:tc>
        <w:tc>
          <w:tcPr>
            <w:tcW w:w="1860" w:type="dxa"/>
          </w:tcPr>
          <w:p w14:paraId="6F8C983A" w14:textId="77777777" w:rsidR="00FE02BC" w:rsidRPr="0088796A" w:rsidRDefault="00FE02BC" w:rsidP="00FE02BC">
            <w:pPr>
              <w:spacing w:line="276" w:lineRule="auto"/>
              <w:rPr>
                <w:rFonts w:cs="Arial"/>
                <w:sz w:val="22"/>
                <w:szCs w:val="18"/>
              </w:rPr>
            </w:pPr>
          </w:p>
        </w:tc>
        <w:tc>
          <w:tcPr>
            <w:tcW w:w="2115" w:type="dxa"/>
          </w:tcPr>
          <w:p w14:paraId="7FB8E06D" w14:textId="77777777" w:rsidR="00FE02BC" w:rsidRPr="0088796A" w:rsidRDefault="00FE02BC" w:rsidP="00FE02BC">
            <w:pPr>
              <w:spacing w:line="276" w:lineRule="auto"/>
              <w:rPr>
                <w:rFonts w:cs="Arial"/>
                <w:sz w:val="22"/>
                <w:szCs w:val="18"/>
              </w:rPr>
            </w:pPr>
          </w:p>
        </w:tc>
      </w:tr>
      <w:tr w:rsidR="00FE02BC" w:rsidRPr="0088796A" w14:paraId="3D9FBE94" w14:textId="77777777" w:rsidTr="00855D30">
        <w:trPr>
          <w:cantSplit/>
          <w:jc w:val="center"/>
        </w:trPr>
        <w:tc>
          <w:tcPr>
            <w:tcW w:w="2547" w:type="dxa"/>
          </w:tcPr>
          <w:p w14:paraId="370473AF" w14:textId="3330507C" w:rsidR="00FE02BC" w:rsidRPr="00AE659C" w:rsidRDefault="00FE02BC" w:rsidP="00AE659C">
            <w:pPr>
              <w:spacing w:line="276" w:lineRule="auto"/>
              <w:rPr>
                <w:rFonts w:cs="Arial"/>
                <w:b/>
                <w:bCs/>
                <w:sz w:val="22"/>
                <w:szCs w:val="18"/>
              </w:rPr>
            </w:pPr>
            <w:r w:rsidRPr="00AE659C">
              <w:rPr>
                <w:b/>
                <w:bCs/>
              </w:rPr>
              <w:t>Security controls</w:t>
            </w:r>
          </w:p>
        </w:tc>
        <w:tc>
          <w:tcPr>
            <w:tcW w:w="3260" w:type="dxa"/>
          </w:tcPr>
          <w:p w14:paraId="40D6CBE1" w14:textId="5F8C737F" w:rsidR="00FE02BC" w:rsidRPr="00797FE0" w:rsidRDefault="00FE02BC" w:rsidP="00AE659C">
            <w:pPr>
              <w:spacing w:line="276" w:lineRule="auto"/>
              <w:rPr>
                <w:rFonts w:cs="Arial"/>
                <w:b/>
                <w:i/>
                <w:iCs/>
                <w:color w:val="ED0000"/>
                <w:szCs w:val="18"/>
              </w:rPr>
            </w:pPr>
            <w:r w:rsidRPr="00797FE0">
              <w:rPr>
                <w:rFonts w:cs="Arial"/>
                <w:b/>
                <w:i/>
                <w:iCs/>
                <w:color w:val="ED0000"/>
                <w:szCs w:val="18"/>
              </w:rPr>
              <w:t>Are there suitable controls to reduce misuse, unauthorised access, account compromise or attempts to bypass safety settings?</w:t>
            </w:r>
          </w:p>
        </w:tc>
        <w:tc>
          <w:tcPr>
            <w:tcW w:w="2126" w:type="dxa"/>
          </w:tcPr>
          <w:p w14:paraId="0B583F46" w14:textId="77777777" w:rsidR="00FE02BC" w:rsidRPr="0088796A" w:rsidRDefault="00FE02BC" w:rsidP="00FE02BC">
            <w:pPr>
              <w:spacing w:line="276" w:lineRule="auto"/>
              <w:rPr>
                <w:rFonts w:cs="Arial"/>
                <w:sz w:val="22"/>
                <w:szCs w:val="18"/>
              </w:rPr>
            </w:pPr>
          </w:p>
        </w:tc>
        <w:tc>
          <w:tcPr>
            <w:tcW w:w="1985" w:type="dxa"/>
          </w:tcPr>
          <w:p w14:paraId="53800D50" w14:textId="77777777" w:rsidR="00FE02BC" w:rsidRPr="0088796A" w:rsidRDefault="00FE02BC" w:rsidP="00FE02BC">
            <w:pPr>
              <w:spacing w:line="276" w:lineRule="auto"/>
              <w:rPr>
                <w:rFonts w:cs="Arial"/>
                <w:sz w:val="22"/>
                <w:szCs w:val="18"/>
              </w:rPr>
            </w:pPr>
          </w:p>
        </w:tc>
        <w:tc>
          <w:tcPr>
            <w:tcW w:w="1417" w:type="dxa"/>
          </w:tcPr>
          <w:p w14:paraId="728B8855" w14:textId="77777777" w:rsidR="00FE02BC" w:rsidRPr="0088796A" w:rsidRDefault="00FE02BC" w:rsidP="00FE02BC">
            <w:pPr>
              <w:spacing w:line="276" w:lineRule="auto"/>
              <w:rPr>
                <w:rFonts w:cs="Arial"/>
                <w:sz w:val="22"/>
                <w:szCs w:val="18"/>
              </w:rPr>
            </w:pPr>
          </w:p>
        </w:tc>
        <w:tc>
          <w:tcPr>
            <w:tcW w:w="1860" w:type="dxa"/>
          </w:tcPr>
          <w:p w14:paraId="6DFA0FA6" w14:textId="77777777" w:rsidR="00FE02BC" w:rsidRPr="0088796A" w:rsidRDefault="00FE02BC" w:rsidP="00FE02BC">
            <w:pPr>
              <w:spacing w:line="276" w:lineRule="auto"/>
              <w:rPr>
                <w:rFonts w:cs="Arial"/>
                <w:sz w:val="22"/>
                <w:szCs w:val="18"/>
              </w:rPr>
            </w:pPr>
          </w:p>
        </w:tc>
        <w:tc>
          <w:tcPr>
            <w:tcW w:w="2115" w:type="dxa"/>
          </w:tcPr>
          <w:p w14:paraId="2D374D5D" w14:textId="77777777" w:rsidR="00FE02BC" w:rsidRPr="0088796A" w:rsidRDefault="00FE02BC" w:rsidP="00FE02BC">
            <w:pPr>
              <w:spacing w:line="276" w:lineRule="auto"/>
              <w:rPr>
                <w:rFonts w:cs="Arial"/>
                <w:sz w:val="22"/>
                <w:szCs w:val="18"/>
              </w:rPr>
            </w:pPr>
          </w:p>
        </w:tc>
      </w:tr>
      <w:tr w:rsidR="00173B47" w:rsidRPr="0088796A" w14:paraId="309FCC23" w14:textId="77777777" w:rsidTr="004D6F8D">
        <w:trPr>
          <w:cantSplit/>
          <w:jc w:val="center"/>
        </w:trPr>
        <w:tc>
          <w:tcPr>
            <w:tcW w:w="15310" w:type="dxa"/>
            <w:gridSpan w:val="7"/>
            <w:shd w:val="clear" w:color="auto" w:fill="D9D9D9" w:themeFill="background1" w:themeFillShade="D9"/>
          </w:tcPr>
          <w:p w14:paraId="22479EB2" w14:textId="77777777" w:rsidR="00173B47" w:rsidRPr="0088796A" w:rsidRDefault="00173B47" w:rsidP="00666B7B">
            <w:pPr>
              <w:spacing w:line="276" w:lineRule="auto"/>
              <w:jc w:val="center"/>
              <w:rPr>
                <w:rFonts w:cs="Arial"/>
                <w:b/>
                <w:bCs/>
                <w:sz w:val="22"/>
                <w:szCs w:val="18"/>
              </w:rPr>
            </w:pPr>
            <w:r w:rsidRPr="00AE659C">
              <w:rPr>
                <w:rFonts w:cs="Arial"/>
                <w:b/>
                <w:bCs/>
                <w:sz w:val="26"/>
                <w:szCs w:val="22"/>
              </w:rPr>
              <w:t xml:space="preserve">Content Management and Suitability </w:t>
            </w:r>
          </w:p>
        </w:tc>
      </w:tr>
      <w:tr w:rsidR="00C401FC" w:rsidRPr="0088796A" w14:paraId="5ED2D91D" w14:textId="77777777" w:rsidTr="00855D30">
        <w:trPr>
          <w:cantSplit/>
          <w:jc w:val="center"/>
        </w:trPr>
        <w:tc>
          <w:tcPr>
            <w:tcW w:w="2547" w:type="dxa"/>
          </w:tcPr>
          <w:p w14:paraId="776CCA64" w14:textId="0F277F1E" w:rsidR="00C401FC" w:rsidRPr="00AE659C" w:rsidRDefault="00C401FC" w:rsidP="00AE659C">
            <w:pPr>
              <w:spacing w:line="276" w:lineRule="auto"/>
              <w:rPr>
                <w:rFonts w:cs="Arial"/>
                <w:b/>
                <w:bCs/>
                <w:sz w:val="22"/>
                <w:szCs w:val="18"/>
              </w:rPr>
            </w:pPr>
            <w:r w:rsidRPr="00AE659C">
              <w:rPr>
                <w:b/>
                <w:bCs/>
              </w:rPr>
              <w:lastRenderedPageBreak/>
              <w:t>File uploads</w:t>
            </w:r>
          </w:p>
        </w:tc>
        <w:tc>
          <w:tcPr>
            <w:tcW w:w="3260" w:type="dxa"/>
          </w:tcPr>
          <w:p w14:paraId="239D4A9A" w14:textId="79446242" w:rsidR="00C401FC" w:rsidRPr="00797FE0" w:rsidRDefault="00C401FC" w:rsidP="00AE659C">
            <w:pPr>
              <w:spacing w:line="276" w:lineRule="auto"/>
              <w:rPr>
                <w:rFonts w:cs="Arial"/>
                <w:b/>
                <w:i/>
                <w:iCs/>
                <w:color w:val="ED0000"/>
                <w:szCs w:val="18"/>
              </w:rPr>
            </w:pPr>
            <w:r w:rsidRPr="00797FE0">
              <w:rPr>
                <w:rFonts w:cs="Arial"/>
                <w:b/>
                <w:i/>
                <w:iCs/>
                <w:color w:val="ED0000"/>
                <w:szCs w:val="18"/>
              </w:rPr>
              <w:t>Can users upload files, images, audio, videos or documents? How will inappropriate, harmful, confidential or copyrighted content be managed?</w:t>
            </w:r>
          </w:p>
        </w:tc>
        <w:tc>
          <w:tcPr>
            <w:tcW w:w="2126" w:type="dxa"/>
          </w:tcPr>
          <w:p w14:paraId="6443BB8D" w14:textId="77777777" w:rsidR="00C401FC" w:rsidRPr="0088796A" w:rsidRDefault="00C401FC" w:rsidP="00C401FC">
            <w:pPr>
              <w:spacing w:line="276" w:lineRule="auto"/>
              <w:rPr>
                <w:rFonts w:cs="Arial"/>
                <w:sz w:val="22"/>
                <w:szCs w:val="18"/>
              </w:rPr>
            </w:pPr>
          </w:p>
        </w:tc>
        <w:tc>
          <w:tcPr>
            <w:tcW w:w="1985" w:type="dxa"/>
          </w:tcPr>
          <w:p w14:paraId="157F069D" w14:textId="77777777" w:rsidR="00C401FC" w:rsidRPr="0088796A" w:rsidRDefault="00C401FC" w:rsidP="00C401FC">
            <w:pPr>
              <w:spacing w:line="276" w:lineRule="auto"/>
              <w:rPr>
                <w:rFonts w:cs="Arial"/>
                <w:sz w:val="22"/>
                <w:szCs w:val="18"/>
              </w:rPr>
            </w:pPr>
          </w:p>
          <w:p w14:paraId="452D6836" w14:textId="77777777" w:rsidR="00C401FC" w:rsidRPr="0088796A" w:rsidRDefault="00C401FC" w:rsidP="00C401FC">
            <w:pPr>
              <w:spacing w:line="276" w:lineRule="auto"/>
              <w:rPr>
                <w:rFonts w:cs="Arial"/>
                <w:sz w:val="22"/>
                <w:szCs w:val="18"/>
              </w:rPr>
            </w:pPr>
          </w:p>
        </w:tc>
        <w:tc>
          <w:tcPr>
            <w:tcW w:w="1417" w:type="dxa"/>
          </w:tcPr>
          <w:p w14:paraId="7A03BBC7" w14:textId="77777777" w:rsidR="00C401FC" w:rsidRPr="0088796A" w:rsidRDefault="00C401FC" w:rsidP="00C401FC">
            <w:pPr>
              <w:spacing w:line="276" w:lineRule="auto"/>
              <w:rPr>
                <w:rFonts w:cs="Arial"/>
                <w:sz w:val="22"/>
                <w:szCs w:val="18"/>
              </w:rPr>
            </w:pPr>
          </w:p>
        </w:tc>
        <w:tc>
          <w:tcPr>
            <w:tcW w:w="1860" w:type="dxa"/>
          </w:tcPr>
          <w:p w14:paraId="7C47AB2A" w14:textId="77777777" w:rsidR="00C401FC" w:rsidRPr="0088796A" w:rsidRDefault="00C401FC" w:rsidP="00C401FC">
            <w:pPr>
              <w:spacing w:line="276" w:lineRule="auto"/>
              <w:rPr>
                <w:rFonts w:cs="Arial"/>
                <w:sz w:val="22"/>
                <w:szCs w:val="18"/>
              </w:rPr>
            </w:pPr>
          </w:p>
        </w:tc>
        <w:tc>
          <w:tcPr>
            <w:tcW w:w="2115" w:type="dxa"/>
          </w:tcPr>
          <w:p w14:paraId="647E5D6C" w14:textId="77777777" w:rsidR="00C401FC" w:rsidRPr="0088796A" w:rsidRDefault="00C401FC" w:rsidP="00C401FC">
            <w:pPr>
              <w:spacing w:line="276" w:lineRule="auto"/>
              <w:jc w:val="center"/>
              <w:rPr>
                <w:rFonts w:cs="Arial"/>
                <w:sz w:val="22"/>
                <w:szCs w:val="18"/>
              </w:rPr>
            </w:pPr>
          </w:p>
        </w:tc>
      </w:tr>
      <w:tr w:rsidR="00C401FC" w:rsidRPr="0088796A" w14:paraId="229044A5" w14:textId="77777777" w:rsidTr="00855D30">
        <w:trPr>
          <w:cantSplit/>
          <w:jc w:val="center"/>
        </w:trPr>
        <w:tc>
          <w:tcPr>
            <w:tcW w:w="2547" w:type="dxa"/>
          </w:tcPr>
          <w:p w14:paraId="077B6685" w14:textId="4F7A7F4D" w:rsidR="00C401FC" w:rsidRPr="00AE659C" w:rsidRDefault="00C401FC" w:rsidP="00AE659C">
            <w:pPr>
              <w:spacing w:line="276" w:lineRule="auto"/>
              <w:rPr>
                <w:rFonts w:cs="Arial"/>
                <w:b/>
                <w:bCs/>
                <w:sz w:val="22"/>
                <w:szCs w:val="18"/>
              </w:rPr>
            </w:pPr>
            <w:r w:rsidRPr="00AE659C">
              <w:rPr>
                <w:b/>
                <w:bCs/>
              </w:rPr>
              <w:t>Search options</w:t>
            </w:r>
          </w:p>
        </w:tc>
        <w:tc>
          <w:tcPr>
            <w:tcW w:w="3260" w:type="dxa"/>
          </w:tcPr>
          <w:p w14:paraId="2418A109" w14:textId="29729A98" w:rsidR="00C401FC" w:rsidRPr="00797FE0" w:rsidRDefault="00C401FC" w:rsidP="00AE659C">
            <w:pPr>
              <w:spacing w:line="276" w:lineRule="auto"/>
              <w:rPr>
                <w:rFonts w:cs="Arial"/>
                <w:b/>
                <w:i/>
                <w:iCs/>
                <w:color w:val="ED0000"/>
                <w:szCs w:val="18"/>
              </w:rPr>
            </w:pPr>
            <w:r w:rsidRPr="00797FE0">
              <w:rPr>
                <w:rFonts w:cs="Arial"/>
                <w:b/>
                <w:i/>
                <w:iCs/>
                <w:color w:val="ED0000"/>
                <w:szCs w:val="18"/>
              </w:rPr>
              <w:t>Can users search the wider internet or external sources? Are search results filtered or age appropriate?</w:t>
            </w:r>
          </w:p>
        </w:tc>
        <w:tc>
          <w:tcPr>
            <w:tcW w:w="2126" w:type="dxa"/>
          </w:tcPr>
          <w:p w14:paraId="5FE689E5" w14:textId="77777777" w:rsidR="00C401FC" w:rsidRPr="0088796A" w:rsidRDefault="00C401FC" w:rsidP="00C401FC">
            <w:pPr>
              <w:spacing w:line="276" w:lineRule="auto"/>
              <w:rPr>
                <w:rFonts w:cs="Arial"/>
                <w:sz w:val="22"/>
                <w:szCs w:val="18"/>
              </w:rPr>
            </w:pPr>
          </w:p>
        </w:tc>
        <w:tc>
          <w:tcPr>
            <w:tcW w:w="1985" w:type="dxa"/>
          </w:tcPr>
          <w:p w14:paraId="2A44F5CD" w14:textId="77777777" w:rsidR="00C401FC" w:rsidRPr="0088796A" w:rsidRDefault="00C401FC" w:rsidP="00C401FC">
            <w:pPr>
              <w:spacing w:line="276" w:lineRule="auto"/>
              <w:rPr>
                <w:rFonts w:cs="Arial"/>
                <w:sz w:val="22"/>
                <w:szCs w:val="18"/>
              </w:rPr>
            </w:pPr>
          </w:p>
        </w:tc>
        <w:tc>
          <w:tcPr>
            <w:tcW w:w="1417" w:type="dxa"/>
          </w:tcPr>
          <w:p w14:paraId="32968A9F" w14:textId="77777777" w:rsidR="00C401FC" w:rsidRPr="0088796A" w:rsidRDefault="00C401FC" w:rsidP="00C401FC">
            <w:pPr>
              <w:spacing w:line="276" w:lineRule="auto"/>
              <w:rPr>
                <w:rFonts w:cs="Arial"/>
                <w:sz w:val="22"/>
                <w:szCs w:val="18"/>
              </w:rPr>
            </w:pPr>
          </w:p>
        </w:tc>
        <w:tc>
          <w:tcPr>
            <w:tcW w:w="1860" w:type="dxa"/>
          </w:tcPr>
          <w:p w14:paraId="5450C4BC" w14:textId="77777777" w:rsidR="00C401FC" w:rsidRPr="0088796A" w:rsidRDefault="00C401FC" w:rsidP="00C401FC">
            <w:pPr>
              <w:spacing w:line="276" w:lineRule="auto"/>
              <w:rPr>
                <w:rFonts w:cs="Arial"/>
                <w:sz w:val="22"/>
                <w:szCs w:val="18"/>
              </w:rPr>
            </w:pPr>
          </w:p>
        </w:tc>
        <w:tc>
          <w:tcPr>
            <w:tcW w:w="2115" w:type="dxa"/>
          </w:tcPr>
          <w:p w14:paraId="39984B5F" w14:textId="77777777" w:rsidR="00C401FC" w:rsidRPr="0088796A" w:rsidRDefault="00C401FC" w:rsidP="00C401FC">
            <w:pPr>
              <w:spacing w:line="276" w:lineRule="auto"/>
              <w:jc w:val="center"/>
              <w:rPr>
                <w:rFonts w:cs="Arial"/>
                <w:sz w:val="22"/>
                <w:szCs w:val="18"/>
              </w:rPr>
            </w:pPr>
          </w:p>
        </w:tc>
      </w:tr>
      <w:tr w:rsidR="00C401FC" w:rsidRPr="0088796A" w14:paraId="4078A3E2" w14:textId="77777777" w:rsidTr="00855D30">
        <w:trPr>
          <w:cantSplit/>
          <w:jc w:val="center"/>
        </w:trPr>
        <w:tc>
          <w:tcPr>
            <w:tcW w:w="2547" w:type="dxa"/>
          </w:tcPr>
          <w:p w14:paraId="68FAC4EB" w14:textId="2CA18918" w:rsidR="00C401FC" w:rsidRPr="00AE659C" w:rsidRDefault="00C401FC" w:rsidP="00AE659C">
            <w:pPr>
              <w:spacing w:line="276" w:lineRule="auto"/>
              <w:rPr>
                <w:rFonts w:cs="Arial"/>
                <w:b/>
                <w:bCs/>
                <w:sz w:val="22"/>
                <w:szCs w:val="18"/>
              </w:rPr>
            </w:pPr>
            <w:r w:rsidRPr="00AE659C">
              <w:rPr>
                <w:b/>
                <w:bCs/>
              </w:rPr>
              <w:t>Advertisements, profiling or personalised recommendations</w:t>
            </w:r>
          </w:p>
        </w:tc>
        <w:tc>
          <w:tcPr>
            <w:tcW w:w="3260" w:type="dxa"/>
          </w:tcPr>
          <w:p w14:paraId="77615923" w14:textId="4C152952" w:rsidR="00C401FC" w:rsidRPr="00797FE0" w:rsidRDefault="00C401FC" w:rsidP="00AE659C">
            <w:pPr>
              <w:spacing w:line="276" w:lineRule="auto"/>
              <w:rPr>
                <w:rFonts w:cs="Arial"/>
                <w:b/>
                <w:i/>
                <w:iCs/>
                <w:color w:val="ED0000"/>
                <w:szCs w:val="18"/>
              </w:rPr>
            </w:pPr>
            <w:r w:rsidRPr="00797FE0">
              <w:rPr>
                <w:rFonts w:cs="Arial"/>
                <w:b/>
                <w:i/>
                <w:iCs/>
                <w:color w:val="ED0000"/>
                <w:szCs w:val="18"/>
              </w:rPr>
              <w:t>Does the tool include advertising, tracking, profiling, personalised recommendations or persuasive design? Is this appropriate for the intended users?</w:t>
            </w:r>
          </w:p>
        </w:tc>
        <w:tc>
          <w:tcPr>
            <w:tcW w:w="2126" w:type="dxa"/>
          </w:tcPr>
          <w:p w14:paraId="6CA597E3" w14:textId="77777777" w:rsidR="00C401FC" w:rsidRPr="0088796A" w:rsidRDefault="00C401FC" w:rsidP="00C401FC">
            <w:pPr>
              <w:spacing w:line="276" w:lineRule="auto"/>
              <w:rPr>
                <w:rFonts w:cs="Arial"/>
                <w:sz w:val="22"/>
                <w:szCs w:val="18"/>
              </w:rPr>
            </w:pPr>
          </w:p>
        </w:tc>
        <w:tc>
          <w:tcPr>
            <w:tcW w:w="1985" w:type="dxa"/>
          </w:tcPr>
          <w:p w14:paraId="27C0C931" w14:textId="77777777" w:rsidR="00C401FC" w:rsidRPr="0088796A" w:rsidRDefault="00C401FC" w:rsidP="00C401FC">
            <w:pPr>
              <w:spacing w:line="276" w:lineRule="auto"/>
              <w:rPr>
                <w:rFonts w:cs="Arial"/>
                <w:sz w:val="22"/>
                <w:szCs w:val="18"/>
              </w:rPr>
            </w:pPr>
          </w:p>
        </w:tc>
        <w:tc>
          <w:tcPr>
            <w:tcW w:w="1417" w:type="dxa"/>
          </w:tcPr>
          <w:p w14:paraId="29F31BAB" w14:textId="77777777" w:rsidR="00C401FC" w:rsidRPr="0088796A" w:rsidRDefault="00C401FC" w:rsidP="00C401FC">
            <w:pPr>
              <w:spacing w:line="276" w:lineRule="auto"/>
              <w:rPr>
                <w:rFonts w:cs="Arial"/>
                <w:sz w:val="22"/>
                <w:szCs w:val="18"/>
              </w:rPr>
            </w:pPr>
          </w:p>
        </w:tc>
        <w:tc>
          <w:tcPr>
            <w:tcW w:w="1860" w:type="dxa"/>
          </w:tcPr>
          <w:p w14:paraId="6E7931CE" w14:textId="77777777" w:rsidR="00C401FC" w:rsidRPr="0088796A" w:rsidRDefault="00C401FC" w:rsidP="00C401FC">
            <w:pPr>
              <w:spacing w:line="276" w:lineRule="auto"/>
              <w:rPr>
                <w:rFonts w:cs="Arial"/>
                <w:sz w:val="22"/>
                <w:szCs w:val="18"/>
              </w:rPr>
            </w:pPr>
          </w:p>
        </w:tc>
        <w:tc>
          <w:tcPr>
            <w:tcW w:w="2115" w:type="dxa"/>
          </w:tcPr>
          <w:p w14:paraId="3A789F00" w14:textId="77777777" w:rsidR="00C401FC" w:rsidRPr="0088796A" w:rsidRDefault="00C401FC" w:rsidP="00C401FC">
            <w:pPr>
              <w:spacing w:line="276" w:lineRule="auto"/>
              <w:jc w:val="center"/>
              <w:rPr>
                <w:rFonts w:cs="Arial"/>
                <w:sz w:val="22"/>
                <w:szCs w:val="18"/>
              </w:rPr>
            </w:pPr>
          </w:p>
        </w:tc>
      </w:tr>
      <w:tr w:rsidR="00C401FC" w:rsidRPr="0088796A" w14:paraId="087C739F" w14:textId="77777777" w:rsidTr="00855D30">
        <w:trPr>
          <w:cantSplit/>
          <w:jc w:val="center"/>
        </w:trPr>
        <w:tc>
          <w:tcPr>
            <w:tcW w:w="2547" w:type="dxa"/>
          </w:tcPr>
          <w:p w14:paraId="6F33E99E" w14:textId="62DF1331" w:rsidR="00C401FC" w:rsidRPr="00AE659C" w:rsidRDefault="00C401FC" w:rsidP="00AE659C">
            <w:pPr>
              <w:spacing w:line="276" w:lineRule="auto"/>
              <w:rPr>
                <w:rFonts w:cs="Arial"/>
                <w:b/>
                <w:bCs/>
                <w:sz w:val="22"/>
                <w:szCs w:val="18"/>
              </w:rPr>
            </w:pPr>
            <w:r w:rsidRPr="00AE659C">
              <w:rPr>
                <w:b/>
                <w:bCs/>
              </w:rPr>
              <w:t>Inappropriate content</w:t>
            </w:r>
          </w:p>
        </w:tc>
        <w:tc>
          <w:tcPr>
            <w:tcW w:w="3260" w:type="dxa"/>
          </w:tcPr>
          <w:p w14:paraId="35964E68" w14:textId="016B608F" w:rsidR="00C401FC" w:rsidRPr="00797FE0" w:rsidRDefault="00C401FC" w:rsidP="00AE659C">
            <w:pPr>
              <w:spacing w:line="276" w:lineRule="auto"/>
              <w:rPr>
                <w:rFonts w:cs="Arial"/>
                <w:b/>
                <w:i/>
                <w:iCs/>
                <w:color w:val="ED0000"/>
                <w:szCs w:val="18"/>
              </w:rPr>
            </w:pPr>
            <w:r w:rsidRPr="00797FE0">
              <w:rPr>
                <w:rFonts w:cs="Arial"/>
                <w:b/>
                <w:i/>
                <w:iCs/>
                <w:color w:val="ED0000"/>
                <w:szCs w:val="18"/>
              </w:rPr>
              <w:t xml:space="preserve">Could </w:t>
            </w:r>
            <w:proofErr w:type="gramStart"/>
            <w:r w:rsidRPr="00797FE0">
              <w:rPr>
                <w:rFonts w:cs="Arial"/>
                <w:b/>
                <w:i/>
                <w:iCs/>
                <w:color w:val="ED0000"/>
                <w:szCs w:val="18"/>
              </w:rPr>
              <w:t>users</w:t>
            </w:r>
            <w:proofErr w:type="gramEnd"/>
            <w:r w:rsidRPr="00797FE0">
              <w:rPr>
                <w:rFonts w:cs="Arial"/>
                <w:b/>
                <w:i/>
                <w:iCs/>
                <w:color w:val="ED0000"/>
                <w:szCs w:val="18"/>
              </w:rPr>
              <w:t xml:space="preserve"> access or generate content that is unsuitable for the intended audience? Consider text, images, audio, video and AI-generated content. </w:t>
            </w:r>
          </w:p>
        </w:tc>
        <w:tc>
          <w:tcPr>
            <w:tcW w:w="2126" w:type="dxa"/>
          </w:tcPr>
          <w:p w14:paraId="624AB6EF" w14:textId="77777777" w:rsidR="00C401FC" w:rsidRPr="0088796A" w:rsidRDefault="00C401FC" w:rsidP="00C401FC">
            <w:pPr>
              <w:spacing w:line="276" w:lineRule="auto"/>
              <w:rPr>
                <w:rFonts w:cs="Arial"/>
                <w:sz w:val="22"/>
                <w:szCs w:val="18"/>
              </w:rPr>
            </w:pPr>
          </w:p>
        </w:tc>
        <w:tc>
          <w:tcPr>
            <w:tcW w:w="1985" w:type="dxa"/>
          </w:tcPr>
          <w:p w14:paraId="6758CFC8" w14:textId="77777777" w:rsidR="00C401FC" w:rsidRPr="0088796A" w:rsidRDefault="00C401FC" w:rsidP="00C401FC">
            <w:pPr>
              <w:spacing w:line="276" w:lineRule="auto"/>
              <w:rPr>
                <w:rFonts w:cs="Arial"/>
                <w:sz w:val="22"/>
                <w:szCs w:val="18"/>
              </w:rPr>
            </w:pPr>
          </w:p>
        </w:tc>
        <w:tc>
          <w:tcPr>
            <w:tcW w:w="1417" w:type="dxa"/>
          </w:tcPr>
          <w:p w14:paraId="55280725" w14:textId="77777777" w:rsidR="00C401FC" w:rsidRPr="0088796A" w:rsidRDefault="00C401FC" w:rsidP="00C401FC">
            <w:pPr>
              <w:spacing w:line="276" w:lineRule="auto"/>
              <w:rPr>
                <w:rFonts w:cs="Arial"/>
                <w:sz w:val="22"/>
                <w:szCs w:val="18"/>
              </w:rPr>
            </w:pPr>
          </w:p>
        </w:tc>
        <w:tc>
          <w:tcPr>
            <w:tcW w:w="1860" w:type="dxa"/>
          </w:tcPr>
          <w:p w14:paraId="7BA6E7F6" w14:textId="77777777" w:rsidR="00C401FC" w:rsidRPr="0088796A" w:rsidRDefault="00C401FC" w:rsidP="00C401FC">
            <w:pPr>
              <w:spacing w:line="276" w:lineRule="auto"/>
              <w:rPr>
                <w:rFonts w:cs="Arial"/>
                <w:sz w:val="22"/>
                <w:szCs w:val="18"/>
              </w:rPr>
            </w:pPr>
          </w:p>
        </w:tc>
        <w:tc>
          <w:tcPr>
            <w:tcW w:w="2115" w:type="dxa"/>
          </w:tcPr>
          <w:p w14:paraId="4D1DBA2F" w14:textId="77777777" w:rsidR="00C401FC" w:rsidRPr="0088796A" w:rsidRDefault="00C401FC" w:rsidP="00C401FC">
            <w:pPr>
              <w:spacing w:line="276" w:lineRule="auto"/>
              <w:jc w:val="center"/>
              <w:rPr>
                <w:rFonts w:cs="Arial"/>
                <w:sz w:val="22"/>
                <w:szCs w:val="18"/>
              </w:rPr>
            </w:pPr>
          </w:p>
        </w:tc>
      </w:tr>
      <w:tr w:rsidR="00C401FC" w:rsidRPr="0088796A" w14:paraId="638C99E8" w14:textId="77777777" w:rsidTr="00855D30">
        <w:trPr>
          <w:cantSplit/>
          <w:jc w:val="center"/>
        </w:trPr>
        <w:tc>
          <w:tcPr>
            <w:tcW w:w="2547" w:type="dxa"/>
          </w:tcPr>
          <w:p w14:paraId="39D47969" w14:textId="723882DD" w:rsidR="00C401FC" w:rsidRPr="00AE659C" w:rsidRDefault="00C401FC" w:rsidP="00AE659C">
            <w:pPr>
              <w:spacing w:line="276" w:lineRule="auto"/>
              <w:rPr>
                <w:rFonts w:cs="Arial"/>
                <w:b/>
                <w:bCs/>
                <w:sz w:val="22"/>
                <w:szCs w:val="18"/>
              </w:rPr>
            </w:pPr>
            <w:r w:rsidRPr="00AE659C">
              <w:rPr>
                <w:b/>
                <w:bCs/>
              </w:rPr>
              <w:lastRenderedPageBreak/>
              <w:t>Illegal content</w:t>
            </w:r>
          </w:p>
        </w:tc>
        <w:tc>
          <w:tcPr>
            <w:tcW w:w="3260" w:type="dxa"/>
          </w:tcPr>
          <w:p w14:paraId="27429540" w14:textId="7D015B55" w:rsidR="00C401FC" w:rsidRPr="00797FE0" w:rsidRDefault="00C401FC" w:rsidP="00AE659C">
            <w:pPr>
              <w:spacing w:line="276" w:lineRule="auto"/>
              <w:rPr>
                <w:rFonts w:cs="Arial"/>
                <w:b/>
                <w:i/>
                <w:iCs/>
                <w:color w:val="ED0000"/>
                <w:szCs w:val="18"/>
              </w:rPr>
            </w:pPr>
            <w:r w:rsidRPr="00797FE0">
              <w:rPr>
                <w:rFonts w:cs="Arial"/>
                <w:b/>
                <w:i/>
                <w:iCs/>
                <w:color w:val="ED0000"/>
                <w:szCs w:val="18"/>
              </w:rPr>
              <w:t xml:space="preserve">Could </w:t>
            </w:r>
            <w:proofErr w:type="gramStart"/>
            <w:r w:rsidRPr="00797FE0">
              <w:rPr>
                <w:rFonts w:cs="Arial"/>
                <w:b/>
                <w:i/>
                <w:iCs/>
                <w:color w:val="ED0000"/>
                <w:szCs w:val="18"/>
              </w:rPr>
              <w:t>users</w:t>
            </w:r>
            <w:proofErr w:type="gramEnd"/>
            <w:r w:rsidRPr="00797FE0">
              <w:rPr>
                <w:rFonts w:cs="Arial"/>
                <w:b/>
                <w:i/>
                <w:iCs/>
                <w:color w:val="ED0000"/>
                <w:szCs w:val="18"/>
              </w:rPr>
              <w:t xml:space="preserve"> access, generate, upload or share illegal content? How would this be prevented, reported and escalated?</w:t>
            </w:r>
          </w:p>
        </w:tc>
        <w:tc>
          <w:tcPr>
            <w:tcW w:w="2126" w:type="dxa"/>
          </w:tcPr>
          <w:p w14:paraId="40648580" w14:textId="77777777" w:rsidR="00C401FC" w:rsidRPr="0088796A" w:rsidRDefault="00C401FC" w:rsidP="00C401FC">
            <w:pPr>
              <w:spacing w:line="276" w:lineRule="auto"/>
              <w:rPr>
                <w:rFonts w:cs="Arial"/>
                <w:sz w:val="22"/>
                <w:szCs w:val="18"/>
              </w:rPr>
            </w:pPr>
          </w:p>
        </w:tc>
        <w:tc>
          <w:tcPr>
            <w:tcW w:w="1985" w:type="dxa"/>
          </w:tcPr>
          <w:p w14:paraId="6B6263C0" w14:textId="77777777" w:rsidR="00C401FC" w:rsidRPr="0088796A" w:rsidRDefault="00C401FC" w:rsidP="00C401FC">
            <w:pPr>
              <w:spacing w:line="276" w:lineRule="auto"/>
              <w:rPr>
                <w:rFonts w:cs="Arial"/>
                <w:sz w:val="22"/>
                <w:szCs w:val="18"/>
              </w:rPr>
            </w:pPr>
          </w:p>
        </w:tc>
        <w:tc>
          <w:tcPr>
            <w:tcW w:w="1417" w:type="dxa"/>
          </w:tcPr>
          <w:p w14:paraId="3899BE4D" w14:textId="77777777" w:rsidR="00C401FC" w:rsidRPr="0088796A" w:rsidRDefault="00C401FC" w:rsidP="00C401FC">
            <w:pPr>
              <w:spacing w:line="276" w:lineRule="auto"/>
              <w:rPr>
                <w:rFonts w:cs="Arial"/>
                <w:sz w:val="22"/>
                <w:szCs w:val="18"/>
              </w:rPr>
            </w:pPr>
          </w:p>
        </w:tc>
        <w:tc>
          <w:tcPr>
            <w:tcW w:w="1860" w:type="dxa"/>
          </w:tcPr>
          <w:p w14:paraId="7D266C0E" w14:textId="77777777" w:rsidR="00C401FC" w:rsidRPr="0088796A" w:rsidRDefault="00C401FC" w:rsidP="00C401FC">
            <w:pPr>
              <w:spacing w:line="276" w:lineRule="auto"/>
              <w:rPr>
                <w:rFonts w:cs="Arial"/>
                <w:sz w:val="22"/>
                <w:szCs w:val="18"/>
              </w:rPr>
            </w:pPr>
          </w:p>
        </w:tc>
        <w:tc>
          <w:tcPr>
            <w:tcW w:w="2115" w:type="dxa"/>
          </w:tcPr>
          <w:p w14:paraId="460C5E5B" w14:textId="77777777" w:rsidR="00C401FC" w:rsidRPr="0088796A" w:rsidRDefault="00C401FC" w:rsidP="00C401FC">
            <w:pPr>
              <w:spacing w:line="276" w:lineRule="auto"/>
              <w:jc w:val="center"/>
              <w:rPr>
                <w:rFonts w:cs="Arial"/>
                <w:sz w:val="22"/>
                <w:szCs w:val="18"/>
              </w:rPr>
            </w:pPr>
          </w:p>
        </w:tc>
      </w:tr>
      <w:tr w:rsidR="00C401FC" w:rsidRPr="0088796A" w14:paraId="7BB90039" w14:textId="77777777" w:rsidTr="00855D30">
        <w:trPr>
          <w:cantSplit/>
          <w:jc w:val="center"/>
        </w:trPr>
        <w:tc>
          <w:tcPr>
            <w:tcW w:w="2547" w:type="dxa"/>
          </w:tcPr>
          <w:p w14:paraId="2A1C9E95" w14:textId="3819C03E" w:rsidR="00C401FC" w:rsidRPr="00AE659C" w:rsidRDefault="00C401FC" w:rsidP="00AE659C">
            <w:pPr>
              <w:spacing w:line="276" w:lineRule="auto"/>
              <w:rPr>
                <w:rFonts w:cs="Arial"/>
                <w:b/>
                <w:bCs/>
                <w:sz w:val="22"/>
                <w:szCs w:val="18"/>
              </w:rPr>
            </w:pPr>
            <w:r w:rsidRPr="00AE659C">
              <w:rPr>
                <w:b/>
                <w:bCs/>
              </w:rPr>
              <w:t>User-generated content</w:t>
            </w:r>
          </w:p>
        </w:tc>
        <w:tc>
          <w:tcPr>
            <w:tcW w:w="3260" w:type="dxa"/>
          </w:tcPr>
          <w:p w14:paraId="60ADBE2C" w14:textId="4EF0E7CF" w:rsidR="00C401FC" w:rsidRPr="00797FE0" w:rsidRDefault="00C401FC" w:rsidP="00AE659C">
            <w:pPr>
              <w:spacing w:line="276" w:lineRule="auto"/>
              <w:rPr>
                <w:rFonts w:cs="Arial"/>
                <w:b/>
                <w:i/>
                <w:iCs/>
                <w:color w:val="ED0000"/>
                <w:szCs w:val="18"/>
              </w:rPr>
            </w:pPr>
            <w:r w:rsidRPr="00797FE0">
              <w:rPr>
                <w:rFonts w:cs="Arial"/>
                <w:b/>
                <w:i/>
                <w:iCs/>
                <w:color w:val="ED0000"/>
                <w:szCs w:val="18"/>
              </w:rPr>
              <w:t>Does the tool allow users to create, upload, share or comment on content? Is this moderated?</w:t>
            </w:r>
          </w:p>
        </w:tc>
        <w:tc>
          <w:tcPr>
            <w:tcW w:w="2126" w:type="dxa"/>
          </w:tcPr>
          <w:p w14:paraId="04657594" w14:textId="77777777" w:rsidR="00C401FC" w:rsidRPr="0088796A" w:rsidRDefault="00C401FC" w:rsidP="00C401FC">
            <w:pPr>
              <w:spacing w:line="276" w:lineRule="auto"/>
              <w:rPr>
                <w:rFonts w:cs="Arial"/>
                <w:sz w:val="22"/>
                <w:szCs w:val="18"/>
              </w:rPr>
            </w:pPr>
          </w:p>
        </w:tc>
        <w:tc>
          <w:tcPr>
            <w:tcW w:w="1985" w:type="dxa"/>
          </w:tcPr>
          <w:p w14:paraId="435C6F34" w14:textId="77777777" w:rsidR="00C401FC" w:rsidRPr="0088796A" w:rsidRDefault="00C401FC" w:rsidP="00C401FC">
            <w:pPr>
              <w:spacing w:line="276" w:lineRule="auto"/>
              <w:rPr>
                <w:rFonts w:cs="Arial"/>
                <w:sz w:val="22"/>
                <w:szCs w:val="18"/>
              </w:rPr>
            </w:pPr>
          </w:p>
        </w:tc>
        <w:tc>
          <w:tcPr>
            <w:tcW w:w="1417" w:type="dxa"/>
          </w:tcPr>
          <w:p w14:paraId="4C22FFD2" w14:textId="77777777" w:rsidR="00C401FC" w:rsidRPr="0088796A" w:rsidRDefault="00C401FC" w:rsidP="00C401FC">
            <w:pPr>
              <w:spacing w:line="276" w:lineRule="auto"/>
              <w:rPr>
                <w:rFonts w:cs="Arial"/>
                <w:sz w:val="22"/>
                <w:szCs w:val="18"/>
              </w:rPr>
            </w:pPr>
          </w:p>
        </w:tc>
        <w:tc>
          <w:tcPr>
            <w:tcW w:w="1860" w:type="dxa"/>
          </w:tcPr>
          <w:p w14:paraId="75BD04A3" w14:textId="77777777" w:rsidR="00C401FC" w:rsidRPr="0088796A" w:rsidRDefault="00C401FC" w:rsidP="00C401FC">
            <w:pPr>
              <w:spacing w:line="276" w:lineRule="auto"/>
              <w:rPr>
                <w:rFonts w:cs="Arial"/>
                <w:sz w:val="22"/>
                <w:szCs w:val="18"/>
              </w:rPr>
            </w:pPr>
          </w:p>
        </w:tc>
        <w:tc>
          <w:tcPr>
            <w:tcW w:w="2115" w:type="dxa"/>
          </w:tcPr>
          <w:p w14:paraId="6F67C9E3" w14:textId="77777777" w:rsidR="00C401FC" w:rsidRPr="0088796A" w:rsidRDefault="00C401FC" w:rsidP="00C401FC">
            <w:pPr>
              <w:spacing w:line="276" w:lineRule="auto"/>
              <w:jc w:val="center"/>
              <w:rPr>
                <w:rFonts w:cs="Arial"/>
                <w:sz w:val="22"/>
                <w:szCs w:val="18"/>
              </w:rPr>
            </w:pPr>
          </w:p>
        </w:tc>
      </w:tr>
      <w:tr w:rsidR="00C401FC" w:rsidRPr="0088796A" w14:paraId="04FBB37C" w14:textId="77777777" w:rsidTr="00855D30">
        <w:trPr>
          <w:cantSplit/>
          <w:jc w:val="center"/>
        </w:trPr>
        <w:tc>
          <w:tcPr>
            <w:tcW w:w="2547" w:type="dxa"/>
          </w:tcPr>
          <w:p w14:paraId="7A18D21F" w14:textId="0AF9CF83" w:rsidR="00C401FC" w:rsidRPr="00AE659C" w:rsidRDefault="00C401FC" w:rsidP="00AE659C">
            <w:pPr>
              <w:spacing w:line="276" w:lineRule="auto"/>
              <w:rPr>
                <w:rFonts w:cs="Arial"/>
                <w:b/>
                <w:bCs/>
                <w:sz w:val="22"/>
                <w:szCs w:val="18"/>
              </w:rPr>
            </w:pPr>
            <w:r w:rsidRPr="00AE659C">
              <w:rPr>
                <w:b/>
                <w:bCs/>
              </w:rPr>
              <w:t>Moderation of site/content</w:t>
            </w:r>
          </w:p>
        </w:tc>
        <w:tc>
          <w:tcPr>
            <w:tcW w:w="3260" w:type="dxa"/>
          </w:tcPr>
          <w:p w14:paraId="2541DC5C" w14:textId="2C9A89DE" w:rsidR="00C401FC" w:rsidRPr="00797FE0" w:rsidRDefault="00C401FC" w:rsidP="00AE659C">
            <w:pPr>
              <w:spacing w:line="276" w:lineRule="auto"/>
              <w:rPr>
                <w:rFonts w:cs="Arial"/>
                <w:b/>
                <w:i/>
                <w:iCs/>
                <w:color w:val="ED0000"/>
                <w:szCs w:val="18"/>
              </w:rPr>
            </w:pPr>
            <w:r w:rsidRPr="00797FE0">
              <w:rPr>
                <w:rFonts w:cs="Arial"/>
                <w:b/>
                <w:i/>
                <w:iCs/>
                <w:color w:val="ED0000"/>
                <w:szCs w:val="18"/>
              </w:rPr>
              <w:t>Is moderation provided by the platform, the setting, or both? Is it proactive, reactive, automated or manual?</w:t>
            </w:r>
          </w:p>
        </w:tc>
        <w:tc>
          <w:tcPr>
            <w:tcW w:w="2126" w:type="dxa"/>
          </w:tcPr>
          <w:p w14:paraId="6AAF7AE1" w14:textId="77777777" w:rsidR="00C401FC" w:rsidRPr="0088796A" w:rsidRDefault="00C401FC" w:rsidP="00C401FC">
            <w:pPr>
              <w:spacing w:line="276" w:lineRule="auto"/>
              <w:rPr>
                <w:rFonts w:cs="Arial"/>
                <w:sz w:val="22"/>
                <w:szCs w:val="18"/>
              </w:rPr>
            </w:pPr>
          </w:p>
        </w:tc>
        <w:tc>
          <w:tcPr>
            <w:tcW w:w="1985" w:type="dxa"/>
          </w:tcPr>
          <w:p w14:paraId="6909F230" w14:textId="77777777" w:rsidR="00C401FC" w:rsidRPr="0088796A" w:rsidRDefault="00C401FC" w:rsidP="00C401FC">
            <w:pPr>
              <w:spacing w:line="276" w:lineRule="auto"/>
              <w:rPr>
                <w:rFonts w:cs="Arial"/>
                <w:sz w:val="22"/>
                <w:szCs w:val="18"/>
              </w:rPr>
            </w:pPr>
          </w:p>
        </w:tc>
        <w:tc>
          <w:tcPr>
            <w:tcW w:w="1417" w:type="dxa"/>
          </w:tcPr>
          <w:p w14:paraId="3D9CFD38" w14:textId="77777777" w:rsidR="00C401FC" w:rsidRPr="0088796A" w:rsidRDefault="00C401FC" w:rsidP="00C401FC">
            <w:pPr>
              <w:spacing w:line="276" w:lineRule="auto"/>
              <w:rPr>
                <w:rFonts w:cs="Arial"/>
                <w:sz w:val="22"/>
                <w:szCs w:val="18"/>
              </w:rPr>
            </w:pPr>
          </w:p>
        </w:tc>
        <w:tc>
          <w:tcPr>
            <w:tcW w:w="1860" w:type="dxa"/>
          </w:tcPr>
          <w:p w14:paraId="4AAB28C2" w14:textId="77777777" w:rsidR="00C401FC" w:rsidRPr="0088796A" w:rsidRDefault="00C401FC" w:rsidP="00C401FC">
            <w:pPr>
              <w:spacing w:line="276" w:lineRule="auto"/>
              <w:rPr>
                <w:rFonts w:cs="Arial"/>
                <w:sz w:val="22"/>
                <w:szCs w:val="18"/>
              </w:rPr>
            </w:pPr>
          </w:p>
        </w:tc>
        <w:tc>
          <w:tcPr>
            <w:tcW w:w="2115" w:type="dxa"/>
          </w:tcPr>
          <w:p w14:paraId="23476508" w14:textId="77777777" w:rsidR="00C401FC" w:rsidRPr="0088796A" w:rsidRDefault="00C401FC" w:rsidP="00C401FC">
            <w:pPr>
              <w:spacing w:line="276" w:lineRule="auto"/>
              <w:jc w:val="center"/>
              <w:rPr>
                <w:rFonts w:cs="Arial"/>
                <w:sz w:val="22"/>
                <w:szCs w:val="18"/>
              </w:rPr>
            </w:pPr>
          </w:p>
        </w:tc>
      </w:tr>
      <w:tr w:rsidR="00C401FC" w:rsidRPr="0088796A" w14:paraId="756CB121" w14:textId="77777777" w:rsidTr="00855D30">
        <w:trPr>
          <w:cantSplit/>
          <w:jc w:val="center"/>
        </w:trPr>
        <w:tc>
          <w:tcPr>
            <w:tcW w:w="2547" w:type="dxa"/>
          </w:tcPr>
          <w:p w14:paraId="47214BC7" w14:textId="3FA7C2BF" w:rsidR="00C401FC" w:rsidRPr="00AE659C" w:rsidRDefault="00C401FC" w:rsidP="00AE659C">
            <w:pPr>
              <w:spacing w:line="276" w:lineRule="auto"/>
              <w:rPr>
                <w:rFonts w:cs="Arial"/>
                <w:b/>
                <w:bCs/>
                <w:sz w:val="22"/>
                <w:szCs w:val="18"/>
              </w:rPr>
            </w:pPr>
            <w:r w:rsidRPr="00AE659C">
              <w:rPr>
                <w:b/>
                <w:bCs/>
              </w:rPr>
              <w:t>Accuracy, bias or misleading outputs</w:t>
            </w:r>
          </w:p>
        </w:tc>
        <w:tc>
          <w:tcPr>
            <w:tcW w:w="3260" w:type="dxa"/>
          </w:tcPr>
          <w:p w14:paraId="6364DFD1" w14:textId="21E6DC99" w:rsidR="00C401FC" w:rsidRPr="00797FE0" w:rsidRDefault="00C401FC" w:rsidP="00AE659C">
            <w:pPr>
              <w:spacing w:line="276" w:lineRule="auto"/>
              <w:rPr>
                <w:rFonts w:cs="Arial"/>
                <w:b/>
                <w:i/>
                <w:iCs/>
                <w:color w:val="ED0000"/>
                <w:szCs w:val="18"/>
              </w:rPr>
            </w:pPr>
            <w:r w:rsidRPr="00797FE0">
              <w:rPr>
                <w:rFonts w:cs="Arial"/>
                <w:b/>
                <w:i/>
                <w:iCs/>
                <w:color w:val="ED0000"/>
                <w:szCs w:val="18"/>
              </w:rPr>
              <w:t>Could the tool present inaccurate, misleading, biased or inappropriate information, including AI-generated outputs? How will users be taught to check and verify information?</w:t>
            </w:r>
          </w:p>
        </w:tc>
        <w:tc>
          <w:tcPr>
            <w:tcW w:w="2126" w:type="dxa"/>
          </w:tcPr>
          <w:p w14:paraId="2FEB3C8E" w14:textId="77777777" w:rsidR="00C401FC" w:rsidRPr="0088796A" w:rsidRDefault="00C401FC" w:rsidP="00C401FC">
            <w:pPr>
              <w:spacing w:line="276" w:lineRule="auto"/>
              <w:rPr>
                <w:rFonts w:cs="Arial"/>
                <w:sz w:val="22"/>
                <w:szCs w:val="18"/>
              </w:rPr>
            </w:pPr>
          </w:p>
        </w:tc>
        <w:tc>
          <w:tcPr>
            <w:tcW w:w="1985" w:type="dxa"/>
          </w:tcPr>
          <w:p w14:paraId="6E7ECF14" w14:textId="77777777" w:rsidR="00C401FC" w:rsidRPr="0088796A" w:rsidRDefault="00C401FC" w:rsidP="00C401FC">
            <w:pPr>
              <w:spacing w:line="276" w:lineRule="auto"/>
              <w:rPr>
                <w:rFonts w:cs="Arial"/>
                <w:sz w:val="22"/>
                <w:szCs w:val="18"/>
              </w:rPr>
            </w:pPr>
          </w:p>
        </w:tc>
        <w:tc>
          <w:tcPr>
            <w:tcW w:w="1417" w:type="dxa"/>
          </w:tcPr>
          <w:p w14:paraId="11DB14A6" w14:textId="77777777" w:rsidR="00C401FC" w:rsidRPr="0088796A" w:rsidRDefault="00C401FC" w:rsidP="00C401FC">
            <w:pPr>
              <w:spacing w:line="276" w:lineRule="auto"/>
              <w:rPr>
                <w:rFonts w:cs="Arial"/>
                <w:sz w:val="22"/>
                <w:szCs w:val="18"/>
              </w:rPr>
            </w:pPr>
          </w:p>
        </w:tc>
        <w:tc>
          <w:tcPr>
            <w:tcW w:w="1860" w:type="dxa"/>
          </w:tcPr>
          <w:p w14:paraId="1CB3EAD1" w14:textId="77777777" w:rsidR="00C401FC" w:rsidRPr="0088796A" w:rsidRDefault="00C401FC" w:rsidP="00C401FC">
            <w:pPr>
              <w:spacing w:line="276" w:lineRule="auto"/>
              <w:rPr>
                <w:rFonts w:cs="Arial"/>
                <w:sz w:val="22"/>
                <w:szCs w:val="18"/>
              </w:rPr>
            </w:pPr>
          </w:p>
        </w:tc>
        <w:tc>
          <w:tcPr>
            <w:tcW w:w="2115" w:type="dxa"/>
          </w:tcPr>
          <w:p w14:paraId="3D44047B" w14:textId="77777777" w:rsidR="00C401FC" w:rsidRPr="0088796A" w:rsidRDefault="00C401FC" w:rsidP="00C401FC">
            <w:pPr>
              <w:spacing w:line="276" w:lineRule="auto"/>
              <w:jc w:val="center"/>
              <w:rPr>
                <w:rFonts w:cs="Arial"/>
                <w:sz w:val="22"/>
                <w:szCs w:val="18"/>
              </w:rPr>
            </w:pPr>
          </w:p>
        </w:tc>
      </w:tr>
      <w:tr w:rsidR="00C401FC" w:rsidRPr="0088796A" w14:paraId="4A1573BD" w14:textId="77777777" w:rsidTr="00855D30">
        <w:trPr>
          <w:cantSplit/>
          <w:jc w:val="center"/>
        </w:trPr>
        <w:tc>
          <w:tcPr>
            <w:tcW w:w="2547" w:type="dxa"/>
          </w:tcPr>
          <w:p w14:paraId="65D44602" w14:textId="30A9B0CD" w:rsidR="00C401FC" w:rsidRPr="00AE659C" w:rsidRDefault="00C401FC" w:rsidP="00AE659C">
            <w:pPr>
              <w:spacing w:line="276" w:lineRule="auto"/>
              <w:rPr>
                <w:rFonts w:cs="Arial"/>
                <w:b/>
                <w:bCs/>
                <w:sz w:val="22"/>
                <w:szCs w:val="18"/>
              </w:rPr>
            </w:pPr>
            <w:r w:rsidRPr="00AE659C">
              <w:rPr>
                <w:b/>
                <w:bCs/>
              </w:rPr>
              <w:t>Academic integrity and independent learning</w:t>
            </w:r>
          </w:p>
        </w:tc>
        <w:tc>
          <w:tcPr>
            <w:tcW w:w="3260" w:type="dxa"/>
          </w:tcPr>
          <w:p w14:paraId="1B8EA0DB" w14:textId="78F06C6E" w:rsidR="00C401FC" w:rsidRPr="00797FE0" w:rsidRDefault="00C401FC" w:rsidP="00AE659C">
            <w:pPr>
              <w:spacing w:line="276" w:lineRule="auto"/>
              <w:rPr>
                <w:rFonts w:cs="Arial"/>
                <w:b/>
                <w:i/>
                <w:iCs/>
                <w:color w:val="ED0000"/>
                <w:szCs w:val="18"/>
              </w:rPr>
            </w:pPr>
            <w:r w:rsidRPr="00797FE0">
              <w:rPr>
                <w:rFonts w:cs="Arial"/>
                <w:b/>
                <w:i/>
                <w:iCs/>
                <w:color w:val="ED0000"/>
                <w:szCs w:val="18"/>
              </w:rPr>
              <w:t>Could use of the tool affect assessment, independent work, plagiarism, cognitive offloading or learner development?</w:t>
            </w:r>
          </w:p>
        </w:tc>
        <w:tc>
          <w:tcPr>
            <w:tcW w:w="2126" w:type="dxa"/>
          </w:tcPr>
          <w:p w14:paraId="49BDBB23" w14:textId="77777777" w:rsidR="00C401FC" w:rsidRPr="0088796A" w:rsidRDefault="00C401FC" w:rsidP="00C401FC">
            <w:pPr>
              <w:spacing w:line="276" w:lineRule="auto"/>
              <w:rPr>
                <w:rFonts w:cs="Arial"/>
                <w:sz w:val="22"/>
                <w:szCs w:val="18"/>
              </w:rPr>
            </w:pPr>
          </w:p>
        </w:tc>
        <w:tc>
          <w:tcPr>
            <w:tcW w:w="1985" w:type="dxa"/>
          </w:tcPr>
          <w:p w14:paraId="0EC115CB" w14:textId="77777777" w:rsidR="00C401FC" w:rsidRPr="0088796A" w:rsidRDefault="00C401FC" w:rsidP="00C401FC">
            <w:pPr>
              <w:spacing w:line="276" w:lineRule="auto"/>
              <w:rPr>
                <w:rFonts w:cs="Arial"/>
                <w:sz w:val="22"/>
                <w:szCs w:val="18"/>
              </w:rPr>
            </w:pPr>
          </w:p>
        </w:tc>
        <w:tc>
          <w:tcPr>
            <w:tcW w:w="1417" w:type="dxa"/>
          </w:tcPr>
          <w:p w14:paraId="206DCBB0" w14:textId="77777777" w:rsidR="00C401FC" w:rsidRPr="0088796A" w:rsidRDefault="00C401FC" w:rsidP="00C401FC">
            <w:pPr>
              <w:spacing w:line="276" w:lineRule="auto"/>
              <w:rPr>
                <w:rFonts w:cs="Arial"/>
                <w:sz w:val="22"/>
                <w:szCs w:val="18"/>
              </w:rPr>
            </w:pPr>
          </w:p>
        </w:tc>
        <w:tc>
          <w:tcPr>
            <w:tcW w:w="1860" w:type="dxa"/>
          </w:tcPr>
          <w:p w14:paraId="2F2BE898" w14:textId="77777777" w:rsidR="00C401FC" w:rsidRPr="0088796A" w:rsidRDefault="00C401FC" w:rsidP="00C401FC">
            <w:pPr>
              <w:spacing w:line="276" w:lineRule="auto"/>
              <w:rPr>
                <w:rFonts w:cs="Arial"/>
                <w:sz w:val="22"/>
                <w:szCs w:val="18"/>
              </w:rPr>
            </w:pPr>
          </w:p>
        </w:tc>
        <w:tc>
          <w:tcPr>
            <w:tcW w:w="2115" w:type="dxa"/>
          </w:tcPr>
          <w:p w14:paraId="4286D7E6" w14:textId="77777777" w:rsidR="00C401FC" w:rsidRPr="0088796A" w:rsidRDefault="00C401FC" w:rsidP="00C401FC">
            <w:pPr>
              <w:spacing w:line="276" w:lineRule="auto"/>
              <w:jc w:val="center"/>
              <w:rPr>
                <w:rFonts w:cs="Arial"/>
                <w:sz w:val="22"/>
                <w:szCs w:val="18"/>
              </w:rPr>
            </w:pPr>
          </w:p>
        </w:tc>
      </w:tr>
      <w:tr w:rsidR="00173B47" w:rsidRPr="0088796A" w14:paraId="5D3024DB" w14:textId="77777777" w:rsidTr="004D6F8D">
        <w:trPr>
          <w:cantSplit/>
          <w:jc w:val="center"/>
        </w:trPr>
        <w:tc>
          <w:tcPr>
            <w:tcW w:w="15310" w:type="dxa"/>
            <w:gridSpan w:val="7"/>
            <w:shd w:val="clear" w:color="auto" w:fill="D9D9D9" w:themeFill="background1" w:themeFillShade="D9"/>
          </w:tcPr>
          <w:p w14:paraId="034A872B" w14:textId="77777777" w:rsidR="00173B47" w:rsidRPr="00AE659C" w:rsidRDefault="00173B47" w:rsidP="00666B7B">
            <w:pPr>
              <w:spacing w:line="276" w:lineRule="auto"/>
              <w:jc w:val="center"/>
              <w:rPr>
                <w:rFonts w:cs="Arial"/>
                <w:b/>
                <w:bCs/>
                <w:sz w:val="26"/>
                <w:szCs w:val="22"/>
              </w:rPr>
            </w:pPr>
            <w:r w:rsidRPr="00AE659C">
              <w:rPr>
                <w:rFonts w:cs="Arial"/>
                <w:b/>
                <w:bCs/>
                <w:sz w:val="26"/>
                <w:szCs w:val="22"/>
              </w:rPr>
              <w:lastRenderedPageBreak/>
              <w:t>Safety and support</w:t>
            </w:r>
          </w:p>
        </w:tc>
      </w:tr>
      <w:tr w:rsidR="003F53A3" w:rsidRPr="0088796A" w14:paraId="4512E5E4" w14:textId="77777777" w:rsidTr="00855D30">
        <w:trPr>
          <w:cantSplit/>
          <w:trHeight w:val="818"/>
          <w:jc w:val="center"/>
        </w:trPr>
        <w:tc>
          <w:tcPr>
            <w:tcW w:w="2547" w:type="dxa"/>
          </w:tcPr>
          <w:p w14:paraId="1B02D428" w14:textId="3D6F82BB" w:rsidR="003F53A3" w:rsidRPr="00AE659C" w:rsidRDefault="003F53A3" w:rsidP="00AE659C">
            <w:pPr>
              <w:spacing w:line="276" w:lineRule="auto"/>
              <w:rPr>
                <w:rFonts w:cs="Arial"/>
                <w:b/>
                <w:bCs/>
                <w:sz w:val="22"/>
                <w:szCs w:val="18"/>
              </w:rPr>
            </w:pPr>
            <w:r w:rsidRPr="00AE659C">
              <w:rPr>
                <w:b/>
                <w:bCs/>
              </w:rPr>
              <w:t>Functions for reporting abuse, harmful content or concerns</w:t>
            </w:r>
          </w:p>
        </w:tc>
        <w:tc>
          <w:tcPr>
            <w:tcW w:w="3260" w:type="dxa"/>
          </w:tcPr>
          <w:p w14:paraId="5691D0E8" w14:textId="79F7034A" w:rsidR="003F53A3" w:rsidRPr="00797FE0" w:rsidRDefault="003F53A3" w:rsidP="00AE659C">
            <w:pPr>
              <w:spacing w:line="276" w:lineRule="auto"/>
              <w:rPr>
                <w:rFonts w:cs="Arial"/>
                <w:b/>
                <w:i/>
                <w:iCs/>
                <w:color w:val="ED0000"/>
                <w:szCs w:val="18"/>
              </w:rPr>
            </w:pPr>
            <w:r w:rsidRPr="00797FE0">
              <w:rPr>
                <w:rFonts w:cs="Arial"/>
                <w:b/>
                <w:i/>
                <w:iCs/>
                <w:color w:val="ED0000"/>
                <w:szCs w:val="18"/>
              </w:rPr>
              <w:t>Are reporting routes clear, accessible and appropriate for the intended users?</w:t>
            </w:r>
          </w:p>
        </w:tc>
        <w:tc>
          <w:tcPr>
            <w:tcW w:w="2126" w:type="dxa"/>
          </w:tcPr>
          <w:p w14:paraId="33082DF9" w14:textId="77777777" w:rsidR="003F53A3" w:rsidRPr="0088796A" w:rsidRDefault="003F53A3" w:rsidP="003F53A3">
            <w:pPr>
              <w:spacing w:line="276" w:lineRule="auto"/>
              <w:rPr>
                <w:rFonts w:cs="Arial"/>
                <w:sz w:val="22"/>
                <w:szCs w:val="18"/>
              </w:rPr>
            </w:pPr>
          </w:p>
        </w:tc>
        <w:tc>
          <w:tcPr>
            <w:tcW w:w="1985" w:type="dxa"/>
          </w:tcPr>
          <w:p w14:paraId="5BD86D31" w14:textId="77777777" w:rsidR="003F53A3" w:rsidRPr="0088796A" w:rsidRDefault="003F53A3" w:rsidP="003F53A3">
            <w:pPr>
              <w:spacing w:line="276" w:lineRule="auto"/>
              <w:rPr>
                <w:rFonts w:cs="Arial"/>
                <w:sz w:val="22"/>
                <w:szCs w:val="18"/>
              </w:rPr>
            </w:pPr>
          </w:p>
        </w:tc>
        <w:tc>
          <w:tcPr>
            <w:tcW w:w="1417" w:type="dxa"/>
          </w:tcPr>
          <w:p w14:paraId="18E1D26F" w14:textId="77777777" w:rsidR="003F53A3" w:rsidRPr="0088796A" w:rsidRDefault="003F53A3" w:rsidP="003F53A3">
            <w:pPr>
              <w:spacing w:line="276" w:lineRule="auto"/>
              <w:rPr>
                <w:rFonts w:cs="Arial"/>
                <w:sz w:val="22"/>
                <w:szCs w:val="18"/>
              </w:rPr>
            </w:pPr>
          </w:p>
        </w:tc>
        <w:tc>
          <w:tcPr>
            <w:tcW w:w="1860" w:type="dxa"/>
          </w:tcPr>
          <w:p w14:paraId="2A52B9CD" w14:textId="77777777" w:rsidR="003F53A3" w:rsidRPr="0088796A" w:rsidRDefault="003F53A3" w:rsidP="003F53A3">
            <w:pPr>
              <w:spacing w:line="276" w:lineRule="auto"/>
              <w:rPr>
                <w:rFonts w:cs="Arial"/>
                <w:sz w:val="22"/>
                <w:szCs w:val="18"/>
              </w:rPr>
            </w:pPr>
          </w:p>
        </w:tc>
        <w:tc>
          <w:tcPr>
            <w:tcW w:w="2115" w:type="dxa"/>
          </w:tcPr>
          <w:p w14:paraId="42AEC045" w14:textId="77777777" w:rsidR="003F53A3" w:rsidRPr="0088796A" w:rsidRDefault="003F53A3" w:rsidP="003F53A3">
            <w:pPr>
              <w:spacing w:line="276" w:lineRule="auto"/>
              <w:jc w:val="center"/>
              <w:rPr>
                <w:rFonts w:cs="Arial"/>
                <w:sz w:val="22"/>
                <w:szCs w:val="18"/>
              </w:rPr>
            </w:pPr>
          </w:p>
        </w:tc>
      </w:tr>
      <w:tr w:rsidR="003F53A3" w:rsidRPr="0088796A" w14:paraId="7C8D1DE1" w14:textId="77777777" w:rsidTr="00855D30">
        <w:trPr>
          <w:cantSplit/>
          <w:jc w:val="center"/>
        </w:trPr>
        <w:tc>
          <w:tcPr>
            <w:tcW w:w="2547" w:type="dxa"/>
          </w:tcPr>
          <w:p w14:paraId="010A38F8" w14:textId="14463967" w:rsidR="003F53A3" w:rsidRPr="00AE659C" w:rsidRDefault="003F53A3" w:rsidP="00AE659C">
            <w:pPr>
              <w:spacing w:line="276" w:lineRule="auto"/>
              <w:rPr>
                <w:rFonts w:cs="Arial"/>
                <w:b/>
                <w:bCs/>
                <w:sz w:val="22"/>
                <w:szCs w:val="18"/>
              </w:rPr>
            </w:pPr>
            <w:r w:rsidRPr="00AE659C">
              <w:rPr>
                <w:b/>
                <w:bCs/>
              </w:rPr>
              <w:t>Safeguarding alerts or escalation routes</w:t>
            </w:r>
          </w:p>
        </w:tc>
        <w:tc>
          <w:tcPr>
            <w:tcW w:w="3260" w:type="dxa"/>
          </w:tcPr>
          <w:p w14:paraId="00382D1B" w14:textId="77AEB618" w:rsidR="003F53A3" w:rsidRPr="00797FE0" w:rsidRDefault="003F53A3" w:rsidP="00AE659C">
            <w:pPr>
              <w:spacing w:line="276" w:lineRule="auto"/>
              <w:rPr>
                <w:rFonts w:cs="Arial"/>
                <w:b/>
                <w:i/>
                <w:iCs/>
                <w:color w:val="ED0000"/>
                <w:szCs w:val="18"/>
              </w:rPr>
            </w:pPr>
            <w:r w:rsidRPr="00797FE0">
              <w:rPr>
                <w:rFonts w:cs="Arial"/>
                <w:b/>
                <w:i/>
                <w:iCs/>
                <w:color w:val="ED0000"/>
                <w:szCs w:val="18"/>
              </w:rPr>
              <w:t xml:space="preserve">Can concerns, alerts or harmful interactions be routed to an appropriate member of staff, such as the DSL? </w:t>
            </w:r>
          </w:p>
        </w:tc>
        <w:tc>
          <w:tcPr>
            <w:tcW w:w="2126" w:type="dxa"/>
          </w:tcPr>
          <w:p w14:paraId="06272254" w14:textId="77777777" w:rsidR="003F53A3" w:rsidRPr="0088796A" w:rsidRDefault="003F53A3" w:rsidP="003F53A3">
            <w:pPr>
              <w:spacing w:line="276" w:lineRule="auto"/>
              <w:rPr>
                <w:rFonts w:cs="Arial"/>
                <w:sz w:val="22"/>
                <w:szCs w:val="18"/>
              </w:rPr>
            </w:pPr>
          </w:p>
        </w:tc>
        <w:tc>
          <w:tcPr>
            <w:tcW w:w="1985" w:type="dxa"/>
          </w:tcPr>
          <w:p w14:paraId="265CB45D" w14:textId="77777777" w:rsidR="003F53A3" w:rsidRPr="0088796A" w:rsidRDefault="003F53A3" w:rsidP="003F53A3">
            <w:pPr>
              <w:spacing w:line="276" w:lineRule="auto"/>
              <w:rPr>
                <w:rFonts w:cs="Arial"/>
                <w:sz w:val="22"/>
                <w:szCs w:val="18"/>
              </w:rPr>
            </w:pPr>
          </w:p>
        </w:tc>
        <w:tc>
          <w:tcPr>
            <w:tcW w:w="1417" w:type="dxa"/>
          </w:tcPr>
          <w:p w14:paraId="4D801890" w14:textId="77777777" w:rsidR="003F53A3" w:rsidRPr="0088796A" w:rsidRDefault="003F53A3" w:rsidP="003F53A3">
            <w:pPr>
              <w:spacing w:line="276" w:lineRule="auto"/>
              <w:rPr>
                <w:rFonts w:cs="Arial"/>
                <w:sz w:val="22"/>
                <w:szCs w:val="18"/>
              </w:rPr>
            </w:pPr>
          </w:p>
        </w:tc>
        <w:tc>
          <w:tcPr>
            <w:tcW w:w="1860" w:type="dxa"/>
          </w:tcPr>
          <w:p w14:paraId="463B3B22" w14:textId="77777777" w:rsidR="003F53A3" w:rsidRPr="0088796A" w:rsidRDefault="003F53A3" w:rsidP="003F53A3">
            <w:pPr>
              <w:spacing w:line="276" w:lineRule="auto"/>
              <w:rPr>
                <w:rFonts w:cs="Arial"/>
                <w:sz w:val="22"/>
                <w:szCs w:val="18"/>
              </w:rPr>
            </w:pPr>
          </w:p>
        </w:tc>
        <w:tc>
          <w:tcPr>
            <w:tcW w:w="2115" w:type="dxa"/>
          </w:tcPr>
          <w:p w14:paraId="695853A0" w14:textId="77777777" w:rsidR="003F53A3" w:rsidRPr="0088796A" w:rsidRDefault="003F53A3" w:rsidP="003F53A3">
            <w:pPr>
              <w:spacing w:line="276" w:lineRule="auto"/>
              <w:jc w:val="center"/>
              <w:rPr>
                <w:rFonts w:cs="Arial"/>
                <w:sz w:val="22"/>
                <w:szCs w:val="18"/>
              </w:rPr>
            </w:pPr>
          </w:p>
        </w:tc>
      </w:tr>
      <w:tr w:rsidR="003F53A3" w:rsidRPr="0088796A" w14:paraId="0670F04A" w14:textId="77777777" w:rsidTr="00855D30">
        <w:trPr>
          <w:cantSplit/>
          <w:jc w:val="center"/>
        </w:trPr>
        <w:tc>
          <w:tcPr>
            <w:tcW w:w="2547" w:type="dxa"/>
          </w:tcPr>
          <w:p w14:paraId="4CC02B23" w14:textId="6CED2F60" w:rsidR="003F53A3" w:rsidRPr="00AE659C" w:rsidRDefault="003F53A3" w:rsidP="00AE659C">
            <w:pPr>
              <w:spacing w:line="276" w:lineRule="auto"/>
              <w:rPr>
                <w:rFonts w:cs="Arial"/>
                <w:b/>
                <w:bCs/>
                <w:sz w:val="22"/>
                <w:szCs w:val="18"/>
              </w:rPr>
            </w:pPr>
            <w:r w:rsidRPr="00AE659C">
              <w:rPr>
                <w:b/>
                <w:bCs/>
              </w:rPr>
              <w:t>Deleting and controlling accounts</w:t>
            </w:r>
          </w:p>
        </w:tc>
        <w:tc>
          <w:tcPr>
            <w:tcW w:w="3260" w:type="dxa"/>
          </w:tcPr>
          <w:p w14:paraId="1B8E9D4F" w14:textId="623F746D" w:rsidR="003F53A3" w:rsidRPr="00797FE0" w:rsidRDefault="003F53A3" w:rsidP="00AE659C">
            <w:pPr>
              <w:spacing w:line="276" w:lineRule="auto"/>
              <w:rPr>
                <w:rFonts w:cs="Arial"/>
                <w:b/>
                <w:i/>
                <w:iCs/>
                <w:color w:val="ED0000"/>
                <w:szCs w:val="18"/>
              </w:rPr>
            </w:pPr>
            <w:r w:rsidRPr="00797FE0">
              <w:rPr>
                <w:rFonts w:cs="Arial"/>
                <w:b/>
                <w:i/>
                <w:iCs/>
                <w:color w:val="ED0000"/>
                <w:szCs w:val="18"/>
              </w:rPr>
              <w:t>Can accounts be deleted, suspended, restricted or recovered? Who has authority to do this?</w:t>
            </w:r>
          </w:p>
        </w:tc>
        <w:tc>
          <w:tcPr>
            <w:tcW w:w="2126" w:type="dxa"/>
          </w:tcPr>
          <w:p w14:paraId="49359114" w14:textId="77777777" w:rsidR="003F53A3" w:rsidRPr="0088796A" w:rsidRDefault="003F53A3" w:rsidP="003F53A3">
            <w:pPr>
              <w:spacing w:line="276" w:lineRule="auto"/>
              <w:rPr>
                <w:rFonts w:cs="Arial"/>
                <w:sz w:val="22"/>
                <w:szCs w:val="18"/>
              </w:rPr>
            </w:pPr>
          </w:p>
        </w:tc>
        <w:tc>
          <w:tcPr>
            <w:tcW w:w="1985" w:type="dxa"/>
          </w:tcPr>
          <w:p w14:paraId="270B7AA4" w14:textId="77777777" w:rsidR="003F53A3" w:rsidRPr="0088796A" w:rsidRDefault="003F53A3" w:rsidP="003F53A3">
            <w:pPr>
              <w:spacing w:line="276" w:lineRule="auto"/>
              <w:rPr>
                <w:rFonts w:cs="Arial"/>
                <w:sz w:val="22"/>
                <w:szCs w:val="18"/>
              </w:rPr>
            </w:pPr>
          </w:p>
        </w:tc>
        <w:tc>
          <w:tcPr>
            <w:tcW w:w="1417" w:type="dxa"/>
          </w:tcPr>
          <w:p w14:paraId="7E6CBF44" w14:textId="77777777" w:rsidR="003F53A3" w:rsidRPr="0088796A" w:rsidRDefault="003F53A3" w:rsidP="003F53A3">
            <w:pPr>
              <w:spacing w:line="276" w:lineRule="auto"/>
              <w:rPr>
                <w:rFonts w:cs="Arial"/>
                <w:sz w:val="22"/>
                <w:szCs w:val="18"/>
              </w:rPr>
            </w:pPr>
          </w:p>
        </w:tc>
        <w:tc>
          <w:tcPr>
            <w:tcW w:w="1860" w:type="dxa"/>
          </w:tcPr>
          <w:p w14:paraId="2CF27DCE" w14:textId="77777777" w:rsidR="003F53A3" w:rsidRPr="0088796A" w:rsidRDefault="003F53A3" w:rsidP="003F53A3">
            <w:pPr>
              <w:spacing w:line="276" w:lineRule="auto"/>
              <w:rPr>
                <w:rFonts w:cs="Arial"/>
                <w:sz w:val="22"/>
                <w:szCs w:val="18"/>
              </w:rPr>
            </w:pPr>
          </w:p>
        </w:tc>
        <w:tc>
          <w:tcPr>
            <w:tcW w:w="2115" w:type="dxa"/>
          </w:tcPr>
          <w:p w14:paraId="6DD1031A" w14:textId="77777777" w:rsidR="003F53A3" w:rsidRPr="0088796A" w:rsidRDefault="003F53A3" w:rsidP="003F53A3">
            <w:pPr>
              <w:spacing w:line="276" w:lineRule="auto"/>
              <w:jc w:val="center"/>
              <w:rPr>
                <w:rFonts w:cs="Arial"/>
                <w:sz w:val="22"/>
                <w:szCs w:val="18"/>
              </w:rPr>
            </w:pPr>
          </w:p>
        </w:tc>
      </w:tr>
      <w:tr w:rsidR="003F53A3" w:rsidRPr="0088796A" w14:paraId="40C8702E" w14:textId="77777777" w:rsidTr="00855D30">
        <w:trPr>
          <w:cantSplit/>
          <w:jc w:val="center"/>
        </w:trPr>
        <w:tc>
          <w:tcPr>
            <w:tcW w:w="2547" w:type="dxa"/>
          </w:tcPr>
          <w:p w14:paraId="35BEF377" w14:textId="376271DC" w:rsidR="003F53A3" w:rsidRPr="00AE659C" w:rsidRDefault="003F53A3" w:rsidP="00AE659C">
            <w:pPr>
              <w:spacing w:line="276" w:lineRule="auto"/>
              <w:rPr>
                <w:rFonts w:cs="Arial"/>
                <w:b/>
                <w:bCs/>
                <w:sz w:val="22"/>
                <w:szCs w:val="18"/>
              </w:rPr>
            </w:pPr>
            <w:r w:rsidRPr="00AE659C">
              <w:rPr>
                <w:b/>
                <w:bCs/>
              </w:rPr>
              <w:t>Confidentiality</w:t>
            </w:r>
          </w:p>
        </w:tc>
        <w:tc>
          <w:tcPr>
            <w:tcW w:w="3260" w:type="dxa"/>
          </w:tcPr>
          <w:p w14:paraId="10E72CD2" w14:textId="56B6CCDA" w:rsidR="003F53A3" w:rsidRPr="00797FE0" w:rsidRDefault="003F53A3" w:rsidP="00AE659C">
            <w:pPr>
              <w:spacing w:line="276" w:lineRule="auto"/>
              <w:rPr>
                <w:rFonts w:cs="Arial"/>
                <w:b/>
                <w:i/>
                <w:iCs/>
                <w:color w:val="ED0000"/>
                <w:szCs w:val="18"/>
              </w:rPr>
            </w:pPr>
            <w:r w:rsidRPr="00797FE0">
              <w:rPr>
                <w:rFonts w:cs="Arial"/>
                <w:b/>
                <w:i/>
                <w:iCs/>
                <w:color w:val="ED0000"/>
                <w:szCs w:val="18"/>
              </w:rPr>
              <w:t>Could confidential, sensitive or safeguarding information be disclosed, uploaded, shared or inferred?</w:t>
            </w:r>
          </w:p>
        </w:tc>
        <w:tc>
          <w:tcPr>
            <w:tcW w:w="2126" w:type="dxa"/>
          </w:tcPr>
          <w:p w14:paraId="0FAF31CF" w14:textId="77777777" w:rsidR="003F53A3" w:rsidRPr="0088796A" w:rsidRDefault="003F53A3" w:rsidP="003F53A3">
            <w:pPr>
              <w:spacing w:line="276" w:lineRule="auto"/>
              <w:rPr>
                <w:rFonts w:cs="Arial"/>
                <w:sz w:val="22"/>
                <w:szCs w:val="18"/>
              </w:rPr>
            </w:pPr>
          </w:p>
        </w:tc>
        <w:tc>
          <w:tcPr>
            <w:tcW w:w="1985" w:type="dxa"/>
          </w:tcPr>
          <w:p w14:paraId="4F168A8B" w14:textId="77777777" w:rsidR="003F53A3" w:rsidRPr="0088796A" w:rsidRDefault="003F53A3" w:rsidP="003F53A3">
            <w:pPr>
              <w:spacing w:line="276" w:lineRule="auto"/>
              <w:rPr>
                <w:rFonts w:cs="Arial"/>
                <w:sz w:val="22"/>
                <w:szCs w:val="18"/>
              </w:rPr>
            </w:pPr>
          </w:p>
        </w:tc>
        <w:tc>
          <w:tcPr>
            <w:tcW w:w="1417" w:type="dxa"/>
          </w:tcPr>
          <w:p w14:paraId="2ECDE71D" w14:textId="77777777" w:rsidR="003F53A3" w:rsidRPr="0088796A" w:rsidRDefault="003F53A3" w:rsidP="003F53A3">
            <w:pPr>
              <w:spacing w:line="276" w:lineRule="auto"/>
              <w:rPr>
                <w:rFonts w:cs="Arial"/>
                <w:sz w:val="22"/>
                <w:szCs w:val="18"/>
              </w:rPr>
            </w:pPr>
          </w:p>
          <w:p w14:paraId="2C281D9A" w14:textId="77777777" w:rsidR="003F53A3" w:rsidRPr="0088796A" w:rsidRDefault="003F53A3" w:rsidP="003F53A3">
            <w:pPr>
              <w:spacing w:line="276" w:lineRule="auto"/>
              <w:rPr>
                <w:rFonts w:cs="Arial"/>
                <w:sz w:val="22"/>
                <w:szCs w:val="18"/>
              </w:rPr>
            </w:pPr>
          </w:p>
          <w:p w14:paraId="1A045D29" w14:textId="77777777" w:rsidR="003F53A3" w:rsidRPr="0088796A" w:rsidRDefault="003F53A3" w:rsidP="003F53A3">
            <w:pPr>
              <w:spacing w:line="276" w:lineRule="auto"/>
              <w:rPr>
                <w:rFonts w:cs="Arial"/>
                <w:sz w:val="22"/>
                <w:szCs w:val="18"/>
              </w:rPr>
            </w:pPr>
          </w:p>
        </w:tc>
        <w:tc>
          <w:tcPr>
            <w:tcW w:w="1860" w:type="dxa"/>
          </w:tcPr>
          <w:p w14:paraId="3476BAEC" w14:textId="77777777" w:rsidR="003F53A3" w:rsidRPr="0088796A" w:rsidRDefault="003F53A3" w:rsidP="003F53A3">
            <w:pPr>
              <w:spacing w:line="276" w:lineRule="auto"/>
              <w:rPr>
                <w:rFonts w:cs="Arial"/>
                <w:sz w:val="22"/>
                <w:szCs w:val="18"/>
              </w:rPr>
            </w:pPr>
          </w:p>
        </w:tc>
        <w:tc>
          <w:tcPr>
            <w:tcW w:w="2115" w:type="dxa"/>
          </w:tcPr>
          <w:p w14:paraId="49EDBF15" w14:textId="77777777" w:rsidR="003F53A3" w:rsidRPr="0088796A" w:rsidRDefault="003F53A3" w:rsidP="003F53A3">
            <w:pPr>
              <w:spacing w:line="276" w:lineRule="auto"/>
              <w:jc w:val="center"/>
              <w:rPr>
                <w:rFonts w:cs="Arial"/>
                <w:sz w:val="22"/>
                <w:szCs w:val="18"/>
              </w:rPr>
            </w:pPr>
          </w:p>
        </w:tc>
      </w:tr>
      <w:tr w:rsidR="003F53A3" w:rsidRPr="0088796A" w14:paraId="69403640" w14:textId="77777777" w:rsidTr="00855D30">
        <w:trPr>
          <w:cantSplit/>
          <w:jc w:val="center"/>
        </w:trPr>
        <w:tc>
          <w:tcPr>
            <w:tcW w:w="2547" w:type="dxa"/>
          </w:tcPr>
          <w:p w14:paraId="64846F99" w14:textId="3DDDAF6C" w:rsidR="003F53A3" w:rsidRPr="00AE659C" w:rsidRDefault="003F53A3" w:rsidP="00AE659C">
            <w:pPr>
              <w:spacing w:line="276" w:lineRule="auto"/>
              <w:rPr>
                <w:rFonts w:cs="Arial"/>
                <w:b/>
                <w:bCs/>
                <w:sz w:val="22"/>
                <w:szCs w:val="18"/>
              </w:rPr>
            </w:pPr>
            <w:r w:rsidRPr="00AE659C">
              <w:rPr>
                <w:b/>
                <w:bCs/>
              </w:rPr>
              <w:t>Online bullying or harassment</w:t>
            </w:r>
          </w:p>
        </w:tc>
        <w:tc>
          <w:tcPr>
            <w:tcW w:w="3260" w:type="dxa"/>
          </w:tcPr>
          <w:p w14:paraId="2B84EF32" w14:textId="7C9F8F1C" w:rsidR="003F53A3" w:rsidRPr="00797FE0" w:rsidRDefault="003F53A3" w:rsidP="00AE659C">
            <w:pPr>
              <w:spacing w:line="276" w:lineRule="auto"/>
              <w:rPr>
                <w:rFonts w:cs="Arial"/>
                <w:b/>
                <w:i/>
                <w:iCs/>
                <w:color w:val="ED0000"/>
                <w:szCs w:val="18"/>
              </w:rPr>
            </w:pPr>
            <w:r w:rsidRPr="00797FE0">
              <w:rPr>
                <w:rFonts w:cs="Arial"/>
                <w:b/>
                <w:i/>
                <w:iCs/>
                <w:color w:val="ED0000"/>
                <w:szCs w:val="18"/>
              </w:rPr>
              <w:t>Could the tool enable bullying, harassment, abusive behaviour, public comments, tagging, unwanted contact or reputational harm?</w:t>
            </w:r>
          </w:p>
        </w:tc>
        <w:tc>
          <w:tcPr>
            <w:tcW w:w="2126" w:type="dxa"/>
          </w:tcPr>
          <w:p w14:paraId="25D911FB" w14:textId="77777777" w:rsidR="003F53A3" w:rsidRPr="0088796A" w:rsidRDefault="003F53A3" w:rsidP="003F53A3">
            <w:pPr>
              <w:spacing w:line="276" w:lineRule="auto"/>
              <w:rPr>
                <w:rFonts w:cs="Arial"/>
                <w:sz w:val="22"/>
                <w:szCs w:val="18"/>
              </w:rPr>
            </w:pPr>
          </w:p>
        </w:tc>
        <w:tc>
          <w:tcPr>
            <w:tcW w:w="1985" w:type="dxa"/>
          </w:tcPr>
          <w:p w14:paraId="1393823C" w14:textId="77777777" w:rsidR="003F53A3" w:rsidRPr="0088796A" w:rsidRDefault="003F53A3" w:rsidP="003F53A3">
            <w:pPr>
              <w:spacing w:line="276" w:lineRule="auto"/>
              <w:rPr>
                <w:rFonts w:cs="Arial"/>
                <w:sz w:val="22"/>
                <w:szCs w:val="18"/>
              </w:rPr>
            </w:pPr>
          </w:p>
        </w:tc>
        <w:tc>
          <w:tcPr>
            <w:tcW w:w="1417" w:type="dxa"/>
          </w:tcPr>
          <w:p w14:paraId="1CF7E62E" w14:textId="77777777" w:rsidR="003F53A3" w:rsidRPr="0088796A" w:rsidRDefault="003F53A3" w:rsidP="003F53A3">
            <w:pPr>
              <w:spacing w:line="276" w:lineRule="auto"/>
              <w:rPr>
                <w:rFonts w:cs="Arial"/>
                <w:sz w:val="22"/>
                <w:szCs w:val="18"/>
              </w:rPr>
            </w:pPr>
          </w:p>
        </w:tc>
        <w:tc>
          <w:tcPr>
            <w:tcW w:w="1860" w:type="dxa"/>
          </w:tcPr>
          <w:p w14:paraId="6D4636E5" w14:textId="77777777" w:rsidR="003F53A3" w:rsidRPr="0088796A" w:rsidRDefault="003F53A3" w:rsidP="003F53A3">
            <w:pPr>
              <w:spacing w:line="276" w:lineRule="auto"/>
              <w:rPr>
                <w:rFonts w:cs="Arial"/>
                <w:sz w:val="22"/>
                <w:szCs w:val="18"/>
              </w:rPr>
            </w:pPr>
          </w:p>
        </w:tc>
        <w:tc>
          <w:tcPr>
            <w:tcW w:w="2115" w:type="dxa"/>
          </w:tcPr>
          <w:p w14:paraId="39B4D445" w14:textId="77777777" w:rsidR="003F53A3" w:rsidRPr="0088796A" w:rsidRDefault="003F53A3" w:rsidP="003F53A3">
            <w:pPr>
              <w:spacing w:line="276" w:lineRule="auto"/>
              <w:jc w:val="center"/>
              <w:rPr>
                <w:rFonts w:cs="Arial"/>
                <w:sz w:val="22"/>
                <w:szCs w:val="18"/>
              </w:rPr>
            </w:pPr>
          </w:p>
        </w:tc>
      </w:tr>
      <w:tr w:rsidR="003F53A3" w:rsidRPr="0088796A" w14:paraId="7F3FF2B0" w14:textId="77777777" w:rsidTr="00855D30">
        <w:trPr>
          <w:cantSplit/>
          <w:jc w:val="center"/>
        </w:trPr>
        <w:tc>
          <w:tcPr>
            <w:tcW w:w="2547" w:type="dxa"/>
          </w:tcPr>
          <w:p w14:paraId="5F6E37A0" w14:textId="10420CF3" w:rsidR="003F53A3" w:rsidRPr="00AE659C" w:rsidRDefault="003F53A3" w:rsidP="00AE659C">
            <w:pPr>
              <w:spacing w:line="276" w:lineRule="auto"/>
              <w:rPr>
                <w:rFonts w:cs="Arial"/>
                <w:b/>
                <w:bCs/>
                <w:sz w:val="22"/>
                <w:szCs w:val="18"/>
              </w:rPr>
            </w:pPr>
            <w:r w:rsidRPr="00AE659C">
              <w:rPr>
                <w:b/>
                <w:bCs/>
              </w:rPr>
              <w:lastRenderedPageBreak/>
              <w:t>Contact from unknown or unverified users</w:t>
            </w:r>
          </w:p>
        </w:tc>
        <w:tc>
          <w:tcPr>
            <w:tcW w:w="3260" w:type="dxa"/>
          </w:tcPr>
          <w:p w14:paraId="2258D110" w14:textId="50F78FC8" w:rsidR="003F53A3" w:rsidRPr="00797FE0" w:rsidRDefault="003F53A3" w:rsidP="00AE659C">
            <w:pPr>
              <w:spacing w:line="276" w:lineRule="auto"/>
              <w:rPr>
                <w:rFonts w:cs="Arial"/>
                <w:b/>
                <w:i/>
                <w:iCs/>
                <w:color w:val="ED0000"/>
                <w:szCs w:val="18"/>
              </w:rPr>
            </w:pPr>
            <w:r w:rsidRPr="00797FE0">
              <w:rPr>
                <w:rFonts w:cs="Arial"/>
                <w:b/>
                <w:i/>
                <w:iCs/>
                <w:color w:val="ED0000"/>
                <w:szCs w:val="18"/>
              </w:rPr>
              <w:t>Can learners, staff or families be contacted by people outside the setting? Can this be restricted or monitored?</w:t>
            </w:r>
          </w:p>
        </w:tc>
        <w:tc>
          <w:tcPr>
            <w:tcW w:w="2126" w:type="dxa"/>
          </w:tcPr>
          <w:p w14:paraId="445927C8" w14:textId="77777777" w:rsidR="003F53A3" w:rsidRPr="0088796A" w:rsidRDefault="003F53A3" w:rsidP="003F53A3">
            <w:pPr>
              <w:spacing w:line="276" w:lineRule="auto"/>
              <w:rPr>
                <w:rFonts w:cs="Arial"/>
                <w:sz w:val="22"/>
                <w:szCs w:val="18"/>
              </w:rPr>
            </w:pPr>
          </w:p>
        </w:tc>
        <w:tc>
          <w:tcPr>
            <w:tcW w:w="1985" w:type="dxa"/>
          </w:tcPr>
          <w:p w14:paraId="2B57FCBF" w14:textId="77777777" w:rsidR="003F53A3" w:rsidRPr="0088796A" w:rsidRDefault="003F53A3" w:rsidP="003F53A3">
            <w:pPr>
              <w:spacing w:line="276" w:lineRule="auto"/>
              <w:rPr>
                <w:rFonts w:cs="Arial"/>
                <w:sz w:val="22"/>
                <w:szCs w:val="18"/>
              </w:rPr>
            </w:pPr>
          </w:p>
        </w:tc>
        <w:tc>
          <w:tcPr>
            <w:tcW w:w="1417" w:type="dxa"/>
          </w:tcPr>
          <w:p w14:paraId="69880419" w14:textId="77777777" w:rsidR="003F53A3" w:rsidRPr="0088796A" w:rsidRDefault="003F53A3" w:rsidP="003F53A3">
            <w:pPr>
              <w:spacing w:line="276" w:lineRule="auto"/>
              <w:rPr>
                <w:rFonts w:cs="Arial"/>
                <w:sz w:val="22"/>
                <w:szCs w:val="18"/>
              </w:rPr>
            </w:pPr>
          </w:p>
        </w:tc>
        <w:tc>
          <w:tcPr>
            <w:tcW w:w="1860" w:type="dxa"/>
          </w:tcPr>
          <w:p w14:paraId="221235AF" w14:textId="77777777" w:rsidR="003F53A3" w:rsidRPr="0088796A" w:rsidRDefault="003F53A3" w:rsidP="003F53A3">
            <w:pPr>
              <w:spacing w:line="276" w:lineRule="auto"/>
              <w:rPr>
                <w:rFonts w:cs="Arial"/>
                <w:sz w:val="22"/>
                <w:szCs w:val="18"/>
              </w:rPr>
            </w:pPr>
          </w:p>
        </w:tc>
        <w:tc>
          <w:tcPr>
            <w:tcW w:w="2115" w:type="dxa"/>
          </w:tcPr>
          <w:p w14:paraId="2FA2450E" w14:textId="77777777" w:rsidR="003F53A3" w:rsidRPr="0088796A" w:rsidRDefault="003F53A3" w:rsidP="003F53A3">
            <w:pPr>
              <w:spacing w:line="276" w:lineRule="auto"/>
              <w:jc w:val="center"/>
              <w:rPr>
                <w:rFonts w:cs="Arial"/>
                <w:sz w:val="22"/>
                <w:szCs w:val="18"/>
              </w:rPr>
            </w:pPr>
          </w:p>
        </w:tc>
      </w:tr>
      <w:tr w:rsidR="003F53A3" w:rsidRPr="0088796A" w14:paraId="0F5D215E" w14:textId="77777777" w:rsidTr="00855D30">
        <w:trPr>
          <w:cantSplit/>
          <w:jc w:val="center"/>
        </w:trPr>
        <w:tc>
          <w:tcPr>
            <w:tcW w:w="2547" w:type="dxa"/>
          </w:tcPr>
          <w:p w14:paraId="534E4A83" w14:textId="4453CCC3" w:rsidR="003F53A3" w:rsidRPr="00AE659C" w:rsidRDefault="003F53A3" w:rsidP="00AE659C">
            <w:pPr>
              <w:spacing w:line="276" w:lineRule="auto"/>
              <w:rPr>
                <w:rFonts w:cs="Arial"/>
                <w:b/>
                <w:bCs/>
                <w:sz w:val="22"/>
                <w:szCs w:val="18"/>
              </w:rPr>
            </w:pPr>
            <w:r w:rsidRPr="00AE659C">
              <w:rPr>
                <w:b/>
                <w:bCs/>
              </w:rPr>
              <w:t>Over-reliance or inappropriate reliance on automated or chatbot-style responses</w:t>
            </w:r>
          </w:p>
        </w:tc>
        <w:tc>
          <w:tcPr>
            <w:tcW w:w="3260" w:type="dxa"/>
          </w:tcPr>
          <w:p w14:paraId="7D8D781A" w14:textId="048CA372" w:rsidR="003F53A3" w:rsidRPr="00797FE0" w:rsidRDefault="003F53A3" w:rsidP="00AE659C">
            <w:pPr>
              <w:spacing w:line="276" w:lineRule="auto"/>
              <w:rPr>
                <w:rFonts w:cs="Arial"/>
                <w:b/>
                <w:i/>
                <w:iCs/>
                <w:color w:val="ED0000"/>
                <w:szCs w:val="18"/>
              </w:rPr>
            </w:pPr>
            <w:r w:rsidRPr="00797FE0">
              <w:rPr>
                <w:rFonts w:cs="Arial"/>
                <w:b/>
                <w:i/>
                <w:iCs/>
                <w:color w:val="ED0000"/>
                <w:szCs w:val="18"/>
              </w:rPr>
              <w:t xml:space="preserve">Could learners rely too heavily on chatbot-style responses, automated feedback or AI-generated support? Consider wellbeing, independence and safeguarding implications. </w:t>
            </w:r>
          </w:p>
        </w:tc>
        <w:tc>
          <w:tcPr>
            <w:tcW w:w="2126" w:type="dxa"/>
          </w:tcPr>
          <w:p w14:paraId="37456898" w14:textId="77777777" w:rsidR="003F53A3" w:rsidRPr="0088796A" w:rsidRDefault="003F53A3" w:rsidP="003F53A3">
            <w:pPr>
              <w:spacing w:line="276" w:lineRule="auto"/>
              <w:rPr>
                <w:rFonts w:cs="Arial"/>
                <w:sz w:val="22"/>
                <w:szCs w:val="18"/>
              </w:rPr>
            </w:pPr>
          </w:p>
        </w:tc>
        <w:tc>
          <w:tcPr>
            <w:tcW w:w="1985" w:type="dxa"/>
          </w:tcPr>
          <w:p w14:paraId="7CCA5F77" w14:textId="77777777" w:rsidR="003F53A3" w:rsidRPr="0088796A" w:rsidRDefault="003F53A3" w:rsidP="003F53A3">
            <w:pPr>
              <w:spacing w:line="276" w:lineRule="auto"/>
              <w:rPr>
                <w:rFonts w:cs="Arial"/>
                <w:sz w:val="22"/>
                <w:szCs w:val="18"/>
              </w:rPr>
            </w:pPr>
          </w:p>
        </w:tc>
        <w:tc>
          <w:tcPr>
            <w:tcW w:w="1417" w:type="dxa"/>
          </w:tcPr>
          <w:p w14:paraId="7ABD46AC" w14:textId="77777777" w:rsidR="003F53A3" w:rsidRPr="0088796A" w:rsidRDefault="003F53A3" w:rsidP="003F53A3">
            <w:pPr>
              <w:spacing w:line="276" w:lineRule="auto"/>
              <w:rPr>
                <w:rFonts w:cs="Arial"/>
                <w:sz w:val="22"/>
                <w:szCs w:val="18"/>
              </w:rPr>
            </w:pPr>
          </w:p>
        </w:tc>
        <w:tc>
          <w:tcPr>
            <w:tcW w:w="1860" w:type="dxa"/>
          </w:tcPr>
          <w:p w14:paraId="4A4D2ACC" w14:textId="77777777" w:rsidR="003F53A3" w:rsidRPr="0088796A" w:rsidRDefault="003F53A3" w:rsidP="003F53A3">
            <w:pPr>
              <w:spacing w:line="276" w:lineRule="auto"/>
              <w:rPr>
                <w:rFonts w:cs="Arial"/>
                <w:sz w:val="22"/>
                <w:szCs w:val="18"/>
              </w:rPr>
            </w:pPr>
          </w:p>
        </w:tc>
        <w:tc>
          <w:tcPr>
            <w:tcW w:w="2115" w:type="dxa"/>
          </w:tcPr>
          <w:p w14:paraId="0D6FA6C2" w14:textId="77777777" w:rsidR="003F53A3" w:rsidRPr="0088796A" w:rsidRDefault="003F53A3" w:rsidP="003F53A3">
            <w:pPr>
              <w:spacing w:line="276" w:lineRule="auto"/>
              <w:jc w:val="center"/>
              <w:rPr>
                <w:rFonts w:cs="Arial"/>
                <w:sz w:val="22"/>
                <w:szCs w:val="18"/>
              </w:rPr>
            </w:pPr>
          </w:p>
        </w:tc>
      </w:tr>
      <w:tr w:rsidR="003F53A3" w:rsidRPr="0088796A" w14:paraId="4FAE1EF8" w14:textId="77777777" w:rsidTr="00855D30">
        <w:trPr>
          <w:cantSplit/>
          <w:jc w:val="center"/>
        </w:trPr>
        <w:tc>
          <w:tcPr>
            <w:tcW w:w="2547" w:type="dxa"/>
          </w:tcPr>
          <w:p w14:paraId="03E356AC" w14:textId="71D87FFB" w:rsidR="003F53A3" w:rsidRPr="00AE659C" w:rsidRDefault="003F53A3" w:rsidP="00AE659C">
            <w:pPr>
              <w:spacing w:line="276" w:lineRule="auto"/>
              <w:rPr>
                <w:rFonts w:cs="Arial"/>
                <w:b/>
                <w:bCs/>
                <w:sz w:val="22"/>
                <w:szCs w:val="18"/>
              </w:rPr>
            </w:pPr>
            <w:r w:rsidRPr="00AE659C">
              <w:rPr>
                <w:b/>
                <w:bCs/>
              </w:rPr>
              <w:t>Reputational risk/damage</w:t>
            </w:r>
          </w:p>
        </w:tc>
        <w:tc>
          <w:tcPr>
            <w:tcW w:w="3260" w:type="dxa"/>
          </w:tcPr>
          <w:p w14:paraId="4380AE38" w14:textId="19B2B2C0" w:rsidR="003F53A3" w:rsidRPr="00797FE0" w:rsidRDefault="003F53A3" w:rsidP="00AE659C">
            <w:pPr>
              <w:spacing w:line="276" w:lineRule="auto"/>
              <w:rPr>
                <w:rFonts w:cs="Arial"/>
                <w:b/>
                <w:i/>
                <w:iCs/>
                <w:color w:val="ED0000"/>
                <w:szCs w:val="18"/>
              </w:rPr>
            </w:pPr>
            <w:r w:rsidRPr="00797FE0">
              <w:rPr>
                <w:rFonts w:cs="Arial"/>
                <w:b/>
                <w:i/>
                <w:iCs/>
                <w:color w:val="ED0000"/>
                <w:szCs w:val="18"/>
              </w:rPr>
              <w:t>Could use of the tool create reputational risk for the setting, staff, learners or families?</w:t>
            </w:r>
          </w:p>
        </w:tc>
        <w:tc>
          <w:tcPr>
            <w:tcW w:w="2126" w:type="dxa"/>
          </w:tcPr>
          <w:p w14:paraId="3AA87ADA" w14:textId="77777777" w:rsidR="003F53A3" w:rsidRPr="0088796A" w:rsidRDefault="003F53A3" w:rsidP="003F53A3">
            <w:pPr>
              <w:spacing w:line="276" w:lineRule="auto"/>
              <w:rPr>
                <w:rFonts w:cs="Arial"/>
                <w:sz w:val="22"/>
                <w:szCs w:val="18"/>
              </w:rPr>
            </w:pPr>
          </w:p>
        </w:tc>
        <w:tc>
          <w:tcPr>
            <w:tcW w:w="1985" w:type="dxa"/>
          </w:tcPr>
          <w:p w14:paraId="6C7DD53C" w14:textId="77777777" w:rsidR="003F53A3" w:rsidRPr="0088796A" w:rsidRDefault="003F53A3" w:rsidP="003F53A3">
            <w:pPr>
              <w:spacing w:line="276" w:lineRule="auto"/>
              <w:rPr>
                <w:rFonts w:cs="Arial"/>
                <w:sz w:val="22"/>
                <w:szCs w:val="18"/>
              </w:rPr>
            </w:pPr>
          </w:p>
        </w:tc>
        <w:tc>
          <w:tcPr>
            <w:tcW w:w="1417" w:type="dxa"/>
          </w:tcPr>
          <w:p w14:paraId="326A490C" w14:textId="77777777" w:rsidR="003F53A3" w:rsidRPr="0088796A" w:rsidRDefault="003F53A3" w:rsidP="003F53A3">
            <w:pPr>
              <w:spacing w:line="276" w:lineRule="auto"/>
              <w:rPr>
                <w:rFonts w:cs="Arial"/>
                <w:sz w:val="22"/>
                <w:szCs w:val="18"/>
              </w:rPr>
            </w:pPr>
          </w:p>
        </w:tc>
        <w:tc>
          <w:tcPr>
            <w:tcW w:w="1860" w:type="dxa"/>
          </w:tcPr>
          <w:p w14:paraId="32811AB7" w14:textId="77777777" w:rsidR="003F53A3" w:rsidRPr="0088796A" w:rsidRDefault="003F53A3" w:rsidP="003F53A3">
            <w:pPr>
              <w:spacing w:line="276" w:lineRule="auto"/>
              <w:rPr>
                <w:rFonts w:cs="Arial"/>
                <w:sz w:val="22"/>
                <w:szCs w:val="18"/>
              </w:rPr>
            </w:pPr>
          </w:p>
        </w:tc>
        <w:tc>
          <w:tcPr>
            <w:tcW w:w="2115" w:type="dxa"/>
          </w:tcPr>
          <w:p w14:paraId="1DEAB1A7" w14:textId="77777777" w:rsidR="003F53A3" w:rsidRPr="0088796A" w:rsidRDefault="003F53A3" w:rsidP="003F53A3">
            <w:pPr>
              <w:spacing w:line="276" w:lineRule="auto"/>
              <w:jc w:val="center"/>
              <w:rPr>
                <w:rFonts w:cs="Arial"/>
                <w:sz w:val="22"/>
                <w:szCs w:val="18"/>
              </w:rPr>
            </w:pPr>
          </w:p>
        </w:tc>
      </w:tr>
      <w:tr w:rsidR="003F53A3" w:rsidRPr="0088796A" w14:paraId="1AC6EE8E" w14:textId="77777777" w:rsidTr="00855D30">
        <w:trPr>
          <w:cantSplit/>
          <w:jc w:val="center"/>
        </w:trPr>
        <w:tc>
          <w:tcPr>
            <w:tcW w:w="2547" w:type="dxa"/>
          </w:tcPr>
          <w:p w14:paraId="65E6FEFC" w14:textId="77803F3F" w:rsidR="003F53A3" w:rsidRPr="00AE659C" w:rsidRDefault="003F53A3" w:rsidP="00AE659C">
            <w:pPr>
              <w:spacing w:line="276" w:lineRule="auto"/>
              <w:rPr>
                <w:rFonts w:cs="Arial"/>
                <w:b/>
                <w:bCs/>
                <w:sz w:val="22"/>
                <w:szCs w:val="18"/>
              </w:rPr>
            </w:pPr>
            <w:r w:rsidRPr="00AE659C">
              <w:rPr>
                <w:b/>
                <w:bCs/>
              </w:rPr>
              <w:t>Up-to-date setting policies</w:t>
            </w:r>
          </w:p>
        </w:tc>
        <w:tc>
          <w:tcPr>
            <w:tcW w:w="3260" w:type="dxa"/>
          </w:tcPr>
          <w:p w14:paraId="69D10327" w14:textId="0E074961" w:rsidR="003F53A3" w:rsidRPr="00797FE0" w:rsidRDefault="003F53A3" w:rsidP="00AE659C">
            <w:pPr>
              <w:spacing w:line="276" w:lineRule="auto"/>
              <w:rPr>
                <w:rFonts w:cs="Arial"/>
                <w:b/>
                <w:i/>
                <w:iCs/>
                <w:color w:val="ED0000"/>
                <w:szCs w:val="18"/>
              </w:rPr>
            </w:pPr>
            <w:r w:rsidRPr="00797FE0">
              <w:rPr>
                <w:rFonts w:cs="Arial"/>
                <w:b/>
                <w:i/>
                <w:iCs/>
                <w:color w:val="ED0000"/>
                <w:szCs w:val="18"/>
              </w:rPr>
              <w:t>Are relevant policies up to date, for example acceptable use, safeguarding, behaviour, data protection, social media, image use, staff conduct, curriculum or assessment policies?</w:t>
            </w:r>
          </w:p>
        </w:tc>
        <w:tc>
          <w:tcPr>
            <w:tcW w:w="2126" w:type="dxa"/>
          </w:tcPr>
          <w:p w14:paraId="1272E7CE" w14:textId="77777777" w:rsidR="003F53A3" w:rsidRPr="0088796A" w:rsidRDefault="003F53A3" w:rsidP="003F53A3">
            <w:pPr>
              <w:spacing w:line="276" w:lineRule="auto"/>
              <w:rPr>
                <w:rFonts w:cs="Arial"/>
                <w:sz w:val="22"/>
                <w:szCs w:val="18"/>
              </w:rPr>
            </w:pPr>
          </w:p>
        </w:tc>
        <w:tc>
          <w:tcPr>
            <w:tcW w:w="1985" w:type="dxa"/>
          </w:tcPr>
          <w:p w14:paraId="5D338E3E" w14:textId="77777777" w:rsidR="003F53A3" w:rsidRPr="0088796A" w:rsidRDefault="003F53A3" w:rsidP="003F53A3">
            <w:pPr>
              <w:spacing w:line="276" w:lineRule="auto"/>
              <w:rPr>
                <w:rFonts w:cs="Arial"/>
                <w:sz w:val="22"/>
                <w:szCs w:val="18"/>
              </w:rPr>
            </w:pPr>
          </w:p>
        </w:tc>
        <w:tc>
          <w:tcPr>
            <w:tcW w:w="1417" w:type="dxa"/>
          </w:tcPr>
          <w:p w14:paraId="1DE4DA82" w14:textId="77777777" w:rsidR="003F53A3" w:rsidRPr="0088796A" w:rsidRDefault="003F53A3" w:rsidP="003F53A3">
            <w:pPr>
              <w:spacing w:line="276" w:lineRule="auto"/>
              <w:rPr>
                <w:rFonts w:cs="Arial"/>
                <w:sz w:val="22"/>
                <w:szCs w:val="18"/>
              </w:rPr>
            </w:pPr>
          </w:p>
        </w:tc>
        <w:tc>
          <w:tcPr>
            <w:tcW w:w="1860" w:type="dxa"/>
          </w:tcPr>
          <w:p w14:paraId="6F9F7BF9" w14:textId="77777777" w:rsidR="003F53A3" w:rsidRPr="0088796A" w:rsidRDefault="003F53A3" w:rsidP="003F53A3">
            <w:pPr>
              <w:spacing w:line="276" w:lineRule="auto"/>
              <w:rPr>
                <w:rFonts w:cs="Arial"/>
                <w:sz w:val="22"/>
                <w:szCs w:val="18"/>
              </w:rPr>
            </w:pPr>
          </w:p>
        </w:tc>
        <w:tc>
          <w:tcPr>
            <w:tcW w:w="2115" w:type="dxa"/>
          </w:tcPr>
          <w:p w14:paraId="5463FBFD" w14:textId="77777777" w:rsidR="003F53A3" w:rsidRPr="0088796A" w:rsidRDefault="003F53A3" w:rsidP="003F53A3">
            <w:pPr>
              <w:spacing w:line="276" w:lineRule="auto"/>
              <w:jc w:val="center"/>
              <w:rPr>
                <w:rFonts w:cs="Arial"/>
                <w:sz w:val="22"/>
                <w:szCs w:val="18"/>
              </w:rPr>
            </w:pPr>
          </w:p>
        </w:tc>
      </w:tr>
      <w:tr w:rsidR="003F53A3" w:rsidRPr="0088796A" w14:paraId="72692A7E" w14:textId="77777777" w:rsidTr="00855D30">
        <w:trPr>
          <w:cantSplit/>
          <w:jc w:val="center"/>
        </w:trPr>
        <w:tc>
          <w:tcPr>
            <w:tcW w:w="2547" w:type="dxa"/>
          </w:tcPr>
          <w:p w14:paraId="5CBA88AA" w14:textId="4896BA85" w:rsidR="003F53A3" w:rsidRPr="00AE659C" w:rsidRDefault="003F53A3" w:rsidP="00AE659C">
            <w:pPr>
              <w:spacing w:line="276" w:lineRule="auto"/>
              <w:rPr>
                <w:rFonts w:cs="Arial"/>
                <w:b/>
                <w:bCs/>
                <w:sz w:val="22"/>
                <w:szCs w:val="18"/>
              </w:rPr>
            </w:pPr>
            <w:r w:rsidRPr="00AE659C">
              <w:rPr>
                <w:b/>
                <w:bCs/>
              </w:rPr>
              <w:lastRenderedPageBreak/>
              <w:t>Up-to-date training for those involved</w:t>
            </w:r>
          </w:p>
        </w:tc>
        <w:tc>
          <w:tcPr>
            <w:tcW w:w="3260" w:type="dxa"/>
          </w:tcPr>
          <w:p w14:paraId="7B19BBBE" w14:textId="597E6791" w:rsidR="003F53A3" w:rsidRPr="0088796A" w:rsidRDefault="003F53A3" w:rsidP="00AE659C">
            <w:pPr>
              <w:spacing w:line="276" w:lineRule="auto"/>
              <w:rPr>
                <w:rFonts w:cs="Arial"/>
                <w:sz w:val="18"/>
                <w:szCs w:val="18"/>
              </w:rPr>
            </w:pPr>
            <w:r w:rsidRPr="00797FE0">
              <w:rPr>
                <w:rFonts w:cs="Arial"/>
                <w:b/>
                <w:i/>
                <w:iCs/>
                <w:color w:val="ED0000"/>
                <w:szCs w:val="18"/>
              </w:rPr>
              <w:t>Have staff, learners and/or parents/carers received appropriate information, guidance or training before use?</w:t>
            </w:r>
          </w:p>
        </w:tc>
        <w:tc>
          <w:tcPr>
            <w:tcW w:w="2126" w:type="dxa"/>
          </w:tcPr>
          <w:p w14:paraId="25446DFF" w14:textId="77777777" w:rsidR="003F53A3" w:rsidRPr="0088796A" w:rsidRDefault="003F53A3" w:rsidP="003F53A3">
            <w:pPr>
              <w:spacing w:line="276" w:lineRule="auto"/>
              <w:rPr>
                <w:rFonts w:cs="Arial"/>
                <w:sz w:val="22"/>
                <w:szCs w:val="18"/>
              </w:rPr>
            </w:pPr>
          </w:p>
        </w:tc>
        <w:tc>
          <w:tcPr>
            <w:tcW w:w="1985" w:type="dxa"/>
          </w:tcPr>
          <w:p w14:paraId="4D3CA0C9" w14:textId="77777777" w:rsidR="003F53A3" w:rsidRPr="0088796A" w:rsidRDefault="003F53A3" w:rsidP="003F53A3">
            <w:pPr>
              <w:spacing w:line="276" w:lineRule="auto"/>
              <w:rPr>
                <w:rFonts w:cs="Arial"/>
                <w:sz w:val="22"/>
                <w:szCs w:val="18"/>
              </w:rPr>
            </w:pPr>
          </w:p>
        </w:tc>
        <w:tc>
          <w:tcPr>
            <w:tcW w:w="1417" w:type="dxa"/>
          </w:tcPr>
          <w:p w14:paraId="29F10DFF" w14:textId="77777777" w:rsidR="003F53A3" w:rsidRPr="0088796A" w:rsidRDefault="003F53A3" w:rsidP="003F53A3">
            <w:pPr>
              <w:spacing w:line="276" w:lineRule="auto"/>
              <w:rPr>
                <w:rFonts w:cs="Arial"/>
                <w:sz w:val="22"/>
                <w:szCs w:val="18"/>
              </w:rPr>
            </w:pPr>
          </w:p>
        </w:tc>
        <w:tc>
          <w:tcPr>
            <w:tcW w:w="1860" w:type="dxa"/>
          </w:tcPr>
          <w:p w14:paraId="1FB2B459" w14:textId="77777777" w:rsidR="003F53A3" w:rsidRPr="0088796A" w:rsidRDefault="003F53A3" w:rsidP="003F53A3">
            <w:pPr>
              <w:spacing w:line="276" w:lineRule="auto"/>
              <w:rPr>
                <w:rFonts w:cs="Arial"/>
                <w:sz w:val="22"/>
                <w:szCs w:val="18"/>
              </w:rPr>
            </w:pPr>
          </w:p>
        </w:tc>
        <w:tc>
          <w:tcPr>
            <w:tcW w:w="2115" w:type="dxa"/>
          </w:tcPr>
          <w:p w14:paraId="25BD8377" w14:textId="77777777" w:rsidR="003F53A3" w:rsidRPr="0088796A" w:rsidRDefault="003F53A3" w:rsidP="003F53A3">
            <w:pPr>
              <w:spacing w:line="276" w:lineRule="auto"/>
              <w:jc w:val="center"/>
              <w:rPr>
                <w:rFonts w:cs="Arial"/>
                <w:sz w:val="22"/>
                <w:szCs w:val="18"/>
              </w:rPr>
            </w:pPr>
          </w:p>
        </w:tc>
      </w:tr>
      <w:tr w:rsidR="00173B47" w:rsidRPr="0088796A" w14:paraId="5FEC65E1" w14:textId="77777777" w:rsidTr="004D6F8D">
        <w:trPr>
          <w:cantSplit/>
          <w:trHeight w:val="281"/>
          <w:jc w:val="center"/>
        </w:trPr>
        <w:tc>
          <w:tcPr>
            <w:tcW w:w="15310" w:type="dxa"/>
            <w:gridSpan w:val="7"/>
            <w:shd w:val="clear" w:color="auto" w:fill="D9D9D9" w:themeFill="background1" w:themeFillShade="D9"/>
          </w:tcPr>
          <w:p w14:paraId="02D5D22B" w14:textId="77777777" w:rsidR="00173B47" w:rsidRPr="0088796A" w:rsidRDefault="00173B47" w:rsidP="00666B7B">
            <w:pPr>
              <w:spacing w:line="276" w:lineRule="auto"/>
              <w:jc w:val="center"/>
              <w:rPr>
                <w:rFonts w:cs="Arial"/>
                <w:b/>
                <w:bCs/>
                <w:sz w:val="22"/>
                <w:szCs w:val="18"/>
              </w:rPr>
            </w:pPr>
            <w:r w:rsidRPr="00AE659C">
              <w:rPr>
                <w:rFonts w:cs="Arial"/>
                <w:b/>
                <w:bCs/>
                <w:sz w:val="26"/>
                <w:szCs w:val="22"/>
              </w:rPr>
              <w:t>Other</w:t>
            </w:r>
          </w:p>
        </w:tc>
      </w:tr>
      <w:tr w:rsidR="00AE659C" w:rsidRPr="0088796A" w14:paraId="598B8CE0" w14:textId="77777777" w:rsidTr="00855D30">
        <w:trPr>
          <w:cantSplit/>
          <w:jc w:val="center"/>
        </w:trPr>
        <w:tc>
          <w:tcPr>
            <w:tcW w:w="2547" w:type="dxa"/>
          </w:tcPr>
          <w:p w14:paraId="194F72F5" w14:textId="3B5D2051" w:rsidR="00AE659C" w:rsidRPr="00AE659C" w:rsidRDefault="00AE659C" w:rsidP="00AE659C">
            <w:pPr>
              <w:spacing w:line="276" w:lineRule="auto"/>
              <w:rPr>
                <w:rFonts w:cs="Arial"/>
                <w:b/>
                <w:bCs/>
                <w:sz w:val="22"/>
                <w:szCs w:val="18"/>
              </w:rPr>
            </w:pPr>
            <w:r w:rsidRPr="00AE659C">
              <w:rPr>
                <w:b/>
                <w:bCs/>
              </w:rPr>
              <w:t>Known security, privacy, safeguarding or suitability concerns</w:t>
            </w:r>
          </w:p>
        </w:tc>
        <w:tc>
          <w:tcPr>
            <w:tcW w:w="3260" w:type="dxa"/>
          </w:tcPr>
          <w:p w14:paraId="17F9DE73" w14:textId="7EAD977E" w:rsidR="00AE659C" w:rsidRPr="00797FE0" w:rsidRDefault="00AE659C" w:rsidP="00AE659C">
            <w:pPr>
              <w:spacing w:line="276" w:lineRule="auto"/>
              <w:rPr>
                <w:rFonts w:cs="Arial"/>
                <w:b/>
                <w:i/>
                <w:iCs/>
                <w:color w:val="ED0000"/>
                <w:szCs w:val="18"/>
              </w:rPr>
            </w:pPr>
            <w:r w:rsidRPr="00797FE0">
              <w:rPr>
                <w:rFonts w:cs="Arial"/>
                <w:b/>
                <w:i/>
                <w:iCs/>
                <w:color w:val="ED0000"/>
                <w:szCs w:val="18"/>
              </w:rPr>
              <w:t>Are there any known concerns from recognised or reputable sources, the provider, the local authority, sector bodies or previous use?</w:t>
            </w:r>
          </w:p>
        </w:tc>
        <w:tc>
          <w:tcPr>
            <w:tcW w:w="2126" w:type="dxa"/>
          </w:tcPr>
          <w:p w14:paraId="67D79327" w14:textId="77777777" w:rsidR="00AE659C" w:rsidRPr="0088796A" w:rsidRDefault="00AE659C" w:rsidP="00AE659C">
            <w:pPr>
              <w:spacing w:line="276" w:lineRule="auto"/>
              <w:rPr>
                <w:rFonts w:cs="Arial"/>
                <w:sz w:val="22"/>
                <w:szCs w:val="18"/>
              </w:rPr>
            </w:pPr>
          </w:p>
        </w:tc>
        <w:tc>
          <w:tcPr>
            <w:tcW w:w="1985" w:type="dxa"/>
          </w:tcPr>
          <w:p w14:paraId="543533E8" w14:textId="77777777" w:rsidR="00AE659C" w:rsidRPr="0088796A" w:rsidRDefault="00AE659C" w:rsidP="00AE659C">
            <w:pPr>
              <w:spacing w:line="276" w:lineRule="auto"/>
              <w:rPr>
                <w:rFonts w:cs="Arial"/>
                <w:sz w:val="22"/>
                <w:szCs w:val="18"/>
              </w:rPr>
            </w:pPr>
          </w:p>
        </w:tc>
        <w:tc>
          <w:tcPr>
            <w:tcW w:w="1417" w:type="dxa"/>
          </w:tcPr>
          <w:p w14:paraId="181524F9" w14:textId="77777777" w:rsidR="00AE659C" w:rsidRPr="0088796A" w:rsidRDefault="00AE659C" w:rsidP="00AE659C">
            <w:pPr>
              <w:spacing w:line="276" w:lineRule="auto"/>
              <w:rPr>
                <w:rFonts w:cs="Arial"/>
                <w:sz w:val="22"/>
                <w:szCs w:val="18"/>
              </w:rPr>
            </w:pPr>
          </w:p>
        </w:tc>
        <w:tc>
          <w:tcPr>
            <w:tcW w:w="1860" w:type="dxa"/>
          </w:tcPr>
          <w:p w14:paraId="7E382830" w14:textId="77777777" w:rsidR="00AE659C" w:rsidRPr="0088796A" w:rsidRDefault="00AE659C" w:rsidP="00AE659C">
            <w:pPr>
              <w:spacing w:line="276" w:lineRule="auto"/>
              <w:rPr>
                <w:rFonts w:cs="Arial"/>
                <w:sz w:val="22"/>
                <w:szCs w:val="18"/>
              </w:rPr>
            </w:pPr>
          </w:p>
        </w:tc>
        <w:tc>
          <w:tcPr>
            <w:tcW w:w="2115" w:type="dxa"/>
          </w:tcPr>
          <w:p w14:paraId="4B6AC16F" w14:textId="77777777" w:rsidR="00AE659C" w:rsidRPr="0088796A" w:rsidRDefault="00AE659C" w:rsidP="00AE659C">
            <w:pPr>
              <w:spacing w:line="276" w:lineRule="auto"/>
              <w:jc w:val="center"/>
              <w:rPr>
                <w:rFonts w:cs="Arial"/>
                <w:sz w:val="22"/>
                <w:szCs w:val="18"/>
              </w:rPr>
            </w:pPr>
          </w:p>
        </w:tc>
      </w:tr>
      <w:tr w:rsidR="00AE659C" w:rsidRPr="0088796A" w14:paraId="1FB8104B" w14:textId="77777777" w:rsidTr="00855D30">
        <w:trPr>
          <w:cantSplit/>
          <w:jc w:val="center"/>
        </w:trPr>
        <w:tc>
          <w:tcPr>
            <w:tcW w:w="2547" w:type="dxa"/>
          </w:tcPr>
          <w:p w14:paraId="27BDFAC9" w14:textId="6499B555" w:rsidR="00AE659C" w:rsidRPr="00AE659C" w:rsidRDefault="00AE659C" w:rsidP="00AE659C">
            <w:pPr>
              <w:spacing w:line="276" w:lineRule="auto"/>
              <w:rPr>
                <w:rFonts w:cs="Arial"/>
                <w:b/>
                <w:bCs/>
                <w:sz w:val="22"/>
                <w:szCs w:val="18"/>
              </w:rPr>
            </w:pPr>
            <w:r w:rsidRPr="00AE659C">
              <w:rPr>
                <w:b/>
                <w:bCs/>
              </w:rPr>
              <w:t>Inclusion, accessibility and reasonable adjustments</w:t>
            </w:r>
          </w:p>
        </w:tc>
        <w:tc>
          <w:tcPr>
            <w:tcW w:w="3260" w:type="dxa"/>
          </w:tcPr>
          <w:p w14:paraId="3E4AA82B" w14:textId="77CE61C1" w:rsidR="00AE659C" w:rsidRPr="00797FE0" w:rsidRDefault="00AE659C" w:rsidP="00AE659C">
            <w:pPr>
              <w:spacing w:line="276" w:lineRule="auto"/>
              <w:rPr>
                <w:rFonts w:cs="Arial"/>
                <w:b/>
                <w:i/>
                <w:iCs/>
                <w:color w:val="ED0000"/>
                <w:szCs w:val="18"/>
              </w:rPr>
            </w:pPr>
            <w:r w:rsidRPr="00797FE0">
              <w:rPr>
                <w:rFonts w:cs="Arial"/>
                <w:b/>
                <w:i/>
                <w:iCs/>
                <w:color w:val="ED0000"/>
                <w:szCs w:val="18"/>
              </w:rPr>
              <w:t>Are there accessibility barriers, inclusion concerns or reasonable adjustments needed for specific learners or users?</w:t>
            </w:r>
          </w:p>
        </w:tc>
        <w:tc>
          <w:tcPr>
            <w:tcW w:w="2126" w:type="dxa"/>
          </w:tcPr>
          <w:p w14:paraId="51224779" w14:textId="77777777" w:rsidR="00AE659C" w:rsidRPr="0088796A" w:rsidRDefault="00AE659C" w:rsidP="00AE659C">
            <w:pPr>
              <w:spacing w:line="276" w:lineRule="auto"/>
              <w:rPr>
                <w:rFonts w:cs="Arial"/>
                <w:sz w:val="22"/>
                <w:szCs w:val="18"/>
              </w:rPr>
            </w:pPr>
          </w:p>
        </w:tc>
        <w:tc>
          <w:tcPr>
            <w:tcW w:w="1985" w:type="dxa"/>
          </w:tcPr>
          <w:p w14:paraId="2B1CBC3C" w14:textId="77777777" w:rsidR="00AE659C" w:rsidRPr="0088796A" w:rsidRDefault="00AE659C" w:rsidP="00AE659C">
            <w:pPr>
              <w:spacing w:line="276" w:lineRule="auto"/>
              <w:rPr>
                <w:rFonts w:cs="Arial"/>
                <w:sz w:val="22"/>
                <w:szCs w:val="18"/>
              </w:rPr>
            </w:pPr>
          </w:p>
        </w:tc>
        <w:tc>
          <w:tcPr>
            <w:tcW w:w="1417" w:type="dxa"/>
          </w:tcPr>
          <w:p w14:paraId="086E0405" w14:textId="77777777" w:rsidR="00AE659C" w:rsidRPr="0088796A" w:rsidRDefault="00AE659C" w:rsidP="00AE659C">
            <w:pPr>
              <w:spacing w:line="276" w:lineRule="auto"/>
              <w:rPr>
                <w:rFonts w:cs="Arial"/>
                <w:sz w:val="22"/>
                <w:szCs w:val="18"/>
              </w:rPr>
            </w:pPr>
          </w:p>
        </w:tc>
        <w:tc>
          <w:tcPr>
            <w:tcW w:w="1860" w:type="dxa"/>
          </w:tcPr>
          <w:p w14:paraId="7F9CEC75" w14:textId="77777777" w:rsidR="00AE659C" w:rsidRPr="0088796A" w:rsidRDefault="00AE659C" w:rsidP="00AE659C">
            <w:pPr>
              <w:spacing w:line="276" w:lineRule="auto"/>
              <w:rPr>
                <w:rFonts w:cs="Arial"/>
                <w:sz w:val="22"/>
                <w:szCs w:val="18"/>
              </w:rPr>
            </w:pPr>
          </w:p>
        </w:tc>
        <w:tc>
          <w:tcPr>
            <w:tcW w:w="2115" w:type="dxa"/>
          </w:tcPr>
          <w:p w14:paraId="422850FF" w14:textId="77777777" w:rsidR="00AE659C" w:rsidRPr="0088796A" w:rsidRDefault="00AE659C" w:rsidP="00AE659C">
            <w:pPr>
              <w:spacing w:line="276" w:lineRule="auto"/>
              <w:jc w:val="center"/>
              <w:rPr>
                <w:rFonts w:cs="Arial"/>
                <w:sz w:val="22"/>
                <w:szCs w:val="18"/>
              </w:rPr>
            </w:pPr>
          </w:p>
        </w:tc>
      </w:tr>
      <w:tr w:rsidR="00AE659C" w:rsidRPr="0088796A" w14:paraId="173107F7" w14:textId="77777777" w:rsidTr="00855D30">
        <w:trPr>
          <w:cantSplit/>
          <w:jc w:val="center"/>
        </w:trPr>
        <w:tc>
          <w:tcPr>
            <w:tcW w:w="2547" w:type="dxa"/>
          </w:tcPr>
          <w:p w14:paraId="3EFCC648" w14:textId="43892E30" w:rsidR="00AE659C" w:rsidRPr="00AE659C" w:rsidRDefault="00AE659C" w:rsidP="00AE659C">
            <w:pPr>
              <w:spacing w:line="276" w:lineRule="auto"/>
              <w:rPr>
                <w:rFonts w:cs="Arial"/>
                <w:b/>
                <w:bCs/>
                <w:sz w:val="22"/>
                <w:szCs w:val="18"/>
              </w:rPr>
            </w:pPr>
            <w:r w:rsidRPr="00AE659C">
              <w:rPr>
                <w:b/>
                <w:bCs/>
              </w:rPr>
              <w:t>Review arrangements</w:t>
            </w:r>
          </w:p>
        </w:tc>
        <w:tc>
          <w:tcPr>
            <w:tcW w:w="3260" w:type="dxa"/>
          </w:tcPr>
          <w:p w14:paraId="024F8244" w14:textId="00BDB1B2" w:rsidR="00AE659C" w:rsidRPr="00797FE0" w:rsidRDefault="00AE659C" w:rsidP="00AE659C">
            <w:pPr>
              <w:spacing w:line="276" w:lineRule="auto"/>
              <w:rPr>
                <w:rFonts w:cs="Arial"/>
                <w:b/>
                <w:i/>
                <w:iCs/>
                <w:color w:val="ED0000"/>
                <w:szCs w:val="18"/>
              </w:rPr>
            </w:pPr>
            <w:r w:rsidRPr="00797FE0">
              <w:rPr>
                <w:rFonts w:cs="Arial"/>
                <w:b/>
                <w:i/>
                <w:iCs/>
                <w:color w:val="ED0000"/>
                <w:szCs w:val="18"/>
              </w:rPr>
              <w:t>How often will the use of the tool be reviewed? What will trigger an earlier review, for example updates, incidents, concerns, complaints or changes in guidance?</w:t>
            </w:r>
          </w:p>
        </w:tc>
        <w:tc>
          <w:tcPr>
            <w:tcW w:w="2126" w:type="dxa"/>
          </w:tcPr>
          <w:p w14:paraId="3F451078" w14:textId="77777777" w:rsidR="00AE659C" w:rsidRPr="0088796A" w:rsidRDefault="00AE659C" w:rsidP="00AE659C">
            <w:pPr>
              <w:spacing w:line="276" w:lineRule="auto"/>
              <w:rPr>
                <w:rFonts w:cs="Arial"/>
                <w:sz w:val="22"/>
                <w:szCs w:val="18"/>
              </w:rPr>
            </w:pPr>
          </w:p>
        </w:tc>
        <w:tc>
          <w:tcPr>
            <w:tcW w:w="1985" w:type="dxa"/>
          </w:tcPr>
          <w:p w14:paraId="5795940D" w14:textId="77777777" w:rsidR="00AE659C" w:rsidRPr="0088796A" w:rsidRDefault="00AE659C" w:rsidP="00AE659C">
            <w:pPr>
              <w:spacing w:line="276" w:lineRule="auto"/>
              <w:rPr>
                <w:rFonts w:cs="Arial"/>
                <w:sz w:val="22"/>
                <w:szCs w:val="18"/>
              </w:rPr>
            </w:pPr>
          </w:p>
        </w:tc>
        <w:tc>
          <w:tcPr>
            <w:tcW w:w="1417" w:type="dxa"/>
          </w:tcPr>
          <w:p w14:paraId="205D9A01" w14:textId="77777777" w:rsidR="00AE659C" w:rsidRPr="0088796A" w:rsidRDefault="00AE659C" w:rsidP="00AE659C">
            <w:pPr>
              <w:spacing w:line="276" w:lineRule="auto"/>
              <w:rPr>
                <w:rFonts w:cs="Arial"/>
                <w:sz w:val="22"/>
                <w:szCs w:val="18"/>
              </w:rPr>
            </w:pPr>
          </w:p>
        </w:tc>
        <w:tc>
          <w:tcPr>
            <w:tcW w:w="1860" w:type="dxa"/>
          </w:tcPr>
          <w:p w14:paraId="41E9E5B1" w14:textId="77777777" w:rsidR="00AE659C" w:rsidRPr="0088796A" w:rsidRDefault="00AE659C" w:rsidP="00AE659C">
            <w:pPr>
              <w:spacing w:line="276" w:lineRule="auto"/>
              <w:rPr>
                <w:rFonts w:cs="Arial"/>
                <w:sz w:val="22"/>
                <w:szCs w:val="18"/>
              </w:rPr>
            </w:pPr>
          </w:p>
        </w:tc>
        <w:tc>
          <w:tcPr>
            <w:tcW w:w="2115" w:type="dxa"/>
          </w:tcPr>
          <w:p w14:paraId="451D7C29" w14:textId="77777777" w:rsidR="00AE659C" w:rsidRPr="0088796A" w:rsidRDefault="00AE659C" w:rsidP="00AE659C">
            <w:pPr>
              <w:spacing w:line="276" w:lineRule="auto"/>
              <w:jc w:val="center"/>
              <w:rPr>
                <w:rFonts w:cs="Arial"/>
                <w:sz w:val="22"/>
                <w:szCs w:val="18"/>
              </w:rPr>
            </w:pPr>
          </w:p>
        </w:tc>
      </w:tr>
      <w:tr w:rsidR="00AE659C" w:rsidRPr="0088796A" w14:paraId="35617DB6" w14:textId="77777777" w:rsidTr="00855D30">
        <w:trPr>
          <w:cantSplit/>
          <w:jc w:val="center"/>
        </w:trPr>
        <w:tc>
          <w:tcPr>
            <w:tcW w:w="2547" w:type="dxa"/>
          </w:tcPr>
          <w:p w14:paraId="17B6DCAB" w14:textId="0856AD5E" w:rsidR="00AE659C" w:rsidRPr="0088796A" w:rsidRDefault="00AE659C" w:rsidP="00AE659C">
            <w:pPr>
              <w:spacing w:line="276" w:lineRule="auto"/>
              <w:rPr>
                <w:rFonts w:cs="Arial"/>
                <w:sz w:val="22"/>
                <w:szCs w:val="18"/>
              </w:rPr>
            </w:pPr>
            <w:r>
              <w:lastRenderedPageBreak/>
              <w:t>Additional risks not captured above</w:t>
            </w:r>
          </w:p>
        </w:tc>
        <w:tc>
          <w:tcPr>
            <w:tcW w:w="3260" w:type="dxa"/>
          </w:tcPr>
          <w:p w14:paraId="5D3C37BA" w14:textId="0045AF5E" w:rsidR="00AE659C" w:rsidRPr="00797FE0" w:rsidRDefault="00AE659C" w:rsidP="00AE659C">
            <w:pPr>
              <w:spacing w:line="276" w:lineRule="auto"/>
              <w:rPr>
                <w:rFonts w:cs="Arial"/>
                <w:b/>
                <w:i/>
                <w:iCs/>
                <w:color w:val="ED0000"/>
                <w:szCs w:val="18"/>
              </w:rPr>
            </w:pPr>
            <w:r w:rsidRPr="00797FE0">
              <w:rPr>
                <w:rFonts w:cs="Arial"/>
                <w:b/>
                <w:i/>
                <w:iCs/>
                <w:color w:val="ED0000"/>
                <w:szCs w:val="18"/>
              </w:rPr>
              <w:t>Record any additional safeguarding, privacy, security, equality, legal, operational, curriculum or reputational risks.</w:t>
            </w:r>
          </w:p>
        </w:tc>
        <w:tc>
          <w:tcPr>
            <w:tcW w:w="2126" w:type="dxa"/>
          </w:tcPr>
          <w:p w14:paraId="6A32CFD5" w14:textId="77777777" w:rsidR="00AE659C" w:rsidRPr="0088796A" w:rsidRDefault="00AE659C" w:rsidP="00AE659C">
            <w:pPr>
              <w:spacing w:line="276" w:lineRule="auto"/>
              <w:rPr>
                <w:rFonts w:cs="Arial"/>
                <w:sz w:val="22"/>
                <w:szCs w:val="18"/>
              </w:rPr>
            </w:pPr>
          </w:p>
        </w:tc>
        <w:tc>
          <w:tcPr>
            <w:tcW w:w="1985" w:type="dxa"/>
          </w:tcPr>
          <w:p w14:paraId="3A5C027C" w14:textId="77777777" w:rsidR="00AE659C" w:rsidRPr="0088796A" w:rsidRDefault="00AE659C" w:rsidP="00AE659C">
            <w:pPr>
              <w:spacing w:line="276" w:lineRule="auto"/>
              <w:rPr>
                <w:rFonts w:cs="Arial"/>
                <w:sz w:val="22"/>
                <w:szCs w:val="18"/>
              </w:rPr>
            </w:pPr>
          </w:p>
        </w:tc>
        <w:tc>
          <w:tcPr>
            <w:tcW w:w="1417" w:type="dxa"/>
          </w:tcPr>
          <w:p w14:paraId="76D81C4C" w14:textId="77777777" w:rsidR="00AE659C" w:rsidRPr="0088796A" w:rsidRDefault="00AE659C" w:rsidP="00AE659C">
            <w:pPr>
              <w:spacing w:line="276" w:lineRule="auto"/>
              <w:rPr>
                <w:rFonts w:cs="Arial"/>
                <w:sz w:val="22"/>
                <w:szCs w:val="18"/>
              </w:rPr>
            </w:pPr>
          </w:p>
        </w:tc>
        <w:tc>
          <w:tcPr>
            <w:tcW w:w="1860" w:type="dxa"/>
          </w:tcPr>
          <w:p w14:paraId="5BC273DD" w14:textId="77777777" w:rsidR="00AE659C" w:rsidRPr="0088796A" w:rsidRDefault="00AE659C" w:rsidP="00AE659C">
            <w:pPr>
              <w:spacing w:line="276" w:lineRule="auto"/>
              <w:rPr>
                <w:rFonts w:cs="Arial"/>
                <w:sz w:val="22"/>
                <w:szCs w:val="18"/>
              </w:rPr>
            </w:pPr>
          </w:p>
        </w:tc>
        <w:tc>
          <w:tcPr>
            <w:tcW w:w="2115" w:type="dxa"/>
          </w:tcPr>
          <w:p w14:paraId="4DE3C09F" w14:textId="77777777" w:rsidR="00AE659C" w:rsidRPr="0088796A" w:rsidRDefault="00AE659C" w:rsidP="00AE659C">
            <w:pPr>
              <w:spacing w:line="276" w:lineRule="auto"/>
              <w:jc w:val="center"/>
              <w:rPr>
                <w:rFonts w:cs="Arial"/>
                <w:sz w:val="22"/>
                <w:szCs w:val="18"/>
              </w:rPr>
            </w:pPr>
          </w:p>
        </w:tc>
      </w:tr>
    </w:tbl>
    <w:p w14:paraId="60664D3F" w14:textId="77777777" w:rsidR="008E1751" w:rsidRDefault="008E1751" w:rsidP="00666B7B">
      <w:pPr>
        <w:spacing w:line="276" w:lineRule="auto"/>
        <w:rPr>
          <w:rFonts w:cs="Arial"/>
          <w:b/>
          <w:bCs/>
          <w:sz w:val="36"/>
          <w:szCs w:val="36"/>
          <w:bdr w:val="none" w:sz="0" w:space="0" w:color="auto" w:frame="1"/>
        </w:rPr>
      </w:pPr>
    </w:p>
    <w:p w14:paraId="49EADA41" w14:textId="77777777" w:rsidR="0084261C" w:rsidRDefault="0084261C" w:rsidP="00666B7B">
      <w:pPr>
        <w:spacing w:line="276" w:lineRule="auto"/>
        <w:rPr>
          <w:rFonts w:cs="Arial"/>
          <w:b/>
          <w:bCs/>
          <w:sz w:val="36"/>
          <w:szCs w:val="36"/>
          <w:bdr w:val="none" w:sz="0" w:space="0" w:color="auto" w:frame="1"/>
        </w:rPr>
      </w:pPr>
    </w:p>
    <w:p w14:paraId="5F92B31F" w14:textId="77777777" w:rsidR="0084261C" w:rsidRDefault="0084261C" w:rsidP="00666B7B">
      <w:pPr>
        <w:spacing w:line="276" w:lineRule="auto"/>
        <w:rPr>
          <w:rFonts w:cs="Arial"/>
          <w:b/>
          <w:bCs/>
          <w:sz w:val="36"/>
          <w:szCs w:val="36"/>
          <w:bdr w:val="none" w:sz="0" w:space="0" w:color="auto" w:frame="1"/>
        </w:rPr>
      </w:pPr>
    </w:p>
    <w:p w14:paraId="701C93C9" w14:textId="77777777" w:rsidR="0084261C" w:rsidRDefault="0084261C" w:rsidP="00666B7B">
      <w:pPr>
        <w:spacing w:line="276" w:lineRule="auto"/>
        <w:rPr>
          <w:rFonts w:cs="Arial"/>
          <w:b/>
          <w:bCs/>
          <w:sz w:val="36"/>
          <w:szCs w:val="36"/>
          <w:bdr w:val="none" w:sz="0" w:space="0" w:color="auto" w:frame="1"/>
        </w:rPr>
      </w:pPr>
    </w:p>
    <w:p w14:paraId="29FA255B" w14:textId="77777777" w:rsidR="0084261C" w:rsidRDefault="0084261C" w:rsidP="00666B7B">
      <w:pPr>
        <w:spacing w:line="276" w:lineRule="auto"/>
        <w:rPr>
          <w:rFonts w:cs="Arial"/>
          <w:b/>
          <w:bCs/>
          <w:sz w:val="36"/>
          <w:szCs w:val="36"/>
          <w:bdr w:val="none" w:sz="0" w:space="0" w:color="auto" w:frame="1"/>
        </w:rPr>
      </w:pPr>
    </w:p>
    <w:p w14:paraId="1D22A26E" w14:textId="77777777" w:rsidR="0084261C" w:rsidRDefault="0084261C" w:rsidP="00666B7B">
      <w:pPr>
        <w:spacing w:line="276" w:lineRule="auto"/>
        <w:rPr>
          <w:rFonts w:cs="Arial"/>
          <w:b/>
          <w:bCs/>
          <w:sz w:val="36"/>
          <w:szCs w:val="36"/>
          <w:bdr w:val="none" w:sz="0" w:space="0" w:color="auto" w:frame="1"/>
        </w:rPr>
      </w:pPr>
    </w:p>
    <w:p w14:paraId="1DBB6E7A" w14:textId="77777777" w:rsidR="0084261C" w:rsidRDefault="0084261C" w:rsidP="00666B7B">
      <w:pPr>
        <w:spacing w:line="276" w:lineRule="auto"/>
        <w:rPr>
          <w:rFonts w:cs="Arial"/>
          <w:b/>
          <w:bCs/>
          <w:sz w:val="36"/>
          <w:szCs w:val="36"/>
          <w:bdr w:val="none" w:sz="0" w:space="0" w:color="auto" w:frame="1"/>
        </w:rPr>
      </w:pPr>
    </w:p>
    <w:p w14:paraId="2157BC54" w14:textId="77777777" w:rsidR="0084261C" w:rsidRDefault="0084261C" w:rsidP="00666B7B">
      <w:pPr>
        <w:spacing w:line="276" w:lineRule="auto"/>
        <w:rPr>
          <w:rFonts w:cs="Arial"/>
          <w:b/>
          <w:bCs/>
          <w:sz w:val="36"/>
          <w:szCs w:val="36"/>
          <w:bdr w:val="none" w:sz="0" w:space="0" w:color="auto" w:frame="1"/>
        </w:rPr>
      </w:pPr>
    </w:p>
    <w:p w14:paraId="2A5D4A7F" w14:textId="77777777" w:rsidR="00797FE0" w:rsidRDefault="00797FE0">
      <w:pPr>
        <w:spacing w:after="200" w:line="276" w:lineRule="auto"/>
        <w:rPr>
          <w:rFonts w:cs="Arial"/>
          <w:b/>
          <w:bCs/>
          <w:color w:val="248096"/>
          <w:sz w:val="36"/>
          <w:szCs w:val="36"/>
          <w:bdr w:val="none" w:sz="0" w:space="0" w:color="auto" w:frame="1"/>
        </w:rPr>
      </w:pPr>
      <w:r>
        <w:rPr>
          <w:rFonts w:cs="Arial"/>
          <w:b/>
          <w:bCs/>
          <w:color w:val="248096"/>
          <w:sz w:val="36"/>
          <w:szCs w:val="36"/>
          <w:bdr w:val="none" w:sz="0" w:space="0" w:color="auto" w:frame="1"/>
        </w:rPr>
        <w:br w:type="page"/>
      </w:r>
    </w:p>
    <w:p w14:paraId="4971B9C5" w14:textId="3F047DDD" w:rsidR="00173B47" w:rsidRPr="00F720B7" w:rsidRDefault="00173B47" w:rsidP="00666B7B">
      <w:pPr>
        <w:spacing w:line="276" w:lineRule="auto"/>
        <w:rPr>
          <w:rFonts w:cs="Arial"/>
          <w:b/>
          <w:bCs/>
          <w:color w:val="248096"/>
          <w:sz w:val="36"/>
          <w:szCs w:val="36"/>
          <w:bdr w:val="none" w:sz="0" w:space="0" w:color="auto" w:frame="1"/>
        </w:rPr>
      </w:pPr>
      <w:r w:rsidRPr="00F720B7">
        <w:rPr>
          <w:rFonts w:cs="Arial"/>
          <w:b/>
          <w:bCs/>
          <w:color w:val="248096"/>
          <w:sz w:val="36"/>
          <w:szCs w:val="36"/>
          <w:bdr w:val="none" w:sz="0" w:space="0" w:color="auto" w:frame="1"/>
        </w:rPr>
        <w:lastRenderedPageBreak/>
        <w:t xml:space="preserve">Action Plan </w:t>
      </w:r>
    </w:p>
    <w:p w14:paraId="24A94E08" w14:textId="77777777" w:rsidR="00F75CF7" w:rsidRDefault="00F75CF7" w:rsidP="00666B7B">
      <w:pPr>
        <w:pStyle w:val="BodyTextIndent"/>
        <w:spacing w:line="276" w:lineRule="auto"/>
        <w:ind w:left="0"/>
        <w:rPr>
          <w:b/>
          <w:bCs/>
          <w:color w:val="ED0000"/>
          <w:szCs w:val="24"/>
        </w:rPr>
      </w:pPr>
    </w:p>
    <w:p w14:paraId="0F90D990" w14:textId="074607E3" w:rsidR="00173B47" w:rsidRPr="0094193E" w:rsidRDefault="00F75CF7" w:rsidP="00666B7B">
      <w:pPr>
        <w:pStyle w:val="BodyTextIndent"/>
        <w:spacing w:line="276" w:lineRule="auto"/>
        <w:ind w:left="0"/>
        <w:rPr>
          <w:b/>
          <w:bCs/>
          <w:i/>
          <w:iCs/>
          <w:color w:val="ED0000"/>
          <w:szCs w:val="24"/>
        </w:rPr>
      </w:pPr>
      <w:r w:rsidRPr="0094193E">
        <w:rPr>
          <w:b/>
          <w:bCs/>
          <w:i/>
          <w:iCs/>
          <w:color w:val="ED0000"/>
          <w:szCs w:val="24"/>
        </w:rPr>
        <w:t>Use this section to record any actions required before the tool, system, service or platform is used, or to document any conditions, controls or review actions needed to manage identified risks.</w:t>
      </w:r>
    </w:p>
    <w:p w14:paraId="7CAA40E9" w14:textId="77777777" w:rsidR="00F75CF7" w:rsidRPr="00F75CF7" w:rsidRDefault="00F75CF7" w:rsidP="00666B7B">
      <w:pPr>
        <w:pStyle w:val="BodyTextIndent"/>
        <w:spacing w:line="276" w:lineRule="auto"/>
        <w:ind w:left="0"/>
        <w:rPr>
          <w:b/>
          <w:bCs/>
          <w:color w:val="ED0000"/>
          <w:szCs w:val="24"/>
        </w:rPr>
      </w:pPr>
    </w:p>
    <w:tbl>
      <w:tblPr>
        <w:tblpPr w:leftFromText="180" w:rightFromText="180" w:vertAnchor="text" w:horzAnchor="margin" w:tblpX="-323" w:tblpY="-30"/>
        <w:tblW w:w="14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551"/>
        <w:gridCol w:w="2126"/>
        <w:gridCol w:w="2268"/>
        <w:gridCol w:w="1701"/>
        <w:gridCol w:w="2836"/>
      </w:tblGrid>
      <w:tr w:rsidR="00574F14" w:rsidRPr="008E1751" w14:paraId="621EDC88" w14:textId="027E9F0B" w:rsidTr="00574F14">
        <w:trPr>
          <w:trHeight w:val="416"/>
        </w:trPr>
        <w:tc>
          <w:tcPr>
            <w:tcW w:w="2689" w:type="dxa"/>
            <w:shd w:val="clear" w:color="auto" w:fill="248096"/>
            <w:vAlign w:val="center"/>
          </w:tcPr>
          <w:p w14:paraId="42F7191E" w14:textId="77777777" w:rsidR="00574F14" w:rsidRPr="008E1751" w:rsidRDefault="00574F14" w:rsidP="00574F14">
            <w:pPr>
              <w:spacing w:line="276" w:lineRule="auto"/>
              <w:jc w:val="center"/>
              <w:rPr>
                <w:rFonts w:cs="Arial"/>
                <w:b/>
                <w:color w:val="FFFFFF" w:themeColor="background1"/>
              </w:rPr>
            </w:pPr>
            <w:r w:rsidRPr="008E1751">
              <w:rPr>
                <w:rFonts w:cs="Arial"/>
                <w:b/>
                <w:color w:val="FFFFFF" w:themeColor="background1"/>
              </w:rPr>
              <w:t>Risk Identified</w:t>
            </w:r>
          </w:p>
        </w:tc>
        <w:tc>
          <w:tcPr>
            <w:tcW w:w="2551" w:type="dxa"/>
            <w:shd w:val="clear" w:color="auto" w:fill="248096"/>
            <w:vAlign w:val="center"/>
          </w:tcPr>
          <w:p w14:paraId="1C8B6965" w14:textId="5C833551" w:rsidR="00574F14" w:rsidRPr="00C379C8" w:rsidRDefault="00574F14" w:rsidP="00574F14">
            <w:pPr>
              <w:spacing w:line="276" w:lineRule="auto"/>
              <w:jc w:val="center"/>
              <w:rPr>
                <w:rFonts w:cs="Arial"/>
                <w:b/>
                <w:color w:val="FFFFFF" w:themeColor="background1"/>
              </w:rPr>
            </w:pPr>
            <w:r w:rsidRPr="00C379C8">
              <w:rPr>
                <w:rStyle w:val="Strong"/>
                <w:color w:val="FFFFFF" w:themeColor="background1"/>
              </w:rPr>
              <w:t>Action required / control measure</w:t>
            </w:r>
          </w:p>
        </w:tc>
        <w:tc>
          <w:tcPr>
            <w:tcW w:w="2126" w:type="dxa"/>
            <w:shd w:val="clear" w:color="auto" w:fill="248096"/>
            <w:vAlign w:val="center"/>
          </w:tcPr>
          <w:p w14:paraId="2B5704D6" w14:textId="36401878" w:rsidR="00574F14" w:rsidRPr="00C379C8" w:rsidRDefault="00574F14" w:rsidP="00574F14">
            <w:pPr>
              <w:spacing w:line="276" w:lineRule="auto"/>
              <w:jc w:val="center"/>
              <w:rPr>
                <w:rFonts w:cs="Arial"/>
                <w:b/>
                <w:color w:val="FFFFFF" w:themeColor="background1"/>
              </w:rPr>
            </w:pPr>
            <w:r w:rsidRPr="00C379C8">
              <w:rPr>
                <w:rStyle w:val="Strong"/>
                <w:color w:val="FFFFFF" w:themeColor="background1"/>
              </w:rPr>
              <w:t>Person responsible</w:t>
            </w:r>
          </w:p>
        </w:tc>
        <w:tc>
          <w:tcPr>
            <w:tcW w:w="2268" w:type="dxa"/>
            <w:shd w:val="clear" w:color="auto" w:fill="248096"/>
            <w:vAlign w:val="center"/>
          </w:tcPr>
          <w:p w14:paraId="4461419C" w14:textId="59AF1BDE" w:rsidR="00574F14" w:rsidRPr="00C379C8" w:rsidRDefault="00574F14" w:rsidP="00574F14">
            <w:pPr>
              <w:spacing w:line="276" w:lineRule="auto"/>
              <w:jc w:val="center"/>
              <w:rPr>
                <w:rFonts w:cs="Arial"/>
                <w:b/>
                <w:color w:val="FFFFFF" w:themeColor="background1"/>
              </w:rPr>
            </w:pPr>
            <w:r w:rsidRPr="00C379C8">
              <w:rPr>
                <w:rStyle w:val="Strong"/>
                <w:color w:val="FFFFFF" w:themeColor="background1"/>
              </w:rPr>
              <w:t>Deadline / date action needed by</w:t>
            </w:r>
          </w:p>
        </w:tc>
        <w:tc>
          <w:tcPr>
            <w:tcW w:w="1701" w:type="dxa"/>
            <w:shd w:val="clear" w:color="auto" w:fill="248096"/>
            <w:vAlign w:val="center"/>
          </w:tcPr>
          <w:p w14:paraId="08F6CCD2" w14:textId="7EFB9E38" w:rsidR="00574F14" w:rsidRPr="00574F14" w:rsidRDefault="00574F14" w:rsidP="00574F14">
            <w:pPr>
              <w:spacing w:line="276" w:lineRule="auto"/>
              <w:jc w:val="center"/>
              <w:rPr>
                <w:rStyle w:val="Strong"/>
                <w:color w:val="FFFFFF" w:themeColor="background1"/>
              </w:rPr>
            </w:pPr>
            <w:r w:rsidRPr="00574F14">
              <w:rPr>
                <w:rStyle w:val="Strong"/>
                <w:color w:val="FFFFFF" w:themeColor="background1"/>
              </w:rPr>
              <w:t>Date completed</w:t>
            </w:r>
          </w:p>
        </w:tc>
        <w:tc>
          <w:tcPr>
            <w:tcW w:w="2836" w:type="dxa"/>
            <w:shd w:val="clear" w:color="auto" w:fill="248096"/>
            <w:vAlign w:val="center"/>
          </w:tcPr>
          <w:p w14:paraId="4EA826F6" w14:textId="15F1C527" w:rsidR="00574F14" w:rsidRPr="00574F14" w:rsidRDefault="00574F14" w:rsidP="00574F14">
            <w:pPr>
              <w:spacing w:line="276" w:lineRule="auto"/>
              <w:jc w:val="center"/>
              <w:rPr>
                <w:rStyle w:val="Strong"/>
                <w:color w:val="FFFFFF" w:themeColor="background1"/>
              </w:rPr>
            </w:pPr>
            <w:r w:rsidRPr="00574F14">
              <w:rPr>
                <w:rStyle w:val="Strong"/>
                <w:color w:val="FFFFFF" w:themeColor="background1"/>
              </w:rPr>
              <w:t>Outcome / review notes</w:t>
            </w:r>
          </w:p>
        </w:tc>
      </w:tr>
      <w:tr w:rsidR="00E01B50" w:rsidRPr="0088796A" w14:paraId="0AFB302B" w14:textId="2A9DA6A6" w:rsidTr="00574F14">
        <w:trPr>
          <w:trHeight w:val="724"/>
        </w:trPr>
        <w:tc>
          <w:tcPr>
            <w:tcW w:w="2689" w:type="dxa"/>
          </w:tcPr>
          <w:p w14:paraId="54FF2599" w14:textId="77777777" w:rsidR="00E01B50" w:rsidRPr="0088796A" w:rsidRDefault="00E01B50" w:rsidP="00666B7B">
            <w:pPr>
              <w:spacing w:line="276" w:lineRule="auto"/>
              <w:rPr>
                <w:rFonts w:cs="Arial"/>
              </w:rPr>
            </w:pPr>
          </w:p>
        </w:tc>
        <w:tc>
          <w:tcPr>
            <w:tcW w:w="2551" w:type="dxa"/>
          </w:tcPr>
          <w:p w14:paraId="5B523067" w14:textId="77777777" w:rsidR="00E01B50" w:rsidRPr="0088796A" w:rsidRDefault="00E01B50" w:rsidP="00666B7B">
            <w:pPr>
              <w:spacing w:line="276" w:lineRule="auto"/>
              <w:rPr>
                <w:rFonts w:cs="Arial"/>
              </w:rPr>
            </w:pPr>
          </w:p>
        </w:tc>
        <w:tc>
          <w:tcPr>
            <w:tcW w:w="2126" w:type="dxa"/>
          </w:tcPr>
          <w:p w14:paraId="7B17C6BE" w14:textId="77777777" w:rsidR="00E01B50" w:rsidRPr="0088796A" w:rsidRDefault="00E01B50" w:rsidP="00666B7B">
            <w:pPr>
              <w:spacing w:line="276" w:lineRule="auto"/>
              <w:rPr>
                <w:rFonts w:cs="Arial"/>
              </w:rPr>
            </w:pPr>
          </w:p>
        </w:tc>
        <w:tc>
          <w:tcPr>
            <w:tcW w:w="2268" w:type="dxa"/>
          </w:tcPr>
          <w:p w14:paraId="5A30535E" w14:textId="77777777" w:rsidR="00E01B50" w:rsidRPr="0088796A" w:rsidRDefault="00E01B50" w:rsidP="00666B7B">
            <w:pPr>
              <w:spacing w:line="276" w:lineRule="auto"/>
              <w:rPr>
                <w:rFonts w:cs="Arial"/>
              </w:rPr>
            </w:pPr>
          </w:p>
        </w:tc>
        <w:tc>
          <w:tcPr>
            <w:tcW w:w="1701" w:type="dxa"/>
          </w:tcPr>
          <w:p w14:paraId="0F5EB3E3" w14:textId="77777777" w:rsidR="00E01B50" w:rsidRPr="0088796A" w:rsidRDefault="00E01B50" w:rsidP="00666B7B">
            <w:pPr>
              <w:spacing w:line="276" w:lineRule="auto"/>
              <w:rPr>
                <w:rFonts w:cs="Arial"/>
              </w:rPr>
            </w:pPr>
          </w:p>
        </w:tc>
        <w:tc>
          <w:tcPr>
            <w:tcW w:w="2836" w:type="dxa"/>
          </w:tcPr>
          <w:p w14:paraId="7D0F0093" w14:textId="77777777" w:rsidR="00E01B50" w:rsidRPr="0088796A" w:rsidRDefault="00E01B50" w:rsidP="00666B7B">
            <w:pPr>
              <w:spacing w:line="276" w:lineRule="auto"/>
              <w:rPr>
                <w:rFonts w:cs="Arial"/>
              </w:rPr>
            </w:pPr>
          </w:p>
        </w:tc>
      </w:tr>
      <w:tr w:rsidR="00E01B50" w:rsidRPr="0088796A" w14:paraId="4FDFD9CA" w14:textId="2B3B87B7" w:rsidTr="00574F14">
        <w:trPr>
          <w:trHeight w:val="724"/>
        </w:trPr>
        <w:tc>
          <w:tcPr>
            <w:tcW w:w="2689" w:type="dxa"/>
          </w:tcPr>
          <w:p w14:paraId="61738E20" w14:textId="77777777" w:rsidR="00E01B50" w:rsidRPr="0088796A" w:rsidRDefault="00E01B50" w:rsidP="00666B7B">
            <w:pPr>
              <w:spacing w:line="276" w:lineRule="auto"/>
              <w:rPr>
                <w:rFonts w:cs="Arial"/>
              </w:rPr>
            </w:pPr>
          </w:p>
        </w:tc>
        <w:tc>
          <w:tcPr>
            <w:tcW w:w="2551" w:type="dxa"/>
          </w:tcPr>
          <w:p w14:paraId="29205DC8" w14:textId="77777777" w:rsidR="00E01B50" w:rsidRPr="0088796A" w:rsidRDefault="00E01B50" w:rsidP="00666B7B">
            <w:pPr>
              <w:spacing w:line="276" w:lineRule="auto"/>
              <w:rPr>
                <w:rFonts w:cs="Arial"/>
              </w:rPr>
            </w:pPr>
          </w:p>
        </w:tc>
        <w:tc>
          <w:tcPr>
            <w:tcW w:w="2126" w:type="dxa"/>
          </w:tcPr>
          <w:p w14:paraId="59BA9AAB" w14:textId="77777777" w:rsidR="00E01B50" w:rsidRPr="0088796A" w:rsidRDefault="00E01B50" w:rsidP="00666B7B">
            <w:pPr>
              <w:spacing w:line="276" w:lineRule="auto"/>
              <w:rPr>
                <w:rFonts w:cs="Arial"/>
              </w:rPr>
            </w:pPr>
          </w:p>
        </w:tc>
        <w:tc>
          <w:tcPr>
            <w:tcW w:w="2268" w:type="dxa"/>
          </w:tcPr>
          <w:p w14:paraId="66CC8A3B" w14:textId="77777777" w:rsidR="00E01B50" w:rsidRPr="0088796A" w:rsidRDefault="00E01B50" w:rsidP="00666B7B">
            <w:pPr>
              <w:spacing w:line="276" w:lineRule="auto"/>
              <w:rPr>
                <w:rFonts w:cs="Arial"/>
              </w:rPr>
            </w:pPr>
          </w:p>
        </w:tc>
        <w:tc>
          <w:tcPr>
            <w:tcW w:w="1701" w:type="dxa"/>
          </w:tcPr>
          <w:p w14:paraId="6A87476F" w14:textId="77777777" w:rsidR="00E01B50" w:rsidRPr="0088796A" w:rsidRDefault="00E01B50" w:rsidP="00666B7B">
            <w:pPr>
              <w:spacing w:line="276" w:lineRule="auto"/>
              <w:rPr>
                <w:rFonts w:cs="Arial"/>
              </w:rPr>
            </w:pPr>
          </w:p>
        </w:tc>
        <w:tc>
          <w:tcPr>
            <w:tcW w:w="2836" w:type="dxa"/>
          </w:tcPr>
          <w:p w14:paraId="25D24987" w14:textId="77777777" w:rsidR="00E01B50" w:rsidRPr="0088796A" w:rsidRDefault="00E01B50" w:rsidP="00666B7B">
            <w:pPr>
              <w:spacing w:line="276" w:lineRule="auto"/>
              <w:rPr>
                <w:rFonts w:cs="Arial"/>
              </w:rPr>
            </w:pPr>
          </w:p>
        </w:tc>
      </w:tr>
      <w:tr w:rsidR="00E01B50" w:rsidRPr="0088796A" w14:paraId="290EB1AC" w14:textId="6A664D1D" w:rsidTr="00574F14">
        <w:trPr>
          <w:trHeight w:val="724"/>
        </w:trPr>
        <w:tc>
          <w:tcPr>
            <w:tcW w:w="2689" w:type="dxa"/>
          </w:tcPr>
          <w:p w14:paraId="59B30AD9" w14:textId="77777777" w:rsidR="00E01B50" w:rsidRPr="0088796A" w:rsidRDefault="00E01B50" w:rsidP="00666B7B">
            <w:pPr>
              <w:spacing w:line="276" w:lineRule="auto"/>
              <w:rPr>
                <w:rFonts w:cs="Arial"/>
              </w:rPr>
            </w:pPr>
          </w:p>
        </w:tc>
        <w:tc>
          <w:tcPr>
            <w:tcW w:w="2551" w:type="dxa"/>
          </w:tcPr>
          <w:p w14:paraId="44B41953" w14:textId="77777777" w:rsidR="00E01B50" w:rsidRPr="0088796A" w:rsidRDefault="00E01B50" w:rsidP="00666B7B">
            <w:pPr>
              <w:spacing w:line="276" w:lineRule="auto"/>
              <w:rPr>
                <w:rFonts w:cs="Arial"/>
              </w:rPr>
            </w:pPr>
          </w:p>
        </w:tc>
        <w:tc>
          <w:tcPr>
            <w:tcW w:w="2126" w:type="dxa"/>
          </w:tcPr>
          <w:p w14:paraId="4C3C4D9C" w14:textId="77777777" w:rsidR="00E01B50" w:rsidRPr="0088796A" w:rsidRDefault="00E01B50" w:rsidP="00666B7B">
            <w:pPr>
              <w:spacing w:line="276" w:lineRule="auto"/>
              <w:rPr>
                <w:rFonts w:cs="Arial"/>
              </w:rPr>
            </w:pPr>
          </w:p>
        </w:tc>
        <w:tc>
          <w:tcPr>
            <w:tcW w:w="2268" w:type="dxa"/>
          </w:tcPr>
          <w:p w14:paraId="407A25F3" w14:textId="77777777" w:rsidR="00E01B50" w:rsidRPr="0088796A" w:rsidRDefault="00E01B50" w:rsidP="00666B7B">
            <w:pPr>
              <w:spacing w:line="276" w:lineRule="auto"/>
              <w:rPr>
                <w:rFonts w:cs="Arial"/>
              </w:rPr>
            </w:pPr>
          </w:p>
        </w:tc>
        <w:tc>
          <w:tcPr>
            <w:tcW w:w="1701" w:type="dxa"/>
          </w:tcPr>
          <w:p w14:paraId="52620482" w14:textId="77777777" w:rsidR="00E01B50" w:rsidRPr="0088796A" w:rsidRDefault="00E01B50" w:rsidP="00666B7B">
            <w:pPr>
              <w:spacing w:line="276" w:lineRule="auto"/>
              <w:rPr>
                <w:rFonts w:cs="Arial"/>
              </w:rPr>
            </w:pPr>
          </w:p>
        </w:tc>
        <w:tc>
          <w:tcPr>
            <w:tcW w:w="2836" w:type="dxa"/>
          </w:tcPr>
          <w:p w14:paraId="71A93244" w14:textId="77777777" w:rsidR="00E01B50" w:rsidRPr="0088796A" w:rsidRDefault="00E01B50" w:rsidP="00666B7B">
            <w:pPr>
              <w:spacing w:line="276" w:lineRule="auto"/>
              <w:rPr>
                <w:rFonts w:cs="Arial"/>
              </w:rPr>
            </w:pPr>
          </w:p>
        </w:tc>
      </w:tr>
      <w:tr w:rsidR="00E01B50" w:rsidRPr="0088796A" w14:paraId="62FFA414" w14:textId="27F0A6E0" w:rsidTr="00574F14">
        <w:trPr>
          <w:trHeight w:val="724"/>
        </w:trPr>
        <w:tc>
          <w:tcPr>
            <w:tcW w:w="2689" w:type="dxa"/>
          </w:tcPr>
          <w:p w14:paraId="33C2D785" w14:textId="77777777" w:rsidR="00E01B50" w:rsidRPr="0088796A" w:rsidRDefault="00E01B50" w:rsidP="00666B7B">
            <w:pPr>
              <w:spacing w:line="276" w:lineRule="auto"/>
              <w:rPr>
                <w:rFonts w:cs="Arial"/>
              </w:rPr>
            </w:pPr>
          </w:p>
        </w:tc>
        <w:tc>
          <w:tcPr>
            <w:tcW w:w="2551" w:type="dxa"/>
          </w:tcPr>
          <w:p w14:paraId="54D2E075" w14:textId="77777777" w:rsidR="00E01B50" w:rsidRPr="0088796A" w:rsidRDefault="00E01B50" w:rsidP="00666B7B">
            <w:pPr>
              <w:spacing w:line="276" w:lineRule="auto"/>
              <w:rPr>
                <w:rFonts w:cs="Arial"/>
              </w:rPr>
            </w:pPr>
          </w:p>
        </w:tc>
        <w:tc>
          <w:tcPr>
            <w:tcW w:w="2126" w:type="dxa"/>
          </w:tcPr>
          <w:p w14:paraId="38F9CBDC" w14:textId="77777777" w:rsidR="00E01B50" w:rsidRPr="0088796A" w:rsidRDefault="00E01B50" w:rsidP="00666B7B">
            <w:pPr>
              <w:spacing w:line="276" w:lineRule="auto"/>
              <w:rPr>
                <w:rFonts w:cs="Arial"/>
              </w:rPr>
            </w:pPr>
          </w:p>
        </w:tc>
        <w:tc>
          <w:tcPr>
            <w:tcW w:w="2268" w:type="dxa"/>
          </w:tcPr>
          <w:p w14:paraId="620E8B37" w14:textId="77777777" w:rsidR="00E01B50" w:rsidRPr="0088796A" w:rsidRDefault="00E01B50" w:rsidP="00666B7B">
            <w:pPr>
              <w:spacing w:line="276" w:lineRule="auto"/>
              <w:rPr>
                <w:rFonts w:cs="Arial"/>
              </w:rPr>
            </w:pPr>
          </w:p>
        </w:tc>
        <w:tc>
          <w:tcPr>
            <w:tcW w:w="1701" w:type="dxa"/>
          </w:tcPr>
          <w:p w14:paraId="4C0639DA" w14:textId="77777777" w:rsidR="00E01B50" w:rsidRPr="0088796A" w:rsidRDefault="00E01B50" w:rsidP="00666B7B">
            <w:pPr>
              <w:spacing w:line="276" w:lineRule="auto"/>
              <w:rPr>
                <w:rFonts w:cs="Arial"/>
              </w:rPr>
            </w:pPr>
          </w:p>
        </w:tc>
        <w:tc>
          <w:tcPr>
            <w:tcW w:w="2836" w:type="dxa"/>
          </w:tcPr>
          <w:p w14:paraId="563EA8CE" w14:textId="77777777" w:rsidR="00E01B50" w:rsidRPr="0088796A" w:rsidRDefault="00E01B50" w:rsidP="00666B7B">
            <w:pPr>
              <w:spacing w:line="276" w:lineRule="auto"/>
              <w:rPr>
                <w:rFonts w:cs="Arial"/>
              </w:rPr>
            </w:pPr>
          </w:p>
        </w:tc>
      </w:tr>
      <w:tr w:rsidR="00E01B50" w:rsidRPr="0088796A" w14:paraId="1A2D0FDD" w14:textId="70263544" w:rsidTr="00574F14">
        <w:trPr>
          <w:trHeight w:val="724"/>
        </w:trPr>
        <w:tc>
          <w:tcPr>
            <w:tcW w:w="2689" w:type="dxa"/>
          </w:tcPr>
          <w:p w14:paraId="04469113" w14:textId="77777777" w:rsidR="00E01B50" w:rsidRPr="0088796A" w:rsidRDefault="00E01B50" w:rsidP="00666B7B">
            <w:pPr>
              <w:spacing w:line="276" w:lineRule="auto"/>
              <w:rPr>
                <w:rFonts w:cs="Arial"/>
              </w:rPr>
            </w:pPr>
          </w:p>
        </w:tc>
        <w:tc>
          <w:tcPr>
            <w:tcW w:w="2551" w:type="dxa"/>
          </w:tcPr>
          <w:p w14:paraId="22383868" w14:textId="77777777" w:rsidR="00E01B50" w:rsidRPr="0088796A" w:rsidRDefault="00E01B50" w:rsidP="00666B7B">
            <w:pPr>
              <w:spacing w:line="276" w:lineRule="auto"/>
              <w:rPr>
                <w:rFonts w:cs="Arial"/>
              </w:rPr>
            </w:pPr>
          </w:p>
        </w:tc>
        <w:tc>
          <w:tcPr>
            <w:tcW w:w="2126" w:type="dxa"/>
          </w:tcPr>
          <w:p w14:paraId="61D8B197" w14:textId="77777777" w:rsidR="00E01B50" w:rsidRPr="0088796A" w:rsidRDefault="00E01B50" w:rsidP="00666B7B">
            <w:pPr>
              <w:spacing w:line="276" w:lineRule="auto"/>
              <w:rPr>
                <w:rFonts w:cs="Arial"/>
              </w:rPr>
            </w:pPr>
          </w:p>
        </w:tc>
        <w:tc>
          <w:tcPr>
            <w:tcW w:w="2268" w:type="dxa"/>
          </w:tcPr>
          <w:p w14:paraId="5121D674" w14:textId="77777777" w:rsidR="00E01B50" w:rsidRPr="0088796A" w:rsidRDefault="00E01B50" w:rsidP="00666B7B">
            <w:pPr>
              <w:spacing w:line="276" w:lineRule="auto"/>
              <w:rPr>
                <w:rFonts w:cs="Arial"/>
              </w:rPr>
            </w:pPr>
          </w:p>
        </w:tc>
        <w:tc>
          <w:tcPr>
            <w:tcW w:w="1701" w:type="dxa"/>
          </w:tcPr>
          <w:p w14:paraId="1D0DA36B" w14:textId="77777777" w:rsidR="00E01B50" w:rsidRPr="0088796A" w:rsidRDefault="00E01B50" w:rsidP="00666B7B">
            <w:pPr>
              <w:spacing w:line="276" w:lineRule="auto"/>
              <w:rPr>
                <w:rFonts w:cs="Arial"/>
              </w:rPr>
            </w:pPr>
          </w:p>
        </w:tc>
        <w:tc>
          <w:tcPr>
            <w:tcW w:w="2836" w:type="dxa"/>
          </w:tcPr>
          <w:p w14:paraId="04D667CB" w14:textId="77777777" w:rsidR="00E01B50" w:rsidRPr="0088796A" w:rsidRDefault="00E01B50" w:rsidP="00666B7B">
            <w:pPr>
              <w:spacing w:line="276" w:lineRule="auto"/>
              <w:rPr>
                <w:rFonts w:cs="Arial"/>
              </w:rPr>
            </w:pPr>
          </w:p>
        </w:tc>
      </w:tr>
      <w:tr w:rsidR="00E01B50" w:rsidRPr="0088796A" w14:paraId="58D2070E" w14:textId="7C5469C1" w:rsidTr="00574F14">
        <w:trPr>
          <w:trHeight w:val="724"/>
        </w:trPr>
        <w:tc>
          <w:tcPr>
            <w:tcW w:w="2689" w:type="dxa"/>
          </w:tcPr>
          <w:p w14:paraId="4DC63E17" w14:textId="77777777" w:rsidR="00E01B50" w:rsidRPr="0088796A" w:rsidRDefault="00E01B50" w:rsidP="00666B7B">
            <w:pPr>
              <w:spacing w:line="276" w:lineRule="auto"/>
              <w:rPr>
                <w:rFonts w:cs="Arial"/>
              </w:rPr>
            </w:pPr>
          </w:p>
        </w:tc>
        <w:tc>
          <w:tcPr>
            <w:tcW w:w="2551" w:type="dxa"/>
          </w:tcPr>
          <w:p w14:paraId="4948EA05" w14:textId="77777777" w:rsidR="00E01B50" w:rsidRPr="0088796A" w:rsidRDefault="00E01B50" w:rsidP="00666B7B">
            <w:pPr>
              <w:spacing w:line="276" w:lineRule="auto"/>
              <w:rPr>
                <w:rFonts w:cs="Arial"/>
              </w:rPr>
            </w:pPr>
          </w:p>
        </w:tc>
        <w:tc>
          <w:tcPr>
            <w:tcW w:w="2126" w:type="dxa"/>
          </w:tcPr>
          <w:p w14:paraId="0D46B0B7" w14:textId="77777777" w:rsidR="00E01B50" w:rsidRPr="0088796A" w:rsidRDefault="00E01B50" w:rsidP="00666B7B">
            <w:pPr>
              <w:spacing w:line="276" w:lineRule="auto"/>
              <w:rPr>
                <w:rFonts w:cs="Arial"/>
              </w:rPr>
            </w:pPr>
          </w:p>
        </w:tc>
        <w:tc>
          <w:tcPr>
            <w:tcW w:w="2268" w:type="dxa"/>
          </w:tcPr>
          <w:p w14:paraId="6BF6095C" w14:textId="77777777" w:rsidR="00E01B50" w:rsidRPr="0088796A" w:rsidRDefault="00E01B50" w:rsidP="00666B7B">
            <w:pPr>
              <w:spacing w:line="276" w:lineRule="auto"/>
              <w:rPr>
                <w:rFonts w:cs="Arial"/>
              </w:rPr>
            </w:pPr>
          </w:p>
        </w:tc>
        <w:tc>
          <w:tcPr>
            <w:tcW w:w="1701" w:type="dxa"/>
          </w:tcPr>
          <w:p w14:paraId="19D90FC5" w14:textId="77777777" w:rsidR="00E01B50" w:rsidRPr="0088796A" w:rsidRDefault="00E01B50" w:rsidP="00666B7B">
            <w:pPr>
              <w:spacing w:line="276" w:lineRule="auto"/>
              <w:rPr>
                <w:rFonts w:cs="Arial"/>
              </w:rPr>
            </w:pPr>
          </w:p>
        </w:tc>
        <w:tc>
          <w:tcPr>
            <w:tcW w:w="2836" w:type="dxa"/>
          </w:tcPr>
          <w:p w14:paraId="4D6A124A" w14:textId="77777777" w:rsidR="00E01B50" w:rsidRPr="0088796A" w:rsidRDefault="00E01B50" w:rsidP="00666B7B">
            <w:pPr>
              <w:spacing w:line="276" w:lineRule="auto"/>
              <w:rPr>
                <w:rFonts w:cs="Arial"/>
              </w:rPr>
            </w:pPr>
          </w:p>
        </w:tc>
      </w:tr>
      <w:tr w:rsidR="00E01B50" w:rsidRPr="0088796A" w14:paraId="683A4851" w14:textId="7369ECF7" w:rsidTr="00574F14">
        <w:trPr>
          <w:trHeight w:val="724"/>
        </w:trPr>
        <w:tc>
          <w:tcPr>
            <w:tcW w:w="2689" w:type="dxa"/>
          </w:tcPr>
          <w:p w14:paraId="0C658F03" w14:textId="77777777" w:rsidR="00E01B50" w:rsidRPr="0088796A" w:rsidRDefault="00E01B50" w:rsidP="00666B7B">
            <w:pPr>
              <w:spacing w:line="276" w:lineRule="auto"/>
              <w:rPr>
                <w:rFonts w:cs="Arial"/>
              </w:rPr>
            </w:pPr>
          </w:p>
        </w:tc>
        <w:tc>
          <w:tcPr>
            <w:tcW w:w="2551" w:type="dxa"/>
          </w:tcPr>
          <w:p w14:paraId="2F2C2149" w14:textId="77777777" w:rsidR="00E01B50" w:rsidRPr="0088796A" w:rsidRDefault="00E01B50" w:rsidP="00666B7B">
            <w:pPr>
              <w:spacing w:line="276" w:lineRule="auto"/>
              <w:rPr>
                <w:rFonts w:cs="Arial"/>
              </w:rPr>
            </w:pPr>
          </w:p>
        </w:tc>
        <w:tc>
          <w:tcPr>
            <w:tcW w:w="2126" w:type="dxa"/>
          </w:tcPr>
          <w:p w14:paraId="4B05B407" w14:textId="77777777" w:rsidR="00E01B50" w:rsidRPr="0088796A" w:rsidRDefault="00E01B50" w:rsidP="00666B7B">
            <w:pPr>
              <w:spacing w:line="276" w:lineRule="auto"/>
              <w:rPr>
                <w:rFonts w:cs="Arial"/>
              </w:rPr>
            </w:pPr>
          </w:p>
        </w:tc>
        <w:tc>
          <w:tcPr>
            <w:tcW w:w="2268" w:type="dxa"/>
          </w:tcPr>
          <w:p w14:paraId="34D84776" w14:textId="77777777" w:rsidR="00E01B50" w:rsidRPr="0088796A" w:rsidRDefault="00E01B50" w:rsidP="00666B7B">
            <w:pPr>
              <w:spacing w:line="276" w:lineRule="auto"/>
              <w:rPr>
                <w:rFonts w:cs="Arial"/>
              </w:rPr>
            </w:pPr>
          </w:p>
        </w:tc>
        <w:tc>
          <w:tcPr>
            <w:tcW w:w="1701" w:type="dxa"/>
          </w:tcPr>
          <w:p w14:paraId="63CDE22D" w14:textId="77777777" w:rsidR="00E01B50" w:rsidRPr="0088796A" w:rsidRDefault="00E01B50" w:rsidP="00666B7B">
            <w:pPr>
              <w:spacing w:line="276" w:lineRule="auto"/>
              <w:rPr>
                <w:rFonts w:cs="Arial"/>
              </w:rPr>
            </w:pPr>
          </w:p>
        </w:tc>
        <w:tc>
          <w:tcPr>
            <w:tcW w:w="2836" w:type="dxa"/>
          </w:tcPr>
          <w:p w14:paraId="41B4B85E" w14:textId="77777777" w:rsidR="00E01B50" w:rsidRPr="0088796A" w:rsidRDefault="00E01B50" w:rsidP="00666B7B">
            <w:pPr>
              <w:spacing w:line="276" w:lineRule="auto"/>
              <w:rPr>
                <w:rFonts w:cs="Arial"/>
              </w:rPr>
            </w:pPr>
          </w:p>
        </w:tc>
      </w:tr>
      <w:tr w:rsidR="00E01B50" w:rsidRPr="0088796A" w14:paraId="0E22A5DF" w14:textId="4A15E292" w:rsidTr="00574F14">
        <w:trPr>
          <w:trHeight w:val="724"/>
        </w:trPr>
        <w:tc>
          <w:tcPr>
            <w:tcW w:w="2689" w:type="dxa"/>
          </w:tcPr>
          <w:p w14:paraId="1EF52C16" w14:textId="77777777" w:rsidR="00E01B50" w:rsidRPr="0088796A" w:rsidRDefault="00E01B50" w:rsidP="00666B7B">
            <w:pPr>
              <w:spacing w:line="276" w:lineRule="auto"/>
              <w:rPr>
                <w:rFonts w:cs="Arial"/>
              </w:rPr>
            </w:pPr>
          </w:p>
        </w:tc>
        <w:tc>
          <w:tcPr>
            <w:tcW w:w="2551" w:type="dxa"/>
          </w:tcPr>
          <w:p w14:paraId="3EA9079B" w14:textId="77777777" w:rsidR="00E01B50" w:rsidRPr="0088796A" w:rsidRDefault="00E01B50" w:rsidP="00666B7B">
            <w:pPr>
              <w:spacing w:line="276" w:lineRule="auto"/>
              <w:rPr>
                <w:rFonts w:cs="Arial"/>
              </w:rPr>
            </w:pPr>
          </w:p>
        </w:tc>
        <w:tc>
          <w:tcPr>
            <w:tcW w:w="2126" w:type="dxa"/>
          </w:tcPr>
          <w:p w14:paraId="7595A750" w14:textId="77777777" w:rsidR="00E01B50" w:rsidRPr="0088796A" w:rsidRDefault="00E01B50" w:rsidP="00666B7B">
            <w:pPr>
              <w:spacing w:line="276" w:lineRule="auto"/>
              <w:rPr>
                <w:rFonts w:cs="Arial"/>
              </w:rPr>
            </w:pPr>
          </w:p>
        </w:tc>
        <w:tc>
          <w:tcPr>
            <w:tcW w:w="2268" w:type="dxa"/>
          </w:tcPr>
          <w:p w14:paraId="09409862" w14:textId="77777777" w:rsidR="00E01B50" w:rsidRPr="0088796A" w:rsidRDefault="00E01B50" w:rsidP="00666B7B">
            <w:pPr>
              <w:spacing w:line="276" w:lineRule="auto"/>
              <w:rPr>
                <w:rFonts w:cs="Arial"/>
              </w:rPr>
            </w:pPr>
          </w:p>
        </w:tc>
        <w:tc>
          <w:tcPr>
            <w:tcW w:w="1701" w:type="dxa"/>
          </w:tcPr>
          <w:p w14:paraId="3F7EEB7A" w14:textId="77777777" w:rsidR="00E01B50" w:rsidRPr="0088796A" w:rsidRDefault="00E01B50" w:rsidP="00666B7B">
            <w:pPr>
              <w:spacing w:line="276" w:lineRule="auto"/>
              <w:rPr>
                <w:rFonts w:cs="Arial"/>
              </w:rPr>
            </w:pPr>
          </w:p>
        </w:tc>
        <w:tc>
          <w:tcPr>
            <w:tcW w:w="2836" w:type="dxa"/>
          </w:tcPr>
          <w:p w14:paraId="44A1D1F5" w14:textId="77777777" w:rsidR="00E01B50" w:rsidRPr="0088796A" w:rsidRDefault="00E01B50" w:rsidP="00666B7B">
            <w:pPr>
              <w:spacing w:line="276" w:lineRule="auto"/>
              <w:rPr>
                <w:rFonts w:cs="Arial"/>
              </w:rPr>
            </w:pPr>
          </w:p>
        </w:tc>
      </w:tr>
    </w:tbl>
    <w:p w14:paraId="0DFC8B52" w14:textId="77777777" w:rsidR="00552B52" w:rsidRPr="0088796A" w:rsidRDefault="00552B52" w:rsidP="00293805"/>
    <w:sectPr w:rsidR="00552B52" w:rsidRPr="0088796A" w:rsidSect="008E1751">
      <w:headerReference w:type="default" r:id="rId41"/>
      <w:footerReference w:type="default" r:id="rId42"/>
      <w:pgSz w:w="16838" w:h="11906" w:orient="landscape"/>
      <w:pgMar w:top="709" w:right="1133" w:bottom="568"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9B76" w14:textId="77777777" w:rsidR="00B532B7" w:rsidRDefault="00B532B7" w:rsidP="00FE7970">
      <w:r>
        <w:separator/>
      </w:r>
    </w:p>
  </w:endnote>
  <w:endnote w:type="continuationSeparator" w:id="0">
    <w:p w14:paraId="4543952A" w14:textId="77777777" w:rsidR="00B532B7" w:rsidRDefault="00B532B7" w:rsidP="00FE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296412"/>
      <w:docPartObj>
        <w:docPartGallery w:val="Page Numbers (Bottom of Page)"/>
        <w:docPartUnique/>
      </w:docPartObj>
    </w:sdtPr>
    <w:sdtEndPr>
      <w:rPr>
        <w:noProof/>
      </w:rPr>
    </w:sdtEndPr>
    <w:sdtContent>
      <w:p w14:paraId="14B95AC3" w14:textId="756EF456" w:rsidR="008E1751" w:rsidRDefault="008E17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1BB00" w14:textId="47C61250" w:rsidR="00703613" w:rsidRDefault="00703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4601" w14:textId="4AA1E51C" w:rsidR="00703613" w:rsidRDefault="00703613">
    <w:pPr>
      <w:pStyle w:val="Footer"/>
    </w:pPr>
    <w:r>
      <w:rPr>
        <w:noProof/>
      </w:rPr>
      <w:drawing>
        <wp:anchor distT="0" distB="0" distL="114300" distR="114300" simplePos="0" relativeHeight="251658240" behindDoc="1" locked="0" layoutInCell="1" allowOverlap="1" wp14:anchorId="7AC11836" wp14:editId="3D308463">
          <wp:simplePos x="0" y="0"/>
          <wp:positionH relativeFrom="column">
            <wp:posOffset>10124440</wp:posOffset>
          </wp:positionH>
          <wp:positionV relativeFrom="paragraph">
            <wp:posOffset>-3007995</wp:posOffset>
          </wp:positionV>
          <wp:extent cx="1073785" cy="408305"/>
          <wp:effectExtent l="0" t="0" r="0" b="0"/>
          <wp:wrapTight wrapText="bothSides">
            <wp:wrapPolygon edited="0">
              <wp:start x="0" y="0"/>
              <wp:lineTo x="0" y="20156"/>
              <wp:lineTo x="21076" y="20156"/>
              <wp:lineTo x="21076" y="0"/>
              <wp:lineTo x="0" y="0"/>
            </wp:wrapPolygon>
          </wp:wrapTight>
          <wp:docPr id="1798997640" name="Picture 17989976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97640" name="Picture 17989976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785" cy="408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F49A" w14:textId="77777777" w:rsidR="00B532B7" w:rsidRDefault="00B532B7" w:rsidP="00FE7970">
      <w:r>
        <w:separator/>
      </w:r>
    </w:p>
  </w:footnote>
  <w:footnote w:type="continuationSeparator" w:id="0">
    <w:p w14:paraId="024B1E36" w14:textId="77777777" w:rsidR="00B532B7" w:rsidRDefault="00B532B7" w:rsidP="00FE7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586A" w14:textId="6F21D3D0" w:rsidR="00703613" w:rsidRPr="00FE7970" w:rsidRDefault="0070361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69A"/>
    <w:multiLevelType w:val="multilevel"/>
    <w:tmpl w:val="58D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C670A"/>
    <w:multiLevelType w:val="hybridMultilevel"/>
    <w:tmpl w:val="AFE446DC"/>
    <w:lvl w:ilvl="0" w:tplc="D2CC6868">
      <w:start w:val="1"/>
      <w:numFmt w:val="bullet"/>
      <w:lvlText w:val=""/>
      <w:lvlJc w:val="left"/>
      <w:pPr>
        <w:ind w:left="720" w:hanging="360"/>
      </w:pPr>
      <w:rPr>
        <w:rFonts w:ascii="Symbol" w:hAnsi="Symbol" w:hint="default"/>
        <w:color w:val="auto"/>
        <w:sz w:val="22"/>
        <w:szCs w:val="22"/>
      </w:rPr>
    </w:lvl>
    <w:lvl w:ilvl="1" w:tplc="D548A51C">
      <w:start w:val="1"/>
      <w:numFmt w:val="bullet"/>
      <w:lvlText w:val="o"/>
      <w:lvlJc w:val="left"/>
      <w:pPr>
        <w:ind w:left="1440" w:hanging="360"/>
      </w:pPr>
      <w:rPr>
        <w:rFonts w:ascii="Courier New" w:hAnsi="Courier New" w:cs="Courier New" w:hint="default"/>
        <w:color w:val="auto"/>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24909"/>
    <w:multiLevelType w:val="hybridMultilevel"/>
    <w:tmpl w:val="48DA4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9F1251"/>
    <w:multiLevelType w:val="hybridMultilevel"/>
    <w:tmpl w:val="AB3CB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E652E3"/>
    <w:multiLevelType w:val="hybridMultilevel"/>
    <w:tmpl w:val="04F8047A"/>
    <w:lvl w:ilvl="0" w:tplc="1E54C18A">
      <w:start w:val="1"/>
      <w:numFmt w:val="bullet"/>
      <w:lvlText w:val=""/>
      <w:lvlJc w:val="left"/>
      <w:pPr>
        <w:tabs>
          <w:tab w:val="num" w:pos="720"/>
        </w:tabs>
        <w:ind w:left="720" w:hanging="360"/>
      </w:pPr>
      <w:rPr>
        <w:rFonts w:ascii="Wingdings" w:hAnsi="Wingdings" w:hint="default"/>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B3622B5"/>
    <w:multiLevelType w:val="hybridMultilevel"/>
    <w:tmpl w:val="5582B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735868"/>
    <w:multiLevelType w:val="multilevel"/>
    <w:tmpl w:val="B820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815B3"/>
    <w:multiLevelType w:val="hybridMultilevel"/>
    <w:tmpl w:val="4268DD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23064338"/>
    <w:multiLevelType w:val="hybridMultilevel"/>
    <w:tmpl w:val="1E980F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A228A"/>
    <w:multiLevelType w:val="hybridMultilevel"/>
    <w:tmpl w:val="09DEC6B6"/>
    <w:lvl w:ilvl="0" w:tplc="E098D724">
      <w:start w:val="1"/>
      <w:numFmt w:val="bullet"/>
      <w:lvlText w:val=""/>
      <w:lvlJc w:val="left"/>
      <w:pPr>
        <w:tabs>
          <w:tab w:val="num" w:pos="720"/>
        </w:tabs>
        <w:ind w:left="720" w:hanging="360"/>
      </w:pPr>
      <w:rPr>
        <w:rFonts w:ascii="Symbol" w:hAnsi="Symbol" w:hint="default"/>
        <w:color w:val="auto"/>
        <w:sz w:val="20"/>
        <w:szCs w:val="20"/>
      </w:rPr>
    </w:lvl>
    <w:lvl w:ilvl="1" w:tplc="1D0EF4CA">
      <w:start w:val="1"/>
      <w:numFmt w:val="bullet"/>
      <w:lvlText w:val="o"/>
      <w:lvlJc w:val="left"/>
      <w:pPr>
        <w:tabs>
          <w:tab w:val="num" w:pos="1800"/>
        </w:tabs>
        <w:ind w:left="1800" w:hanging="360"/>
      </w:pPr>
      <w:rPr>
        <w:rFonts w:ascii="Courier New" w:hAnsi="Courier New" w:cs="Courier New" w:hint="default"/>
        <w:color w:val="auto"/>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D1377BA"/>
    <w:multiLevelType w:val="hybridMultilevel"/>
    <w:tmpl w:val="BBCE6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37BEA"/>
    <w:multiLevelType w:val="multilevel"/>
    <w:tmpl w:val="452C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D2722D"/>
    <w:multiLevelType w:val="hybridMultilevel"/>
    <w:tmpl w:val="EE7A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B5B9C"/>
    <w:multiLevelType w:val="hybridMultilevel"/>
    <w:tmpl w:val="949A4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D20354"/>
    <w:multiLevelType w:val="hybridMultilevel"/>
    <w:tmpl w:val="96C0EE30"/>
    <w:lvl w:ilvl="0" w:tplc="08090001">
      <w:start w:val="1"/>
      <w:numFmt w:val="bullet"/>
      <w:lvlText w:val=""/>
      <w:lvlJc w:val="left"/>
      <w:pPr>
        <w:ind w:left="781" w:hanging="360"/>
      </w:pPr>
      <w:rPr>
        <w:rFonts w:ascii="Symbol" w:hAnsi="Symbol" w:hint="default"/>
      </w:rPr>
    </w:lvl>
    <w:lvl w:ilvl="1" w:tplc="08090003">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5" w15:restartNumberingAfterBreak="0">
    <w:nsid w:val="3E120B3E"/>
    <w:multiLevelType w:val="hybridMultilevel"/>
    <w:tmpl w:val="0F8812B0"/>
    <w:lvl w:ilvl="0" w:tplc="079C459C">
      <w:start w:val="243"/>
      <w:numFmt w:val="bullet"/>
      <w:lvlText w:val=""/>
      <w:lvlJc w:val="left"/>
      <w:pPr>
        <w:tabs>
          <w:tab w:val="num" w:pos="720"/>
        </w:tabs>
        <w:ind w:left="720" w:hanging="360"/>
      </w:pPr>
      <w:rPr>
        <w:rFonts w:ascii="Symbol" w:hAnsi="Symbol" w:cs="Times New Roman" w:hint="default"/>
        <w:color w:val="auto"/>
      </w:rPr>
    </w:lvl>
    <w:lvl w:ilvl="1" w:tplc="08090001">
      <w:start w:val="1"/>
      <w:numFmt w:val="bullet"/>
      <w:lvlText w:val=""/>
      <w:lvlJc w:val="left"/>
      <w:pPr>
        <w:ind w:left="720" w:hanging="360"/>
      </w:pPr>
      <w:rPr>
        <w:rFonts w:ascii="Symbol" w:hAnsi="Symbol" w:hint="default"/>
      </w:rPr>
    </w:lvl>
    <w:lvl w:ilvl="2" w:tplc="08090003">
      <w:start w:val="1"/>
      <w:numFmt w:val="bullet"/>
      <w:lvlText w:val="o"/>
      <w:lvlJc w:val="left"/>
      <w:pPr>
        <w:tabs>
          <w:tab w:val="num" w:pos="1440"/>
        </w:tabs>
        <w:ind w:left="1440" w:hanging="360"/>
      </w:pPr>
      <w:rPr>
        <w:rFonts w:ascii="Courier New" w:hAnsi="Courier New" w:cs="Courier New" w:hint="default"/>
      </w:rPr>
    </w:lvl>
    <w:lvl w:ilvl="3" w:tplc="0809000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F4A410D"/>
    <w:multiLevelType w:val="hybridMultilevel"/>
    <w:tmpl w:val="B2284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7774E7"/>
    <w:multiLevelType w:val="hybridMultilevel"/>
    <w:tmpl w:val="7C66C52A"/>
    <w:lvl w:ilvl="0" w:tplc="ECBA2F8C">
      <w:start w:val="1"/>
      <w:numFmt w:val="bullet"/>
      <w:lvlText w:val=""/>
      <w:lvlJc w:val="left"/>
      <w:pPr>
        <w:ind w:left="720" w:hanging="360"/>
      </w:pPr>
      <w:rPr>
        <w:rFonts w:ascii="Symbol" w:hAnsi="Symbol" w:hint="default"/>
        <w:color w:val="auto"/>
      </w:rPr>
    </w:lvl>
    <w:lvl w:ilvl="1" w:tplc="53C6391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1407F1"/>
    <w:multiLevelType w:val="multilevel"/>
    <w:tmpl w:val="A660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997D26"/>
    <w:multiLevelType w:val="hybridMultilevel"/>
    <w:tmpl w:val="FD2E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51B3E"/>
    <w:multiLevelType w:val="hybridMultilevel"/>
    <w:tmpl w:val="7C1A6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523D5A"/>
    <w:multiLevelType w:val="hybridMultilevel"/>
    <w:tmpl w:val="B0C4EA4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53535CC0"/>
    <w:multiLevelType w:val="hybridMultilevel"/>
    <w:tmpl w:val="EE168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3359DE"/>
    <w:multiLevelType w:val="multilevel"/>
    <w:tmpl w:val="BCFA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A10A81"/>
    <w:multiLevelType w:val="multilevel"/>
    <w:tmpl w:val="6F00B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633FE8"/>
    <w:multiLevelType w:val="hybridMultilevel"/>
    <w:tmpl w:val="F2D44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E76843"/>
    <w:multiLevelType w:val="hybridMultilevel"/>
    <w:tmpl w:val="A078C6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C928F6"/>
    <w:multiLevelType w:val="hybridMultilevel"/>
    <w:tmpl w:val="6192A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812531"/>
    <w:multiLevelType w:val="hybridMultilevel"/>
    <w:tmpl w:val="0A00E1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16947613">
    <w:abstractNumId w:val="15"/>
  </w:num>
  <w:num w:numId="2" w16cid:durableId="1059355640">
    <w:abstractNumId w:val="12"/>
  </w:num>
  <w:num w:numId="3" w16cid:durableId="1980559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4834834">
    <w:abstractNumId w:val="4"/>
  </w:num>
  <w:num w:numId="5" w16cid:durableId="2026595010">
    <w:abstractNumId w:val="9"/>
  </w:num>
  <w:num w:numId="6" w16cid:durableId="624507269">
    <w:abstractNumId w:val="25"/>
  </w:num>
  <w:num w:numId="7" w16cid:durableId="1650860598">
    <w:abstractNumId w:val="2"/>
  </w:num>
  <w:num w:numId="8" w16cid:durableId="2116319310">
    <w:abstractNumId w:val="20"/>
  </w:num>
  <w:num w:numId="9" w16cid:durableId="473837579">
    <w:abstractNumId w:val="27"/>
  </w:num>
  <w:num w:numId="10" w16cid:durableId="219177963">
    <w:abstractNumId w:val="5"/>
  </w:num>
  <w:num w:numId="11" w16cid:durableId="1597857485">
    <w:abstractNumId w:val="26"/>
  </w:num>
  <w:num w:numId="12" w16cid:durableId="1967000843">
    <w:abstractNumId w:val="28"/>
  </w:num>
  <w:num w:numId="13" w16cid:durableId="1395810250">
    <w:abstractNumId w:val="7"/>
  </w:num>
  <w:num w:numId="14" w16cid:durableId="1109668545">
    <w:abstractNumId w:val="21"/>
  </w:num>
  <w:num w:numId="15" w16cid:durableId="1692605819">
    <w:abstractNumId w:val="13"/>
  </w:num>
  <w:num w:numId="16" w16cid:durableId="972517174">
    <w:abstractNumId w:val="19"/>
  </w:num>
  <w:num w:numId="17" w16cid:durableId="2064794793">
    <w:abstractNumId w:val="14"/>
  </w:num>
  <w:num w:numId="18" w16cid:durableId="1079520587">
    <w:abstractNumId w:val="1"/>
  </w:num>
  <w:num w:numId="19" w16cid:durableId="339091150">
    <w:abstractNumId w:val="17"/>
  </w:num>
  <w:num w:numId="20" w16cid:durableId="737440789">
    <w:abstractNumId w:val="8"/>
  </w:num>
  <w:num w:numId="21" w16cid:durableId="1815874888">
    <w:abstractNumId w:val="10"/>
  </w:num>
  <w:num w:numId="22" w16cid:durableId="1837767932">
    <w:abstractNumId w:val="11"/>
  </w:num>
  <w:num w:numId="23" w16cid:durableId="1455443454">
    <w:abstractNumId w:val="16"/>
  </w:num>
  <w:num w:numId="24" w16cid:durableId="2142457702">
    <w:abstractNumId w:val="24"/>
  </w:num>
  <w:num w:numId="25" w16cid:durableId="1690134475">
    <w:abstractNumId w:val="3"/>
  </w:num>
  <w:num w:numId="26" w16cid:durableId="1726567682">
    <w:abstractNumId w:val="23"/>
  </w:num>
  <w:num w:numId="27" w16cid:durableId="633800612">
    <w:abstractNumId w:val="22"/>
  </w:num>
  <w:num w:numId="28" w16cid:durableId="1648047012">
    <w:abstractNumId w:val="6"/>
  </w:num>
  <w:num w:numId="29" w16cid:durableId="243342183">
    <w:abstractNumId w:val="18"/>
  </w:num>
  <w:num w:numId="30" w16cid:durableId="76218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970"/>
    <w:rsid w:val="00004B09"/>
    <w:rsid w:val="00011EF2"/>
    <w:rsid w:val="00017E04"/>
    <w:rsid w:val="000214AC"/>
    <w:rsid w:val="000353B8"/>
    <w:rsid w:val="00041B71"/>
    <w:rsid w:val="00050A10"/>
    <w:rsid w:val="00055B28"/>
    <w:rsid w:val="000608AB"/>
    <w:rsid w:val="00064611"/>
    <w:rsid w:val="00071DBF"/>
    <w:rsid w:val="000759D4"/>
    <w:rsid w:val="00080A78"/>
    <w:rsid w:val="000A6606"/>
    <w:rsid w:val="000C1692"/>
    <w:rsid w:val="000C29FB"/>
    <w:rsid w:val="000E7A49"/>
    <w:rsid w:val="000F2A9A"/>
    <w:rsid w:val="000F6380"/>
    <w:rsid w:val="0011108E"/>
    <w:rsid w:val="00120909"/>
    <w:rsid w:val="0012268C"/>
    <w:rsid w:val="00122DAE"/>
    <w:rsid w:val="00131F78"/>
    <w:rsid w:val="00137F7E"/>
    <w:rsid w:val="00145352"/>
    <w:rsid w:val="00147747"/>
    <w:rsid w:val="00151557"/>
    <w:rsid w:val="00172C9A"/>
    <w:rsid w:val="00173B47"/>
    <w:rsid w:val="00176B44"/>
    <w:rsid w:val="00184F01"/>
    <w:rsid w:val="0019235C"/>
    <w:rsid w:val="001964BE"/>
    <w:rsid w:val="00196F01"/>
    <w:rsid w:val="001A18B6"/>
    <w:rsid w:val="001A2D60"/>
    <w:rsid w:val="001B0EF5"/>
    <w:rsid w:val="001C177E"/>
    <w:rsid w:val="001C567A"/>
    <w:rsid w:val="001D73AE"/>
    <w:rsid w:val="001D7DD4"/>
    <w:rsid w:val="001E0520"/>
    <w:rsid w:val="001E0A31"/>
    <w:rsid w:val="001F52D0"/>
    <w:rsid w:val="001F77FE"/>
    <w:rsid w:val="002066C4"/>
    <w:rsid w:val="00224DC8"/>
    <w:rsid w:val="002255B6"/>
    <w:rsid w:val="00231F32"/>
    <w:rsid w:val="00232D8C"/>
    <w:rsid w:val="00242030"/>
    <w:rsid w:val="00264695"/>
    <w:rsid w:val="0026478F"/>
    <w:rsid w:val="0028183F"/>
    <w:rsid w:val="00293805"/>
    <w:rsid w:val="002A2CB0"/>
    <w:rsid w:val="002A2CED"/>
    <w:rsid w:val="002A4CE5"/>
    <w:rsid w:val="002A6F53"/>
    <w:rsid w:val="002B2B8B"/>
    <w:rsid w:val="002B31E3"/>
    <w:rsid w:val="002C1BB4"/>
    <w:rsid w:val="002C34E9"/>
    <w:rsid w:val="002D1F7E"/>
    <w:rsid w:val="002D6C47"/>
    <w:rsid w:val="002D7BF1"/>
    <w:rsid w:val="002F31F8"/>
    <w:rsid w:val="003015EC"/>
    <w:rsid w:val="003038C4"/>
    <w:rsid w:val="00313509"/>
    <w:rsid w:val="00326A5C"/>
    <w:rsid w:val="00335BE8"/>
    <w:rsid w:val="00340141"/>
    <w:rsid w:val="00342325"/>
    <w:rsid w:val="00342C4D"/>
    <w:rsid w:val="00344FAF"/>
    <w:rsid w:val="00345E82"/>
    <w:rsid w:val="00345F4D"/>
    <w:rsid w:val="00346A28"/>
    <w:rsid w:val="00346F74"/>
    <w:rsid w:val="00351F9B"/>
    <w:rsid w:val="00357454"/>
    <w:rsid w:val="00362E4D"/>
    <w:rsid w:val="00370B43"/>
    <w:rsid w:val="003712F0"/>
    <w:rsid w:val="00373391"/>
    <w:rsid w:val="00374FAA"/>
    <w:rsid w:val="003821C6"/>
    <w:rsid w:val="00387C01"/>
    <w:rsid w:val="00395B35"/>
    <w:rsid w:val="003A7C44"/>
    <w:rsid w:val="003B0B96"/>
    <w:rsid w:val="003C6066"/>
    <w:rsid w:val="003E00DD"/>
    <w:rsid w:val="003F1CC3"/>
    <w:rsid w:val="003F503F"/>
    <w:rsid w:val="003F53A3"/>
    <w:rsid w:val="003F5F1F"/>
    <w:rsid w:val="003F7905"/>
    <w:rsid w:val="003F7C4F"/>
    <w:rsid w:val="00400709"/>
    <w:rsid w:val="004067A1"/>
    <w:rsid w:val="00417E80"/>
    <w:rsid w:val="0042097A"/>
    <w:rsid w:val="00430AA5"/>
    <w:rsid w:val="00441047"/>
    <w:rsid w:val="00443D68"/>
    <w:rsid w:val="0045044F"/>
    <w:rsid w:val="00457689"/>
    <w:rsid w:val="0046684D"/>
    <w:rsid w:val="00483D84"/>
    <w:rsid w:val="004910F4"/>
    <w:rsid w:val="004B1D5F"/>
    <w:rsid w:val="004B1F96"/>
    <w:rsid w:val="004C0053"/>
    <w:rsid w:val="004C5119"/>
    <w:rsid w:val="004D2F02"/>
    <w:rsid w:val="004D6F8D"/>
    <w:rsid w:val="004F5CA2"/>
    <w:rsid w:val="00505A51"/>
    <w:rsid w:val="00506B3F"/>
    <w:rsid w:val="005309EA"/>
    <w:rsid w:val="00537839"/>
    <w:rsid w:val="00547371"/>
    <w:rsid w:val="00551126"/>
    <w:rsid w:val="00552B52"/>
    <w:rsid w:val="00556FA6"/>
    <w:rsid w:val="00570884"/>
    <w:rsid w:val="00571AAC"/>
    <w:rsid w:val="00574F14"/>
    <w:rsid w:val="00576BCD"/>
    <w:rsid w:val="00591C6E"/>
    <w:rsid w:val="005947AA"/>
    <w:rsid w:val="00596A8F"/>
    <w:rsid w:val="005C3289"/>
    <w:rsid w:val="005C631F"/>
    <w:rsid w:val="005D6414"/>
    <w:rsid w:val="005E4516"/>
    <w:rsid w:val="005E6D1C"/>
    <w:rsid w:val="005F676D"/>
    <w:rsid w:val="00622C68"/>
    <w:rsid w:val="00625F0E"/>
    <w:rsid w:val="00632589"/>
    <w:rsid w:val="006417E9"/>
    <w:rsid w:val="00642E29"/>
    <w:rsid w:val="006469B9"/>
    <w:rsid w:val="006634AB"/>
    <w:rsid w:val="00666B7B"/>
    <w:rsid w:val="00667BD5"/>
    <w:rsid w:val="0069408C"/>
    <w:rsid w:val="006A1201"/>
    <w:rsid w:val="006A5AB2"/>
    <w:rsid w:val="006B2608"/>
    <w:rsid w:val="006B63BD"/>
    <w:rsid w:val="006C1AD1"/>
    <w:rsid w:val="006C2A8C"/>
    <w:rsid w:val="006E6FA1"/>
    <w:rsid w:val="006F0D40"/>
    <w:rsid w:val="00703613"/>
    <w:rsid w:val="007048A5"/>
    <w:rsid w:val="007071D4"/>
    <w:rsid w:val="00710571"/>
    <w:rsid w:val="00711029"/>
    <w:rsid w:val="00711F56"/>
    <w:rsid w:val="00712FCE"/>
    <w:rsid w:val="00721856"/>
    <w:rsid w:val="0073396B"/>
    <w:rsid w:val="00751FFF"/>
    <w:rsid w:val="007664B8"/>
    <w:rsid w:val="007666B3"/>
    <w:rsid w:val="00770B4E"/>
    <w:rsid w:val="00774649"/>
    <w:rsid w:val="00777169"/>
    <w:rsid w:val="00780D6D"/>
    <w:rsid w:val="00781401"/>
    <w:rsid w:val="00782EC5"/>
    <w:rsid w:val="007849A4"/>
    <w:rsid w:val="00797FE0"/>
    <w:rsid w:val="007A75AF"/>
    <w:rsid w:val="007C12BA"/>
    <w:rsid w:val="007C4874"/>
    <w:rsid w:val="007C6C50"/>
    <w:rsid w:val="007D28B4"/>
    <w:rsid w:val="007D4170"/>
    <w:rsid w:val="007F3918"/>
    <w:rsid w:val="008145E1"/>
    <w:rsid w:val="00814702"/>
    <w:rsid w:val="00825610"/>
    <w:rsid w:val="00835FB1"/>
    <w:rsid w:val="0083610C"/>
    <w:rsid w:val="0084261C"/>
    <w:rsid w:val="00855D30"/>
    <w:rsid w:val="00860415"/>
    <w:rsid w:val="0086087F"/>
    <w:rsid w:val="00862C36"/>
    <w:rsid w:val="008643F3"/>
    <w:rsid w:val="00864BFE"/>
    <w:rsid w:val="00867F86"/>
    <w:rsid w:val="00873A49"/>
    <w:rsid w:val="00881476"/>
    <w:rsid w:val="00881CBB"/>
    <w:rsid w:val="00886153"/>
    <w:rsid w:val="0088796A"/>
    <w:rsid w:val="008A1CC0"/>
    <w:rsid w:val="008A2642"/>
    <w:rsid w:val="008A6BD0"/>
    <w:rsid w:val="008B2EF5"/>
    <w:rsid w:val="008C311A"/>
    <w:rsid w:val="008C3B96"/>
    <w:rsid w:val="008D5E19"/>
    <w:rsid w:val="008E1751"/>
    <w:rsid w:val="008F07A1"/>
    <w:rsid w:val="00903B9F"/>
    <w:rsid w:val="00904EDC"/>
    <w:rsid w:val="00924706"/>
    <w:rsid w:val="00925A7D"/>
    <w:rsid w:val="00926975"/>
    <w:rsid w:val="00932543"/>
    <w:rsid w:val="00936763"/>
    <w:rsid w:val="0094193E"/>
    <w:rsid w:val="00982C7D"/>
    <w:rsid w:val="0098788F"/>
    <w:rsid w:val="009A7EB6"/>
    <w:rsid w:val="009B3CC3"/>
    <w:rsid w:val="009C01D9"/>
    <w:rsid w:val="009E5AEE"/>
    <w:rsid w:val="009F6B7D"/>
    <w:rsid w:val="00A0215F"/>
    <w:rsid w:val="00A05161"/>
    <w:rsid w:val="00A21895"/>
    <w:rsid w:val="00A220FC"/>
    <w:rsid w:val="00A22EAC"/>
    <w:rsid w:val="00A255C5"/>
    <w:rsid w:val="00A32AF3"/>
    <w:rsid w:val="00A37A4D"/>
    <w:rsid w:val="00A43C38"/>
    <w:rsid w:val="00A55480"/>
    <w:rsid w:val="00A55DBB"/>
    <w:rsid w:val="00A57402"/>
    <w:rsid w:val="00A679EA"/>
    <w:rsid w:val="00A719B9"/>
    <w:rsid w:val="00A953E8"/>
    <w:rsid w:val="00AA739F"/>
    <w:rsid w:val="00AA7535"/>
    <w:rsid w:val="00AC64F8"/>
    <w:rsid w:val="00AC730D"/>
    <w:rsid w:val="00AD18F3"/>
    <w:rsid w:val="00AE23A9"/>
    <w:rsid w:val="00AE659C"/>
    <w:rsid w:val="00AF3673"/>
    <w:rsid w:val="00AF6D94"/>
    <w:rsid w:val="00AF7990"/>
    <w:rsid w:val="00B1505C"/>
    <w:rsid w:val="00B1638C"/>
    <w:rsid w:val="00B31B55"/>
    <w:rsid w:val="00B32CC2"/>
    <w:rsid w:val="00B447C9"/>
    <w:rsid w:val="00B47999"/>
    <w:rsid w:val="00B532B7"/>
    <w:rsid w:val="00B83A89"/>
    <w:rsid w:val="00B97AA3"/>
    <w:rsid w:val="00B97E36"/>
    <w:rsid w:val="00BB3B30"/>
    <w:rsid w:val="00BB5BBB"/>
    <w:rsid w:val="00BD4E09"/>
    <w:rsid w:val="00BE2FE4"/>
    <w:rsid w:val="00BE4D44"/>
    <w:rsid w:val="00BE797F"/>
    <w:rsid w:val="00C051C8"/>
    <w:rsid w:val="00C11BDD"/>
    <w:rsid w:val="00C23377"/>
    <w:rsid w:val="00C25FB4"/>
    <w:rsid w:val="00C26A8F"/>
    <w:rsid w:val="00C379C8"/>
    <w:rsid w:val="00C401FC"/>
    <w:rsid w:val="00C455B3"/>
    <w:rsid w:val="00C4663C"/>
    <w:rsid w:val="00C51605"/>
    <w:rsid w:val="00C53A6F"/>
    <w:rsid w:val="00C7223F"/>
    <w:rsid w:val="00C855F7"/>
    <w:rsid w:val="00C92EF4"/>
    <w:rsid w:val="00C97B55"/>
    <w:rsid w:val="00CB3B61"/>
    <w:rsid w:val="00CB62AB"/>
    <w:rsid w:val="00CC2185"/>
    <w:rsid w:val="00CC7C38"/>
    <w:rsid w:val="00CE0554"/>
    <w:rsid w:val="00D00CB9"/>
    <w:rsid w:val="00D07F95"/>
    <w:rsid w:val="00D20586"/>
    <w:rsid w:val="00D214DC"/>
    <w:rsid w:val="00D336F1"/>
    <w:rsid w:val="00D35FAA"/>
    <w:rsid w:val="00D46C05"/>
    <w:rsid w:val="00D55D8C"/>
    <w:rsid w:val="00D600D7"/>
    <w:rsid w:val="00D84ED5"/>
    <w:rsid w:val="00DB2320"/>
    <w:rsid w:val="00DB3648"/>
    <w:rsid w:val="00DE001D"/>
    <w:rsid w:val="00DE3178"/>
    <w:rsid w:val="00DE4B82"/>
    <w:rsid w:val="00DE5702"/>
    <w:rsid w:val="00DE5888"/>
    <w:rsid w:val="00DF0FEF"/>
    <w:rsid w:val="00DF783B"/>
    <w:rsid w:val="00E01B50"/>
    <w:rsid w:val="00E02E7A"/>
    <w:rsid w:val="00E06044"/>
    <w:rsid w:val="00E106FA"/>
    <w:rsid w:val="00E10B62"/>
    <w:rsid w:val="00E12EDF"/>
    <w:rsid w:val="00E22CF6"/>
    <w:rsid w:val="00E34F21"/>
    <w:rsid w:val="00E35D79"/>
    <w:rsid w:val="00E442B8"/>
    <w:rsid w:val="00E52912"/>
    <w:rsid w:val="00E64219"/>
    <w:rsid w:val="00E72965"/>
    <w:rsid w:val="00E83322"/>
    <w:rsid w:val="00E85471"/>
    <w:rsid w:val="00E86A70"/>
    <w:rsid w:val="00E93213"/>
    <w:rsid w:val="00E95C0E"/>
    <w:rsid w:val="00EC28DF"/>
    <w:rsid w:val="00EC7A9B"/>
    <w:rsid w:val="00ED49A8"/>
    <w:rsid w:val="00ED555C"/>
    <w:rsid w:val="00EE07D0"/>
    <w:rsid w:val="00EE3AA5"/>
    <w:rsid w:val="00EE5550"/>
    <w:rsid w:val="00EE781E"/>
    <w:rsid w:val="00F033A5"/>
    <w:rsid w:val="00F079D0"/>
    <w:rsid w:val="00F21BF2"/>
    <w:rsid w:val="00F21E07"/>
    <w:rsid w:val="00F30891"/>
    <w:rsid w:val="00F30E2B"/>
    <w:rsid w:val="00F3594D"/>
    <w:rsid w:val="00F36DC9"/>
    <w:rsid w:val="00F37284"/>
    <w:rsid w:val="00F42795"/>
    <w:rsid w:val="00F50B71"/>
    <w:rsid w:val="00F527C3"/>
    <w:rsid w:val="00F57A93"/>
    <w:rsid w:val="00F603D7"/>
    <w:rsid w:val="00F60B5E"/>
    <w:rsid w:val="00F720B7"/>
    <w:rsid w:val="00F72227"/>
    <w:rsid w:val="00F75CF7"/>
    <w:rsid w:val="00F805CC"/>
    <w:rsid w:val="00F9013F"/>
    <w:rsid w:val="00F910E5"/>
    <w:rsid w:val="00FA6203"/>
    <w:rsid w:val="00FB4F8B"/>
    <w:rsid w:val="00FB524F"/>
    <w:rsid w:val="00FB65EC"/>
    <w:rsid w:val="00FC05D5"/>
    <w:rsid w:val="00FC3D49"/>
    <w:rsid w:val="00FC44A2"/>
    <w:rsid w:val="00FC4E10"/>
    <w:rsid w:val="00FC4EA1"/>
    <w:rsid w:val="00FD2177"/>
    <w:rsid w:val="00FD691D"/>
    <w:rsid w:val="00FE02BC"/>
    <w:rsid w:val="00FE057A"/>
    <w:rsid w:val="00FE6833"/>
    <w:rsid w:val="00FE7970"/>
    <w:rsid w:val="00FF3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37816"/>
  <w15:docId w15:val="{0A68E021-88F3-4671-B7CF-8EFA368A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763"/>
    <w:pPr>
      <w:spacing w:after="0" w:line="240" w:lineRule="auto"/>
    </w:pPr>
    <w:rPr>
      <w:rFonts w:ascii="Arial" w:eastAsia="Times New Roman" w:hAnsi="Arial" w:cs="Times New Roman"/>
      <w:sz w:val="24"/>
      <w:szCs w:val="24"/>
      <w:lang w:eastAsia="en-GB"/>
    </w:rPr>
  </w:style>
  <w:style w:type="paragraph" w:styleId="Heading1">
    <w:name w:val="heading 1"/>
    <w:basedOn w:val="Normal"/>
    <w:next w:val="Heading2"/>
    <w:link w:val="Heading1Char"/>
    <w:qFormat/>
    <w:rsid w:val="00E06044"/>
    <w:pPr>
      <w:keepNext/>
      <w:keepLines/>
      <w:spacing w:after="1080"/>
      <w:outlineLvl w:val="0"/>
    </w:pPr>
    <w:rPr>
      <w:rFonts w:eastAsiaTheme="majorEastAsia" w:cs="Arial"/>
      <w:b/>
      <w:color w:val="7800AF"/>
      <w:spacing w:val="-12"/>
      <w:sz w:val="48"/>
      <w:szCs w:val="48"/>
      <w:lang w:eastAsia="en-US"/>
    </w:rPr>
  </w:style>
  <w:style w:type="paragraph" w:styleId="Heading2">
    <w:name w:val="heading 2"/>
    <w:basedOn w:val="Normal"/>
    <w:next w:val="Normal"/>
    <w:link w:val="Heading2Char"/>
    <w:uiPriority w:val="9"/>
    <w:unhideWhenUsed/>
    <w:qFormat/>
    <w:rsid w:val="00E06044"/>
    <w:pPr>
      <w:keepNext/>
      <w:keepLines/>
      <w:spacing w:before="40"/>
      <w:outlineLvl w:val="1"/>
    </w:pPr>
    <w:rPr>
      <w:rFonts w:asciiTheme="majorHAnsi" w:eastAsiaTheme="majorEastAsia" w:hAnsiTheme="majorHAnsi" w:cstheme="majorBidi"/>
      <w:color w:val="1B5F7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E7970"/>
    <w:pPr>
      <w:ind w:left="2835"/>
    </w:pPr>
    <w:rPr>
      <w:rFonts w:cs="Arial"/>
      <w:szCs w:val="20"/>
      <w:lang w:eastAsia="en-US"/>
    </w:rPr>
  </w:style>
  <w:style w:type="character" w:customStyle="1" w:styleId="BodyTextIndentChar">
    <w:name w:val="Body Text Indent Char"/>
    <w:basedOn w:val="DefaultParagraphFont"/>
    <w:link w:val="BodyTextIndent"/>
    <w:rsid w:val="00FE7970"/>
    <w:rPr>
      <w:rFonts w:ascii="Arial" w:eastAsia="Times New Roman" w:hAnsi="Arial" w:cs="Arial"/>
      <w:sz w:val="24"/>
      <w:szCs w:val="20"/>
    </w:rPr>
  </w:style>
  <w:style w:type="paragraph" w:styleId="Header">
    <w:name w:val="header"/>
    <w:basedOn w:val="Normal"/>
    <w:link w:val="HeaderChar"/>
    <w:uiPriority w:val="99"/>
    <w:unhideWhenUsed/>
    <w:rsid w:val="00FE7970"/>
    <w:pPr>
      <w:tabs>
        <w:tab w:val="center" w:pos="4513"/>
        <w:tab w:val="right" w:pos="9026"/>
      </w:tabs>
    </w:pPr>
  </w:style>
  <w:style w:type="character" w:customStyle="1" w:styleId="HeaderChar">
    <w:name w:val="Header Char"/>
    <w:basedOn w:val="DefaultParagraphFont"/>
    <w:link w:val="Header"/>
    <w:uiPriority w:val="99"/>
    <w:rsid w:val="00FE797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FE7970"/>
    <w:pPr>
      <w:tabs>
        <w:tab w:val="center" w:pos="4513"/>
        <w:tab w:val="right" w:pos="9026"/>
      </w:tabs>
    </w:pPr>
  </w:style>
  <w:style w:type="character" w:customStyle="1" w:styleId="FooterChar">
    <w:name w:val="Footer Char"/>
    <w:basedOn w:val="DefaultParagraphFont"/>
    <w:link w:val="Footer"/>
    <w:uiPriority w:val="99"/>
    <w:rsid w:val="00FE7970"/>
    <w:rPr>
      <w:rFonts w:ascii="Arial" w:eastAsia="Times New Roman" w:hAnsi="Arial" w:cs="Times New Roman"/>
      <w:sz w:val="24"/>
      <w:szCs w:val="24"/>
      <w:lang w:eastAsia="en-GB"/>
    </w:rPr>
  </w:style>
  <w:style w:type="paragraph" w:styleId="ListParagraph">
    <w:name w:val="List Paragraph"/>
    <w:basedOn w:val="Normal"/>
    <w:uiPriority w:val="99"/>
    <w:qFormat/>
    <w:rsid w:val="0045044F"/>
    <w:pPr>
      <w:ind w:left="720"/>
      <w:contextualSpacing/>
    </w:pPr>
  </w:style>
  <w:style w:type="character" w:customStyle="1" w:styleId="Heading1Char">
    <w:name w:val="Heading 1 Char"/>
    <w:basedOn w:val="DefaultParagraphFont"/>
    <w:link w:val="Heading1"/>
    <w:rsid w:val="00E06044"/>
    <w:rPr>
      <w:rFonts w:ascii="Arial" w:eastAsiaTheme="majorEastAsia" w:hAnsi="Arial" w:cs="Arial"/>
      <w:b/>
      <w:color w:val="7800AF"/>
      <w:spacing w:val="-12"/>
      <w:sz w:val="48"/>
      <w:szCs w:val="48"/>
    </w:rPr>
  </w:style>
  <w:style w:type="table" w:customStyle="1" w:styleId="TableGrid1">
    <w:name w:val="Table Grid1"/>
    <w:basedOn w:val="TableNormal"/>
    <w:next w:val="TableGrid"/>
    <w:uiPriority w:val="59"/>
    <w:rsid w:val="00E06044"/>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E06044"/>
    <w:rPr>
      <w:rFonts w:asciiTheme="majorHAnsi" w:eastAsiaTheme="majorEastAsia" w:hAnsiTheme="majorHAnsi" w:cstheme="majorBidi"/>
      <w:color w:val="1B5F70" w:themeColor="accent1" w:themeShade="BF"/>
      <w:sz w:val="26"/>
      <w:szCs w:val="26"/>
      <w:lang w:eastAsia="en-GB"/>
    </w:rPr>
  </w:style>
  <w:style w:type="table" w:styleId="TableGrid">
    <w:name w:val="Table Grid"/>
    <w:basedOn w:val="TableNormal"/>
    <w:uiPriority w:val="59"/>
    <w:rsid w:val="00E0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953E8"/>
    <w:rPr>
      <w:color w:val="0000FF"/>
      <w:u w:val="single"/>
    </w:rPr>
  </w:style>
  <w:style w:type="character" w:styleId="UnresolvedMention">
    <w:name w:val="Unresolved Mention"/>
    <w:basedOn w:val="DefaultParagraphFont"/>
    <w:uiPriority w:val="99"/>
    <w:semiHidden/>
    <w:unhideWhenUsed/>
    <w:rsid w:val="00CB62AB"/>
    <w:rPr>
      <w:color w:val="605E5C"/>
      <w:shd w:val="clear" w:color="auto" w:fill="E1DFDD"/>
    </w:rPr>
  </w:style>
  <w:style w:type="character" w:styleId="CommentReference">
    <w:name w:val="annotation reference"/>
    <w:basedOn w:val="DefaultParagraphFont"/>
    <w:uiPriority w:val="99"/>
    <w:semiHidden/>
    <w:unhideWhenUsed/>
    <w:rsid w:val="00F603D7"/>
    <w:rPr>
      <w:sz w:val="16"/>
      <w:szCs w:val="16"/>
    </w:rPr>
  </w:style>
  <w:style w:type="paragraph" w:styleId="CommentText">
    <w:name w:val="annotation text"/>
    <w:basedOn w:val="Normal"/>
    <w:link w:val="CommentTextChar"/>
    <w:uiPriority w:val="99"/>
    <w:semiHidden/>
    <w:unhideWhenUsed/>
    <w:rsid w:val="00F603D7"/>
    <w:rPr>
      <w:sz w:val="20"/>
      <w:szCs w:val="20"/>
    </w:rPr>
  </w:style>
  <w:style w:type="character" w:customStyle="1" w:styleId="CommentTextChar">
    <w:name w:val="Comment Text Char"/>
    <w:basedOn w:val="DefaultParagraphFont"/>
    <w:link w:val="CommentText"/>
    <w:uiPriority w:val="99"/>
    <w:semiHidden/>
    <w:rsid w:val="00F603D7"/>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603D7"/>
    <w:rPr>
      <w:b/>
      <w:bCs/>
    </w:rPr>
  </w:style>
  <w:style w:type="character" w:customStyle="1" w:styleId="CommentSubjectChar">
    <w:name w:val="Comment Subject Char"/>
    <w:basedOn w:val="CommentTextChar"/>
    <w:link w:val="CommentSubject"/>
    <w:uiPriority w:val="99"/>
    <w:semiHidden/>
    <w:rsid w:val="00F603D7"/>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F603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3D7"/>
    <w:rPr>
      <w:rFonts w:ascii="Segoe UI" w:eastAsia="Times New Roman" w:hAnsi="Segoe UI" w:cs="Segoe UI"/>
      <w:sz w:val="18"/>
      <w:szCs w:val="18"/>
      <w:lang w:eastAsia="en-GB"/>
    </w:rPr>
  </w:style>
  <w:style w:type="paragraph" w:styleId="TOCHeading">
    <w:name w:val="TOC Heading"/>
    <w:basedOn w:val="Heading1"/>
    <w:next w:val="Normal"/>
    <w:uiPriority w:val="39"/>
    <w:unhideWhenUsed/>
    <w:qFormat/>
    <w:rsid w:val="008E1751"/>
    <w:pPr>
      <w:spacing w:before="240" w:after="0" w:line="259" w:lineRule="auto"/>
      <w:outlineLvl w:val="9"/>
    </w:pPr>
    <w:rPr>
      <w:rFonts w:asciiTheme="majorHAnsi" w:hAnsiTheme="majorHAnsi" w:cstheme="majorBidi"/>
      <w:b w:val="0"/>
      <w:color w:val="1B5F70" w:themeColor="accent1" w:themeShade="BF"/>
      <w:spacing w:val="0"/>
      <w:sz w:val="32"/>
      <w:szCs w:val="32"/>
      <w:lang w:val="en-US"/>
    </w:rPr>
  </w:style>
  <w:style w:type="paragraph" w:styleId="TOC1">
    <w:name w:val="toc 1"/>
    <w:basedOn w:val="Normal"/>
    <w:next w:val="Normal"/>
    <w:autoRedefine/>
    <w:uiPriority w:val="39"/>
    <w:unhideWhenUsed/>
    <w:rsid w:val="008E1751"/>
    <w:pPr>
      <w:spacing w:after="100"/>
    </w:pPr>
  </w:style>
  <w:style w:type="paragraph" w:styleId="TOC2">
    <w:name w:val="toc 2"/>
    <w:basedOn w:val="Normal"/>
    <w:next w:val="Normal"/>
    <w:autoRedefine/>
    <w:uiPriority w:val="39"/>
    <w:unhideWhenUsed/>
    <w:rsid w:val="008E1751"/>
    <w:pPr>
      <w:spacing w:after="100"/>
      <w:ind w:left="240"/>
    </w:pPr>
  </w:style>
  <w:style w:type="paragraph" w:styleId="NormalWeb">
    <w:name w:val="Normal (Web)"/>
    <w:basedOn w:val="Normal"/>
    <w:uiPriority w:val="99"/>
    <w:rsid w:val="00782EC5"/>
    <w:pPr>
      <w:spacing w:before="100" w:beforeAutospacing="1" w:after="100" w:afterAutospacing="1"/>
    </w:pPr>
    <w:rPr>
      <w:rFonts w:ascii="Times New Roman" w:hAnsi="Times New Roman"/>
    </w:rPr>
  </w:style>
  <w:style w:type="character" w:styleId="Strong">
    <w:name w:val="Strong"/>
    <w:basedOn w:val="DefaultParagraphFont"/>
    <w:uiPriority w:val="22"/>
    <w:qFormat/>
    <w:rsid w:val="002A2C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42992">
      <w:bodyDiv w:val="1"/>
      <w:marLeft w:val="0"/>
      <w:marRight w:val="0"/>
      <w:marTop w:val="0"/>
      <w:marBottom w:val="0"/>
      <w:divBdr>
        <w:top w:val="none" w:sz="0" w:space="0" w:color="auto"/>
        <w:left w:val="none" w:sz="0" w:space="0" w:color="auto"/>
        <w:bottom w:val="none" w:sz="0" w:space="0" w:color="auto"/>
        <w:right w:val="none" w:sz="0" w:space="0" w:color="auto"/>
      </w:divBdr>
    </w:div>
    <w:div w:id="401634845">
      <w:bodyDiv w:val="1"/>
      <w:marLeft w:val="0"/>
      <w:marRight w:val="0"/>
      <w:marTop w:val="0"/>
      <w:marBottom w:val="0"/>
      <w:divBdr>
        <w:top w:val="none" w:sz="0" w:space="0" w:color="auto"/>
        <w:left w:val="none" w:sz="0" w:space="0" w:color="auto"/>
        <w:bottom w:val="none" w:sz="0" w:space="0" w:color="auto"/>
        <w:right w:val="none" w:sz="0" w:space="0" w:color="auto"/>
      </w:divBdr>
    </w:div>
    <w:div w:id="1038972579">
      <w:bodyDiv w:val="1"/>
      <w:marLeft w:val="0"/>
      <w:marRight w:val="0"/>
      <w:marTop w:val="0"/>
      <w:marBottom w:val="0"/>
      <w:divBdr>
        <w:top w:val="none" w:sz="0" w:space="0" w:color="auto"/>
        <w:left w:val="none" w:sz="0" w:space="0" w:color="auto"/>
        <w:bottom w:val="none" w:sz="0" w:space="0" w:color="auto"/>
        <w:right w:val="none" w:sz="0" w:space="0" w:color="auto"/>
      </w:divBdr>
    </w:div>
    <w:div w:id="1297183642">
      <w:bodyDiv w:val="1"/>
      <w:marLeft w:val="0"/>
      <w:marRight w:val="0"/>
      <w:marTop w:val="0"/>
      <w:marBottom w:val="0"/>
      <w:divBdr>
        <w:top w:val="none" w:sz="0" w:space="0" w:color="auto"/>
        <w:left w:val="none" w:sz="0" w:space="0" w:color="auto"/>
        <w:bottom w:val="none" w:sz="0" w:space="0" w:color="auto"/>
        <w:right w:val="none" w:sz="0" w:space="0" w:color="auto"/>
      </w:divBdr>
    </w:div>
    <w:div w:id="132181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elsi.org.uk/school-management/data-and-reporting/access-to-information/the-general-data-protection-regulation-gdpr"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publications/generative-ai-product-safety-standards/generative-ai-product-safety-standards" TargetMode="External"/><Relationship Id="rId39" Type="http://schemas.openxmlformats.org/officeDocument/2006/relationships/hyperlink" Target="https://www.gov.uk/government/publications/teaching-online-safety-in-schools/teaching-online-safety-in-schools" TargetMode="External"/><Relationship Id="rId3" Type="http://schemas.openxmlformats.org/officeDocument/2006/relationships/customXml" Target="../customXml/item3.xml"/><Relationship Id="rId21" Type="http://schemas.openxmlformats.org/officeDocument/2006/relationships/hyperlink" Target="https://www.gov.uk/guidance/plan-technology-for-your-school" TargetMode="External"/><Relationship Id="rId34" Type="http://schemas.openxmlformats.org/officeDocument/2006/relationships/hyperlink" Target="https://saferinternet.org.uk/"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co.org.uk/for-organisations/uk-gdpr-guidance-and-resources/accountability-and-governance/data-protection-impact-assessments-dpias/" TargetMode="External"/><Relationship Id="rId17" Type="http://schemas.openxmlformats.org/officeDocument/2006/relationships/hyperlink" Target="https://www.gov.uk/government/publications/prevent-duty-guidance" TargetMode="External"/><Relationship Id="rId25" Type="http://schemas.openxmlformats.org/officeDocument/2006/relationships/hyperlink" Target="https://www.gov.uk/government/publications/generative-artificial-intelligence-in-education/generative-artificial-intelligence-ai-in-education" TargetMode="External"/><Relationship Id="rId33" Type="http://schemas.openxmlformats.org/officeDocument/2006/relationships/hyperlink" Target="https://www.kelsi.org.uk/child-protection-and-safeguarding/e-safety" TargetMode="External"/><Relationship Id="rId38" Type="http://schemas.openxmlformats.org/officeDocument/2006/relationships/hyperlink" Target="https://www.gov.uk/government/publications/generative-ai-product-safety-standards/generative-ai-product-safety-standards" TargetMode="Externa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cyber-security-core-standard" TargetMode="External"/><Relationship Id="rId20" Type="http://schemas.openxmlformats.org/officeDocument/2006/relationships/hyperlink" Target="https://www.gov.uk/guidance/meeting-digital-and-technology-standards-in-schools-and-colleges/filtering-and-monitoring-standards-for-schools-and-colleges" TargetMode="External"/><Relationship Id="rId29" Type="http://schemas.openxmlformats.org/officeDocument/2006/relationships/hyperlink" Target="https://www.gov.uk/guidance/plan-technology-for-your-schoo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generative-ai-product-safety-standards/generative-ai-product-safety-standards" TargetMode="External"/><Relationship Id="rId32" Type="http://schemas.openxmlformats.org/officeDocument/2006/relationships/hyperlink" Target="https://cyber-security-hub.education.gov.uk/" TargetMode="External"/><Relationship Id="rId37" Type="http://schemas.openxmlformats.org/officeDocument/2006/relationships/hyperlink" Target="https://www.gov.uk/government/publications/education-for-a-connected-world"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ofcom.org.uk/online-safety" TargetMode="External"/><Relationship Id="rId23" Type="http://schemas.openxmlformats.org/officeDocument/2006/relationships/hyperlink" Target="https://saferinternet.org.uk/blog/filtering-and-monitoring-questions-for-governors-proprietors-and-trustees" TargetMode="External"/><Relationship Id="rId28" Type="http://schemas.openxmlformats.org/officeDocument/2006/relationships/hyperlink" Target="https://www.gov.uk/government/publications/fact-sheet-new-rules-to-protect-children-online/fact-sheet-new-rules-to-protect-children-online" TargetMode="External"/><Relationship Id="rId36" Type="http://schemas.openxmlformats.org/officeDocument/2006/relationships/hyperlink" Target="https://nen.gov.uk/advice-for-schools/online-safety/" TargetMode="External"/><Relationship Id="rId10" Type="http://schemas.openxmlformats.org/officeDocument/2006/relationships/endnotes" Target="endnotes.xml"/><Relationship Id="rId19" Type="http://schemas.openxmlformats.org/officeDocument/2006/relationships/hyperlink" Target="http://www.saferinternet.org.uk/appropriate-filtering-and-monitoring" TargetMode="External"/><Relationship Id="rId31" Type="http://schemas.openxmlformats.org/officeDocument/2006/relationships/hyperlink" Target="https://www.gov.uk/guidance/meeting-digital-and-technology-standards-in-schools-and-colleges/cyber-security-core-standard"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online-safety-act-explainer/online-safety-act-explainer" TargetMode="External"/><Relationship Id="rId22" Type="http://schemas.openxmlformats.org/officeDocument/2006/relationships/hyperlink" Target="https://swgfl.org.uk/resources/filtering-and-monitoring/" TargetMode="External"/><Relationship Id="rId27" Type="http://schemas.openxmlformats.org/officeDocument/2006/relationships/hyperlink" Target="https://www.gov.uk/government/collections/using-technology-in-education" TargetMode="External"/><Relationship Id="rId30" Type="http://schemas.openxmlformats.org/officeDocument/2006/relationships/hyperlink" Target="https://www.gov.uk/guidance/meeting-digital-and-technology-standards-in-schools-and-colleges/filtering-and-monitoring-core-standard" TargetMode="External"/><Relationship Id="rId35" Type="http://schemas.openxmlformats.org/officeDocument/2006/relationships/hyperlink" Target="https://lgfl.net/safeguarding/resources"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4bfd71-e1e4-4516-8e15-accd0e4e539d">
      <Terms xmlns="http://schemas.microsoft.com/office/infopath/2007/PartnerControls"/>
    </lcf76f155ced4ddcb4097134ff3c332f>
    <TaxCatchAll xmlns="d755d39d-f165-4ef3-8efc-d73a022fdd36" xsi:nil="true"/>
    <Concern xmlns="a44bfd71-e1e4-4516-8e15-accd0e4e539d" xsi:nil="true"/>
    <TrainingType xmlns="a44bfd71-e1e4-4516-8e15-accd0e4e539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1FDA4-CA14-4EDF-831C-2484C469D513}">
  <ds:schemaRefs>
    <ds:schemaRef ds:uri="http://schemas.microsoft.com/office/2006/metadata/properties"/>
    <ds:schemaRef ds:uri="http://schemas.microsoft.com/office/infopath/2007/PartnerControls"/>
    <ds:schemaRef ds:uri="a44bfd71-e1e4-4516-8e15-accd0e4e539d"/>
    <ds:schemaRef ds:uri="d755d39d-f165-4ef3-8efc-d73a022fdd36"/>
  </ds:schemaRefs>
</ds:datastoreItem>
</file>

<file path=customXml/itemProps2.xml><?xml version="1.0" encoding="utf-8"?>
<ds:datastoreItem xmlns:ds="http://schemas.openxmlformats.org/officeDocument/2006/customXml" ds:itemID="{11588667-20B8-4AD5-A53A-A2C8A1ECE5D5}">
  <ds:schemaRefs>
    <ds:schemaRef ds:uri="http://schemas.openxmlformats.org/officeDocument/2006/bibliography"/>
  </ds:schemaRefs>
</ds:datastoreItem>
</file>

<file path=customXml/itemProps3.xml><?xml version="1.0" encoding="utf-8"?>
<ds:datastoreItem xmlns:ds="http://schemas.openxmlformats.org/officeDocument/2006/customXml" ds:itemID="{E1ADEF4E-CA65-48A9-97F9-C21D87590B56}">
  <ds:schemaRefs>
    <ds:schemaRef ds:uri="http://schemas.microsoft.com/sharepoint/v3/contenttype/forms"/>
  </ds:schemaRefs>
</ds:datastoreItem>
</file>

<file path=customXml/itemProps4.xml><?xml version="1.0" encoding="utf-8"?>
<ds:datastoreItem xmlns:ds="http://schemas.openxmlformats.org/officeDocument/2006/customXml" ds:itemID="{342CD1BF-B078-46BA-9E6C-BE1873B8D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375</TotalTime>
  <Pages>39</Pages>
  <Words>9165</Words>
  <Characters>55912</Characters>
  <Application>Microsoft Office Word</Application>
  <DocSecurity>0</DocSecurity>
  <Lines>2662</Lines>
  <Paragraphs>723</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64354</CharactersWithSpaces>
  <SharedDoc>false</SharedDoc>
  <HLinks>
    <vt:vector size="168" baseType="variant">
      <vt:variant>
        <vt:i4>4128867</vt:i4>
      </vt:variant>
      <vt:variant>
        <vt:i4>81</vt:i4>
      </vt:variant>
      <vt:variant>
        <vt:i4>0</vt:i4>
      </vt:variant>
      <vt:variant>
        <vt:i4>5</vt:i4>
      </vt:variant>
      <vt:variant>
        <vt:lpwstr>https://www.gov.uk/government/publications/teaching-online-safety-in-schools/teaching-online-safety-in-schools</vt:lpwstr>
      </vt:variant>
      <vt:variant>
        <vt:lpwstr/>
      </vt:variant>
      <vt:variant>
        <vt:i4>1245263</vt:i4>
      </vt:variant>
      <vt:variant>
        <vt:i4>78</vt:i4>
      </vt:variant>
      <vt:variant>
        <vt:i4>0</vt:i4>
      </vt:variant>
      <vt:variant>
        <vt:i4>5</vt:i4>
      </vt:variant>
      <vt:variant>
        <vt:lpwstr>https://www.gov.uk/government/publications/generative-ai-product-safety-standards/generative-ai-product-safety-standards</vt:lpwstr>
      </vt:variant>
      <vt:variant>
        <vt:lpwstr/>
      </vt:variant>
      <vt:variant>
        <vt:i4>2424891</vt:i4>
      </vt:variant>
      <vt:variant>
        <vt:i4>75</vt:i4>
      </vt:variant>
      <vt:variant>
        <vt:i4>0</vt:i4>
      </vt:variant>
      <vt:variant>
        <vt:i4>5</vt:i4>
      </vt:variant>
      <vt:variant>
        <vt:lpwstr>https://www.gov.uk/government/publications/education-for-a-connected-world</vt:lpwstr>
      </vt:variant>
      <vt:variant>
        <vt:lpwstr/>
      </vt:variant>
      <vt:variant>
        <vt:i4>524365</vt:i4>
      </vt:variant>
      <vt:variant>
        <vt:i4>72</vt:i4>
      </vt:variant>
      <vt:variant>
        <vt:i4>0</vt:i4>
      </vt:variant>
      <vt:variant>
        <vt:i4>5</vt:i4>
      </vt:variant>
      <vt:variant>
        <vt:lpwstr>https://nen.gov.uk/advice-for-schools/online-safety/</vt:lpwstr>
      </vt:variant>
      <vt:variant>
        <vt:lpwstr/>
      </vt:variant>
      <vt:variant>
        <vt:i4>2818100</vt:i4>
      </vt:variant>
      <vt:variant>
        <vt:i4>69</vt:i4>
      </vt:variant>
      <vt:variant>
        <vt:i4>0</vt:i4>
      </vt:variant>
      <vt:variant>
        <vt:i4>5</vt:i4>
      </vt:variant>
      <vt:variant>
        <vt:lpwstr>https://lgfl.net/safeguarding/resources</vt:lpwstr>
      </vt:variant>
      <vt:variant>
        <vt:lpwstr/>
      </vt:variant>
      <vt:variant>
        <vt:i4>393291</vt:i4>
      </vt:variant>
      <vt:variant>
        <vt:i4>66</vt:i4>
      </vt:variant>
      <vt:variant>
        <vt:i4>0</vt:i4>
      </vt:variant>
      <vt:variant>
        <vt:i4>5</vt:i4>
      </vt:variant>
      <vt:variant>
        <vt:lpwstr>https://saferinternet.org.uk/</vt:lpwstr>
      </vt:variant>
      <vt:variant>
        <vt:lpwstr/>
      </vt:variant>
      <vt:variant>
        <vt:i4>3080237</vt:i4>
      </vt:variant>
      <vt:variant>
        <vt:i4>63</vt:i4>
      </vt:variant>
      <vt:variant>
        <vt:i4>0</vt:i4>
      </vt:variant>
      <vt:variant>
        <vt:i4>5</vt:i4>
      </vt:variant>
      <vt:variant>
        <vt:lpwstr>https://www.kelsi.org.uk/child-protection-and-safeguarding/e-safety</vt:lpwstr>
      </vt:variant>
      <vt:variant>
        <vt:lpwstr/>
      </vt:variant>
      <vt:variant>
        <vt:i4>1507403</vt:i4>
      </vt:variant>
      <vt:variant>
        <vt:i4>60</vt:i4>
      </vt:variant>
      <vt:variant>
        <vt:i4>0</vt:i4>
      </vt:variant>
      <vt:variant>
        <vt:i4>5</vt:i4>
      </vt:variant>
      <vt:variant>
        <vt:lpwstr>https://cyber-security-hub.education.gov.uk/</vt:lpwstr>
      </vt:variant>
      <vt:variant>
        <vt:lpwstr/>
      </vt:variant>
      <vt:variant>
        <vt:i4>262238</vt:i4>
      </vt:variant>
      <vt:variant>
        <vt:i4>57</vt:i4>
      </vt:variant>
      <vt:variant>
        <vt:i4>0</vt:i4>
      </vt:variant>
      <vt:variant>
        <vt:i4>5</vt:i4>
      </vt:variant>
      <vt:variant>
        <vt:lpwstr>https://www.gov.uk/guidance/meeting-digital-and-technology-standards-in-schools-and-colleges/cyber-security-core-standard</vt:lpwstr>
      </vt:variant>
      <vt:variant>
        <vt:lpwstr/>
      </vt:variant>
      <vt:variant>
        <vt:i4>7209063</vt:i4>
      </vt:variant>
      <vt:variant>
        <vt:i4>54</vt:i4>
      </vt:variant>
      <vt:variant>
        <vt:i4>0</vt:i4>
      </vt:variant>
      <vt:variant>
        <vt:i4>5</vt:i4>
      </vt:variant>
      <vt:variant>
        <vt:lpwstr>https://www.gov.uk/guidance/meeting-digital-and-technology-standards-in-schools-and-colleges/filtering-and-monitoring-core-standard</vt:lpwstr>
      </vt:variant>
      <vt:variant>
        <vt:lpwstr/>
      </vt:variant>
      <vt:variant>
        <vt:i4>3604576</vt:i4>
      </vt:variant>
      <vt:variant>
        <vt:i4>51</vt:i4>
      </vt:variant>
      <vt:variant>
        <vt:i4>0</vt:i4>
      </vt:variant>
      <vt:variant>
        <vt:i4>5</vt:i4>
      </vt:variant>
      <vt:variant>
        <vt:lpwstr>https://www.gov.uk/guidance/plan-technology-for-your-school</vt:lpwstr>
      </vt:variant>
      <vt:variant>
        <vt:lpwstr/>
      </vt:variant>
      <vt:variant>
        <vt:i4>4128867</vt:i4>
      </vt:variant>
      <vt:variant>
        <vt:i4>48</vt:i4>
      </vt:variant>
      <vt:variant>
        <vt:i4>0</vt:i4>
      </vt:variant>
      <vt:variant>
        <vt:i4>5</vt:i4>
      </vt:variant>
      <vt:variant>
        <vt:lpwstr>https://www.gov.uk/government/publications/fact-sheet-new-rules-to-protect-children-online/fact-sheet-new-rules-to-protect-children-online</vt:lpwstr>
      </vt:variant>
      <vt:variant>
        <vt:lpwstr/>
      </vt:variant>
      <vt:variant>
        <vt:i4>7929902</vt:i4>
      </vt:variant>
      <vt:variant>
        <vt:i4>45</vt:i4>
      </vt:variant>
      <vt:variant>
        <vt:i4>0</vt:i4>
      </vt:variant>
      <vt:variant>
        <vt:i4>5</vt:i4>
      </vt:variant>
      <vt:variant>
        <vt:lpwstr>https://www.gov.uk/government/collections/using-technology-in-education</vt:lpwstr>
      </vt:variant>
      <vt:variant>
        <vt:lpwstr/>
      </vt:variant>
      <vt:variant>
        <vt:i4>1245263</vt:i4>
      </vt:variant>
      <vt:variant>
        <vt:i4>42</vt:i4>
      </vt:variant>
      <vt:variant>
        <vt:i4>0</vt:i4>
      </vt:variant>
      <vt:variant>
        <vt:i4>5</vt:i4>
      </vt:variant>
      <vt:variant>
        <vt:lpwstr>https://www.gov.uk/government/publications/generative-ai-product-safety-standards/generative-ai-product-safety-standards</vt:lpwstr>
      </vt:variant>
      <vt:variant>
        <vt:lpwstr/>
      </vt:variant>
      <vt:variant>
        <vt:i4>1441793</vt:i4>
      </vt:variant>
      <vt:variant>
        <vt:i4>39</vt:i4>
      </vt:variant>
      <vt:variant>
        <vt:i4>0</vt:i4>
      </vt:variant>
      <vt:variant>
        <vt:i4>5</vt:i4>
      </vt:variant>
      <vt:variant>
        <vt:lpwstr>https://www.gov.uk/government/publications/generative-artificial-intelligence-in-education/generative-artificial-intelligence-ai-in-education</vt:lpwstr>
      </vt:variant>
      <vt:variant>
        <vt:lpwstr/>
      </vt:variant>
      <vt:variant>
        <vt:i4>1245263</vt:i4>
      </vt:variant>
      <vt:variant>
        <vt:i4>36</vt:i4>
      </vt:variant>
      <vt:variant>
        <vt:i4>0</vt:i4>
      </vt:variant>
      <vt:variant>
        <vt:i4>5</vt:i4>
      </vt:variant>
      <vt:variant>
        <vt:lpwstr>https://www.gov.uk/government/publications/generative-ai-product-safety-standards/generative-ai-product-safety-standards</vt:lpwstr>
      </vt:variant>
      <vt:variant>
        <vt:lpwstr/>
      </vt:variant>
      <vt:variant>
        <vt:i4>3801215</vt:i4>
      </vt:variant>
      <vt:variant>
        <vt:i4>33</vt:i4>
      </vt:variant>
      <vt:variant>
        <vt:i4>0</vt:i4>
      </vt:variant>
      <vt:variant>
        <vt:i4>5</vt:i4>
      </vt:variant>
      <vt:variant>
        <vt:lpwstr>https://saferinternet.org.uk/blog/filtering-and-monitoring-questions-for-governors-proprietors-and-trustees</vt:lpwstr>
      </vt:variant>
      <vt:variant>
        <vt:lpwstr/>
      </vt:variant>
      <vt:variant>
        <vt:i4>6094928</vt:i4>
      </vt:variant>
      <vt:variant>
        <vt:i4>30</vt:i4>
      </vt:variant>
      <vt:variant>
        <vt:i4>0</vt:i4>
      </vt:variant>
      <vt:variant>
        <vt:i4>5</vt:i4>
      </vt:variant>
      <vt:variant>
        <vt:lpwstr>https://swgfl.org.uk/resources/filtering-and-monitoring/</vt:lpwstr>
      </vt:variant>
      <vt:variant>
        <vt:lpwstr/>
      </vt:variant>
      <vt:variant>
        <vt:i4>3604576</vt:i4>
      </vt:variant>
      <vt:variant>
        <vt:i4>27</vt:i4>
      </vt:variant>
      <vt:variant>
        <vt:i4>0</vt:i4>
      </vt:variant>
      <vt:variant>
        <vt:i4>5</vt:i4>
      </vt:variant>
      <vt:variant>
        <vt:lpwstr>https://www.gov.uk/guidance/plan-technology-for-your-school</vt:lpwstr>
      </vt:variant>
      <vt:variant>
        <vt:lpwstr/>
      </vt:variant>
      <vt:variant>
        <vt:i4>589902</vt:i4>
      </vt:variant>
      <vt:variant>
        <vt:i4>24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4522048</vt:i4>
      </vt:variant>
      <vt:variant>
        <vt:i4>21</vt:i4>
      </vt:variant>
      <vt:variant>
        <vt:i4>0</vt:i4>
      </vt:variant>
      <vt:variant>
        <vt:i4>5</vt:i4>
      </vt:variant>
      <vt:variant>
        <vt:lpwstr>http://www.saferinternet.org.uk/appropriate-filtering-and-monitoring</vt:lpwstr>
      </vt:variant>
      <vt:variant>
        <vt:lpwstr/>
      </vt:variant>
      <vt:variant>
        <vt:i4>5898255</vt:i4>
      </vt:variant>
      <vt:variant>
        <vt:i4>18</vt:i4>
      </vt:variant>
      <vt:variant>
        <vt:i4>0</vt:i4>
      </vt:variant>
      <vt:variant>
        <vt:i4>5</vt:i4>
      </vt:variant>
      <vt:variant>
        <vt:lpwstr>https://www.gov.uk/government/publications/keeping-children-safe-in-education--2</vt:lpwstr>
      </vt:variant>
      <vt:variant>
        <vt:lpwstr/>
      </vt:variant>
      <vt:variant>
        <vt:i4>1835019</vt:i4>
      </vt:variant>
      <vt:variant>
        <vt:i4>15</vt:i4>
      </vt:variant>
      <vt:variant>
        <vt:i4>0</vt:i4>
      </vt:variant>
      <vt:variant>
        <vt:i4>5</vt:i4>
      </vt:variant>
      <vt:variant>
        <vt:lpwstr>https://www.gov.uk/government/publications/prevent-duty-guidance</vt:lpwstr>
      </vt:variant>
      <vt:variant>
        <vt:lpwstr/>
      </vt:variant>
      <vt:variant>
        <vt:i4>262238</vt:i4>
      </vt:variant>
      <vt:variant>
        <vt:i4>12</vt:i4>
      </vt:variant>
      <vt:variant>
        <vt:i4>0</vt:i4>
      </vt:variant>
      <vt:variant>
        <vt:i4>5</vt:i4>
      </vt:variant>
      <vt:variant>
        <vt:lpwstr>https://www.gov.uk/guidance/meeting-digital-and-technology-standards-in-schools-and-colleges/cyber-security-core-standard</vt:lpwstr>
      </vt:variant>
      <vt:variant>
        <vt:lpwstr/>
      </vt:variant>
      <vt:variant>
        <vt:i4>6619248</vt:i4>
      </vt:variant>
      <vt:variant>
        <vt:i4>9</vt:i4>
      </vt:variant>
      <vt:variant>
        <vt:i4>0</vt:i4>
      </vt:variant>
      <vt:variant>
        <vt:i4>5</vt:i4>
      </vt:variant>
      <vt:variant>
        <vt:lpwstr>https://www.ofcom.org.uk/online-safety</vt:lpwstr>
      </vt:variant>
      <vt:variant>
        <vt:lpwstr/>
      </vt:variant>
      <vt:variant>
        <vt:i4>4128867</vt:i4>
      </vt:variant>
      <vt:variant>
        <vt:i4>6</vt:i4>
      </vt:variant>
      <vt:variant>
        <vt:i4>0</vt:i4>
      </vt:variant>
      <vt:variant>
        <vt:i4>5</vt:i4>
      </vt:variant>
      <vt:variant>
        <vt:lpwstr>https://www.gov.uk/government/publications/online-safety-act-explainer/online-safety-act-explainer</vt:lpwstr>
      </vt:variant>
      <vt:variant>
        <vt:lpwstr/>
      </vt:variant>
      <vt:variant>
        <vt:i4>8061045</vt:i4>
      </vt:variant>
      <vt:variant>
        <vt:i4>3</vt:i4>
      </vt:variant>
      <vt:variant>
        <vt:i4>0</vt:i4>
      </vt:variant>
      <vt:variant>
        <vt:i4>5</vt:i4>
      </vt:variant>
      <vt:variant>
        <vt:lpwstr>https://www.kelsi.org.uk/school-management/data-and-reporting/access-to-information/the-general-data-protection-regulation-gdpr</vt:lpwstr>
      </vt:variant>
      <vt:variant>
        <vt:lpwstr/>
      </vt:variant>
      <vt:variant>
        <vt:i4>7733367</vt:i4>
      </vt:variant>
      <vt:variant>
        <vt:i4>0</vt:i4>
      </vt:variant>
      <vt:variant>
        <vt:i4>0</vt:i4>
      </vt:variant>
      <vt:variant>
        <vt:i4>5</vt:i4>
      </vt:variant>
      <vt:variant>
        <vt:lpwstr>https://ico.org.uk/for-organisations/uk-gdpr-guidance-and-resources/accountability-and-governance/data-protection-impact-assessments-dpias/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EY EQS</dc:creator>
  <cp:keywords/>
  <cp:lastModifiedBy>Becki Avery - CY CWS</cp:lastModifiedBy>
  <cp:revision>266</cp:revision>
  <dcterms:created xsi:type="dcterms:W3CDTF">2024-06-11T01:03:00Z</dcterms:created>
  <dcterms:modified xsi:type="dcterms:W3CDTF">2026-08-13T10:29:00Z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Order">
    <vt:r8>100</vt:r8>
  </property>
  <property fmtid="{D5CDD505-2E9C-101B-9397-08002B2CF9AE}" pid="4" name="MediaServiceImageTags">
    <vt:lpwstr/>
  </property>
</Properties>
</file>