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FEAB" w14:textId="77777777" w:rsidR="003320BA" w:rsidRPr="007F5D8C" w:rsidRDefault="003320BA" w:rsidP="007F5D8C">
      <w:pPr>
        <w:jc w:val="both"/>
        <w:rPr>
          <w:rFonts w:cs="Arial"/>
          <w:sz w:val="24"/>
          <w:szCs w:val="24"/>
        </w:rPr>
      </w:pPr>
      <w:r w:rsidRPr="003320BA">
        <w:rPr>
          <w:rFonts w:cs="Arial"/>
          <w:b/>
          <w:sz w:val="24"/>
          <w:szCs w:val="24"/>
        </w:rPr>
        <w:t>Department</w:t>
      </w:r>
      <w:r w:rsidR="007F5D8C">
        <w:rPr>
          <w:rFonts w:cs="Arial"/>
          <w:b/>
          <w:sz w:val="24"/>
          <w:szCs w:val="24"/>
        </w:rPr>
        <w:t>:</w:t>
      </w:r>
    </w:p>
    <w:p w14:paraId="0B14FEAC" w14:textId="77777777" w:rsidR="003320BA" w:rsidRPr="00010768" w:rsidRDefault="007F5D8C" w:rsidP="003320BA">
      <w:pPr>
        <w:rPr>
          <w:rFonts w:cs="Arial"/>
          <w:b/>
          <w:sz w:val="24"/>
          <w:szCs w:val="24"/>
        </w:rPr>
      </w:pPr>
      <w:r w:rsidRPr="00010768">
        <w:rPr>
          <w:rFonts w:cs="Arial"/>
          <w:b/>
          <w:sz w:val="24"/>
          <w:szCs w:val="24"/>
        </w:rPr>
        <w:t>Job Type:</w:t>
      </w:r>
    </w:p>
    <w:p w14:paraId="0B14FEAD" w14:textId="77777777" w:rsidR="003320BA" w:rsidRPr="007F5D8C" w:rsidRDefault="003320BA" w:rsidP="003320BA">
      <w:pPr>
        <w:rPr>
          <w:rFonts w:cs="Arial"/>
          <w:b/>
          <w:sz w:val="24"/>
          <w:szCs w:val="24"/>
        </w:rPr>
      </w:pPr>
      <w:r w:rsidRPr="003320BA">
        <w:rPr>
          <w:rFonts w:cs="Arial"/>
          <w:b/>
          <w:sz w:val="24"/>
          <w:szCs w:val="24"/>
        </w:rPr>
        <w:t>Name of Employee(s)</w:t>
      </w:r>
      <w:r w:rsidR="007F5D8C">
        <w:rPr>
          <w:rFonts w:cs="Arial"/>
          <w:b/>
          <w:sz w:val="24"/>
          <w:szCs w:val="24"/>
        </w:rPr>
        <w:t>:</w:t>
      </w:r>
    </w:p>
    <w:tbl>
      <w:tblPr>
        <w:tblStyle w:val="TableGrid"/>
        <w:tblW w:w="10491" w:type="dxa"/>
        <w:tblLayout w:type="fixed"/>
        <w:tblLook w:val="0020" w:firstRow="1" w:lastRow="0" w:firstColumn="0" w:lastColumn="0" w:noHBand="0" w:noVBand="0"/>
      </w:tblPr>
      <w:tblGrid>
        <w:gridCol w:w="966"/>
        <w:gridCol w:w="6300"/>
        <w:gridCol w:w="1665"/>
        <w:gridCol w:w="1560"/>
      </w:tblGrid>
      <w:tr w:rsidR="003320BA" w:rsidRPr="003320BA" w14:paraId="0B14FEB2" w14:textId="77777777" w:rsidTr="008C3B0A">
        <w:tc>
          <w:tcPr>
            <w:tcW w:w="966" w:type="dxa"/>
          </w:tcPr>
          <w:p w14:paraId="0B14FEAE" w14:textId="77777777" w:rsidR="003320BA" w:rsidRPr="003320BA" w:rsidRDefault="003320BA" w:rsidP="005643A5">
            <w:pPr>
              <w:spacing w:before="60" w:after="60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300" w:type="dxa"/>
          </w:tcPr>
          <w:p w14:paraId="0B14FEAF" w14:textId="77777777" w:rsidR="003320BA" w:rsidRPr="003320BA" w:rsidRDefault="003320BA" w:rsidP="005643A5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3320BA">
              <w:rPr>
                <w:rFonts w:cs="Arial"/>
                <w:b/>
                <w:sz w:val="24"/>
                <w:szCs w:val="24"/>
              </w:rPr>
              <w:t>CRITERIA</w:t>
            </w:r>
          </w:p>
        </w:tc>
        <w:tc>
          <w:tcPr>
            <w:tcW w:w="1665" w:type="dxa"/>
          </w:tcPr>
          <w:p w14:paraId="0B14FEB0" w14:textId="77777777" w:rsidR="003320BA" w:rsidRPr="003320BA" w:rsidRDefault="003320BA" w:rsidP="005643A5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3320BA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1560" w:type="dxa"/>
          </w:tcPr>
          <w:p w14:paraId="0B14FEB1" w14:textId="77777777" w:rsidR="003320BA" w:rsidRPr="003320BA" w:rsidRDefault="003320BA" w:rsidP="005643A5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3320BA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3320BA" w:rsidRPr="003320BA" w14:paraId="0B14FEB8" w14:textId="77777777" w:rsidTr="008C3B0A">
        <w:tc>
          <w:tcPr>
            <w:tcW w:w="966" w:type="dxa"/>
          </w:tcPr>
          <w:p w14:paraId="0B14FEB3" w14:textId="77777777" w:rsidR="003320BA" w:rsidRPr="003320BA" w:rsidRDefault="003320BA" w:rsidP="005643A5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3320B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14:paraId="0B14FEB4" w14:textId="77777777" w:rsidR="003320BA" w:rsidRPr="003320BA" w:rsidRDefault="003320BA" w:rsidP="005643A5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3320BA">
              <w:rPr>
                <w:rFonts w:cs="Arial"/>
                <w:sz w:val="24"/>
                <w:szCs w:val="24"/>
              </w:rPr>
              <w:t>Does the employee depend on the use of DSE to do their job?</w:t>
            </w:r>
          </w:p>
          <w:p w14:paraId="0B14FEB5" w14:textId="77777777" w:rsidR="003320BA" w:rsidRPr="003320BA" w:rsidRDefault="003320BA" w:rsidP="005643A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B14FEB6" w14:textId="77777777" w:rsidR="003320BA" w:rsidRPr="00B8601F" w:rsidRDefault="00B8601F" w:rsidP="005643A5">
            <w:pPr>
              <w:rPr>
                <w:rFonts w:cs="Arial"/>
                <w:b/>
                <w:sz w:val="52"/>
                <w:szCs w:val="52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  <w:r w:rsidR="00010768">
              <w:rPr>
                <w:rFonts w:cs="Arial"/>
                <w:b/>
                <w:sz w:val="52"/>
                <w:szCs w:val="52"/>
              </w:rPr>
              <w:t>*</w:t>
            </w:r>
          </w:p>
        </w:tc>
        <w:tc>
          <w:tcPr>
            <w:tcW w:w="1560" w:type="dxa"/>
          </w:tcPr>
          <w:p w14:paraId="0B14FEB7" w14:textId="77777777" w:rsidR="003320BA" w:rsidRPr="00B8601F" w:rsidRDefault="00B8601F" w:rsidP="005643A5">
            <w:pPr>
              <w:rPr>
                <w:rFonts w:cs="Arial"/>
                <w:b/>
                <w:sz w:val="24"/>
                <w:szCs w:val="24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</w:p>
        </w:tc>
      </w:tr>
      <w:tr w:rsidR="003320BA" w:rsidRPr="003320BA" w14:paraId="0B14FEBE" w14:textId="77777777" w:rsidTr="008C3B0A">
        <w:tc>
          <w:tcPr>
            <w:tcW w:w="966" w:type="dxa"/>
          </w:tcPr>
          <w:p w14:paraId="0B14FEB9" w14:textId="77777777" w:rsidR="003320BA" w:rsidRPr="003320BA" w:rsidRDefault="003320BA" w:rsidP="005643A5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3320BA">
              <w:rPr>
                <w:rFonts w:cs="Arial"/>
                <w:sz w:val="24"/>
                <w:szCs w:val="24"/>
              </w:rPr>
              <w:t xml:space="preserve">2a </w:t>
            </w:r>
          </w:p>
        </w:tc>
        <w:tc>
          <w:tcPr>
            <w:tcW w:w="6300" w:type="dxa"/>
          </w:tcPr>
          <w:p w14:paraId="0B14FEBA" w14:textId="77777777" w:rsidR="003320BA" w:rsidRPr="003320BA" w:rsidRDefault="003320BA" w:rsidP="005643A5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3320BA">
              <w:rPr>
                <w:rFonts w:cs="Arial"/>
                <w:sz w:val="24"/>
                <w:szCs w:val="24"/>
              </w:rPr>
              <w:t xml:space="preserve">Does the employee normally use DSE for continuous or near continuous spells of an hour or more at a time? </w:t>
            </w:r>
          </w:p>
          <w:p w14:paraId="0B14FEBB" w14:textId="77777777" w:rsidR="003320BA" w:rsidRPr="003320BA" w:rsidRDefault="003320BA" w:rsidP="005643A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B14FEBC" w14:textId="77777777" w:rsidR="003320BA" w:rsidRPr="00B8601F" w:rsidRDefault="00B8601F" w:rsidP="005643A5">
            <w:pPr>
              <w:rPr>
                <w:rFonts w:cs="Arial"/>
                <w:b/>
                <w:sz w:val="24"/>
                <w:szCs w:val="24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  <w:r w:rsidR="00010768">
              <w:rPr>
                <w:rFonts w:cs="Arial"/>
                <w:b/>
                <w:sz w:val="52"/>
                <w:szCs w:val="52"/>
              </w:rPr>
              <w:t>*</w:t>
            </w:r>
          </w:p>
        </w:tc>
        <w:tc>
          <w:tcPr>
            <w:tcW w:w="1560" w:type="dxa"/>
          </w:tcPr>
          <w:p w14:paraId="0B14FEBD" w14:textId="77777777" w:rsidR="003320BA" w:rsidRPr="00B8601F" w:rsidRDefault="00B8601F" w:rsidP="005643A5">
            <w:pPr>
              <w:rPr>
                <w:rFonts w:cs="Arial"/>
                <w:b/>
                <w:sz w:val="24"/>
                <w:szCs w:val="24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</w:p>
        </w:tc>
      </w:tr>
      <w:tr w:rsidR="003320BA" w:rsidRPr="003320BA" w14:paraId="0B14FEC4" w14:textId="77777777" w:rsidTr="008C3B0A">
        <w:tc>
          <w:tcPr>
            <w:tcW w:w="966" w:type="dxa"/>
          </w:tcPr>
          <w:p w14:paraId="0B14FEBF" w14:textId="77777777" w:rsidR="003320BA" w:rsidRPr="003320BA" w:rsidRDefault="003320BA" w:rsidP="005643A5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3320BA">
              <w:rPr>
                <w:rFonts w:cs="Arial"/>
                <w:sz w:val="24"/>
                <w:szCs w:val="24"/>
              </w:rPr>
              <w:t>2b</w:t>
            </w:r>
          </w:p>
        </w:tc>
        <w:tc>
          <w:tcPr>
            <w:tcW w:w="6300" w:type="dxa"/>
          </w:tcPr>
          <w:p w14:paraId="0B14FEC0" w14:textId="77777777" w:rsidR="003320BA" w:rsidRPr="003320BA" w:rsidRDefault="003320BA" w:rsidP="005643A5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3320BA">
              <w:rPr>
                <w:rFonts w:cs="Arial"/>
                <w:color w:val="000000"/>
                <w:sz w:val="24"/>
                <w:szCs w:val="24"/>
              </w:rPr>
              <w:t>Does the employee use DSE in this way more or less daily?</w:t>
            </w:r>
          </w:p>
          <w:p w14:paraId="0B14FEC1" w14:textId="77777777" w:rsidR="003320BA" w:rsidRPr="003320BA" w:rsidRDefault="003320BA" w:rsidP="005643A5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B14FEC2" w14:textId="77777777" w:rsidR="003320BA" w:rsidRPr="00B8601F" w:rsidRDefault="00B8601F" w:rsidP="005643A5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  <w:r w:rsidR="00010768">
              <w:rPr>
                <w:rFonts w:cs="Arial"/>
                <w:b/>
                <w:sz w:val="52"/>
                <w:szCs w:val="52"/>
              </w:rPr>
              <w:t>*</w:t>
            </w:r>
          </w:p>
        </w:tc>
        <w:tc>
          <w:tcPr>
            <w:tcW w:w="1560" w:type="dxa"/>
          </w:tcPr>
          <w:p w14:paraId="0B14FEC3" w14:textId="77777777" w:rsidR="003320BA" w:rsidRPr="00B8601F" w:rsidRDefault="00B8601F" w:rsidP="005643A5">
            <w:pPr>
              <w:rPr>
                <w:rFonts w:cs="Arial"/>
                <w:b/>
                <w:sz w:val="24"/>
                <w:szCs w:val="24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</w:p>
        </w:tc>
      </w:tr>
      <w:tr w:rsidR="003320BA" w:rsidRPr="003320BA" w14:paraId="0B14FECA" w14:textId="77777777" w:rsidTr="008C3B0A">
        <w:tc>
          <w:tcPr>
            <w:tcW w:w="966" w:type="dxa"/>
          </w:tcPr>
          <w:p w14:paraId="0B14FEC5" w14:textId="77777777" w:rsidR="003320BA" w:rsidRPr="003320BA" w:rsidRDefault="003320BA" w:rsidP="005643A5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3320B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14:paraId="0B14FEC6" w14:textId="77777777" w:rsidR="003320BA" w:rsidRPr="003320BA" w:rsidRDefault="003320BA" w:rsidP="005643A5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3320BA">
              <w:rPr>
                <w:rFonts w:cs="Arial"/>
                <w:sz w:val="24"/>
                <w:szCs w:val="24"/>
              </w:rPr>
              <w:t>Does the employee have to transfer information quickly to or from the DSE?</w:t>
            </w:r>
          </w:p>
          <w:p w14:paraId="0B14FEC7" w14:textId="77777777" w:rsidR="003320BA" w:rsidRPr="003320BA" w:rsidRDefault="003320BA" w:rsidP="005643A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B14FEC8" w14:textId="77777777" w:rsidR="003320BA" w:rsidRPr="00B8601F" w:rsidRDefault="00B8601F" w:rsidP="005643A5">
            <w:pPr>
              <w:rPr>
                <w:rFonts w:cs="Arial"/>
                <w:b/>
                <w:sz w:val="24"/>
                <w:szCs w:val="24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  <w:r w:rsidR="00010768">
              <w:rPr>
                <w:rFonts w:cs="Arial"/>
                <w:b/>
                <w:sz w:val="52"/>
                <w:szCs w:val="52"/>
              </w:rPr>
              <w:t>*</w:t>
            </w:r>
          </w:p>
        </w:tc>
        <w:tc>
          <w:tcPr>
            <w:tcW w:w="1560" w:type="dxa"/>
          </w:tcPr>
          <w:p w14:paraId="0B14FEC9" w14:textId="77777777" w:rsidR="007F5D8C" w:rsidRPr="00B8601F" w:rsidRDefault="00B8601F" w:rsidP="005643A5">
            <w:pPr>
              <w:rPr>
                <w:rFonts w:cs="Arial"/>
                <w:b/>
                <w:sz w:val="24"/>
                <w:szCs w:val="24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</w:p>
        </w:tc>
      </w:tr>
      <w:tr w:rsidR="003320BA" w:rsidRPr="003320BA" w14:paraId="0B14FED0" w14:textId="77777777" w:rsidTr="008C3B0A">
        <w:tc>
          <w:tcPr>
            <w:tcW w:w="966" w:type="dxa"/>
          </w:tcPr>
          <w:p w14:paraId="0B14FECB" w14:textId="77777777" w:rsidR="003320BA" w:rsidRPr="003320BA" w:rsidRDefault="003320BA" w:rsidP="005643A5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3320B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6300" w:type="dxa"/>
          </w:tcPr>
          <w:p w14:paraId="0B14FECC" w14:textId="77777777" w:rsidR="003320BA" w:rsidRPr="003320BA" w:rsidRDefault="003320BA" w:rsidP="005643A5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3320BA">
              <w:rPr>
                <w:rFonts w:cs="Arial"/>
                <w:sz w:val="24"/>
                <w:szCs w:val="24"/>
              </w:rPr>
              <w:t xml:space="preserve">Does the employee have to apply high levels of attention and concentration? </w:t>
            </w:r>
          </w:p>
          <w:p w14:paraId="0B14FECD" w14:textId="77777777" w:rsidR="003320BA" w:rsidRPr="003320BA" w:rsidRDefault="003320BA" w:rsidP="005643A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B14FECE" w14:textId="77777777" w:rsidR="003320BA" w:rsidRPr="00B8601F" w:rsidRDefault="00B8601F" w:rsidP="005643A5">
            <w:pPr>
              <w:rPr>
                <w:rFonts w:cs="Arial"/>
                <w:b/>
                <w:sz w:val="24"/>
                <w:szCs w:val="24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  <w:r w:rsidR="00010768">
              <w:rPr>
                <w:rFonts w:cs="Arial"/>
                <w:b/>
                <w:sz w:val="52"/>
                <w:szCs w:val="52"/>
              </w:rPr>
              <w:t>*</w:t>
            </w:r>
          </w:p>
        </w:tc>
        <w:tc>
          <w:tcPr>
            <w:tcW w:w="1560" w:type="dxa"/>
          </w:tcPr>
          <w:p w14:paraId="0B14FECF" w14:textId="77777777" w:rsidR="003320BA" w:rsidRPr="00B8601F" w:rsidRDefault="00B8601F" w:rsidP="005643A5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</w:p>
        </w:tc>
      </w:tr>
      <w:tr w:rsidR="003320BA" w:rsidRPr="003320BA" w14:paraId="0B14FED6" w14:textId="77777777" w:rsidTr="008C3B0A">
        <w:tc>
          <w:tcPr>
            <w:tcW w:w="966" w:type="dxa"/>
          </w:tcPr>
          <w:p w14:paraId="0B14FED1" w14:textId="77777777" w:rsidR="003320BA" w:rsidRPr="003320BA" w:rsidRDefault="003320BA" w:rsidP="005643A5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3320B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300" w:type="dxa"/>
          </w:tcPr>
          <w:p w14:paraId="0B14FED2" w14:textId="77777777" w:rsidR="003320BA" w:rsidRPr="003320BA" w:rsidRDefault="003320BA" w:rsidP="005643A5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3320BA">
              <w:rPr>
                <w:rFonts w:cs="Arial"/>
                <w:sz w:val="24"/>
                <w:szCs w:val="24"/>
              </w:rPr>
              <w:t>Does the employee need significant training and or particular skills in the use of DSE to do the job?</w:t>
            </w:r>
          </w:p>
          <w:p w14:paraId="374CF8EB" w14:textId="77777777" w:rsidR="003320BA" w:rsidRDefault="003320BA" w:rsidP="005643A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  <w:p w14:paraId="0B14FED3" w14:textId="45D5D4AE" w:rsidR="00B22ED5" w:rsidRPr="003320BA" w:rsidRDefault="00B22ED5" w:rsidP="005643A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B14FED4" w14:textId="77777777" w:rsidR="003320BA" w:rsidRPr="00B8601F" w:rsidRDefault="00B8601F" w:rsidP="005643A5">
            <w:pPr>
              <w:rPr>
                <w:rFonts w:cs="Arial"/>
                <w:b/>
                <w:sz w:val="24"/>
                <w:szCs w:val="24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  <w:r w:rsidR="00010768">
              <w:rPr>
                <w:rFonts w:cs="Arial"/>
                <w:b/>
                <w:sz w:val="52"/>
                <w:szCs w:val="52"/>
              </w:rPr>
              <w:t>*</w:t>
            </w:r>
          </w:p>
        </w:tc>
        <w:tc>
          <w:tcPr>
            <w:tcW w:w="1560" w:type="dxa"/>
          </w:tcPr>
          <w:p w14:paraId="0B14FED5" w14:textId="77777777" w:rsidR="003320BA" w:rsidRPr="00B8601F" w:rsidRDefault="00B8601F" w:rsidP="005643A5">
            <w:pPr>
              <w:rPr>
                <w:rFonts w:cs="Arial"/>
                <w:b/>
                <w:sz w:val="24"/>
                <w:szCs w:val="24"/>
              </w:rPr>
            </w:pPr>
            <w:r w:rsidRPr="00B8601F">
              <w:rPr>
                <w:rFonts w:cs="Arial"/>
                <w:b/>
                <w:sz w:val="52"/>
                <w:szCs w:val="52"/>
              </w:rPr>
              <w:sym w:font="Wingdings 2" w:char="F0A3"/>
            </w:r>
          </w:p>
        </w:tc>
      </w:tr>
    </w:tbl>
    <w:p w14:paraId="63C8D799" w14:textId="77777777" w:rsidR="00B22ED5" w:rsidRDefault="00B22ED5" w:rsidP="003320BA">
      <w:pPr>
        <w:rPr>
          <w:rFonts w:cs="Arial"/>
          <w:b/>
          <w:sz w:val="24"/>
          <w:szCs w:val="24"/>
        </w:rPr>
      </w:pPr>
    </w:p>
    <w:p w14:paraId="03EA1289" w14:textId="5A01DF5D" w:rsidR="00B22ED5" w:rsidRPr="00010768" w:rsidRDefault="003320BA" w:rsidP="003320BA">
      <w:pPr>
        <w:rPr>
          <w:rFonts w:cs="Arial"/>
          <w:sz w:val="24"/>
          <w:szCs w:val="24"/>
        </w:rPr>
      </w:pPr>
      <w:r w:rsidRPr="003320BA">
        <w:rPr>
          <w:rFonts w:cs="Arial"/>
          <w:b/>
          <w:sz w:val="24"/>
          <w:szCs w:val="24"/>
        </w:rPr>
        <w:t xml:space="preserve">Classification: </w:t>
      </w:r>
      <w:r w:rsidRPr="00010768">
        <w:rPr>
          <w:rFonts w:cs="Arial"/>
          <w:sz w:val="24"/>
          <w:szCs w:val="24"/>
        </w:rPr>
        <w:t>If four or more boxes with t</w:t>
      </w:r>
      <w:r w:rsidR="00010768" w:rsidRPr="00010768">
        <w:rPr>
          <w:rFonts w:cs="Arial"/>
          <w:sz w:val="24"/>
          <w:szCs w:val="24"/>
        </w:rPr>
        <w:t>his symbol (*) have been ticked</w:t>
      </w:r>
      <w:r w:rsidRPr="00010768">
        <w:rPr>
          <w:rFonts w:cs="Arial"/>
          <w:sz w:val="24"/>
          <w:szCs w:val="24"/>
        </w:rPr>
        <w:t xml:space="preserve">, then the occupant of this workstation must </w:t>
      </w:r>
      <w:proofErr w:type="gramStart"/>
      <w:r w:rsidRPr="00010768">
        <w:rPr>
          <w:rFonts w:cs="Arial"/>
          <w:sz w:val="24"/>
          <w:szCs w:val="24"/>
        </w:rPr>
        <w:t>be considered to be</w:t>
      </w:r>
      <w:proofErr w:type="gramEnd"/>
      <w:r w:rsidRPr="00010768">
        <w:rPr>
          <w:rFonts w:cs="Arial"/>
          <w:sz w:val="24"/>
          <w:szCs w:val="24"/>
        </w:rPr>
        <w:t xml:space="preserve"> a user of DSE. A workstation assessment must now be completed.</w:t>
      </w:r>
    </w:p>
    <w:tbl>
      <w:tblPr>
        <w:tblStyle w:val="TableGrid"/>
        <w:tblW w:w="11058" w:type="dxa"/>
        <w:tblLayout w:type="fixed"/>
        <w:tblLook w:val="0020" w:firstRow="1" w:lastRow="0" w:firstColumn="0" w:lastColumn="0" w:noHBand="0" w:noVBand="0"/>
      </w:tblPr>
      <w:tblGrid>
        <w:gridCol w:w="6096"/>
        <w:gridCol w:w="4962"/>
      </w:tblGrid>
      <w:tr w:rsidR="003320BA" w:rsidRPr="003320BA" w14:paraId="0B14FEDA" w14:textId="77777777" w:rsidTr="00C44750">
        <w:tc>
          <w:tcPr>
            <w:tcW w:w="6096" w:type="dxa"/>
          </w:tcPr>
          <w:p w14:paraId="4EA855FE" w14:textId="77777777" w:rsidR="003320BA" w:rsidRDefault="003320BA" w:rsidP="001602E5">
            <w:pPr>
              <w:tabs>
                <w:tab w:val="center" w:pos="2940"/>
              </w:tabs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010768">
              <w:rPr>
                <w:rFonts w:cs="Arial"/>
                <w:b/>
                <w:sz w:val="24"/>
                <w:szCs w:val="24"/>
              </w:rPr>
              <w:t>Name of Assessor</w:t>
            </w:r>
            <w:r w:rsidR="00010768" w:rsidRPr="00010768">
              <w:rPr>
                <w:rFonts w:cs="Arial"/>
                <w:b/>
                <w:sz w:val="24"/>
                <w:szCs w:val="24"/>
              </w:rPr>
              <w:t>:</w:t>
            </w:r>
            <w:r w:rsidR="001602E5">
              <w:rPr>
                <w:rFonts w:cs="Arial"/>
                <w:b/>
                <w:sz w:val="24"/>
                <w:szCs w:val="24"/>
              </w:rPr>
              <w:tab/>
            </w:r>
          </w:p>
          <w:p w14:paraId="0B14FED8" w14:textId="5CEB6C58" w:rsidR="001602E5" w:rsidRPr="00010768" w:rsidRDefault="001602E5" w:rsidP="001602E5">
            <w:pPr>
              <w:tabs>
                <w:tab w:val="center" w:pos="2940"/>
              </w:tabs>
              <w:spacing w:before="40" w:after="4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B14FED9" w14:textId="0E839D5F" w:rsidR="003320BA" w:rsidRPr="00010768" w:rsidRDefault="003320BA" w:rsidP="005643A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010768">
              <w:rPr>
                <w:rFonts w:cs="Arial"/>
                <w:b/>
                <w:sz w:val="24"/>
                <w:szCs w:val="24"/>
              </w:rPr>
              <w:t>Job Title</w:t>
            </w:r>
            <w:r w:rsidR="00010768" w:rsidRPr="00010768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3320BA" w:rsidRPr="003320BA" w14:paraId="0B14FEDD" w14:textId="77777777" w:rsidTr="00C44750">
        <w:tc>
          <w:tcPr>
            <w:tcW w:w="6096" w:type="dxa"/>
          </w:tcPr>
          <w:p w14:paraId="7F5787C8" w14:textId="77777777" w:rsidR="003320BA" w:rsidRDefault="003320BA" w:rsidP="005643A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010768">
              <w:rPr>
                <w:rFonts w:cs="Arial"/>
                <w:b/>
                <w:sz w:val="24"/>
                <w:szCs w:val="24"/>
              </w:rPr>
              <w:t>Date of Assessment</w:t>
            </w:r>
            <w:r w:rsidR="00010768" w:rsidRPr="00010768">
              <w:rPr>
                <w:rFonts w:cs="Arial"/>
                <w:b/>
                <w:sz w:val="24"/>
                <w:szCs w:val="24"/>
              </w:rPr>
              <w:t>:</w:t>
            </w:r>
          </w:p>
          <w:p w14:paraId="0B14FEDB" w14:textId="2AF7CBF0" w:rsidR="001602E5" w:rsidRPr="00010768" w:rsidRDefault="001602E5" w:rsidP="005643A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B14FEDC" w14:textId="6A38F709" w:rsidR="003320BA" w:rsidRPr="00010768" w:rsidRDefault="003320BA" w:rsidP="005643A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010768">
              <w:rPr>
                <w:rFonts w:cs="Arial"/>
                <w:b/>
                <w:sz w:val="24"/>
                <w:szCs w:val="24"/>
              </w:rPr>
              <w:t>Result</w:t>
            </w:r>
            <w:r w:rsidR="00010768" w:rsidRPr="00010768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3320BA" w:rsidRPr="003320BA" w14:paraId="0B14FEE0" w14:textId="77777777" w:rsidTr="00C44750">
        <w:tc>
          <w:tcPr>
            <w:tcW w:w="6096" w:type="dxa"/>
          </w:tcPr>
          <w:p w14:paraId="2CE14D66" w14:textId="77777777" w:rsidR="003320BA" w:rsidRDefault="003320BA" w:rsidP="005643A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010768">
              <w:rPr>
                <w:rFonts w:cs="Arial"/>
                <w:b/>
                <w:sz w:val="24"/>
                <w:szCs w:val="24"/>
              </w:rPr>
              <w:t>Date of Re-assessment</w:t>
            </w:r>
            <w:r w:rsidR="00010768" w:rsidRPr="00010768">
              <w:rPr>
                <w:rFonts w:cs="Arial"/>
                <w:b/>
                <w:sz w:val="24"/>
                <w:szCs w:val="24"/>
              </w:rPr>
              <w:t>:</w:t>
            </w:r>
          </w:p>
          <w:p w14:paraId="0B14FEDE" w14:textId="5C00FC70" w:rsidR="001602E5" w:rsidRPr="00010768" w:rsidRDefault="001602E5" w:rsidP="005643A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B14FEDF" w14:textId="266A16F2" w:rsidR="003320BA" w:rsidRPr="00010768" w:rsidRDefault="003320BA" w:rsidP="005643A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010768">
              <w:rPr>
                <w:rFonts w:cs="Arial"/>
                <w:b/>
                <w:sz w:val="24"/>
                <w:szCs w:val="24"/>
              </w:rPr>
              <w:t>Result</w:t>
            </w:r>
            <w:r w:rsidR="00010768" w:rsidRPr="00010768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</w:tbl>
    <w:p w14:paraId="0B14FEE1" w14:textId="77777777" w:rsidR="00971E40" w:rsidRDefault="00971E40" w:rsidP="003320BA">
      <w:pPr>
        <w:rPr>
          <w:b/>
        </w:rPr>
      </w:pPr>
    </w:p>
    <w:sectPr w:rsidR="00971E40" w:rsidSect="000A5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595D" w14:textId="77777777" w:rsidR="00D354FA" w:rsidRDefault="00D354FA" w:rsidP="00AA1BAB">
      <w:pPr>
        <w:spacing w:after="0" w:line="240" w:lineRule="auto"/>
      </w:pPr>
      <w:r>
        <w:separator/>
      </w:r>
    </w:p>
  </w:endnote>
  <w:endnote w:type="continuationSeparator" w:id="0">
    <w:p w14:paraId="676F660B" w14:textId="77777777" w:rsidR="00D354FA" w:rsidRDefault="00D354FA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179E" w14:textId="77777777" w:rsidR="002113A5" w:rsidRDefault="00211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FEEA" w14:textId="77777777" w:rsidR="00AA1BAB" w:rsidRDefault="00F015D3" w:rsidP="00F015D3">
    <w:pPr>
      <w:pStyle w:val="Footer"/>
      <w:jc w:val="center"/>
    </w:pPr>
    <w:r>
      <w:t>Health and Safety Team June 2016</w:t>
    </w:r>
  </w:p>
  <w:p w14:paraId="0B14FEEB" w14:textId="77777777" w:rsidR="00AA1BAB" w:rsidRDefault="000A56FE">
    <w:pPr>
      <w:pStyle w:val="Footer"/>
    </w:pPr>
    <w:r>
      <w:rPr>
        <w:noProof/>
        <w:lang w:eastAsia="en-GB"/>
      </w:rPr>
      <w:drawing>
        <wp:inline distT="0" distB="0" distL="0" distR="0" wp14:anchorId="0B14FEEE" wp14:editId="57B9A7E5">
          <wp:extent cx="7569200" cy="207010"/>
          <wp:effectExtent l="0" t="0" r="0" b="2540"/>
          <wp:docPr id="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FEED" w14:textId="78E201C1" w:rsidR="00EF497E" w:rsidRPr="00FA0A72" w:rsidRDefault="00827877" w:rsidP="00827877">
    <w:pPr>
      <w:pStyle w:val="Footer"/>
      <w:jc w:val="center"/>
      <w:rPr>
        <w:sz w:val="20"/>
        <w:szCs w:val="20"/>
      </w:rPr>
    </w:pPr>
    <w:r w:rsidRPr="00FA0A72">
      <w:rPr>
        <w:sz w:val="20"/>
        <w:szCs w:val="20"/>
      </w:rPr>
      <w:t>H</w:t>
    </w:r>
    <w:r w:rsidR="008C6490" w:rsidRPr="00FA0A72">
      <w:rPr>
        <w:sz w:val="20"/>
        <w:szCs w:val="20"/>
      </w:rPr>
      <w:t>&amp;S</w:t>
    </w:r>
    <w:r w:rsidR="00FA0A72" w:rsidRPr="00FA0A72">
      <w:rPr>
        <w:sz w:val="20"/>
        <w:szCs w:val="20"/>
      </w:rPr>
      <w:t>/KS/Reviewed/0</w:t>
    </w:r>
    <w:r w:rsidR="002113A5">
      <w:rPr>
        <w:sz w:val="20"/>
        <w:szCs w:val="20"/>
      </w:rPr>
      <w:t>4</w:t>
    </w:r>
    <w:r w:rsidR="00FA0A72" w:rsidRPr="00FA0A72">
      <w:rPr>
        <w:sz w:val="20"/>
        <w:szCs w:val="20"/>
      </w:rPr>
      <w:t>.2</w:t>
    </w:r>
    <w:r w:rsidR="0069494C">
      <w:rPr>
        <w:sz w:val="20"/>
        <w:szCs w:val="20"/>
      </w:rPr>
      <w:t>1</w:t>
    </w:r>
    <w:r w:rsidR="00FA0A72" w:rsidRPr="00FA0A72">
      <w:rPr>
        <w:sz w:val="20"/>
        <w:szCs w:val="20"/>
      </w:rPr>
      <w:t xml:space="preserve"> Next review</w:t>
    </w:r>
    <w:r w:rsidR="00451E1B">
      <w:rPr>
        <w:sz w:val="20"/>
        <w:szCs w:val="20"/>
      </w:rPr>
      <w:t xml:space="preserve"> </w:t>
    </w:r>
    <w:r w:rsidR="00FA0A72" w:rsidRPr="00FA0A72">
      <w:rPr>
        <w:sz w:val="20"/>
        <w:szCs w:val="20"/>
      </w:rPr>
      <w:t>2</w:t>
    </w:r>
    <w:r w:rsidR="00F80424">
      <w:rPr>
        <w:sz w:val="20"/>
        <w:szCs w:val="20"/>
      </w:rPr>
      <w:t>0</w:t>
    </w:r>
    <w:r w:rsidR="00FA0A72" w:rsidRPr="00FA0A72">
      <w:rPr>
        <w:sz w:val="20"/>
        <w:szCs w:val="20"/>
      </w:rPr>
      <w:t>2</w:t>
    </w:r>
    <w:r w:rsidR="00F80424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E94F" w14:textId="77777777" w:rsidR="00D354FA" w:rsidRDefault="00D354FA" w:rsidP="00AA1BAB">
      <w:pPr>
        <w:spacing w:after="0" w:line="240" w:lineRule="auto"/>
      </w:pPr>
      <w:r>
        <w:separator/>
      </w:r>
    </w:p>
  </w:footnote>
  <w:footnote w:type="continuationSeparator" w:id="0">
    <w:p w14:paraId="20DC4B15" w14:textId="77777777" w:rsidR="00D354FA" w:rsidRDefault="00D354FA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0E60" w14:textId="77777777" w:rsidR="002113A5" w:rsidRDefault="00211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FEE7" w14:textId="77777777" w:rsidR="00AA1BAB" w:rsidRDefault="00AA1BAB">
    <w:pPr>
      <w:pStyle w:val="Header"/>
    </w:pPr>
  </w:p>
  <w:p w14:paraId="0B14FEE8" w14:textId="77777777" w:rsidR="00AA1BAB" w:rsidRDefault="00AA1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4476" w14:textId="77777777" w:rsidR="00AA4B6F" w:rsidRPr="008C6348" w:rsidRDefault="00AA4B6F" w:rsidP="00AA4B6F">
    <w:pPr>
      <w:rPr>
        <w:rFonts w:cs="Arial"/>
        <w:b/>
        <w:sz w:val="44"/>
        <w:szCs w:val="44"/>
      </w:rPr>
    </w:pPr>
    <w:r w:rsidRPr="008C6348">
      <w:rPr>
        <w:rFonts w:cs="Arial"/>
        <w:b/>
        <w:sz w:val="44"/>
        <w:szCs w:val="44"/>
      </w:rPr>
      <w:t xml:space="preserve">Display Screen Equipment </w:t>
    </w:r>
  </w:p>
  <w:p w14:paraId="7029495E" w14:textId="77777777" w:rsidR="00AA4B6F" w:rsidRPr="008C6348" w:rsidRDefault="00AA4B6F" w:rsidP="00AA4B6F">
    <w:pPr>
      <w:rPr>
        <w:rFonts w:cs="Arial"/>
        <w:sz w:val="44"/>
        <w:szCs w:val="44"/>
      </w:rPr>
    </w:pPr>
    <w:r w:rsidRPr="008C6348">
      <w:rPr>
        <w:rFonts w:cs="Arial"/>
        <w:sz w:val="44"/>
        <w:szCs w:val="44"/>
      </w:rPr>
      <w:t>User classification form</w:t>
    </w:r>
  </w:p>
  <w:p w14:paraId="0B14FEEC" w14:textId="704C78B0" w:rsidR="000A56FE" w:rsidRDefault="008F01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0B14FEF0" wp14:editId="0B54F0B0">
          <wp:simplePos x="0" y="0"/>
          <wp:positionH relativeFrom="page">
            <wp:posOffset>19050</wp:posOffset>
          </wp:positionH>
          <wp:positionV relativeFrom="page">
            <wp:posOffset>-70485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9B1"/>
    <w:multiLevelType w:val="hybridMultilevel"/>
    <w:tmpl w:val="20688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768"/>
    <w:rsid w:val="00010A6C"/>
    <w:rsid w:val="00012CC2"/>
    <w:rsid w:val="0002057D"/>
    <w:rsid w:val="000220AA"/>
    <w:rsid w:val="0006249A"/>
    <w:rsid w:val="00070E87"/>
    <w:rsid w:val="00075CD6"/>
    <w:rsid w:val="000A56FE"/>
    <w:rsid w:val="000B5C7C"/>
    <w:rsid w:val="000C2D54"/>
    <w:rsid w:val="000D1A44"/>
    <w:rsid w:val="000D5FE1"/>
    <w:rsid w:val="000D6411"/>
    <w:rsid w:val="000D7915"/>
    <w:rsid w:val="00135041"/>
    <w:rsid w:val="001602E5"/>
    <w:rsid w:val="00170AE1"/>
    <w:rsid w:val="00170F86"/>
    <w:rsid w:val="001A4B25"/>
    <w:rsid w:val="001B34DA"/>
    <w:rsid w:val="001D1324"/>
    <w:rsid w:val="001E1647"/>
    <w:rsid w:val="001F5612"/>
    <w:rsid w:val="002113A5"/>
    <w:rsid w:val="00215E59"/>
    <w:rsid w:val="002417E4"/>
    <w:rsid w:val="00267FA4"/>
    <w:rsid w:val="002B5372"/>
    <w:rsid w:val="002E66D9"/>
    <w:rsid w:val="003153A3"/>
    <w:rsid w:val="003320BA"/>
    <w:rsid w:val="0036126D"/>
    <w:rsid w:val="00397167"/>
    <w:rsid w:val="003A2C01"/>
    <w:rsid w:val="003C450C"/>
    <w:rsid w:val="00405E49"/>
    <w:rsid w:val="00434DE6"/>
    <w:rsid w:val="00451E1B"/>
    <w:rsid w:val="0051002F"/>
    <w:rsid w:val="0051517D"/>
    <w:rsid w:val="00553A0C"/>
    <w:rsid w:val="00554D69"/>
    <w:rsid w:val="0055796B"/>
    <w:rsid w:val="00585E1F"/>
    <w:rsid w:val="005C3A37"/>
    <w:rsid w:val="005E4394"/>
    <w:rsid w:val="005F1B5A"/>
    <w:rsid w:val="006313E4"/>
    <w:rsid w:val="0069494C"/>
    <w:rsid w:val="007202CD"/>
    <w:rsid w:val="00734564"/>
    <w:rsid w:val="007705C0"/>
    <w:rsid w:val="00775496"/>
    <w:rsid w:val="007B0757"/>
    <w:rsid w:val="007F5D8C"/>
    <w:rsid w:val="00827877"/>
    <w:rsid w:val="00893C12"/>
    <w:rsid w:val="008B4A25"/>
    <w:rsid w:val="008C3B0A"/>
    <w:rsid w:val="008C6348"/>
    <w:rsid w:val="008C6490"/>
    <w:rsid w:val="008F01BA"/>
    <w:rsid w:val="008F673C"/>
    <w:rsid w:val="00907CDA"/>
    <w:rsid w:val="00963485"/>
    <w:rsid w:val="0096356E"/>
    <w:rsid w:val="00967983"/>
    <w:rsid w:val="00971E40"/>
    <w:rsid w:val="00A311AD"/>
    <w:rsid w:val="00A531DE"/>
    <w:rsid w:val="00A62A09"/>
    <w:rsid w:val="00A947AB"/>
    <w:rsid w:val="00AA1BAB"/>
    <w:rsid w:val="00AA4B6F"/>
    <w:rsid w:val="00AB4E29"/>
    <w:rsid w:val="00AB6383"/>
    <w:rsid w:val="00AF3425"/>
    <w:rsid w:val="00B162A6"/>
    <w:rsid w:val="00B16D7D"/>
    <w:rsid w:val="00B22ED5"/>
    <w:rsid w:val="00B36070"/>
    <w:rsid w:val="00B4058A"/>
    <w:rsid w:val="00B51153"/>
    <w:rsid w:val="00B53BC4"/>
    <w:rsid w:val="00B8601F"/>
    <w:rsid w:val="00B86A0A"/>
    <w:rsid w:val="00BE4F78"/>
    <w:rsid w:val="00C44750"/>
    <w:rsid w:val="00C532E3"/>
    <w:rsid w:val="00C918DA"/>
    <w:rsid w:val="00C95814"/>
    <w:rsid w:val="00CB1731"/>
    <w:rsid w:val="00CD753B"/>
    <w:rsid w:val="00D354FA"/>
    <w:rsid w:val="00D672D2"/>
    <w:rsid w:val="00D94B80"/>
    <w:rsid w:val="00D96807"/>
    <w:rsid w:val="00DE4B52"/>
    <w:rsid w:val="00E11C07"/>
    <w:rsid w:val="00E2742A"/>
    <w:rsid w:val="00E57EF3"/>
    <w:rsid w:val="00E705F5"/>
    <w:rsid w:val="00EC11C3"/>
    <w:rsid w:val="00ED2DFA"/>
    <w:rsid w:val="00EE1D83"/>
    <w:rsid w:val="00EF2AB1"/>
    <w:rsid w:val="00EF497E"/>
    <w:rsid w:val="00F015D3"/>
    <w:rsid w:val="00F22692"/>
    <w:rsid w:val="00F80424"/>
    <w:rsid w:val="00F929DB"/>
    <w:rsid w:val="00FA0A72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14FEAB"/>
  <w15:docId w15:val="{F1188E23-9BB2-4415-82DC-9FB9DE6B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E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E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E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71E4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E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E4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170F86"/>
    <w:pPr>
      <w:spacing w:after="0" w:line="240" w:lineRule="auto"/>
    </w:pPr>
    <w:rPr>
      <w:rFonts w:eastAsia="Times New Roman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70F86"/>
    <w:rPr>
      <w:rFonts w:ascii="Arial" w:eastAsia="Times New Roman" w:hAnsi="Arial"/>
      <w:b/>
      <w:color w:val="000000"/>
      <w:sz w:val="24"/>
      <w:lang w:eastAsia="en-US"/>
    </w:rPr>
  </w:style>
  <w:style w:type="table" w:styleId="TableGrid">
    <w:name w:val="Table Grid"/>
    <w:basedOn w:val="TableNormal"/>
    <w:uiPriority w:val="59"/>
    <w:rsid w:val="008C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845B-1D73-4DFC-9634-162F9398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- User Classification Form</dc:title>
  <dc:creator>Archer, Lisa - ST EODD</dc:creator>
  <cp:lastModifiedBy>Christine Carty - ST PC</cp:lastModifiedBy>
  <cp:revision>2</cp:revision>
  <dcterms:created xsi:type="dcterms:W3CDTF">2021-04-29T13:36:00Z</dcterms:created>
  <dcterms:modified xsi:type="dcterms:W3CDTF">2021-04-29T13:36:00Z</dcterms:modified>
</cp:coreProperties>
</file>