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E5A67" w14:textId="2E88F98D" w:rsidR="00C15B45" w:rsidRPr="002C68EB" w:rsidRDefault="00736547" w:rsidP="003A423E">
      <w:pPr>
        <w:jc w:val="center"/>
        <w:rPr>
          <w:noProof/>
          <w:color w:val="952498" w:themeColor="accent2" w:themeShade="BF"/>
          <w:sz w:val="44"/>
          <w:szCs w:val="44"/>
          <w:u w:val="single"/>
        </w:rPr>
      </w:pPr>
      <w:r>
        <w:rPr>
          <w:noProof/>
          <w:color w:val="952498" w:themeColor="accent2" w:themeShade="BF"/>
          <w:sz w:val="44"/>
          <w:szCs w:val="44"/>
          <w:u w:val="single"/>
        </w:rPr>
        <w:t>C</w:t>
      </w:r>
      <w:r w:rsidR="00C42775" w:rsidRPr="002C68EB">
        <w:rPr>
          <w:noProof/>
          <w:color w:val="952498" w:themeColor="accent2" w:themeShade="BF"/>
          <w:sz w:val="44"/>
          <w:szCs w:val="44"/>
          <w:u w:val="single"/>
        </w:rPr>
        <w:t>hild</w:t>
      </w:r>
      <w:r>
        <w:rPr>
          <w:noProof/>
          <w:color w:val="952498" w:themeColor="accent2" w:themeShade="BF"/>
          <w:sz w:val="44"/>
          <w:szCs w:val="44"/>
          <w:u w:val="single"/>
        </w:rPr>
        <w:t>ren</w:t>
      </w:r>
      <w:r w:rsidR="00C42775" w:rsidRPr="002C68EB">
        <w:rPr>
          <w:noProof/>
          <w:color w:val="952498" w:themeColor="accent2" w:themeShade="BF"/>
          <w:sz w:val="44"/>
          <w:szCs w:val="44"/>
          <w:u w:val="single"/>
        </w:rPr>
        <w:t xml:space="preserve"> start</w:t>
      </w:r>
      <w:r>
        <w:rPr>
          <w:noProof/>
          <w:color w:val="952498" w:themeColor="accent2" w:themeShade="BF"/>
          <w:sz w:val="44"/>
          <w:szCs w:val="44"/>
          <w:u w:val="single"/>
        </w:rPr>
        <w:t>ing</w:t>
      </w:r>
      <w:r w:rsidR="00C42775" w:rsidRPr="002C68EB">
        <w:rPr>
          <w:noProof/>
          <w:color w:val="952498" w:themeColor="accent2" w:themeShade="BF"/>
          <w:sz w:val="44"/>
          <w:szCs w:val="44"/>
          <w:u w:val="single"/>
        </w:rPr>
        <w:t xml:space="preserve"> school </w:t>
      </w:r>
      <w:r w:rsidR="00B277D7" w:rsidRPr="002C68EB">
        <w:rPr>
          <w:noProof/>
          <w:color w:val="952498" w:themeColor="accent2" w:themeShade="BF"/>
          <w:sz w:val="44"/>
          <w:szCs w:val="44"/>
          <w:u w:val="single"/>
        </w:rPr>
        <w:t>in</w:t>
      </w:r>
      <w:r w:rsidR="00C42775" w:rsidRPr="002C68EB">
        <w:rPr>
          <w:noProof/>
          <w:color w:val="952498" w:themeColor="accent2" w:themeShade="BF"/>
          <w:sz w:val="44"/>
          <w:szCs w:val="44"/>
          <w:u w:val="single"/>
        </w:rPr>
        <w:t xml:space="preserve"> September 202</w:t>
      </w:r>
      <w:r w:rsidR="004335E7">
        <w:rPr>
          <w:noProof/>
          <w:color w:val="952498" w:themeColor="accent2" w:themeShade="BF"/>
          <w:sz w:val="44"/>
          <w:szCs w:val="44"/>
          <w:u w:val="single"/>
        </w:rPr>
        <w:t>7</w:t>
      </w:r>
    </w:p>
    <w:p w14:paraId="6604DA73" w14:textId="0B5E9982" w:rsidR="00FD4A1A" w:rsidRPr="00D35E06" w:rsidRDefault="00995F86" w:rsidP="003A423E">
      <w:pPr>
        <w:jc w:val="center"/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</w:pPr>
      <w:r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There is a</w:t>
      </w:r>
      <w:r w:rsidR="006079C0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 </w:t>
      </w:r>
      <w:r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c</w:t>
      </w:r>
      <w:r w:rsidR="005E3DFF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ountywide offer for </w:t>
      </w:r>
      <w:r w:rsidR="00736547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children, with</w:t>
      </w:r>
      <w:r w:rsidR="005E3DFF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 identified S</w:t>
      </w:r>
      <w:r w:rsidR="00A432C7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pecial Educational Needs </w:t>
      </w:r>
      <w:r w:rsidR="005E3DFF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and </w:t>
      </w:r>
      <w:r w:rsidR="00AD68F4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or </w:t>
      </w:r>
      <w:r w:rsidR="005E3DFF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E</w:t>
      </w:r>
      <w:r w:rsidR="00A432C7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ducation, </w:t>
      </w:r>
      <w:r w:rsidR="005E3DFF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H</w:t>
      </w:r>
      <w:r w:rsidR="00A432C7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ealth &amp; </w:t>
      </w:r>
      <w:r w:rsidR="005E3DFF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C</w:t>
      </w:r>
      <w:r w:rsidR="00A432C7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are</w:t>
      </w:r>
      <w:r w:rsidR="005E3DFF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 Plans</w:t>
      </w:r>
      <w:r w:rsidR="007E3C14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,</w:t>
      </w:r>
      <w:r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 starting in reception</w:t>
      </w:r>
      <w:r w:rsidR="0059439E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 </w:t>
      </w:r>
      <w:r w:rsidR="00FC277C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classes of mainstream school</w:t>
      </w:r>
      <w:r w:rsidR="003A423E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s</w:t>
      </w:r>
      <w:r w:rsidR="00FC277C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 </w:t>
      </w:r>
      <w:r w:rsidR="00510392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from</w:t>
      </w:r>
      <w:r w:rsidR="00FD4A1A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 xml:space="preserve"> September 202</w:t>
      </w:r>
      <w:r w:rsidR="004335E7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7</w:t>
      </w:r>
      <w:r w:rsidR="0059439E" w:rsidRPr="00D35E06">
        <w:rPr>
          <w:rFonts w:ascii="Comic Sans MS" w:eastAsia="+mn-ea" w:hAnsi="Comic Sans MS" w:cs="+mn-cs"/>
          <w:color w:val="AD2750" w:themeColor="accent6" w:themeShade="BF"/>
          <w:kern w:val="24"/>
          <w:sz w:val="28"/>
          <w:szCs w:val="28"/>
          <w:lang w:val="en-US"/>
          <w14:textFill>
            <w14:solidFill>
              <w14:schemeClr w14:val="accent6">
                <w14:alpha w14:val="20000"/>
                <w14:lumMod w14:val="75000"/>
              </w14:schemeClr>
            </w14:solidFill>
          </w14:textFill>
        </w:rPr>
        <w:t>.</w:t>
      </w:r>
    </w:p>
    <w:p w14:paraId="43894C32" w14:textId="16472340" w:rsidR="00FD4A1A" w:rsidRPr="00725784" w:rsidRDefault="00FD4A1A" w:rsidP="004B64FE">
      <w:pPr>
        <w:pStyle w:val="NormalWeb"/>
        <w:numPr>
          <w:ilvl w:val="0"/>
          <w:numId w:val="1"/>
        </w:numPr>
        <w:spacing w:before="200" w:beforeAutospacing="0" w:after="0" w:afterAutospacing="0" w:line="216" w:lineRule="auto"/>
        <w:rPr>
          <w:rFonts w:ascii="Comic Sans MS" w:hAnsi="Comic Sans MS"/>
          <w:b/>
          <w:bCs/>
          <w:color w:val="000000" w:themeColor="text1"/>
          <w14:textFill>
            <w14:solidFill>
              <w14:schemeClr w14:val="tx1">
                <w14:alpha w14:val="20000"/>
              </w14:schemeClr>
            </w14:solidFill>
          </w14:textFill>
        </w:rPr>
      </w:pP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Meetings will take place with </w:t>
      </w:r>
      <w:r w:rsidR="00736547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parents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, </w:t>
      </w:r>
      <w:r w:rsidR="00736547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the receiving school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and other professionals working with your child before they start school.</w:t>
      </w:r>
    </w:p>
    <w:p w14:paraId="6928DDFA" w14:textId="16DA82FF" w:rsidR="005E3DFF" w:rsidRPr="00725784" w:rsidRDefault="0059439E" w:rsidP="005E3DFF">
      <w:pPr>
        <w:pStyle w:val="NormalWeb"/>
        <w:numPr>
          <w:ilvl w:val="0"/>
          <w:numId w:val="1"/>
        </w:numPr>
        <w:spacing w:before="200" w:beforeAutospacing="0" w:after="0" w:afterAutospacing="0" w:line="216" w:lineRule="auto"/>
        <w:rPr>
          <w:rFonts w:ascii="Comic Sans MS" w:hAnsi="Comic Sans MS"/>
          <w:color w:val="000000" w:themeColor="text1"/>
          <w14:textFill>
            <w14:solidFill>
              <w14:schemeClr w14:val="tx1">
                <w14:alpha w14:val="20000"/>
              </w14:schemeClr>
            </w14:solidFill>
          </w14:textFill>
        </w:rPr>
      </w:pP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The LA </w:t>
      </w:r>
      <w:r w:rsidR="00FC277C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will 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support schools </w:t>
      </w:r>
      <w:r w:rsidR="005E3DFF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to meet the needs of all children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using the </w:t>
      </w:r>
      <w:r w:rsidR="00403D08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EY Starting Strong Document </w:t>
      </w:r>
      <w:r w:rsidR="00692AC2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&amp; 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Mainstream Core Standards </w:t>
      </w:r>
      <w:r w:rsidR="00FC277C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Document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.</w:t>
      </w:r>
    </w:p>
    <w:p w14:paraId="5FD8C0C5" w14:textId="16F974A3" w:rsidR="005E3DFF" w:rsidRPr="00725784" w:rsidRDefault="005E3DFF" w:rsidP="005E3DFF">
      <w:pPr>
        <w:pStyle w:val="NormalWeb"/>
        <w:numPr>
          <w:ilvl w:val="0"/>
          <w:numId w:val="1"/>
        </w:numPr>
        <w:spacing w:before="200" w:beforeAutospacing="0" w:after="0" w:afterAutospacing="0" w:line="216" w:lineRule="auto"/>
        <w:rPr>
          <w:rFonts w:ascii="Comic Sans MS" w:hAnsi="Comic Sans MS"/>
          <w:color w:val="000000" w:themeColor="text1"/>
          <w14:textFill>
            <w14:solidFill>
              <w14:schemeClr w14:val="tx1">
                <w14:alpha w14:val="20000"/>
              </w14:schemeClr>
            </w14:solidFill>
          </w14:textFill>
        </w:rPr>
      </w:pP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The </w:t>
      </w:r>
      <w:r w:rsidR="00744526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Neuroinclusive Education Network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</w:t>
      </w:r>
      <w:r w:rsidR="007E3C1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will </w:t>
      </w:r>
      <w:r w:rsidR="00692AC2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continue to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offer training to all </w:t>
      </w:r>
      <w:r w:rsidR="00AD68F4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mainstream </w:t>
      </w:r>
      <w:r w:rsidR="00510392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schools, on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supporting children with </w:t>
      </w:r>
      <w:r w:rsidR="00892D35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neurodevelopmental differences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.</w:t>
      </w:r>
    </w:p>
    <w:p w14:paraId="28101404" w14:textId="44431FDB" w:rsidR="00201D6E" w:rsidRPr="00CA5A68" w:rsidRDefault="00201D6E" w:rsidP="00B12FE2">
      <w:pPr>
        <w:pStyle w:val="NormalWeb"/>
        <w:numPr>
          <w:ilvl w:val="0"/>
          <w:numId w:val="1"/>
        </w:numPr>
        <w:spacing w:before="200" w:beforeAutospacing="0" w:after="0" w:afterAutospacing="0" w:line="216" w:lineRule="auto"/>
        <w:rPr>
          <w:rFonts w:ascii="Comic Sans MS" w:hAnsi="Comic Sans MS"/>
          <w:b/>
          <w:bCs/>
          <w:color w:val="000000" w:themeColor="text1"/>
          <w14:textFill>
            <w14:solidFill>
              <w14:schemeClr w14:val="tx1">
                <w14:alpha w14:val="20000"/>
              </w14:schemeClr>
            </w14:solidFill>
          </w14:textFill>
        </w:rPr>
      </w:pP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Training </w:t>
      </w:r>
      <w:r w:rsidR="00E82B05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will be</w:t>
      </w:r>
      <w:r w:rsidR="00FC277C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offered to</w:t>
      </w:r>
      <w:r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</w:t>
      </w:r>
      <w:r w:rsidR="00AF7698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Year R colleagues in Terms 5</w:t>
      </w:r>
      <w:r w:rsidR="00D176A4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&amp;</w:t>
      </w:r>
      <w:r w:rsidR="00AF7698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6</w:t>
      </w:r>
      <w:r w:rsidR="0032476F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2</w:t>
      </w:r>
      <w:r w:rsidR="00C15F7C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02</w:t>
      </w:r>
      <w:r w:rsidR="003A6340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7</w:t>
      </w:r>
      <w:r w:rsidR="00FC277C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around meeting the needs of children with </w:t>
      </w:r>
      <w:r w:rsidR="00CA5A68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significantly delayed progress</w:t>
      </w:r>
      <w:r w:rsidR="00FC277C" w:rsidRPr="00725784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.</w:t>
      </w:r>
    </w:p>
    <w:p w14:paraId="35F8BE3E" w14:textId="75B1C42A" w:rsidR="00CA5A68" w:rsidRPr="00725784" w:rsidRDefault="00CA5A68" w:rsidP="00B12FE2">
      <w:pPr>
        <w:pStyle w:val="NormalWeb"/>
        <w:numPr>
          <w:ilvl w:val="0"/>
          <w:numId w:val="1"/>
        </w:numPr>
        <w:spacing w:before="200" w:beforeAutospacing="0" w:after="0" w:afterAutospacing="0" w:line="216" w:lineRule="auto"/>
        <w:rPr>
          <w:rFonts w:ascii="Comic Sans MS" w:hAnsi="Comic Sans MS"/>
          <w:b/>
          <w:bCs/>
          <w:color w:val="000000" w:themeColor="text1"/>
          <w14:textFill>
            <w14:solidFill>
              <w14:schemeClr w14:val="tx1">
                <w14:alpha w14:val="20000"/>
              </w14:schemeClr>
            </w14:solidFill>
          </w14:textFill>
        </w:rPr>
      </w:pPr>
      <w:r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EY Specialist Teachers will support Year R </w:t>
      </w:r>
      <w:proofErr w:type="gramStart"/>
      <w:r w:rsidR="00E41B47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staff,</w:t>
      </w:r>
      <w:proofErr w:type="gramEnd"/>
      <w:r w:rsidR="00E41B47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through modelling</w:t>
      </w:r>
      <w:r w:rsidR="004D6C4D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strategies, offering advice and guidance and working alongside colleagues, where appropriate,</w:t>
      </w:r>
      <w:r w:rsidR="00E41B47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 xml:space="preserve"> </w:t>
      </w:r>
      <w:r w:rsidR="00736547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for the first 4 terms</w:t>
      </w:r>
      <w:r w:rsidR="00E41B47">
        <w:rPr>
          <w:rFonts w:ascii="Comic Sans MS" w:eastAsia="+mn-ea" w:hAnsi="Comic Sans MS" w:cs="+mn-cs"/>
          <w:color w:val="000000" w:themeColor="text1"/>
          <w:kern w:val="24"/>
          <w:lang w:val="en-US"/>
          <w14:textFill>
            <w14:solidFill>
              <w14:schemeClr w14:val="tx1">
                <w14:alpha w14:val="20000"/>
              </w14:schemeClr>
            </w14:solidFill>
          </w14:textFill>
        </w:rPr>
        <w:t>.</w:t>
      </w:r>
    </w:p>
    <w:p w14:paraId="42D7A437" w14:textId="3FBF62FD" w:rsidR="004D1DA3" w:rsidRPr="004D1DA3" w:rsidRDefault="000B3B0F" w:rsidP="00A432C7">
      <w:pPr>
        <w:pStyle w:val="NormalWeb"/>
        <w:spacing w:before="200" w:beforeAutospacing="0" w:after="0" w:afterAutospacing="0" w:line="216" w:lineRule="auto"/>
        <w:ind w:left="720"/>
        <w:rPr>
          <w:b/>
          <w:bCs/>
          <w:sz w:val="28"/>
          <w:szCs w:val="28"/>
        </w:rPr>
      </w:pPr>
      <w:r w:rsidRPr="004D1DA3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9E652A5" wp14:editId="609896AD">
                <wp:simplePos x="0" y="0"/>
                <wp:positionH relativeFrom="column">
                  <wp:posOffset>3130550</wp:posOffset>
                </wp:positionH>
                <wp:positionV relativeFrom="paragraph">
                  <wp:posOffset>37465</wp:posOffset>
                </wp:positionV>
                <wp:extent cx="3086100" cy="2647950"/>
                <wp:effectExtent l="19050" t="19050" r="19050" b="19050"/>
                <wp:wrapNone/>
                <wp:docPr id="3035349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647950"/>
                        </a:xfrm>
                        <a:prstGeom prst="flowChartConnector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BE91AF" w14:textId="7179A7D0" w:rsidR="004F7E28" w:rsidRPr="004F7E28" w:rsidRDefault="004F7E28" w:rsidP="008977D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</w:pPr>
                            <w:r w:rsidRPr="004F7E28">
                              <w:rPr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  <w:t>June – July 202</w:t>
                            </w:r>
                            <w:r w:rsidR="003A6340">
                              <w:rPr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  <w:t>7</w:t>
                            </w:r>
                          </w:p>
                          <w:p w14:paraId="29D8C4C4" w14:textId="5CB5D79F" w:rsidR="008977D2" w:rsidRPr="004F7E28" w:rsidRDefault="004F7E28" w:rsidP="008977D2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Transition planning </w:t>
                            </w:r>
                            <w:r w:rsidR="00377B1D"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meetings</w:t>
                            </w:r>
                            <w:r w:rsidR="00377B1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take place </w:t>
                            </w:r>
                            <w:r w:rsidR="00377B1D"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with</w:t>
                            </w:r>
                            <w:r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schools </w:t>
                            </w:r>
                            <w:r w:rsidR="001B31E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9544C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parents</w:t>
                            </w:r>
                            <w:r w:rsidR="009544C8"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to</w:t>
                            </w:r>
                            <w:r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consider </w:t>
                            </w:r>
                            <w:r w:rsidR="00F941C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the sup</w:t>
                            </w:r>
                            <w:r w:rsidR="0002671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port needed for </w:t>
                            </w:r>
                            <w:r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individual</w:t>
                            </w:r>
                            <w:r w:rsidR="0002671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children</w:t>
                            </w:r>
                            <w:r w:rsidR="00E43E0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 Multi agency</w:t>
                            </w:r>
                            <w:r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7B1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meetings are arranged </w:t>
                            </w:r>
                            <w:r w:rsidR="0002671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to consider </w:t>
                            </w:r>
                            <w:r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cohorts of children starting in September</w:t>
                            </w:r>
                            <w:r w:rsidR="001B31E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‘2</w:t>
                            </w:r>
                            <w:r w:rsidR="00377B1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7</w:t>
                            </w:r>
                            <w:r w:rsidRPr="004F7E2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and what schools themselves feel they need for a successful transition.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652A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left:0;text-align:left;margin-left:246.5pt;margin-top:2.95pt;width:243pt;height:208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" fillcolor="#952498 [2405]" strokecolor="black [3213]" strokeweight="2.25pt">
                <v:stroke joinstyle="miter"/>
                <v:textbox>
                  <w:txbxContent>
                    <w:p w14:paraId="6BBE91AF" w14:textId="7179A7D0" w:rsidR="004F7E28" w:rsidRPr="004F7E28" w:rsidRDefault="004F7E28" w:rsidP="008977D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u w:val="single"/>
                        </w:rPr>
                      </w:pPr>
                      <w:r w:rsidRPr="004F7E28">
                        <w:rPr>
                          <w:b/>
                          <w:bCs/>
                          <w:color w:val="FFFFFF" w:themeColor="background1"/>
                          <w:u w:val="single"/>
                        </w:rPr>
                        <w:t>June – July 202</w:t>
                      </w:r>
                      <w:r w:rsidR="003A6340">
                        <w:rPr>
                          <w:b/>
                          <w:bCs/>
                          <w:color w:val="FFFFFF" w:themeColor="background1"/>
                          <w:u w:val="single"/>
                        </w:rPr>
                        <w:t>7</w:t>
                      </w:r>
                    </w:p>
                    <w:p w14:paraId="29D8C4C4" w14:textId="5CB5D79F" w:rsidR="008977D2" w:rsidRPr="004F7E28" w:rsidRDefault="004F7E28" w:rsidP="008977D2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Transition planning </w:t>
                      </w:r>
                      <w:r w:rsidR="00377B1D"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>meetings</w:t>
                      </w:r>
                      <w:r w:rsidR="00377B1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take place </w:t>
                      </w:r>
                      <w:r w:rsidR="00377B1D"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>with</w:t>
                      </w:r>
                      <w:r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schools </w:t>
                      </w:r>
                      <w:r w:rsidR="001B31E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and </w:t>
                      </w:r>
                      <w:r w:rsidR="009544C8">
                        <w:rPr>
                          <w:color w:val="FFFFFF" w:themeColor="background1"/>
                          <w:sz w:val="20"/>
                          <w:szCs w:val="20"/>
                        </w:rPr>
                        <w:t>parents</w:t>
                      </w:r>
                      <w:r w:rsidR="009544C8"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to</w:t>
                      </w:r>
                      <w:r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consider </w:t>
                      </w:r>
                      <w:r w:rsidR="00F941C8">
                        <w:rPr>
                          <w:color w:val="FFFFFF" w:themeColor="background1"/>
                          <w:sz w:val="20"/>
                          <w:szCs w:val="20"/>
                        </w:rPr>
                        <w:t>the sup</w:t>
                      </w:r>
                      <w:r w:rsidR="00026716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port needed for </w:t>
                      </w:r>
                      <w:r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>individual</w:t>
                      </w:r>
                      <w:r w:rsidR="00026716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children</w:t>
                      </w:r>
                      <w:r w:rsidR="00E43E08">
                        <w:rPr>
                          <w:color w:val="FFFFFF" w:themeColor="background1"/>
                          <w:sz w:val="20"/>
                          <w:szCs w:val="20"/>
                        </w:rPr>
                        <w:t>. Multi agency</w:t>
                      </w:r>
                      <w:r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77B1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meetings are arranged </w:t>
                      </w:r>
                      <w:r w:rsidR="00026716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to consider </w:t>
                      </w:r>
                      <w:r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>cohorts of children starting in September</w:t>
                      </w:r>
                      <w:r w:rsidR="001B31E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‘2</w:t>
                      </w:r>
                      <w:r w:rsidR="00377B1D">
                        <w:rPr>
                          <w:color w:val="FFFFFF" w:themeColor="background1"/>
                          <w:sz w:val="20"/>
                          <w:szCs w:val="20"/>
                        </w:rPr>
                        <w:t>7</w:t>
                      </w:r>
                      <w:r w:rsidRPr="004F7E2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and what schools themselves feel they need for a successful transition.</w:t>
                      </w:r>
                    </w:p>
                  </w:txbxContent>
                </v:textbox>
              </v:shape>
            </w:pict>
          </mc:Fallback>
        </mc:AlternateContent>
      </w:r>
      <w:r w:rsidR="00EC48CD" w:rsidRPr="00725784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837BF26" wp14:editId="3FBE85D3">
                <wp:simplePos x="0" y="0"/>
                <wp:positionH relativeFrom="column">
                  <wp:posOffset>-527050</wp:posOffset>
                </wp:positionH>
                <wp:positionV relativeFrom="paragraph">
                  <wp:posOffset>149225</wp:posOffset>
                </wp:positionV>
                <wp:extent cx="3463925" cy="2400300"/>
                <wp:effectExtent l="19050" t="19050" r="22225" b="19050"/>
                <wp:wrapNone/>
                <wp:docPr id="1275232907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3925" cy="2400300"/>
                        </a:xfrm>
                        <a:prstGeom prst="flowChartConnector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6227D8" w14:textId="0821C273" w:rsidR="008977D2" w:rsidRDefault="008977D2" w:rsidP="008977D2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977D2">
                              <w:rPr>
                                <w:b/>
                                <w:bCs/>
                                <w:u w:val="single"/>
                              </w:rPr>
                              <w:t>April - May 202</w:t>
                            </w:r>
                            <w:r w:rsidR="003A6340">
                              <w:rPr>
                                <w:b/>
                                <w:bCs/>
                                <w:u w:val="single"/>
                              </w:rPr>
                              <w:t>7</w:t>
                            </w:r>
                          </w:p>
                          <w:p w14:paraId="77F2E4AA" w14:textId="081B8F65" w:rsidR="008977D2" w:rsidRPr="004F7E28" w:rsidRDefault="008977D2" w:rsidP="008977D2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4F7E28">
                              <w:t>District planning meetings take place with Early Years and School SEN Support &amp; Inclusion Team</w:t>
                            </w:r>
                            <w:r w:rsidR="000B4ECA">
                              <w:t>s</w:t>
                            </w:r>
                            <w:r w:rsidR="006B240C">
                              <w:t xml:space="preserve"> </w:t>
                            </w:r>
                            <w:r w:rsidRPr="004F7E28">
                              <w:t xml:space="preserve">with </w:t>
                            </w:r>
                            <w:r w:rsidR="0005565A">
                              <w:t xml:space="preserve">EY Specialist Teachers, </w:t>
                            </w:r>
                            <w:r w:rsidR="00173258">
                              <w:t>Health</w:t>
                            </w:r>
                            <w:r w:rsidR="00173258" w:rsidRPr="004F7E28">
                              <w:t xml:space="preserve"> and</w:t>
                            </w:r>
                            <w:r w:rsidRPr="004F7E28">
                              <w:t xml:space="preserve"> Specialist </w:t>
                            </w:r>
                            <w:r w:rsidR="0005565A">
                              <w:t xml:space="preserve"> Outreach  Intervention </w:t>
                            </w:r>
                            <w:r w:rsidR="00173258">
                              <w:t>Practitioners</w:t>
                            </w:r>
                            <w:r w:rsidR="00460441">
                              <w:t>. A lead person will be identified</w:t>
                            </w:r>
                            <w:r w:rsidR="00804CB3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7BF26" id="_x0000_s1027" type="#_x0000_t120" style="position:absolute;left:0;text-align:left;margin-left:-41.5pt;margin-top:11.75pt;width:272.75pt;height:18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" fillcolor="#952498 [2405]" strokecolor="black [3213]" strokeweight="2.25pt">
                <v:stroke joinstyle="miter"/>
                <v:textbox>
                  <w:txbxContent>
                    <w:p w14:paraId="6D6227D8" w14:textId="0821C273" w:rsidR="008977D2" w:rsidRDefault="008977D2" w:rsidP="008977D2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977D2">
                        <w:rPr>
                          <w:b/>
                          <w:bCs/>
                          <w:u w:val="single"/>
                        </w:rPr>
                        <w:t>April - May 202</w:t>
                      </w:r>
                      <w:r w:rsidR="003A6340">
                        <w:rPr>
                          <w:b/>
                          <w:bCs/>
                          <w:u w:val="single"/>
                        </w:rPr>
                        <w:t>7</w:t>
                      </w:r>
                    </w:p>
                    <w:p w14:paraId="77F2E4AA" w14:textId="081B8F65" w:rsidR="008977D2" w:rsidRPr="004F7E28" w:rsidRDefault="008977D2" w:rsidP="008977D2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4F7E28">
                        <w:t>District planning meetings take place with Early Years and School SEN Support &amp; Inclusion Team</w:t>
                      </w:r>
                      <w:r w:rsidR="000B4ECA">
                        <w:t>s</w:t>
                      </w:r>
                      <w:r w:rsidR="006B240C">
                        <w:t xml:space="preserve"> </w:t>
                      </w:r>
                      <w:r w:rsidRPr="004F7E28">
                        <w:t xml:space="preserve">with </w:t>
                      </w:r>
                      <w:r w:rsidR="0005565A">
                        <w:t xml:space="preserve">EY Specialist Teachers, </w:t>
                      </w:r>
                      <w:r w:rsidR="00173258">
                        <w:t>Health</w:t>
                      </w:r>
                      <w:r w:rsidR="00173258" w:rsidRPr="004F7E28">
                        <w:t xml:space="preserve"> and</w:t>
                      </w:r>
                      <w:r w:rsidRPr="004F7E28">
                        <w:t xml:space="preserve"> Specialist </w:t>
                      </w:r>
                      <w:r w:rsidR="0005565A">
                        <w:t xml:space="preserve"> Outreach  Intervention </w:t>
                      </w:r>
                      <w:r w:rsidR="00173258">
                        <w:t>Practitioners</w:t>
                      </w:r>
                      <w:r w:rsidR="00460441">
                        <w:t>. A lead person will be identified</w:t>
                      </w:r>
                      <w:r w:rsidR="00804CB3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1DC5684" w14:textId="0375EC91" w:rsidR="00B90C6B" w:rsidRDefault="00B90C6B" w:rsidP="00B90C6B">
      <w:pPr>
        <w:pStyle w:val="NormalWeb"/>
      </w:pPr>
    </w:p>
    <w:p w14:paraId="0107FCF8" w14:textId="5EBFD87A" w:rsidR="001C54B3" w:rsidRDefault="001C54B3" w:rsidP="001C54B3">
      <w:pPr>
        <w:pStyle w:val="NormalWeb"/>
      </w:pPr>
    </w:p>
    <w:p w14:paraId="251E748E" w14:textId="5A339F19" w:rsidR="00631794" w:rsidRDefault="00631794" w:rsidP="00631794">
      <w:pPr>
        <w:pStyle w:val="NormalWeb"/>
      </w:pPr>
    </w:p>
    <w:p w14:paraId="456B4690" w14:textId="2A5F3C15" w:rsidR="005E3DFF" w:rsidRPr="004D1DA3" w:rsidRDefault="00EC48CD" w:rsidP="00EC48CD">
      <w:pPr>
        <w:pStyle w:val="NormalWeb"/>
        <w:spacing w:before="200" w:beforeAutospacing="0" w:after="0" w:afterAutospacing="0" w:line="216" w:lineRule="auto"/>
        <w:rPr>
          <w:b/>
          <w:bCs/>
          <w:sz w:val="28"/>
          <w:szCs w:val="28"/>
          <w:highlight w:val="yellow"/>
        </w:rPr>
      </w:pPr>
      <w:r w:rsidRPr="004D1DA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072F3BB" wp14:editId="1F9A211D">
                <wp:simplePos x="0" y="0"/>
                <wp:positionH relativeFrom="column">
                  <wp:posOffset>238125</wp:posOffset>
                </wp:positionH>
                <wp:positionV relativeFrom="paragraph">
                  <wp:posOffset>1087120</wp:posOffset>
                </wp:positionV>
                <wp:extent cx="5238750" cy="1993900"/>
                <wp:effectExtent l="19050" t="19050" r="19050" b="25400"/>
                <wp:wrapNone/>
                <wp:docPr id="280729816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199390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F85430" w14:textId="59EECF3E" w:rsidR="004F7E28" w:rsidRPr="000B3B0F" w:rsidRDefault="004F7E28" w:rsidP="004F7E28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</w:pPr>
                            <w:r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>June</w:t>
                            </w:r>
                            <w:r w:rsidR="00482573"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 xml:space="preserve"> 202</w:t>
                            </w:r>
                            <w:r w:rsidR="002A5673"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>7</w:t>
                            </w:r>
                            <w:r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 xml:space="preserve"> – </w:t>
                            </w:r>
                            <w:r w:rsidR="002C69EB"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 xml:space="preserve">May </w:t>
                            </w:r>
                            <w:r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>20</w:t>
                            </w:r>
                            <w:r w:rsidR="00D722AA"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>2</w:t>
                            </w:r>
                            <w:r w:rsidR="002A5673" w:rsidRPr="000B3B0F">
                              <w:rPr>
                                <w:b/>
                                <w:bCs/>
                                <w:color w:val="0D0D0D" w:themeColor="text1" w:themeTint="F2"/>
                                <w:u w:val="single"/>
                              </w:rPr>
                              <w:t>8</w:t>
                            </w:r>
                          </w:p>
                          <w:p w14:paraId="68DC49F3" w14:textId="47F75ABD" w:rsidR="004F7E28" w:rsidRPr="000B3B0F" w:rsidRDefault="005F1CFA" w:rsidP="004F7E28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0B3B0F">
                              <w:rPr>
                                <w:color w:val="0D0D0D" w:themeColor="text1" w:themeTint="F2"/>
                              </w:rPr>
                              <w:t>Core t</w:t>
                            </w:r>
                            <w:r w:rsidR="004F7E28" w:rsidRPr="000B3B0F">
                              <w:rPr>
                                <w:color w:val="0D0D0D" w:themeColor="text1" w:themeTint="F2"/>
                              </w:rPr>
                              <w:t xml:space="preserve">raining delivered to schools as </w:t>
                            </w:r>
                            <w:r w:rsidR="00F91328" w:rsidRPr="000B3B0F">
                              <w:rPr>
                                <w:color w:val="0D0D0D" w:themeColor="text1" w:themeTint="F2"/>
                              </w:rPr>
                              <w:t>required,</w:t>
                            </w:r>
                            <w:r w:rsidR="00736547" w:rsidRPr="000B3B0F">
                              <w:rPr>
                                <w:color w:val="0D0D0D" w:themeColor="text1" w:themeTint="F2"/>
                              </w:rPr>
                              <w:t xml:space="preserve"> </w:t>
                            </w:r>
                            <w:r w:rsidRPr="000B3B0F">
                              <w:rPr>
                                <w:color w:val="0D0D0D" w:themeColor="text1" w:themeTint="F2"/>
                              </w:rPr>
                              <w:t>including More than a Milestone</w:t>
                            </w:r>
                            <w:r w:rsidR="00F91328" w:rsidRPr="000B3B0F">
                              <w:rPr>
                                <w:color w:val="0D0D0D" w:themeColor="text1" w:themeTint="F2"/>
                              </w:rPr>
                              <w:t>, S</w:t>
                            </w:r>
                            <w:r w:rsidR="00736547" w:rsidRPr="000B3B0F">
                              <w:rPr>
                                <w:color w:val="0D0D0D" w:themeColor="text1" w:themeTint="F2"/>
                              </w:rPr>
                              <w:t xml:space="preserve">ocial. </w:t>
                            </w:r>
                            <w:r w:rsidR="00F91328" w:rsidRPr="000B3B0F">
                              <w:rPr>
                                <w:color w:val="0D0D0D" w:themeColor="text1" w:themeTint="F2"/>
                              </w:rPr>
                              <w:t>E</w:t>
                            </w:r>
                            <w:r w:rsidR="00736547" w:rsidRPr="000B3B0F">
                              <w:rPr>
                                <w:color w:val="0D0D0D" w:themeColor="text1" w:themeTint="F2"/>
                              </w:rPr>
                              <w:t xml:space="preserve">motional and </w:t>
                            </w:r>
                            <w:r w:rsidR="00F91328" w:rsidRPr="000B3B0F">
                              <w:rPr>
                                <w:color w:val="0D0D0D" w:themeColor="text1" w:themeTint="F2"/>
                              </w:rPr>
                              <w:t>M</w:t>
                            </w:r>
                            <w:r w:rsidR="00736547" w:rsidRPr="000B3B0F">
                              <w:rPr>
                                <w:color w:val="0D0D0D" w:themeColor="text1" w:themeTint="F2"/>
                              </w:rPr>
                              <w:t xml:space="preserve">ental </w:t>
                            </w:r>
                            <w:r w:rsidR="00F91328" w:rsidRPr="000B3B0F">
                              <w:rPr>
                                <w:color w:val="0D0D0D" w:themeColor="text1" w:themeTint="F2"/>
                              </w:rPr>
                              <w:t>H</w:t>
                            </w:r>
                            <w:r w:rsidR="00736547" w:rsidRPr="000B3B0F">
                              <w:rPr>
                                <w:color w:val="0D0D0D" w:themeColor="text1" w:themeTint="F2"/>
                              </w:rPr>
                              <w:t>ealth needs, Makaton, Autism and Down Syndrome.</w:t>
                            </w:r>
                          </w:p>
                          <w:p w14:paraId="2BC3569D" w14:textId="0E74439D" w:rsidR="00BE2BED" w:rsidRPr="000B3B0F" w:rsidRDefault="00BE2BED" w:rsidP="004F7E28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0B3B0F">
                              <w:rPr>
                                <w:color w:val="0D0D0D" w:themeColor="text1" w:themeTint="F2"/>
                              </w:rPr>
                              <w:t xml:space="preserve">Early Years surgeries for schools to seek more support for </w:t>
                            </w:r>
                            <w:r w:rsidR="0059153A" w:rsidRPr="000B3B0F">
                              <w:rPr>
                                <w:color w:val="0D0D0D" w:themeColor="text1" w:themeTint="F2"/>
                              </w:rPr>
                              <w:t>reception</w:t>
                            </w:r>
                            <w:r w:rsidRPr="000B3B0F">
                              <w:rPr>
                                <w:color w:val="0D0D0D" w:themeColor="text1" w:themeTint="F2"/>
                              </w:rPr>
                              <w:t xml:space="preserve"> aged children.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2F3BB" id="_x0000_s1028" type="#_x0000_t120" style="position:absolute;margin-left:18.75pt;margin-top:85.6pt;width:412.5pt;height:15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" fillcolor="#00b050" strokecolor="black [3213]" strokeweight="2.25pt">
                <v:stroke joinstyle="miter"/>
                <v:textbox>
                  <w:txbxContent>
                    <w:p w14:paraId="40F85430" w14:textId="59EECF3E" w:rsidR="004F7E28" w:rsidRPr="000B3B0F" w:rsidRDefault="004F7E28" w:rsidP="004F7E28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</w:pPr>
                      <w:r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>June</w:t>
                      </w:r>
                      <w:r w:rsidR="00482573"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 xml:space="preserve"> 202</w:t>
                      </w:r>
                      <w:r w:rsidR="002A5673"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>7</w:t>
                      </w:r>
                      <w:r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 xml:space="preserve"> – </w:t>
                      </w:r>
                      <w:r w:rsidR="002C69EB"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 xml:space="preserve">May </w:t>
                      </w:r>
                      <w:r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>20</w:t>
                      </w:r>
                      <w:r w:rsidR="00D722AA"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>2</w:t>
                      </w:r>
                      <w:r w:rsidR="002A5673" w:rsidRPr="000B3B0F">
                        <w:rPr>
                          <w:b/>
                          <w:bCs/>
                          <w:color w:val="0D0D0D" w:themeColor="text1" w:themeTint="F2"/>
                          <w:u w:val="single"/>
                        </w:rPr>
                        <w:t>8</w:t>
                      </w:r>
                    </w:p>
                    <w:p w14:paraId="68DC49F3" w14:textId="47F75ABD" w:rsidR="004F7E28" w:rsidRPr="000B3B0F" w:rsidRDefault="005F1CFA" w:rsidP="004F7E28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 w:rsidRPr="000B3B0F">
                        <w:rPr>
                          <w:color w:val="0D0D0D" w:themeColor="text1" w:themeTint="F2"/>
                        </w:rPr>
                        <w:t>Core t</w:t>
                      </w:r>
                      <w:r w:rsidR="004F7E28" w:rsidRPr="000B3B0F">
                        <w:rPr>
                          <w:color w:val="0D0D0D" w:themeColor="text1" w:themeTint="F2"/>
                        </w:rPr>
                        <w:t xml:space="preserve">raining delivered to schools as </w:t>
                      </w:r>
                      <w:r w:rsidR="00F91328" w:rsidRPr="000B3B0F">
                        <w:rPr>
                          <w:color w:val="0D0D0D" w:themeColor="text1" w:themeTint="F2"/>
                        </w:rPr>
                        <w:t>required,</w:t>
                      </w:r>
                      <w:r w:rsidR="00736547" w:rsidRPr="000B3B0F">
                        <w:rPr>
                          <w:color w:val="0D0D0D" w:themeColor="text1" w:themeTint="F2"/>
                        </w:rPr>
                        <w:t xml:space="preserve"> </w:t>
                      </w:r>
                      <w:r w:rsidRPr="000B3B0F">
                        <w:rPr>
                          <w:color w:val="0D0D0D" w:themeColor="text1" w:themeTint="F2"/>
                        </w:rPr>
                        <w:t>including More than a Milestone</w:t>
                      </w:r>
                      <w:r w:rsidR="00F91328" w:rsidRPr="000B3B0F">
                        <w:rPr>
                          <w:color w:val="0D0D0D" w:themeColor="text1" w:themeTint="F2"/>
                        </w:rPr>
                        <w:t>, S</w:t>
                      </w:r>
                      <w:r w:rsidR="00736547" w:rsidRPr="000B3B0F">
                        <w:rPr>
                          <w:color w:val="0D0D0D" w:themeColor="text1" w:themeTint="F2"/>
                        </w:rPr>
                        <w:t xml:space="preserve">ocial. </w:t>
                      </w:r>
                      <w:r w:rsidR="00F91328" w:rsidRPr="000B3B0F">
                        <w:rPr>
                          <w:color w:val="0D0D0D" w:themeColor="text1" w:themeTint="F2"/>
                        </w:rPr>
                        <w:t>E</w:t>
                      </w:r>
                      <w:r w:rsidR="00736547" w:rsidRPr="000B3B0F">
                        <w:rPr>
                          <w:color w:val="0D0D0D" w:themeColor="text1" w:themeTint="F2"/>
                        </w:rPr>
                        <w:t xml:space="preserve">motional and </w:t>
                      </w:r>
                      <w:r w:rsidR="00F91328" w:rsidRPr="000B3B0F">
                        <w:rPr>
                          <w:color w:val="0D0D0D" w:themeColor="text1" w:themeTint="F2"/>
                        </w:rPr>
                        <w:t>M</w:t>
                      </w:r>
                      <w:r w:rsidR="00736547" w:rsidRPr="000B3B0F">
                        <w:rPr>
                          <w:color w:val="0D0D0D" w:themeColor="text1" w:themeTint="F2"/>
                        </w:rPr>
                        <w:t xml:space="preserve">ental </w:t>
                      </w:r>
                      <w:r w:rsidR="00F91328" w:rsidRPr="000B3B0F">
                        <w:rPr>
                          <w:color w:val="0D0D0D" w:themeColor="text1" w:themeTint="F2"/>
                        </w:rPr>
                        <w:t>H</w:t>
                      </w:r>
                      <w:r w:rsidR="00736547" w:rsidRPr="000B3B0F">
                        <w:rPr>
                          <w:color w:val="0D0D0D" w:themeColor="text1" w:themeTint="F2"/>
                        </w:rPr>
                        <w:t>ealth needs, Makaton, Autism and Down Syndrome.</w:t>
                      </w:r>
                    </w:p>
                    <w:p w14:paraId="2BC3569D" w14:textId="0E74439D" w:rsidR="00BE2BED" w:rsidRPr="000B3B0F" w:rsidRDefault="00BE2BED" w:rsidP="004F7E28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 w:rsidRPr="000B3B0F">
                        <w:rPr>
                          <w:color w:val="0D0D0D" w:themeColor="text1" w:themeTint="F2"/>
                        </w:rPr>
                        <w:t xml:space="preserve">Early Years surgeries for schools to seek more support for </w:t>
                      </w:r>
                      <w:r w:rsidR="0059153A" w:rsidRPr="000B3B0F">
                        <w:rPr>
                          <w:color w:val="0D0D0D" w:themeColor="text1" w:themeTint="F2"/>
                        </w:rPr>
                        <w:t>reception</w:t>
                      </w:r>
                      <w:r w:rsidRPr="000B3B0F">
                        <w:rPr>
                          <w:color w:val="0D0D0D" w:themeColor="text1" w:themeTint="F2"/>
                        </w:rPr>
                        <w:t xml:space="preserve"> aged children.</w:t>
                      </w:r>
                    </w:p>
                  </w:txbxContent>
                </v:textbox>
              </v:shape>
            </w:pict>
          </mc:Fallback>
        </mc:AlternateContent>
      </w:r>
      <w:r w:rsidR="008435C5" w:rsidRPr="004D1DA3">
        <w:rPr>
          <w:noProof/>
          <w:color w:val="952498" w:themeColor="accent2" w:themeShade="BF"/>
        </w:rPr>
        <w:drawing>
          <wp:anchor distT="0" distB="0" distL="114300" distR="114300" simplePos="0" relativeHeight="251665920" behindDoc="1" locked="0" layoutInCell="1" allowOverlap="1" wp14:anchorId="56DD2F33" wp14:editId="24A883BF">
            <wp:simplePos x="0" y="0"/>
            <wp:positionH relativeFrom="margin">
              <wp:posOffset>5187115</wp:posOffset>
            </wp:positionH>
            <wp:positionV relativeFrom="margin">
              <wp:posOffset>8723905</wp:posOffset>
            </wp:positionV>
            <wp:extent cx="1062355" cy="657860"/>
            <wp:effectExtent l="0" t="0" r="4445" b="8890"/>
            <wp:wrapThrough wrapText="bothSides">
              <wp:wrapPolygon edited="0">
                <wp:start x="0" y="0"/>
                <wp:lineTo x="0" y="21266"/>
                <wp:lineTo x="21303" y="21266"/>
                <wp:lineTo x="21303" y="0"/>
                <wp:lineTo x="0" y="0"/>
              </wp:wrapPolygon>
            </wp:wrapThrough>
            <wp:docPr id="11893501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3501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5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E3DFF" w:rsidRPr="004D1DA3" w:rsidSect="0005343F">
      <w:pgSz w:w="11906" w:h="16838"/>
      <w:pgMar w:top="1440" w:right="1440" w:bottom="1440" w:left="1440" w:header="708" w:footer="708" w:gutter="0"/>
      <w:pgBorders w:offsetFrom="page">
        <w:top w:val="thinThickSmallGap" w:sz="36" w:space="24" w:color="952498" w:themeColor="accent2" w:themeShade="BF"/>
        <w:left w:val="thinThickSmallGap" w:sz="36" w:space="24" w:color="952498" w:themeColor="accent2" w:themeShade="BF"/>
        <w:bottom w:val="thickThinSmallGap" w:sz="36" w:space="24" w:color="952498" w:themeColor="accent2" w:themeShade="BF"/>
        <w:right w:val="thickThinSmallGap" w:sz="36" w:space="24" w:color="952498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000D"/>
    <w:multiLevelType w:val="hybridMultilevel"/>
    <w:tmpl w:val="3FC83F4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90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73"/>
    <w:rsid w:val="000106DB"/>
    <w:rsid w:val="00024DDF"/>
    <w:rsid w:val="00026716"/>
    <w:rsid w:val="0005343F"/>
    <w:rsid w:val="000538AA"/>
    <w:rsid w:val="0005565A"/>
    <w:rsid w:val="0005778B"/>
    <w:rsid w:val="00085F9C"/>
    <w:rsid w:val="000A7575"/>
    <w:rsid w:val="000B3B0F"/>
    <w:rsid w:val="000B4ECA"/>
    <w:rsid w:val="000C2DBB"/>
    <w:rsid w:val="000E5FAA"/>
    <w:rsid w:val="000F7D3B"/>
    <w:rsid w:val="00136595"/>
    <w:rsid w:val="00151EE1"/>
    <w:rsid w:val="00173258"/>
    <w:rsid w:val="001B31E8"/>
    <w:rsid w:val="001C54B3"/>
    <w:rsid w:val="00201D6E"/>
    <w:rsid w:val="0027360F"/>
    <w:rsid w:val="0028074B"/>
    <w:rsid w:val="002A5673"/>
    <w:rsid w:val="002B28EC"/>
    <w:rsid w:val="002C68EB"/>
    <w:rsid w:val="002C69EB"/>
    <w:rsid w:val="0032476F"/>
    <w:rsid w:val="0033564E"/>
    <w:rsid w:val="00341011"/>
    <w:rsid w:val="00376D0D"/>
    <w:rsid w:val="00377B1D"/>
    <w:rsid w:val="00397BE0"/>
    <w:rsid w:val="003A423E"/>
    <w:rsid w:val="003A6340"/>
    <w:rsid w:val="003E7C39"/>
    <w:rsid w:val="003F07E2"/>
    <w:rsid w:val="00403D08"/>
    <w:rsid w:val="00417CD2"/>
    <w:rsid w:val="004335E7"/>
    <w:rsid w:val="00460441"/>
    <w:rsid w:val="00465373"/>
    <w:rsid w:val="00471A2A"/>
    <w:rsid w:val="00482573"/>
    <w:rsid w:val="004B64FE"/>
    <w:rsid w:val="004D1DA3"/>
    <w:rsid w:val="004D6C4D"/>
    <w:rsid w:val="004F7E28"/>
    <w:rsid w:val="005042B8"/>
    <w:rsid w:val="00510392"/>
    <w:rsid w:val="0059153A"/>
    <w:rsid w:val="0059439E"/>
    <w:rsid w:val="005A601F"/>
    <w:rsid w:val="005B2746"/>
    <w:rsid w:val="005E3DFF"/>
    <w:rsid w:val="005F1CFA"/>
    <w:rsid w:val="006079C0"/>
    <w:rsid w:val="006109F1"/>
    <w:rsid w:val="00616DC0"/>
    <w:rsid w:val="00631794"/>
    <w:rsid w:val="00664373"/>
    <w:rsid w:val="00692AC2"/>
    <w:rsid w:val="006B240C"/>
    <w:rsid w:val="006C6369"/>
    <w:rsid w:val="00723EAB"/>
    <w:rsid w:val="00725784"/>
    <w:rsid w:val="00726F44"/>
    <w:rsid w:val="00736547"/>
    <w:rsid w:val="00744526"/>
    <w:rsid w:val="00797620"/>
    <w:rsid w:val="007D6B58"/>
    <w:rsid w:val="007E3C14"/>
    <w:rsid w:val="008003FB"/>
    <w:rsid w:val="00804CB3"/>
    <w:rsid w:val="008435C5"/>
    <w:rsid w:val="00892D35"/>
    <w:rsid w:val="008977D2"/>
    <w:rsid w:val="008C47A7"/>
    <w:rsid w:val="009343F6"/>
    <w:rsid w:val="00941CF8"/>
    <w:rsid w:val="00944FAB"/>
    <w:rsid w:val="009544C8"/>
    <w:rsid w:val="0095571F"/>
    <w:rsid w:val="00972A7E"/>
    <w:rsid w:val="00985951"/>
    <w:rsid w:val="00995F86"/>
    <w:rsid w:val="009C0852"/>
    <w:rsid w:val="009D39AD"/>
    <w:rsid w:val="00A16807"/>
    <w:rsid w:val="00A432C7"/>
    <w:rsid w:val="00AD68F4"/>
    <w:rsid w:val="00AF7698"/>
    <w:rsid w:val="00B12FE2"/>
    <w:rsid w:val="00B277D7"/>
    <w:rsid w:val="00B90C6B"/>
    <w:rsid w:val="00BC69F0"/>
    <w:rsid w:val="00BE1DE1"/>
    <w:rsid w:val="00BE2BED"/>
    <w:rsid w:val="00C15B45"/>
    <w:rsid w:val="00C15F7C"/>
    <w:rsid w:val="00C23A24"/>
    <w:rsid w:val="00C333F4"/>
    <w:rsid w:val="00C42775"/>
    <w:rsid w:val="00C81B25"/>
    <w:rsid w:val="00CA5A68"/>
    <w:rsid w:val="00CB65B6"/>
    <w:rsid w:val="00CE34F4"/>
    <w:rsid w:val="00D036EC"/>
    <w:rsid w:val="00D176A4"/>
    <w:rsid w:val="00D30698"/>
    <w:rsid w:val="00D33271"/>
    <w:rsid w:val="00D35E06"/>
    <w:rsid w:val="00D722AA"/>
    <w:rsid w:val="00D82D87"/>
    <w:rsid w:val="00DE64AC"/>
    <w:rsid w:val="00E407B9"/>
    <w:rsid w:val="00E41B47"/>
    <w:rsid w:val="00E43E08"/>
    <w:rsid w:val="00E52EAB"/>
    <w:rsid w:val="00E82B05"/>
    <w:rsid w:val="00E91879"/>
    <w:rsid w:val="00EA10D3"/>
    <w:rsid w:val="00EC48CD"/>
    <w:rsid w:val="00ED77C9"/>
    <w:rsid w:val="00EE3035"/>
    <w:rsid w:val="00F46618"/>
    <w:rsid w:val="00F91328"/>
    <w:rsid w:val="00F941C8"/>
    <w:rsid w:val="00FA2A9E"/>
    <w:rsid w:val="00FC277C"/>
    <w:rsid w:val="00FD4A1A"/>
    <w:rsid w:val="00FD59BD"/>
    <w:rsid w:val="00FD6D58"/>
    <w:rsid w:val="00FE588E"/>
    <w:rsid w:val="00FE68EE"/>
    <w:rsid w:val="00F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C57C0"/>
  <w15:chartTrackingRefBased/>
  <w15:docId w15:val="{156BFB58-3C44-4D25-A70B-D53263A7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D1DA3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253a20d-c735-4bfe-a8b7-3e6ab37f5f90}" enabled="0" method="" siteId="{3253a20d-c735-4bfe-a8b7-3e6ab37f5f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Hart - CY EPA</dc:creator>
  <cp:keywords/>
  <dc:description/>
  <cp:lastModifiedBy>Lauryn Alleyne-Coore - CY EDSEN</cp:lastModifiedBy>
  <cp:revision>3</cp:revision>
  <dcterms:created xsi:type="dcterms:W3CDTF">2026-10-14T15:29:00Z</dcterms:created>
  <dcterms:modified xsi:type="dcterms:W3CDTF">2026-10-14T15:30:00Z</dcterms:modified>
</cp:coreProperties>
</file>