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D3A2" w14:textId="77777777" w:rsidR="00BC7EB0" w:rsidRPr="00AA08EF" w:rsidRDefault="00DE4D16">
      <w:r>
        <w:rPr>
          <w:noProof/>
        </w:rPr>
        <w:drawing>
          <wp:anchor distT="0" distB="0" distL="114300" distR="114300" simplePos="0" relativeHeight="251657728" behindDoc="1" locked="0" layoutInCell="1" allowOverlap="1" wp14:anchorId="28A33160" wp14:editId="17AA07EB">
            <wp:simplePos x="0" y="0"/>
            <wp:positionH relativeFrom="column">
              <wp:posOffset>4596130</wp:posOffset>
            </wp:positionH>
            <wp:positionV relativeFrom="paragraph">
              <wp:posOffset>-520700</wp:posOffset>
            </wp:positionV>
            <wp:extent cx="1613535" cy="1049655"/>
            <wp:effectExtent l="0" t="0" r="0" b="0"/>
            <wp:wrapNone/>
            <wp:docPr id="2" name="Picture 2" descr="http://knet/ourcouncil/PublishingImages/KCC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net/ourcouncil/PublishingImages/KCC_Logo_mediu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3535" cy="1049655"/>
                    </a:xfrm>
                    <a:prstGeom prst="rect">
                      <a:avLst/>
                    </a:prstGeom>
                    <a:noFill/>
                  </pic:spPr>
                </pic:pic>
              </a:graphicData>
            </a:graphic>
            <wp14:sizeRelH relativeFrom="page">
              <wp14:pctWidth>0</wp14:pctWidth>
            </wp14:sizeRelH>
            <wp14:sizeRelV relativeFrom="page">
              <wp14:pctHeight>0</wp14:pctHeight>
            </wp14:sizeRelV>
          </wp:anchor>
        </w:drawing>
      </w:r>
      <w:r w:rsidR="001D39BE">
        <w:tab/>
      </w:r>
      <w:r w:rsidR="001D39BE">
        <w:tab/>
      </w:r>
      <w:r w:rsidR="001D39BE">
        <w:tab/>
      </w:r>
      <w:r w:rsidR="001D39BE">
        <w:tab/>
      </w:r>
      <w:r w:rsidR="001D39BE">
        <w:tab/>
      </w:r>
      <w:r w:rsidR="001D39BE">
        <w:tab/>
      </w:r>
      <w:r w:rsidR="001D39BE">
        <w:tab/>
      </w:r>
    </w:p>
    <w:p w14:paraId="2FB0FB5B" w14:textId="77777777" w:rsidR="00F02D71" w:rsidRPr="00AA08EF" w:rsidRDefault="00F02D71" w:rsidP="00BC7EB0">
      <w:pPr>
        <w:jc w:val="right"/>
      </w:pPr>
    </w:p>
    <w:p w14:paraId="33A799EA" w14:textId="77777777" w:rsidR="006D3D28" w:rsidRPr="00AA08EF" w:rsidRDefault="006D3D28" w:rsidP="00F02D71"/>
    <w:p w14:paraId="3FC88744" w14:textId="77777777" w:rsidR="005D6560" w:rsidRPr="001D39BE" w:rsidRDefault="005D6560" w:rsidP="005D6560">
      <w:pPr>
        <w:pStyle w:val="Header"/>
        <w:jc w:val="center"/>
        <w:rPr>
          <w:rFonts w:cs="Arial"/>
          <w:b w:val="0"/>
          <w:sz w:val="36"/>
          <w:szCs w:val="36"/>
          <w:lang w:val="en-GB"/>
        </w:rPr>
      </w:pPr>
    </w:p>
    <w:p w14:paraId="0AFA0CB4" w14:textId="77777777" w:rsidR="005D6560" w:rsidRPr="001D39BE" w:rsidRDefault="006C1EDC" w:rsidP="005D6560">
      <w:pPr>
        <w:pStyle w:val="Header"/>
        <w:tabs>
          <w:tab w:val="clear" w:pos="8306"/>
          <w:tab w:val="right" w:pos="9072"/>
        </w:tabs>
        <w:jc w:val="center"/>
        <w:rPr>
          <w:rFonts w:cs="Arial"/>
          <w:sz w:val="52"/>
          <w:szCs w:val="52"/>
          <w:u w:val="single"/>
          <w:lang w:val="en-GB"/>
        </w:rPr>
      </w:pPr>
      <w:r w:rsidRPr="001D39BE">
        <w:rPr>
          <w:rFonts w:cs="Arial"/>
          <w:sz w:val="52"/>
          <w:szCs w:val="52"/>
          <w:u w:val="single"/>
          <w:lang w:val="en-GB"/>
        </w:rPr>
        <w:t xml:space="preserve">Appendix </w:t>
      </w:r>
      <w:r w:rsidR="00E55395" w:rsidRPr="001D39BE">
        <w:rPr>
          <w:rFonts w:cs="Arial"/>
          <w:sz w:val="52"/>
          <w:szCs w:val="52"/>
          <w:u w:val="single"/>
          <w:lang w:val="en-GB"/>
        </w:rPr>
        <w:t>4</w:t>
      </w:r>
    </w:p>
    <w:p w14:paraId="35C6166E" w14:textId="77777777" w:rsidR="005D6560" w:rsidRPr="001D39BE" w:rsidRDefault="005D6560" w:rsidP="005D6560">
      <w:pPr>
        <w:pStyle w:val="Header"/>
        <w:tabs>
          <w:tab w:val="clear" w:pos="8306"/>
          <w:tab w:val="right" w:pos="9072"/>
        </w:tabs>
        <w:jc w:val="center"/>
        <w:rPr>
          <w:rFonts w:cs="Arial"/>
          <w:b w:val="0"/>
          <w:sz w:val="52"/>
          <w:szCs w:val="52"/>
          <w:u w:val="single"/>
          <w:lang w:val="en-GB"/>
        </w:rPr>
      </w:pPr>
    </w:p>
    <w:p w14:paraId="0B5746EA" w14:textId="77777777" w:rsidR="00504FEA" w:rsidRDefault="0018370A" w:rsidP="005D6560">
      <w:pPr>
        <w:jc w:val="center"/>
        <w:rPr>
          <w:sz w:val="44"/>
          <w:szCs w:val="36"/>
        </w:rPr>
      </w:pPr>
      <w:r w:rsidRPr="001D39BE">
        <w:rPr>
          <w:sz w:val="44"/>
          <w:szCs w:val="36"/>
        </w:rPr>
        <w:t xml:space="preserve">Advice </w:t>
      </w:r>
      <w:r w:rsidR="00504FEA">
        <w:rPr>
          <w:sz w:val="44"/>
          <w:szCs w:val="36"/>
        </w:rPr>
        <w:t>for Statutory Needs Assessment</w:t>
      </w:r>
    </w:p>
    <w:p w14:paraId="2E484764" w14:textId="77777777" w:rsidR="0052055F" w:rsidRPr="001D39BE" w:rsidRDefault="0018370A" w:rsidP="005D6560">
      <w:pPr>
        <w:jc w:val="center"/>
        <w:rPr>
          <w:sz w:val="44"/>
          <w:szCs w:val="36"/>
        </w:rPr>
      </w:pPr>
      <w:r w:rsidRPr="001D39BE">
        <w:rPr>
          <w:sz w:val="44"/>
          <w:szCs w:val="36"/>
        </w:rPr>
        <w:t>f</w:t>
      </w:r>
      <w:r w:rsidR="001D39BE" w:rsidRPr="001D39BE">
        <w:rPr>
          <w:sz w:val="44"/>
          <w:szCs w:val="36"/>
        </w:rPr>
        <w:t>rom</w:t>
      </w:r>
      <w:r w:rsidRPr="001D39BE">
        <w:rPr>
          <w:sz w:val="44"/>
          <w:szCs w:val="36"/>
        </w:rPr>
        <w:t xml:space="preserve"> </w:t>
      </w:r>
      <w:r w:rsidR="00244BDB" w:rsidRPr="001D39BE">
        <w:rPr>
          <w:sz w:val="44"/>
          <w:szCs w:val="36"/>
        </w:rPr>
        <w:t xml:space="preserve">Health </w:t>
      </w:r>
    </w:p>
    <w:p w14:paraId="25E78CA4" w14:textId="77777777" w:rsidR="001D39BE" w:rsidRPr="001D39BE" w:rsidRDefault="001D39BE" w:rsidP="001D39BE">
      <w:pPr>
        <w:jc w:val="center"/>
        <w:rPr>
          <w:sz w:val="44"/>
          <w:szCs w:val="36"/>
        </w:rPr>
      </w:pPr>
      <w:r w:rsidRPr="001D39BE">
        <w:rPr>
          <w:sz w:val="44"/>
          <w:szCs w:val="36"/>
        </w:rPr>
        <w:t>For</w:t>
      </w:r>
    </w:p>
    <w:p w14:paraId="3F0B23BB" w14:textId="77777777" w:rsidR="001D39BE" w:rsidRPr="001D39BE" w:rsidRDefault="001D39BE" w:rsidP="001D39BE">
      <w:pPr>
        <w:jc w:val="center"/>
        <w:rPr>
          <w:sz w:val="44"/>
          <w:szCs w:val="36"/>
        </w:rPr>
      </w:pPr>
      <w:r w:rsidRPr="001D39BE">
        <w:rPr>
          <w:sz w:val="44"/>
          <w:szCs w:val="36"/>
        </w:rPr>
        <w:t>(INSERT CHILD/YOUNG PERSON’S NAME)</w:t>
      </w:r>
    </w:p>
    <w:p w14:paraId="29668098" w14:textId="77777777" w:rsidR="001D39BE" w:rsidRPr="001D39BE" w:rsidRDefault="001D39BE" w:rsidP="005D6560">
      <w:pPr>
        <w:jc w:val="center"/>
        <w:rPr>
          <w:sz w:val="44"/>
          <w:szCs w:val="36"/>
        </w:rPr>
      </w:pPr>
    </w:p>
    <w:p w14:paraId="5C6021E1" w14:textId="77777777" w:rsidR="006C1EDC" w:rsidRPr="001D39BE" w:rsidRDefault="006C1EDC" w:rsidP="001D39BE">
      <w:pPr>
        <w:ind w:right="792"/>
        <w:rPr>
          <w:b w:val="0"/>
          <w:bCs/>
          <w:color w:val="FF0000"/>
          <w:sz w:val="28"/>
          <w:szCs w:val="28"/>
        </w:rPr>
      </w:pPr>
    </w:p>
    <w:p w14:paraId="6F00ACB2" w14:textId="77777777" w:rsidR="004C4C6F" w:rsidRPr="000B7B73" w:rsidRDefault="004C4C6F" w:rsidP="004C4C6F">
      <w:pPr>
        <w:jc w:val="center"/>
        <w:rPr>
          <w:b w:val="0"/>
          <w:sz w:val="28"/>
        </w:rPr>
      </w:pPr>
      <w:r w:rsidRPr="000B7B73">
        <w:rPr>
          <w:b w:val="0"/>
          <w:sz w:val="28"/>
        </w:rPr>
        <w:t>This form is to be completed and returned to the SEN area office.</w:t>
      </w:r>
    </w:p>
    <w:p w14:paraId="07EE2174" w14:textId="77777777" w:rsidR="001D39BE" w:rsidRPr="001D39BE" w:rsidRDefault="001D39BE" w:rsidP="001D39BE">
      <w:pPr>
        <w:jc w:val="center"/>
        <w:rPr>
          <w:b w:val="0"/>
          <w:sz w:val="28"/>
        </w:rPr>
      </w:pPr>
    </w:p>
    <w:p w14:paraId="55860B1F" w14:textId="77777777" w:rsidR="001D39BE" w:rsidRPr="001D39BE" w:rsidRDefault="001D39BE" w:rsidP="001D39BE">
      <w:pPr>
        <w:numPr>
          <w:ilvl w:val="12"/>
          <w:numId w:val="0"/>
        </w:numPr>
        <w:jc w:val="center"/>
        <w:rPr>
          <w:b w:val="0"/>
          <w:noProof/>
          <w:sz w:val="28"/>
          <w:szCs w:val="28"/>
        </w:rPr>
      </w:pPr>
      <w:r w:rsidRPr="001D39BE">
        <w:rPr>
          <w:b w:val="0"/>
          <w:noProof/>
          <w:sz w:val="28"/>
          <w:szCs w:val="28"/>
        </w:rPr>
        <w:t>Please note that all the information on this form will be copied to parents (for under 16’s), the young person and all agencies directly involved in the education of the child or young person.</w:t>
      </w:r>
    </w:p>
    <w:p w14:paraId="12659602" w14:textId="77777777" w:rsidR="0052055F" w:rsidRPr="001D39BE" w:rsidRDefault="0052055F" w:rsidP="000449CC">
      <w:pPr>
        <w:jc w:val="center"/>
      </w:pPr>
    </w:p>
    <w:p w14:paraId="5E3873DC" w14:textId="77777777" w:rsidR="00FC1DD4" w:rsidRPr="001D39BE" w:rsidRDefault="00FC1DD4" w:rsidP="000449CC">
      <w:pPr>
        <w:jc w:val="center"/>
      </w:pPr>
    </w:p>
    <w:p w14:paraId="36C1B469" w14:textId="77777777" w:rsidR="0052055F" w:rsidRPr="001D39BE" w:rsidRDefault="0052055F" w:rsidP="000449CC">
      <w:pPr>
        <w:jc w:val="center"/>
      </w:pPr>
    </w:p>
    <w:p w14:paraId="4032F2CA" w14:textId="77777777" w:rsidR="0052055F" w:rsidRPr="001D39BE" w:rsidRDefault="0052055F" w:rsidP="000449CC">
      <w:pPr>
        <w:jc w:val="center"/>
      </w:pPr>
    </w:p>
    <w:p w14:paraId="7D9916A1" w14:textId="77777777" w:rsidR="0052055F" w:rsidRPr="001D39BE" w:rsidRDefault="0052055F" w:rsidP="000449CC">
      <w:pPr>
        <w:jc w:val="center"/>
      </w:pPr>
      <w:bookmarkStart w:id="0" w:name="_GoBack"/>
      <w:bookmarkEnd w:id="0"/>
    </w:p>
    <w:p w14:paraId="75062A3A" w14:textId="77777777" w:rsidR="00C5074C" w:rsidRPr="001D39BE" w:rsidRDefault="00C5074C" w:rsidP="000449CC">
      <w:pPr>
        <w:jc w:val="center"/>
        <w:sectPr w:rsidR="00C5074C" w:rsidRPr="001D39BE" w:rsidSect="00FE55BF">
          <w:headerReference w:type="default" r:id="rId13"/>
          <w:footerReference w:type="even" r:id="rId14"/>
          <w:footerReference w:type="default" r:id="rId15"/>
          <w:pgSz w:w="11906" w:h="16838"/>
          <w:pgMar w:top="1440" w:right="1440" w:bottom="1440" w:left="1440" w:header="709" w:footer="709" w:gutter="0"/>
          <w:cols w:space="708"/>
          <w:docGrid w:linePitch="360"/>
        </w:sectPr>
      </w:pPr>
    </w:p>
    <w:p w14:paraId="088EEA23" w14:textId="77777777" w:rsidR="001D39BE" w:rsidRPr="001D39BE" w:rsidRDefault="001D39BE" w:rsidP="001D39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708"/>
        <w:gridCol w:w="567"/>
        <w:gridCol w:w="122"/>
        <w:gridCol w:w="1579"/>
        <w:gridCol w:w="1763"/>
      </w:tblGrid>
      <w:tr w:rsidR="001D39BE" w:rsidRPr="001D39BE" w14:paraId="695AA60B" w14:textId="77777777" w:rsidTr="00302E6E">
        <w:tc>
          <w:tcPr>
            <w:tcW w:w="9242" w:type="dxa"/>
            <w:gridSpan w:val="7"/>
            <w:shd w:val="clear" w:color="auto" w:fill="2F5496"/>
          </w:tcPr>
          <w:p w14:paraId="6DB8E5F4" w14:textId="77777777" w:rsidR="001D39BE" w:rsidRPr="001D39BE" w:rsidRDefault="001D39BE" w:rsidP="00302E6E">
            <w:pPr>
              <w:numPr>
                <w:ilvl w:val="0"/>
                <w:numId w:val="21"/>
              </w:numPr>
              <w:spacing w:before="120" w:after="120"/>
              <w:ind w:left="142" w:firstLine="0"/>
              <w:jc w:val="center"/>
              <w:rPr>
                <w:color w:val="FFFFFF"/>
                <w:sz w:val="28"/>
                <w:szCs w:val="28"/>
              </w:rPr>
            </w:pPr>
            <w:r w:rsidRPr="001D39BE">
              <w:rPr>
                <w:bCs/>
                <w:color w:val="FFFFFF"/>
                <w:sz w:val="28"/>
                <w:szCs w:val="28"/>
              </w:rPr>
              <w:t>Child/Young Person’s personal details</w:t>
            </w:r>
          </w:p>
        </w:tc>
      </w:tr>
      <w:tr w:rsidR="001D39BE" w:rsidRPr="001D39BE" w14:paraId="69D38997" w14:textId="77777777" w:rsidTr="00245F8A">
        <w:tc>
          <w:tcPr>
            <w:tcW w:w="2376" w:type="dxa"/>
            <w:shd w:val="clear" w:color="auto" w:fill="auto"/>
          </w:tcPr>
          <w:p w14:paraId="55A0DD1F" w14:textId="1D7D36CC" w:rsidR="001D39BE" w:rsidRPr="00A62751" w:rsidRDefault="001D39BE" w:rsidP="00302E6E">
            <w:pPr>
              <w:spacing w:before="120" w:after="120"/>
            </w:pPr>
            <w:r w:rsidRPr="00A62751">
              <w:t>Full Name</w:t>
            </w:r>
            <w:r w:rsidR="006B37A2">
              <w:t>:</w:t>
            </w:r>
          </w:p>
        </w:tc>
        <w:tc>
          <w:tcPr>
            <w:tcW w:w="6866" w:type="dxa"/>
            <w:gridSpan w:val="6"/>
            <w:shd w:val="clear" w:color="auto" w:fill="auto"/>
          </w:tcPr>
          <w:p w14:paraId="174FC209" w14:textId="77777777" w:rsidR="001D39BE" w:rsidRPr="001D39BE" w:rsidRDefault="001D39BE" w:rsidP="00302E6E">
            <w:pPr>
              <w:spacing w:before="120"/>
              <w:rPr>
                <w:b w:val="0"/>
              </w:rPr>
            </w:pPr>
          </w:p>
        </w:tc>
      </w:tr>
      <w:tr w:rsidR="001D39BE" w:rsidRPr="001D39BE" w14:paraId="6F6A5029" w14:textId="77777777" w:rsidTr="00245F8A">
        <w:tc>
          <w:tcPr>
            <w:tcW w:w="2376" w:type="dxa"/>
            <w:shd w:val="clear" w:color="auto" w:fill="auto"/>
          </w:tcPr>
          <w:p w14:paraId="73525A24" w14:textId="67ABEDEC" w:rsidR="001D39BE" w:rsidRPr="00A62751" w:rsidRDefault="001D39BE" w:rsidP="00302E6E">
            <w:pPr>
              <w:spacing w:before="120" w:after="120"/>
            </w:pPr>
            <w:r w:rsidRPr="00A62751">
              <w:t>DOB</w:t>
            </w:r>
            <w:r w:rsidR="006B37A2">
              <w:t>:</w:t>
            </w:r>
          </w:p>
        </w:tc>
        <w:tc>
          <w:tcPr>
            <w:tcW w:w="2835" w:type="dxa"/>
            <w:gridSpan w:val="2"/>
            <w:shd w:val="clear" w:color="auto" w:fill="auto"/>
          </w:tcPr>
          <w:p w14:paraId="395913AF" w14:textId="77777777" w:rsidR="001D39BE" w:rsidRPr="001D39BE" w:rsidRDefault="001D39BE" w:rsidP="00302E6E">
            <w:pPr>
              <w:spacing w:before="120"/>
              <w:rPr>
                <w:b w:val="0"/>
              </w:rPr>
            </w:pPr>
          </w:p>
        </w:tc>
        <w:tc>
          <w:tcPr>
            <w:tcW w:w="2268" w:type="dxa"/>
            <w:gridSpan w:val="3"/>
            <w:shd w:val="clear" w:color="auto" w:fill="auto"/>
          </w:tcPr>
          <w:p w14:paraId="2954FD1D" w14:textId="49D37151" w:rsidR="001D39BE" w:rsidRPr="001D39BE" w:rsidRDefault="001D39BE" w:rsidP="00302E6E">
            <w:pPr>
              <w:spacing w:before="120"/>
            </w:pPr>
            <w:r w:rsidRPr="001D39BE">
              <w:t>Current Year Group</w:t>
            </w:r>
            <w:r w:rsidR="006B37A2">
              <w:t>:</w:t>
            </w:r>
          </w:p>
        </w:tc>
        <w:tc>
          <w:tcPr>
            <w:tcW w:w="1763" w:type="dxa"/>
            <w:shd w:val="clear" w:color="auto" w:fill="auto"/>
          </w:tcPr>
          <w:p w14:paraId="3C7F0186" w14:textId="77777777" w:rsidR="001D39BE" w:rsidRPr="001D39BE" w:rsidRDefault="001D39BE" w:rsidP="00302E6E">
            <w:pPr>
              <w:spacing w:before="120"/>
              <w:rPr>
                <w:b w:val="0"/>
              </w:rPr>
            </w:pPr>
          </w:p>
        </w:tc>
      </w:tr>
      <w:tr w:rsidR="001D39BE" w:rsidRPr="001D39BE" w14:paraId="555B09C5" w14:textId="77777777" w:rsidTr="00245F8A">
        <w:tc>
          <w:tcPr>
            <w:tcW w:w="2376" w:type="dxa"/>
            <w:shd w:val="clear" w:color="auto" w:fill="auto"/>
          </w:tcPr>
          <w:p w14:paraId="5C9236F8" w14:textId="4FAF108F" w:rsidR="001D39BE" w:rsidRPr="00A62751" w:rsidRDefault="001D39BE" w:rsidP="00302E6E">
            <w:pPr>
              <w:spacing w:before="120" w:after="120"/>
            </w:pPr>
            <w:r w:rsidRPr="00A62751">
              <w:t>Gender at birth</w:t>
            </w:r>
            <w:r w:rsidR="006B37A2">
              <w:t>:</w:t>
            </w:r>
          </w:p>
        </w:tc>
        <w:tc>
          <w:tcPr>
            <w:tcW w:w="6866" w:type="dxa"/>
            <w:gridSpan w:val="6"/>
            <w:shd w:val="clear" w:color="auto" w:fill="auto"/>
          </w:tcPr>
          <w:p w14:paraId="7053AE85" w14:textId="77777777" w:rsidR="001D39BE" w:rsidRPr="001D39BE" w:rsidRDefault="001D39BE" w:rsidP="00302E6E">
            <w:pPr>
              <w:spacing w:before="120"/>
            </w:pPr>
            <w:r w:rsidRPr="001D39BE">
              <w:t>Male/Female</w:t>
            </w:r>
          </w:p>
        </w:tc>
      </w:tr>
      <w:tr w:rsidR="001D39BE" w:rsidRPr="001D39BE" w14:paraId="715B37E7" w14:textId="77777777" w:rsidTr="00245F8A">
        <w:tc>
          <w:tcPr>
            <w:tcW w:w="2376" w:type="dxa"/>
            <w:shd w:val="clear" w:color="auto" w:fill="auto"/>
          </w:tcPr>
          <w:p w14:paraId="2092A24F" w14:textId="77777777" w:rsidR="001D39BE" w:rsidRPr="00A62751" w:rsidRDefault="001D39BE" w:rsidP="00302E6E">
            <w:pPr>
              <w:spacing w:before="120" w:after="120"/>
            </w:pPr>
            <w:r w:rsidRPr="00A62751">
              <w:t>Which gender does the child/young person identify with if different from above?</w:t>
            </w:r>
          </w:p>
        </w:tc>
        <w:tc>
          <w:tcPr>
            <w:tcW w:w="3524" w:type="dxa"/>
            <w:gridSpan w:val="4"/>
            <w:shd w:val="clear" w:color="auto" w:fill="auto"/>
          </w:tcPr>
          <w:p w14:paraId="34697F13" w14:textId="77777777" w:rsidR="001D39BE" w:rsidRPr="001D39BE" w:rsidRDefault="001D39BE" w:rsidP="00302E6E">
            <w:r w:rsidRPr="001D39BE">
              <w:t>Male/Female/</w:t>
            </w:r>
          </w:p>
          <w:p w14:paraId="4E3CD597" w14:textId="77777777" w:rsidR="001D39BE" w:rsidRPr="001D39BE" w:rsidRDefault="001D39BE" w:rsidP="00302E6E">
            <w:r w:rsidRPr="001D39BE">
              <w:t>gender neutral</w:t>
            </w:r>
          </w:p>
        </w:tc>
        <w:tc>
          <w:tcPr>
            <w:tcW w:w="3342" w:type="dxa"/>
            <w:gridSpan w:val="2"/>
            <w:shd w:val="clear" w:color="auto" w:fill="auto"/>
          </w:tcPr>
          <w:p w14:paraId="0EDAEBF5" w14:textId="77777777" w:rsidR="001D39BE" w:rsidRPr="001D39BE" w:rsidRDefault="001D39BE" w:rsidP="00302E6E">
            <w:pPr>
              <w:spacing w:before="120" w:after="120"/>
            </w:pPr>
            <w:r w:rsidRPr="001D39BE">
              <w:t>Is the child/young person gender transitioning?</w:t>
            </w:r>
          </w:p>
          <w:p w14:paraId="7F9AD145" w14:textId="77777777" w:rsidR="001D39BE" w:rsidRPr="001D39BE" w:rsidRDefault="001D39BE" w:rsidP="00302E6E">
            <w:pPr>
              <w:jc w:val="center"/>
            </w:pPr>
            <w:r w:rsidRPr="001D39BE">
              <w:t>Yes/No</w:t>
            </w:r>
          </w:p>
        </w:tc>
      </w:tr>
      <w:tr w:rsidR="001D39BE" w:rsidRPr="001D39BE" w14:paraId="278D7401" w14:textId="77777777" w:rsidTr="00245F8A">
        <w:tc>
          <w:tcPr>
            <w:tcW w:w="2376" w:type="dxa"/>
            <w:shd w:val="clear" w:color="auto" w:fill="auto"/>
          </w:tcPr>
          <w:p w14:paraId="537C923A" w14:textId="0A1B1984" w:rsidR="001D39BE" w:rsidRPr="00A62751" w:rsidRDefault="001D39BE" w:rsidP="00302E6E">
            <w:pPr>
              <w:spacing w:before="120" w:after="120"/>
            </w:pPr>
            <w:r w:rsidRPr="00A62751">
              <w:t>Pupil Premium</w:t>
            </w:r>
            <w:r w:rsidR="006B37A2">
              <w:t>:</w:t>
            </w:r>
          </w:p>
        </w:tc>
        <w:tc>
          <w:tcPr>
            <w:tcW w:w="2127" w:type="dxa"/>
            <w:shd w:val="clear" w:color="auto" w:fill="auto"/>
          </w:tcPr>
          <w:p w14:paraId="6D0297E7" w14:textId="77777777" w:rsidR="001D39BE" w:rsidRPr="001D39BE" w:rsidRDefault="001D39BE" w:rsidP="00A62751">
            <w:pPr>
              <w:spacing w:before="120" w:after="120"/>
              <w:jc w:val="center"/>
            </w:pPr>
            <w:r w:rsidRPr="001D39BE">
              <w:t>Yes/No</w:t>
            </w:r>
          </w:p>
        </w:tc>
        <w:tc>
          <w:tcPr>
            <w:tcW w:w="2976" w:type="dxa"/>
            <w:gridSpan w:val="4"/>
            <w:shd w:val="clear" w:color="auto" w:fill="auto"/>
          </w:tcPr>
          <w:p w14:paraId="178A7B25" w14:textId="2DB85A1A" w:rsidR="001D39BE" w:rsidRPr="001D39BE" w:rsidRDefault="001D39BE" w:rsidP="00302E6E">
            <w:pPr>
              <w:spacing w:before="120" w:after="120"/>
            </w:pPr>
            <w:proofErr w:type="spellStart"/>
            <w:r w:rsidRPr="001D39BE">
              <w:t>CiC</w:t>
            </w:r>
            <w:proofErr w:type="spellEnd"/>
            <w:r w:rsidR="006B37A2">
              <w:t>:</w:t>
            </w:r>
          </w:p>
        </w:tc>
        <w:tc>
          <w:tcPr>
            <w:tcW w:w="1763" w:type="dxa"/>
            <w:shd w:val="clear" w:color="auto" w:fill="auto"/>
          </w:tcPr>
          <w:p w14:paraId="36A30898" w14:textId="77777777" w:rsidR="001D39BE" w:rsidRPr="001D39BE" w:rsidRDefault="001D39BE" w:rsidP="00A62751">
            <w:pPr>
              <w:spacing w:before="120" w:after="120"/>
              <w:jc w:val="center"/>
            </w:pPr>
            <w:r w:rsidRPr="001D39BE">
              <w:t>Yes/No</w:t>
            </w:r>
          </w:p>
        </w:tc>
      </w:tr>
      <w:tr w:rsidR="001D39BE" w:rsidRPr="001D39BE" w14:paraId="6AFD6B2E" w14:textId="77777777" w:rsidTr="00245F8A">
        <w:tc>
          <w:tcPr>
            <w:tcW w:w="2376" w:type="dxa"/>
            <w:shd w:val="clear" w:color="auto" w:fill="auto"/>
          </w:tcPr>
          <w:p w14:paraId="78A81A75" w14:textId="4CAE8F14" w:rsidR="001D39BE" w:rsidRPr="00A62751" w:rsidRDefault="001D39BE" w:rsidP="00302E6E">
            <w:pPr>
              <w:spacing w:before="120" w:after="120"/>
            </w:pPr>
            <w:r w:rsidRPr="00A62751">
              <w:t>EAL</w:t>
            </w:r>
            <w:r w:rsidR="006B37A2">
              <w:t>:</w:t>
            </w:r>
          </w:p>
        </w:tc>
        <w:tc>
          <w:tcPr>
            <w:tcW w:w="2127" w:type="dxa"/>
            <w:shd w:val="clear" w:color="auto" w:fill="auto"/>
          </w:tcPr>
          <w:p w14:paraId="640C015F" w14:textId="77777777" w:rsidR="001D39BE" w:rsidRPr="001D39BE" w:rsidRDefault="001D39BE" w:rsidP="00A62751">
            <w:pPr>
              <w:spacing w:before="120" w:after="120"/>
              <w:jc w:val="center"/>
            </w:pPr>
            <w:r w:rsidRPr="001D39BE">
              <w:t>Yes/No</w:t>
            </w:r>
          </w:p>
        </w:tc>
        <w:tc>
          <w:tcPr>
            <w:tcW w:w="2976" w:type="dxa"/>
            <w:gridSpan w:val="4"/>
            <w:shd w:val="clear" w:color="auto" w:fill="auto"/>
          </w:tcPr>
          <w:p w14:paraId="3B9D97EB" w14:textId="146555DD" w:rsidR="001D39BE" w:rsidRPr="001D39BE" w:rsidRDefault="001D39BE" w:rsidP="00302E6E">
            <w:pPr>
              <w:spacing w:before="120" w:after="120"/>
            </w:pPr>
            <w:r w:rsidRPr="001D39BE">
              <w:t>Is a translator required</w:t>
            </w:r>
            <w:r w:rsidR="006B37A2">
              <w:t>:</w:t>
            </w:r>
          </w:p>
        </w:tc>
        <w:tc>
          <w:tcPr>
            <w:tcW w:w="1763" w:type="dxa"/>
            <w:shd w:val="clear" w:color="auto" w:fill="auto"/>
          </w:tcPr>
          <w:p w14:paraId="27D9D642" w14:textId="77777777" w:rsidR="001D39BE" w:rsidRPr="001D39BE" w:rsidRDefault="001D39BE" w:rsidP="00A62751">
            <w:pPr>
              <w:spacing w:before="120" w:after="120"/>
              <w:jc w:val="center"/>
            </w:pPr>
            <w:r w:rsidRPr="001D39BE">
              <w:t>Yes/No</w:t>
            </w:r>
          </w:p>
        </w:tc>
      </w:tr>
      <w:tr w:rsidR="001D39BE" w:rsidRPr="001D39BE" w14:paraId="72F161AA" w14:textId="77777777" w:rsidTr="00245F8A">
        <w:tc>
          <w:tcPr>
            <w:tcW w:w="2376" w:type="dxa"/>
            <w:shd w:val="clear" w:color="auto" w:fill="auto"/>
          </w:tcPr>
          <w:p w14:paraId="1705AF50" w14:textId="5FB3DFF6" w:rsidR="001D39BE" w:rsidRPr="00A62751" w:rsidRDefault="001D39BE" w:rsidP="00302E6E">
            <w:pPr>
              <w:spacing w:before="120" w:after="120"/>
            </w:pPr>
            <w:r w:rsidRPr="00A62751">
              <w:t>NHS Number</w:t>
            </w:r>
            <w:r w:rsidR="006B37A2">
              <w:t>:</w:t>
            </w:r>
          </w:p>
        </w:tc>
        <w:tc>
          <w:tcPr>
            <w:tcW w:w="6866" w:type="dxa"/>
            <w:gridSpan w:val="6"/>
            <w:shd w:val="clear" w:color="auto" w:fill="auto"/>
          </w:tcPr>
          <w:p w14:paraId="50233D3E" w14:textId="77777777" w:rsidR="001D39BE" w:rsidRPr="001D39BE" w:rsidRDefault="001D39BE" w:rsidP="00302E6E">
            <w:pPr>
              <w:spacing w:before="120" w:after="120"/>
            </w:pPr>
          </w:p>
        </w:tc>
      </w:tr>
      <w:tr w:rsidR="001D39BE" w:rsidRPr="001D39BE" w14:paraId="36C72D3D" w14:textId="77777777" w:rsidTr="00245F8A">
        <w:trPr>
          <w:trHeight w:val="1203"/>
        </w:trPr>
        <w:tc>
          <w:tcPr>
            <w:tcW w:w="2376" w:type="dxa"/>
            <w:shd w:val="clear" w:color="auto" w:fill="auto"/>
          </w:tcPr>
          <w:p w14:paraId="313CB769" w14:textId="12A3B736" w:rsidR="001D39BE" w:rsidRPr="001D39BE" w:rsidRDefault="001D39BE" w:rsidP="00302E6E">
            <w:pPr>
              <w:spacing w:before="120" w:after="120"/>
            </w:pPr>
            <w:r w:rsidRPr="001D39BE">
              <w:t>Address</w:t>
            </w:r>
            <w:r w:rsidR="006B37A2">
              <w:t>:</w:t>
            </w:r>
          </w:p>
        </w:tc>
        <w:tc>
          <w:tcPr>
            <w:tcW w:w="6866" w:type="dxa"/>
            <w:gridSpan w:val="6"/>
            <w:shd w:val="clear" w:color="auto" w:fill="auto"/>
          </w:tcPr>
          <w:p w14:paraId="01550C58" w14:textId="77777777" w:rsidR="001D39BE" w:rsidRPr="001D39BE" w:rsidRDefault="001D39BE" w:rsidP="00302E6E">
            <w:pPr>
              <w:spacing w:before="120"/>
            </w:pPr>
          </w:p>
        </w:tc>
      </w:tr>
      <w:tr w:rsidR="002275A5" w:rsidRPr="001D39BE" w14:paraId="587D2C4D" w14:textId="77777777" w:rsidTr="00877AA5">
        <w:tc>
          <w:tcPr>
            <w:tcW w:w="2376" w:type="dxa"/>
            <w:shd w:val="clear" w:color="auto" w:fill="auto"/>
          </w:tcPr>
          <w:p w14:paraId="121F4984" w14:textId="07E90036" w:rsidR="002275A5" w:rsidRDefault="002275A5" w:rsidP="00302E6E">
            <w:pPr>
              <w:spacing w:before="120"/>
            </w:pPr>
            <w:r>
              <w:t>Tel No</w:t>
            </w:r>
            <w:r w:rsidR="006B37A2">
              <w:t>:</w:t>
            </w:r>
          </w:p>
          <w:p w14:paraId="55540F6A" w14:textId="77777777" w:rsidR="002275A5" w:rsidRPr="001D39BE" w:rsidRDefault="002275A5" w:rsidP="00302E6E">
            <w:pPr>
              <w:spacing w:before="120"/>
            </w:pPr>
          </w:p>
        </w:tc>
        <w:tc>
          <w:tcPr>
            <w:tcW w:w="2127" w:type="dxa"/>
            <w:shd w:val="clear" w:color="auto" w:fill="auto"/>
          </w:tcPr>
          <w:p w14:paraId="14E033C5" w14:textId="77777777" w:rsidR="002275A5" w:rsidRPr="001D39BE" w:rsidRDefault="002275A5" w:rsidP="00302E6E">
            <w:pPr>
              <w:spacing w:before="120"/>
            </w:pPr>
          </w:p>
        </w:tc>
        <w:tc>
          <w:tcPr>
            <w:tcW w:w="1275" w:type="dxa"/>
            <w:gridSpan w:val="2"/>
            <w:shd w:val="clear" w:color="auto" w:fill="auto"/>
          </w:tcPr>
          <w:p w14:paraId="782ED35F" w14:textId="10B9CFD1" w:rsidR="002275A5" w:rsidRPr="001D39BE" w:rsidRDefault="002275A5" w:rsidP="00302E6E">
            <w:pPr>
              <w:spacing w:before="120"/>
            </w:pPr>
            <w:r>
              <w:t>Email</w:t>
            </w:r>
            <w:r w:rsidR="006B37A2">
              <w:t>:</w:t>
            </w:r>
          </w:p>
        </w:tc>
        <w:tc>
          <w:tcPr>
            <w:tcW w:w="3464" w:type="dxa"/>
            <w:gridSpan w:val="3"/>
            <w:shd w:val="clear" w:color="auto" w:fill="auto"/>
          </w:tcPr>
          <w:p w14:paraId="376FD64D" w14:textId="77777777" w:rsidR="002275A5" w:rsidRPr="001D39BE" w:rsidRDefault="002275A5" w:rsidP="00302E6E">
            <w:pPr>
              <w:spacing w:before="120"/>
            </w:pPr>
          </w:p>
        </w:tc>
      </w:tr>
      <w:tr w:rsidR="001D39BE" w:rsidRPr="001D39BE" w14:paraId="49EF07B7" w14:textId="77777777" w:rsidTr="00245F8A">
        <w:tc>
          <w:tcPr>
            <w:tcW w:w="2376" w:type="dxa"/>
            <w:shd w:val="clear" w:color="auto" w:fill="auto"/>
          </w:tcPr>
          <w:p w14:paraId="2508AFD8" w14:textId="77777777" w:rsidR="006B37A2" w:rsidRDefault="001D39BE" w:rsidP="00302E6E">
            <w:pPr>
              <w:spacing w:before="120" w:after="120"/>
            </w:pPr>
            <w:r w:rsidRPr="001D39BE">
              <w:t>Parent/carer name</w:t>
            </w:r>
            <w:r w:rsidR="006B37A2">
              <w:t>:</w:t>
            </w:r>
          </w:p>
          <w:p w14:paraId="55196821" w14:textId="44E1C9D4" w:rsidR="001D39BE" w:rsidRPr="001D39BE" w:rsidRDefault="001D39BE" w:rsidP="00302E6E">
            <w:pPr>
              <w:spacing w:before="120" w:after="120"/>
            </w:pPr>
            <w:r w:rsidRPr="001D39BE">
              <w:t xml:space="preserve"> </w:t>
            </w:r>
            <w:r w:rsidRPr="001D39BE">
              <w:rPr>
                <w:b w:val="0"/>
                <w:i/>
                <w:sz w:val="20"/>
                <w:szCs w:val="20"/>
              </w:rPr>
              <w:t>(lead parent for contact)</w:t>
            </w:r>
          </w:p>
        </w:tc>
        <w:tc>
          <w:tcPr>
            <w:tcW w:w="2127" w:type="dxa"/>
            <w:shd w:val="clear" w:color="auto" w:fill="auto"/>
          </w:tcPr>
          <w:p w14:paraId="4ABC91E1" w14:textId="77777777" w:rsidR="001D39BE" w:rsidRPr="001D39BE" w:rsidRDefault="001D39BE" w:rsidP="00302E6E">
            <w:pPr>
              <w:spacing w:before="120"/>
              <w:rPr>
                <w:b w:val="0"/>
              </w:rPr>
            </w:pPr>
          </w:p>
        </w:tc>
        <w:tc>
          <w:tcPr>
            <w:tcW w:w="4739" w:type="dxa"/>
            <w:gridSpan w:val="5"/>
            <w:shd w:val="clear" w:color="auto" w:fill="auto"/>
          </w:tcPr>
          <w:p w14:paraId="308EA752" w14:textId="77777777" w:rsidR="006B37A2" w:rsidRDefault="001D39BE" w:rsidP="006B37A2">
            <w:r w:rsidRPr="001D39BE">
              <w:t>Address</w:t>
            </w:r>
            <w:r w:rsidR="006B37A2">
              <w:t>:</w:t>
            </w:r>
          </w:p>
          <w:p w14:paraId="3F35410D" w14:textId="3DFD1154" w:rsidR="001D39BE" w:rsidRDefault="001D39BE" w:rsidP="006B37A2">
            <w:pPr>
              <w:rPr>
                <w:b w:val="0"/>
                <w:i/>
                <w:sz w:val="20"/>
                <w:szCs w:val="20"/>
              </w:rPr>
            </w:pPr>
            <w:r w:rsidRPr="001D39BE">
              <w:rPr>
                <w:b w:val="0"/>
              </w:rPr>
              <w:t xml:space="preserve"> </w:t>
            </w:r>
            <w:r w:rsidRPr="001D39BE">
              <w:rPr>
                <w:b w:val="0"/>
                <w:i/>
                <w:sz w:val="20"/>
                <w:szCs w:val="20"/>
              </w:rPr>
              <w:t>(if different from above)</w:t>
            </w:r>
          </w:p>
          <w:p w14:paraId="790D612B" w14:textId="77777777" w:rsidR="002275A5" w:rsidRDefault="002275A5" w:rsidP="006B37A2">
            <w:pPr>
              <w:rPr>
                <w:b w:val="0"/>
                <w:i/>
                <w:sz w:val="20"/>
                <w:szCs w:val="20"/>
              </w:rPr>
            </w:pPr>
          </w:p>
          <w:p w14:paraId="788806CE" w14:textId="77777777" w:rsidR="006B37A2" w:rsidRDefault="002275A5" w:rsidP="006B37A2">
            <w:r>
              <w:t>Tel No</w:t>
            </w:r>
            <w:r w:rsidR="006B37A2">
              <w:t>:</w:t>
            </w:r>
          </w:p>
          <w:p w14:paraId="11559979" w14:textId="608C117E" w:rsidR="002275A5" w:rsidRDefault="002275A5" w:rsidP="006B37A2">
            <w:pPr>
              <w:rPr>
                <w:b w:val="0"/>
                <w:i/>
                <w:sz w:val="20"/>
                <w:szCs w:val="20"/>
              </w:rPr>
            </w:pPr>
            <w:r w:rsidRPr="001D39BE">
              <w:rPr>
                <w:b w:val="0"/>
              </w:rPr>
              <w:t xml:space="preserve"> </w:t>
            </w:r>
            <w:r w:rsidRPr="001D39BE">
              <w:rPr>
                <w:b w:val="0"/>
                <w:i/>
                <w:sz w:val="20"/>
                <w:szCs w:val="20"/>
              </w:rPr>
              <w:t>(if different from above)</w:t>
            </w:r>
          </w:p>
          <w:p w14:paraId="1BED6B56" w14:textId="77777777" w:rsidR="002275A5" w:rsidRPr="001D39BE" w:rsidRDefault="002275A5" w:rsidP="006B37A2">
            <w:pPr>
              <w:rPr>
                <w:b w:val="0"/>
                <w:i/>
                <w:sz w:val="20"/>
                <w:szCs w:val="20"/>
              </w:rPr>
            </w:pPr>
          </w:p>
          <w:p w14:paraId="7E3B7471" w14:textId="77777777" w:rsidR="001D39BE" w:rsidRPr="001D39BE" w:rsidRDefault="001D39BE" w:rsidP="00302E6E">
            <w:pPr>
              <w:rPr>
                <w:b w:val="0"/>
              </w:rPr>
            </w:pPr>
          </w:p>
        </w:tc>
      </w:tr>
      <w:tr w:rsidR="001D39BE" w:rsidRPr="001D39BE" w14:paraId="546CEF24" w14:textId="77777777" w:rsidTr="00245F8A">
        <w:trPr>
          <w:trHeight w:val="904"/>
        </w:trPr>
        <w:tc>
          <w:tcPr>
            <w:tcW w:w="2376" w:type="dxa"/>
            <w:shd w:val="clear" w:color="auto" w:fill="auto"/>
          </w:tcPr>
          <w:p w14:paraId="7207CA46" w14:textId="1BF4A532" w:rsidR="001D39BE" w:rsidRPr="001D39BE" w:rsidRDefault="001D39BE" w:rsidP="00302E6E">
            <w:pPr>
              <w:spacing w:before="120" w:after="120"/>
            </w:pPr>
            <w:r w:rsidRPr="001D39BE">
              <w:t>Details of any parental requirements to support engagement or communication</w:t>
            </w:r>
            <w:r w:rsidR="006B37A2">
              <w:t>:</w:t>
            </w:r>
          </w:p>
        </w:tc>
        <w:tc>
          <w:tcPr>
            <w:tcW w:w="6866" w:type="dxa"/>
            <w:gridSpan w:val="6"/>
            <w:shd w:val="clear" w:color="auto" w:fill="auto"/>
          </w:tcPr>
          <w:p w14:paraId="2FE7D49E" w14:textId="77777777" w:rsidR="001D39BE" w:rsidRPr="001D39BE" w:rsidRDefault="001D39BE" w:rsidP="00302E6E">
            <w:pPr>
              <w:spacing w:before="120"/>
              <w:rPr>
                <w:b w:val="0"/>
              </w:rPr>
            </w:pPr>
            <w:r w:rsidRPr="001D39BE">
              <w:rPr>
                <w:b w:val="0"/>
              </w:rPr>
              <w:t>e.g. accessibility, intervener, interpreter</w:t>
            </w:r>
          </w:p>
          <w:p w14:paraId="6BD48E88" w14:textId="77777777" w:rsidR="001D39BE" w:rsidRPr="001D39BE" w:rsidRDefault="001D39BE" w:rsidP="00302E6E">
            <w:pPr>
              <w:spacing w:before="120"/>
              <w:rPr>
                <w:b w:val="0"/>
              </w:rPr>
            </w:pPr>
          </w:p>
        </w:tc>
      </w:tr>
      <w:tr w:rsidR="001D39BE" w:rsidRPr="001D39BE" w14:paraId="6B315EAA" w14:textId="77777777" w:rsidTr="00A62751">
        <w:trPr>
          <w:trHeight w:val="904"/>
        </w:trPr>
        <w:tc>
          <w:tcPr>
            <w:tcW w:w="7479" w:type="dxa"/>
            <w:gridSpan w:val="6"/>
            <w:shd w:val="clear" w:color="auto" w:fill="auto"/>
          </w:tcPr>
          <w:p w14:paraId="721F1C1B" w14:textId="6229B1D9" w:rsidR="001D39BE" w:rsidRPr="001D39BE" w:rsidRDefault="001D39BE" w:rsidP="00302E6E">
            <w:pPr>
              <w:spacing w:before="120" w:after="120"/>
            </w:pPr>
            <w:r w:rsidRPr="001D39BE">
              <w:t xml:space="preserve">Indicate if information sharing restrictions are in place and if yes, please </w:t>
            </w:r>
            <w:r w:rsidRPr="00A62751">
              <w:t>state what these are</w:t>
            </w:r>
            <w:r w:rsidR="006B37A2">
              <w:t>:</w:t>
            </w:r>
          </w:p>
        </w:tc>
        <w:tc>
          <w:tcPr>
            <w:tcW w:w="1763" w:type="dxa"/>
            <w:shd w:val="clear" w:color="auto" w:fill="auto"/>
          </w:tcPr>
          <w:p w14:paraId="2E862475" w14:textId="77777777" w:rsidR="001D39BE" w:rsidRPr="001D39BE" w:rsidRDefault="001D39BE" w:rsidP="00A62751">
            <w:pPr>
              <w:spacing w:before="120" w:after="120"/>
              <w:jc w:val="center"/>
            </w:pPr>
            <w:r w:rsidRPr="001D39BE">
              <w:t>Yes/No</w:t>
            </w:r>
          </w:p>
        </w:tc>
      </w:tr>
      <w:tr w:rsidR="00A62751" w:rsidRPr="001D39BE" w14:paraId="2AF40AFD" w14:textId="77777777" w:rsidTr="00A62751">
        <w:trPr>
          <w:trHeight w:val="904"/>
        </w:trPr>
        <w:tc>
          <w:tcPr>
            <w:tcW w:w="7479" w:type="dxa"/>
            <w:gridSpan w:val="6"/>
            <w:shd w:val="clear" w:color="auto" w:fill="auto"/>
          </w:tcPr>
          <w:p w14:paraId="60098882" w14:textId="77777777" w:rsidR="00A62751" w:rsidRPr="001D39BE" w:rsidRDefault="00A62751" w:rsidP="00302E6E">
            <w:pPr>
              <w:spacing w:before="120" w:after="120"/>
            </w:pPr>
            <w:r>
              <w:t>Are any of the parents/carers serving members of the armed forces?</w:t>
            </w:r>
          </w:p>
        </w:tc>
        <w:tc>
          <w:tcPr>
            <w:tcW w:w="1763" w:type="dxa"/>
            <w:shd w:val="clear" w:color="auto" w:fill="auto"/>
          </w:tcPr>
          <w:p w14:paraId="68C6BAAA" w14:textId="77777777" w:rsidR="00A62751" w:rsidRPr="001D39BE" w:rsidRDefault="00A62751" w:rsidP="00A62751">
            <w:pPr>
              <w:spacing w:before="120" w:after="120"/>
              <w:jc w:val="center"/>
            </w:pPr>
            <w:r w:rsidRPr="001D39BE">
              <w:t>Yes/No</w:t>
            </w:r>
          </w:p>
        </w:tc>
      </w:tr>
    </w:tbl>
    <w:p w14:paraId="6F564FB8" w14:textId="77777777" w:rsidR="00E55395" w:rsidRDefault="00E55395" w:rsidP="00E55395">
      <w:pPr>
        <w:tabs>
          <w:tab w:val="left" w:pos="1965"/>
        </w:tabs>
        <w:rPr>
          <w:b w:val="0"/>
          <w:sz w:val="28"/>
          <w:szCs w:val="28"/>
        </w:rPr>
      </w:pPr>
      <w:r w:rsidRPr="001D39BE">
        <w:rPr>
          <w:b w:val="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55395" w:rsidRPr="001D39BE" w14:paraId="0F2B94C6" w14:textId="77777777" w:rsidTr="00390BB5">
        <w:tc>
          <w:tcPr>
            <w:tcW w:w="9242" w:type="dxa"/>
            <w:shd w:val="clear" w:color="auto" w:fill="2F5496"/>
          </w:tcPr>
          <w:p w14:paraId="5D3D2E71" w14:textId="77777777" w:rsidR="00E55395" w:rsidRPr="001D39BE" w:rsidRDefault="00636252" w:rsidP="007F7CF0">
            <w:pPr>
              <w:numPr>
                <w:ilvl w:val="0"/>
                <w:numId w:val="21"/>
              </w:numPr>
              <w:spacing w:before="120" w:after="120"/>
              <w:jc w:val="center"/>
              <w:rPr>
                <w:color w:val="FFFFFF"/>
                <w:sz w:val="28"/>
                <w:szCs w:val="28"/>
              </w:rPr>
            </w:pPr>
            <w:r w:rsidRPr="001D39BE">
              <w:rPr>
                <w:color w:val="FFFFFF"/>
                <w:sz w:val="28"/>
                <w:szCs w:val="28"/>
              </w:rPr>
              <w:lastRenderedPageBreak/>
              <w:t>All known</w:t>
            </w:r>
            <w:r w:rsidR="007275DE" w:rsidRPr="001D39BE">
              <w:rPr>
                <w:color w:val="FFFFFF"/>
                <w:sz w:val="28"/>
                <w:szCs w:val="28"/>
              </w:rPr>
              <w:t xml:space="preserve"> </w:t>
            </w:r>
            <w:r w:rsidR="00B53FC4">
              <w:rPr>
                <w:color w:val="FFFFFF"/>
                <w:sz w:val="28"/>
                <w:szCs w:val="28"/>
              </w:rPr>
              <w:t>H</w:t>
            </w:r>
            <w:r w:rsidR="00E55395" w:rsidRPr="001D39BE">
              <w:rPr>
                <w:color w:val="FFFFFF"/>
                <w:sz w:val="28"/>
                <w:szCs w:val="28"/>
              </w:rPr>
              <w:t>ealth</w:t>
            </w:r>
            <w:r w:rsidR="007275DE" w:rsidRPr="001D39BE">
              <w:rPr>
                <w:color w:val="FFFFFF"/>
                <w:sz w:val="28"/>
                <w:szCs w:val="28"/>
              </w:rPr>
              <w:t>/</w:t>
            </w:r>
            <w:r w:rsidR="00B53FC4">
              <w:rPr>
                <w:color w:val="FFFFFF"/>
                <w:sz w:val="28"/>
                <w:szCs w:val="28"/>
              </w:rPr>
              <w:t>M</w:t>
            </w:r>
            <w:r w:rsidR="007275DE" w:rsidRPr="001D39BE">
              <w:rPr>
                <w:color w:val="FFFFFF"/>
                <w:sz w:val="28"/>
                <w:szCs w:val="28"/>
              </w:rPr>
              <w:t>edical</w:t>
            </w:r>
            <w:r w:rsidR="00E55395" w:rsidRPr="001D39BE">
              <w:rPr>
                <w:color w:val="FFFFFF"/>
                <w:sz w:val="28"/>
                <w:szCs w:val="28"/>
              </w:rPr>
              <w:t xml:space="preserve"> </w:t>
            </w:r>
            <w:r w:rsidR="00E55395" w:rsidRPr="00A62751">
              <w:rPr>
                <w:color w:val="FFFFFF"/>
                <w:sz w:val="28"/>
                <w:szCs w:val="28"/>
              </w:rPr>
              <w:t>Conditions</w:t>
            </w:r>
            <w:r w:rsidR="0041472A" w:rsidRPr="00A62751">
              <w:rPr>
                <w:color w:val="FFFFFF"/>
                <w:sz w:val="28"/>
                <w:szCs w:val="28"/>
              </w:rPr>
              <w:t>/Diagnosis</w:t>
            </w:r>
            <w:r w:rsidR="00DE4D16">
              <w:rPr>
                <w:color w:val="FFFFFF"/>
                <w:sz w:val="28"/>
                <w:szCs w:val="28"/>
              </w:rPr>
              <w:t xml:space="preserve"> and the impact on the Child/Young Person</w:t>
            </w:r>
          </w:p>
        </w:tc>
      </w:tr>
      <w:tr w:rsidR="00E55395" w:rsidRPr="001D39BE" w14:paraId="188B2FA8" w14:textId="77777777" w:rsidTr="00390BB5">
        <w:trPr>
          <w:trHeight w:val="1624"/>
        </w:trPr>
        <w:tc>
          <w:tcPr>
            <w:tcW w:w="9242" w:type="dxa"/>
            <w:shd w:val="clear" w:color="auto" w:fill="auto"/>
          </w:tcPr>
          <w:p w14:paraId="15F71CBD" w14:textId="77777777" w:rsidR="00E55395" w:rsidRDefault="00E55395" w:rsidP="002925B8">
            <w:pPr>
              <w:spacing w:before="120"/>
              <w:rPr>
                <w:b w:val="0"/>
              </w:rPr>
            </w:pPr>
          </w:p>
          <w:p w14:paraId="441649F7" w14:textId="77777777" w:rsidR="00B53FC4" w:rsidRDefault="00B53FC4" w:rsidP="002925B8">
            <w:pPr>
              <w:spacing w:before="120"/>
              <w:rPr>
                <w:b w:val="0"/>
              </w:rPr>
            </w:pPr>
          </w:p>
          <w:p w14:paraId="26205143" w14:textId="77777777" w:rsidR="00B53FC4" w:rsidRDefault="00B53FC4" w:rsidP="002925B8">
            <w:pPr>
              <w:spacing w:before="120"/>
              <w:rPr>
                <w:b w:val="0"/>
              </w:rPr>
            </w:pPr>
          </w:p>
          <w:p w14:paraId="40DA4A96" w14:textId="77777777" w:rsidR="00B53FC4" w:rsidRDefault="00B53FC4" w:rsidP="002925B8">
            <w:pPr>
              <w:spacing w:before="120"/>
              <w:rPr>
                <w:b w:val="0"/>
              </w:rPr>
            </w:pPr>
          </w:p>
          <w:p w14:paraId="116C2EC4" w14:textId="77777777" w:rsidR="00B53FC4" w:rsidRDefault="00B53FC4" w:rsidP="002925B8">
            <w:pPr>
              <w:spacing w:before="120"/>
              <w:rPr>
                <w:b w:val="0"/>
              </w:rPr>
            </w:pPr>
          </w:p>
          <w:p w14:paraId="7E4AD99C" w14:textId="77777777" w:rsidR="00B53FC4" w:rsidRPr="001D39BE" w:rsidRDefault="00B53FC4" w:rsidP="002925B8">
            <w:pPr>
              <w:spacing w:before="120"/>
              <w:rPr>
                <w:b w:val="0"/>
              </w:rPr>
            </w:pPr>
          </w:p>
        </w:tc>
      </w:tr>
    </w:tbl>
    <w:p w14:paraId="2EB00EC8" w14:textId="77777777" w:rsidR="00E55395" w:rsidRPr="001D39BE" w:rsidRDefault="00E55395" w:rsidP="00E55395"/>
    <w:p w14:paraId="3333E4D3" w14:textId="77777777" w:rsidR="00B53FC4" w:rsidRPr="003B1DEA" w:rsidRDefault="00B53FC4" w:rsidP="00B53FC4">
      <w:pPr>
        <w:tabs>
          <w:tab w:val="left" w:pos="1965"/>
        </w:tabs>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57"/>
      </w:tblGrid>
      <w:tr w:rsidR="00B53FC4" w:rsidRPr="003B1DEA" w14:paraId="328296F3" w14:textId="77777777" w:rsidTr="00CC389E">
        <w:tc>
          <w:tcPr>
            <w:tcW w:w="9242" w:type="dxa"/>
            <w:gridSpan w:val="2"/>
            <w:shd w:val="clear" w:color="auto" w:fill="2F5496"/>
          </w:tcPr>
          <w:p w14:paraId="68DE4825" w14:textId="77777777" w:rsidR="00B53FC4" w:rsidRPr="00B53FC4" w:rsidRDefault="00B53FC4" w:rsidP="00CC389E">
            <w:pPr>
              <w:numPr>
                <w:ilvl w:val="0"/>
                <w:numId w:val="21"/>
              </w:numPr>
              <w:spacing w:before="120" w:after="120"/>
              <w:jc w:val="center"/>
              <w:rPr>
                <w:color w:val="FFFFFF"/>
                <w:sz w:val="28"/>
                <w:szCs w:val="28"/>
              </w:rPr>
            </w:pPr>
            <w:r w:rsidRPr="00B53FC4">
              <w:rPr>
                <w:color w:val="FFFFFF"/>
                <w:sz w:val="28"/>
                <w:szCs w:val="28"/>
              </w:rPr>
              <w:t>Details of Health Care Involvement</w:t>
            </w:r>
          </w:p>
        </w:tc>
      </w:tr>
      <w:tr w:rsidR="00B53FC4" w14:paraId="47CE2514" w14:textId="77777777" w:rsidTr="00CC3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3085" w:type="dxa"/>
            <w:tcBorders>
              <w:top w:val="single" w:sz="4" w:space="0" w:color="auto"/>
              <w:left w:val="single" w:sz="4" w:space="0" w:color="auto"/>
              <w:bottom w:val="single" w:sz="4" w:space="0" w:color="auto"/>
              <w:right w:val="single" w:sz="4" w:space="0" w:color="auto"/>
            </w:tcBorders>
            <w:shd w:val="clear" w:color="auto" w:fill="auto"/>
          </w:tcPr>
          <w:p w14:paraId="56E5A425" w14:textId="77777777" w:rsidR="00B53FC4" w:rsidRPr="004C4C10" w:rsidRDefault="00B53FC4" w:rsidP="00CC389E">
            <w:pPr>
              <w:spacing w:before="120"/>
            </w:pPr>
            <w:r w:rsidRPr="004C4C10">
              <w:t xml:space="preserve">Date of referral: </w:t>
            </w:r>
          </w:p>
        </w:tc>
        <w:tc>
          <w:tcPr>
            <w:tcW w:w="6157" w:type="dxa"/>
            <w:tcBorders>
              <w:top w:val="single" w:sz="4" w:space="0" w:color="auto"/>
              <w:left w:val="single" w:sz="4" w:space="0" w:color="auto"/>
              <w:bottom w:val="single" w:sz="4" w:space="0" w:color="auto"/>
              <w:right w:val="single" w:sz="4" w:space="0" w:color="auto"/>
            </w:tcBorders>
            <w:shd w:val="clear" w:color="auto" w:fill="auto"/>
          </w:tcPr>
          <w:p w14:paraId="42D6FE4D" w14:textId="77777777" w:rsidR="00B53FC4" w:rsidRPr="004C4C10" w:rsidRDefault="00B53FC4" w:rsidP="00CC389E">
            <w:pPr>
              <w:spacing w:before="120"/>
            </w:pPr>
            <w:r w:rsidRPr="004C4C10">
              <w:t>Reason for referral:</w:t>
            </w:r>
          </w:p>
          <w:p w14:paraId="4CE6A82A" w14:textId="77777777" w:rsidR="00B53FC4" w:rsidRPr="004C4C10" w:rsidRDefault="00B53FC4" w:rsidP="00CC389E">
            <w:pPr>
              <w:spacing w:before="120"/>
            </w:pPr>
          </w:p>
        </w:tc>
      </w:tr>
      <w:tr w:rsidR="00B53FC4" w14:paraId="47251F64" w14:textId="77777777" w:rsidTr="00CC3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8"/>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4A715797" w14:textId="22AAD861" w:rsidR="00B53FC4" w:rsidRPr="00042423" w:rsidRDefault="00B53FC4" w:rsidP="00CC389E">
            <w:pPr>
              <w:spacing w:before="120"/>
            </w:pPr>
            <w:r>
              <w:t>Health</w:t>
            </w:r>
            <w:r w:rsidRPr="00042423">
              <w:t xml:space="preserve"> </w:t>
            </w:r>
            <w:r w:rsidR="006B37A2">
              <w:t>c</w:t>
            </w:r>
            <w:r w:rsidRPr="00042423">
              <w:t>are needs of the Child/Young Person:</w:t>
            </w:r>
          </w:p>
          <w:p w14:paraId="793A2833" w14:textId="77777777" w:rsidR="00B53FC4" w:rsidRPr="00042423" w:rsidRDefault="00B53FC4" w:rsidP="00CC389E"/>
        </w:tc>
      </w:tr>
      <w:tr w:rsidR="00B53FC4" w14:paraId="0A30D90E" w14:textId="77777777" w:rsidTr="00CC3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4"/>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6322AB3" w14:textId="02FD8639" w:rsidR="00B53FC4" w:rsidRPr="00042423" w:rsidRDefault="00B53FC4" w:rsidP="00CC389E">
            <w:pPr>
              <w:spacing w:before="120"/>
            </w:pPr>
            <w:r>
              <w:t>Health</w:t>
            </w:r>
            <w:r w:rsidRPr="00042423">
              <w:t xml:space="preserve"> </w:t>
            </w:r>
            <w:r w:rsidR="006B37A2">
              <w:t>c</w:t>
            </w:r>
            <w:r w:rsidRPr="00042423">
              <w:t>are Interventions (including equipment/adaptations in the home):</w:t>
            </w:r>
          </w:p>
          <w:p w14:paraId="7D9CFA07" w14:textId="77777777" w:rsidR="00B53FC4" w:rsidRPr="00042423" w:rsidRDefault="00B53FC4" w:rsidP="00CC389E">
            <w:pPr>
              <w:rPr>
                <w:b w:val="0"/>
              </w:rPr>
            </w:pPr>
          </w:p>
        </w:tc>
      </w:tr>
      <w:tr w:rsidR="00B53FC4" w14:paraId="363267D0" w14:textId="77777777" w:rsidTr="00CC3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6"/>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0F03A0F7" w14:textId="77777777" w:rsidR="00B53FC4" w:rsidRPr="004C4C10" w:rsidRDefault="00B53FC4" w:rsidP="00CC389E">
            <w:pPr>
              <w:spacing w:before="120"/>
            </w:pPr>
            <w:r w:rsidRPr="004C4C10">
              <w:t xml:space="preserve">Long term plan and actions, with dates where relevant </w:t>
            </w:r>
            <w:r w:rsidR="00D61CCF" w:rsidRPr="004C4C10">
              <w:t>e.g.</w:t>
            </w:r>
            <w:r>
              <w:t xml:space="preserve"> move to adult services</w:t>
            </w:r>
            <w:r w:rsidRPr="004C4C10">
              <w:t>:</w:t>
            </w:r>
          </w:p>
          <w:p w14:paraId="1942E406" w14:textId="77777777" w:rsidR="00B53FC4" w:rsidRPr="00104CD4" w:rsidRDefault="00B53FC4" w:rsidP="00CC389E">
            <w:pPr>
              <w:rPr>
                <w:b w:val="0"/>
              </w:rPr>
            </w:pPr>
          </w:p>
        </w:tc>
      </w:tr>
    </w:tbl>
    <w:p w14:paraId="46C561CA" w14:textId="77777777" w:rsidR="00B53FC4" w:rsidRDefault="00B53FC4" w:rsidP="00B53FC4">
      <w:pPr>
        <w:rPr>
          <w:b w:val="0"/>
          <w:sz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53FC4" w:rsidRPr="00B54599" w14:paraId="6D9CCE12" w14:textId="77777777" w:rsidTr="00B3632E">
        <w:tc>
          <w:tcPr>
            <w:tcW w:w="9322" w:type="dxa"/>
            <w:shd w:val="clear" w:color="auto" w:fill="2F5496"/>
          </w:tcPr>
          <w:p w14:paraId="1D456A50" w14:textId="16BF66FA" w:rsidR="00B53FC4" w:rsidRPr="00B54599" w:rsidRDefault="00B53FC4" w:rsidP="00CC389E">
            <w:pPr>
              <w:numPr>
                <w:ilvl w:val="0"/>
                <w:numId w:val="21"/>
              </w:numPr>
              <w:jc w:val="center"/>
              <w:rPr>
                <w:color w:val="FFFFFF"/>
                <w:sz w:val="28"/>
                <w:szCs w:val="28"/>
              </w:rPr>
            </w:pPr>
            <w:r w:rsidRPr="00B54599">
              <w:rPr>
                <w:color w:val="FFFFFF"/>
                <w:sz w:val="28"/>
                <w:szCs w:val="28"/>
              </w:rPr>
              <w:t xml:space="preserve">See Appendix 2 for suggested educational </w:t>
            </w:r>
            <w:r w:rsidR="006B37A2">
              <w:rPr>
                <w:color w:val="FFFFFF"/>
                <w:sz w:val="28"/>
                <w:szCs w:val="28"/>
              </w:rPr>
              <w:t>o</w:t>
            </w:r>
            <w:r w:rsidRPr="00B54599">
              <w:rPr>
                <w:color w:val="FFFFFF"/>
                <w:sz w:val="28"/>
                <w:szCs w:val="28"/>
              </w:rPr>
              <w:t>utcomes</w:t>
            </w:r>
          </w:p>
          <w:p w14:paraId="0B0C3012" w14:textId="77777777" w:rsidR="00B53FC4" w:rsidRPr="00042423" w:rsidRDefault="00B53FC4" w:rsidP="00CC389E">
            <w:pPr>
              <w:jc w:val="center"/>
              <w:rPr>
                <w:color w:val="FFFFFF"/>
              </w:rPr>
            </w:pPr>
            <w:r w:rsidRPr="00B54599">
              <w:rPr>
                <w:color w:val="FFFFFF"/>
              </w:rPr>
              <w:t xml:space="preserve">Please record your </w:t>
            </w:r>
            <w:r>
              <w:rPr>
                <w:color w:val="FFFFFF"/>
              </w:rPr>
              <w:t xml:space="preserve">suggested </w:t>
            </w:r>
            <w:r w:rsidRPr="00B54599">
              <w:rPr>
                <w:color w:val="FFFFFF"/>
              </w:rPr>
              <w:t xml:space="preserve">recommendations for specialist service outcomes, strategies and interventions to meet any or all of these.  </w:t>
            </w:r>
          </w:p>
        </w:tc>
      </w:tr>
    </w:tbl>
    <w:p w14:paraId="339A76D6" w14:textId="77777777" w:rsidR="00B53FC4" w:rsidRDefault="00B53FC4" w:rsidP="00B53FC4">
      <w:pP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161"/>
      </w:tblGrid>
      <w:tr w:rsidR="00B53FC4" w:rsidRPr="00B613B8" w14:paraId="39235430" w14:textId="77777777" w:rsidTr="00693CCA">
        <w:tc>
          <w:tcPr>
            <w:tcW w:w="9322" w:type="dxa"/>
            <w:gridSpan w:val="3"/>
            <w:shd w:val="clear" w:color="auto" w:fill="BFBFBF"/>
          </w:tcPr>
          <w:p w14:paraId="47CDB19B" w14:textId="77777777" w:rsidR="00B53FC4" w:rsidRPr="00B613B8" w:rsidRDefault="00B53FC4" w:rsidP="00CC389E">
            <w:pPr>
              <w:rPr>
                <w:b w:val="0"/>
              </w:rPr>
            </w:pPr>
            <w:r w:rsidRPr="00155EBB">
              <w:t>Communication and Interaction (C&amp;I)</w:t>
            </w:r>
            <w:r w:rsidRPr="00155EBB">
              <w:rPr>
                <w:b w:val="0"/>
                <w:sz w:val="28"/>
                <w:szCs w:val="28"/>
              </w:rPr>
              <w:t xml:space="preserve"> – </w:t>
            </w:r>
            <w:r w:rsidRPr="00155EBB">
              <w:rPr>
                <w:b w:val="0"/>
                <w:i/>
                <w:sz w:val="20"/>
                <w:szCs w:val="20"/>
              </w:rPr>
              <w:t>e.g.  ASD, articulation, fluency, willingness to communicate, vocabulary, understanding and language structure. Additional language/s spoken. Social skills and interaction – EY, school, home, within the community.</w:t>
            </w:r>
          </w:p>
        </w:tc>
      </w:tr>
      <w:tr w:rsidR="00B53FC4" w:rsidRPr="00B613B8" w14:paraId="37839E44" w14:textId="77777777" w:rsidTr="00693CCA">
        <w:tc>
          <w:tcPr>
            <w:tcW w:w="9322" w:type="dxa"/>
            <w:gridSpan w:val="3"/>
            <w:shd w:val="clear" w:color="auto" w:fill="auto"/>
          </w:tcPr>
          <w:p w14:paraId="1B6176DA" w14:textId="77777777" w:rsidR="00B53FC4" w:rsidRDefault="00B53FC4" w:rsidP="00CC389E">
            <w:r>
              <w:t>Outcome:</w:t>
            </w:r>
          </w:p>
          <w:p w14:paraId="051952A1" w14:textId="77777777" w:rsidR="00B53FC4" w:rsidRPr="001807CE" w:rsidRDefault="00B53FC4" w:rsidP="00CC389E"/>
        </w:tc>
      </w:tr>
      <w:tr w:rsidR="00B53FC4" w:rsidRPr="00B613B8" w14:paraId="20B1A24D" w14:textId="77777777" w:rsidTr="00693CCA">
        <w:tc>
          <w:tcPr>
            <w:tcW w:w="3080" w:type="dxa"/>
            <w:shd w:val="clear" w:color="auto" w:fill="auto"/>
          </w:tcPr>
          <w:p w14:paraId="4F5B5DE2" w14:textId="77777777" w:rsidR="00B53FC4" w:rsidRPr="00B613B8" w:rsidRDefault="00B53FC4" w:rsidP="00CC389E">
            <w:pPr>
              <w:rPr>
                <w:b w:val="0"/>
              </w:rPr>
            </w:pPr>
            <w:r w:rsidRPr="001807CE">
              <w:t>Intervention</w:t>
            </w:r>
            <w:r w:rsidRPr="00B613B8">
              <w:rPr>
                <w:sz w:val="28"/>
                <w:szCs w:val="28"/>
              </w:rPr>
              <w:t xml:space="preserve">              </w:t>
            </w:r>
            <w:r w:rsidRPr="00B613B8">
              <w:rPr>
                <w:sz w:val="20"/>
                <w:szCs w:val="20"/>
              </w:rPr>
              <w:t>Specify what direct/Indirect support from Specialist is needed</w:t>
            </w:r>
          </w:p>
        </w:tc>
        <w:tc>
          <w:tcPr>
            <w:tcW w:w="3081" w:type="dxa"/>
            <w:shd w:val="clear" w:color="auto" w:fill="auto"/>
          </w:tcPr>
          <w:p w14:paraId="7F2D965E" w14:textId="77777777" w:rsidR="00B53FC4" w:rsidRPr="001807CE" w:rsidRDefault="00B53FC4" w:rsidP="00CC389E">
            <w:r w:rsidRPr="001807CE">
              <w:t xml:space="preserve">Frequency/duration </w:t>
            </w:r>
          </w:p>
          <w:p w14:paraId="12EE8A3D" w14:textId="77777777" w:rsidR="00B53FC4" w:rsidRPr="00B613B8" w:rsidRDefault="00B53FC4" w:rsidP="00CC389E">
            <w:pPr>
              <w:rPr>
                <w:b w:val="0"/>
              </w:rPr>
            </w:pPr>
            <w:r w:rsidRPr="00B613B8">
              <w:rPr>
                <w:sz w:val="20"/>
                <w:szCs w:val="20"/>
              </w:rPr>
              <w:t>Specify when and for how long. Indicate if a reduction is needed during the year</w:t>
            </w:r>
          </w:p>
        </w:tc>
        <w:tc>
          <w:tcPr>
            <w:tcW w:w="3161" w:type="dxa"/>
            <w:shd w:val="clear" w:color="auto" w:fill="auto"/>
          </w:tcPr>
          <w:p w14:paraId="643A03D3" w14:textId="77777777" w:rsidR="00B53FC4" w:rsidRPr="00B613B8" w:rsidRDefault="00B53FC4" w:rsidP="00CC389E">
            <w:pPr>
              <w:rPr>
                <w:b w:val="0"/>
              </w:rPr>
            </w:pPr>
            <w:r w:rsidRPr="001807CE">
              <w:t>Who to deliver</w:t>
            </w:r>
            <w:r w:rsidRPr="00B613B8">
              <w:rPr>
                <w:b w:val="0"/>
                <w:sz w:val="28"/>
                <w:szCs w:val="28"/>
              </w:rPr>
              <w:t xml:space="preserve">           </w:t>
            </w:r>
            <w:r w:rsidRPr="00B613B8">
              <w:rPr>
                <w:sz w:val="20"/>
                <w:szCs w:val="20"/>
              </w:rPr>
              <w:t xml:space="preserve">Specify intention to link to other practitioner support </w:t>
            </w:r>
            <w:r w:rsidR="00D61CCF" w:rsidRPr="00B613B8">
              <w:rPr>
                <w:sz w:val="20"/>
                <w:szCs w:val="20"/>
              </w:rPr>
              <w:t>i.e.</w:t>
            </w:r>
            <w:r w:rsidRPr="00B613B8">
              <w:rPr>
                <w:sz w:val="20"/>
                <w:szCs w:val="20"/>
              </w:rPr>
              <w:t xml:space="preserve"> integrated support or class teacher/joint assessment</w:t>
            </w:r>
          </w:p>
        </w:tc>
      </w:tr>
      <w:tr w:rsidR="00B53FC4" w:rsidRPr="00B613B8" w14:paraId="0905EE2C" w14:textId="77777777" w:rsidTr="00693CCA">
        <w:trPr>
          <w:trHeight w:val="1429"/>
        </w:trPr>
        <w:tc>
          <w:tcPr>
            <w:tcW w:w="3080" w:type="dxa"/>
            <w:shd w:val="clear" w:color="auto" w:fill="auto"/>
          </w:tcPr>
          <w:p w14:paraId="59AC25FC" w14:textId="77777777" w:rsidR="00B53FC4" w:rsidRPr="00B613B8" w:rsidRDefault="00B53FC4" w:rsidP="00CC389E">
            <w:pPr>
              <w:rPr>
                <w:b w:val="0"/>
              </w:rPr>
            </w:pPr>
          </w:p>
          <w:p w14:paraId="3C3A0F5C" w14:textId="77777777" w:rsidR="00B53FC4" w:rsidRPr="00B613B8" w:rsidRDefault="00B53FC4" w:rsidP="00CC389E">
            <w:pPr>
              <w:rPr>
                <w:b w:val="0"/>
              </w:rPr>
            </w:pPr>
          </w:p>
        </w:tc>
        <w:tc>
          <w:tcPr>
            <w:tcW w:w="3081" w:type="dxa"/>
            <w:shd w:val="clear" w:color="auto" w:fill="auto"/>
          </w:tcPr>
          <w:p w14:paraId="1A6C1BF5" w14:textId="77777777" w:rsidR="00B53FC4" w:rsidRPr="00B613B8" w:rsidRDefault="00B53FC4" w:rsidP="00CC389E">
            <w:pPr>
              <w:rPr>
                <w:b w:val="0"/>
              </w:rPr>
            </w:pPr>
          </w:p>
        </w:tc>
        <w:tc>
          <w:tcPr>
            <w:tcW w:w="3161" w:type="dxa"/>
            <w:shd w:val="clear" w:color="auto" w:fill="auto"/>
          </w:tcPr>
          <w:p w14:paraId="4079502F" w14:textId="77777777" w:rsidR="00B53FC4" w:rsidRPr="00B613B8" w:rsidRDefault="00B53FC4" w:rsidP="00CC389E">
            <w:pPr>
              <w:rPr>
                <w:b w:val="0"/>
              </w:rPr>
            </w:pPr>
          </w:p>
        </w:tc>
      </w:tr>
    </w:tbl>
    <w:p w14:paraId="438ED252" w14:textId="77777777" w:rsidR="00B53FC4" w:rsidRDefault="00B53FC4" w:rsidP="00B53FC4">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303"/>
      </w:tblGrid>
      <w:tr w:rsidR="00B53FC4" w:rsidRPr="00B613B8" w14:paraId="56ABA1EC" w14:textId="77777777" w:rsidTr="00CC389E">
        <w:tc>
          <w:tcPr>
            <w:tcW w:w="9464" w:type="dxa"/>
            <w:gridSpan w:val="3"/>
            <w:shd w:val="clear" w:color="auto" w:fill="BFBFBF"/>
          </w:tcPr>
          <w:p w14:paraId="59276071" w14:textId="77777777" w:rsidR="00B53FC4" w:rsidRPr="00B613B8" w:rsidRDefault="00B53FC4" w:rsidP="00CC389E">
            <w:pPr>
              <w:rPr>
                <w:b w:val="0"/>
              </w:rPr>
            </w:pPr>
            <w:r w:rsidRPr="00155EBB">
              <w:t>Cognition and learning (C&amp;L)</w:t>
            </w:r>
            <w:r w:rsidRPr="00B613B8">
              <w:rPr>
                <w:b w:val="0"/>
                <w:sz w:val="28"/>
                <w:szCs w:val="28"/>
              </w:rPr>
              <w:t xml:space="preserve"> –</w:t>
            </w:r>
            <w:r w:rsidRPr="00B613B8">
              <w:rPr>
                <w:b w:val="0"/>
                <w:i/>
                <w:sz w:val="20"/>
                <w:szCs w:val="20"/>
              </w:rPr>
              <w:t xml:space="preserve"> e.g. Dyslexia, approaches and attitudes to learning, reasoning, organisational skills, problem solving skills and independent learning.</w:t>
            </w:r>
          </w:p>
        </w:tc>
      </w:tr>
      <w:tr w:rsidR="00B53FC4" w:rsidRPr="00B613B8" w14:paraId="54AC8532" w14:textId="77777777" w:rsidTr="00CC389E">
        <w:tc>
          <w:tcPr>
            <w:tcW w:w="9464" w:type="dxa"/>
            <w:gridSpan w:val="3"/>
            <w:shd w:val="clear" w:color="auto" w:fill="auto"/>
          </w:tcPr>
          <w:p w14:paraId="116FB088" w14:textId="77777777" w:rsidR="00B53FC4" w:rsidRDefault="00B53FC4" w:rsidP="00CC389E">
            <w:r>
              <w:t>Outcome:</w:t>
            </w:r>
          </w:p>
          <w:p w14:paraId="04D40410" w14:textId="77777777" w:rsidR="00B53FC4" w:rsidRPr="001807CE" w:rsidRDefault="00B53FC4" w:rsidP="00CC389E"/>
        </w:tc>
      </w:tr>
      <w:tr w:rsidR="00B53FC4" w:rsidRPr="00B613B8" w14:paraId="2E4B4A82" w14:textId="77777777" w:rsidTr="00CC389E">
        <w:tc>
          <w:tcPr>
            <w:tcW w:w="3080" w:type="dxa"/>
            <w:shd w:val="clear" w:color="auto" w:fill="auto"/>
          </w:tcPr>
          <w:p w14:paraId="797EAF85" w14:textId="77777777" w:rsidR="00B53FC4" w:rsidRPr="00B613B8" w:rsidRDefault="00B53FC4" w:rsidP="00CC389E">
            <w:pPr>
              <w:rPr>
                <w:b w:val="0"/>
              </w:rPr>
            </w:pPr>
            <w:r w:rsidRPr="001807CE">
              <w:t>Intervention</w:t>
            </w:r>
            <w:r w:rsidRPr="00B613B8">
              <w:rPr>
                <w:sz w:val="28"/>
                <w:szCs w:val="28"/>
              </w:rPr>
              <w:t xml:space="preserve">              </w:t>
            </w:r>
            <w:r w:rsidRPr="00B613B8">
              <w:rPr>
                <w:sz w:val="20"/>
                <w:szCs w:val="20"/>
              </w:rPr>
              <w:t>Specify what direct/Indirect support from Specialist is needed</w:t>
            </w:r>
          </w:p>
        </w:tc>
        <w:tc>
          <w:tcPr>
            <w:tcW w:w="3081" w:type="dxa"/>
            <w:shd w:val="clear" w:color="auto" w:fill="auto"/>
          </w:tcPr>
          <w:p w14:paraId="0C2071CA" w14:textId="77777777" w:rsidR="00B53FC4" w:rsidRPr="001807CE" w:rsidRDefault="00B53FC4" w:rsidP="00CC389E">
            <w:r w:rsidRPr="001807CE">
              <w:t xml:space="preserve">Frequency/duration </w:t>
            </w:r>
          </w:p>
          <w:p w14:paraId="53B9F839" w14:textId="77777777" w:rsidR="00B53FC4" w:rsidRPr="00B613B8" w:rsidRDefault="00B53FC4" w:rsidP="00CC389E">
            <w:pPr>
              <w:rPr>
                <w:b w:val="0"/>
              </w:rPr>
            </w:pPr>
            <w:r w:rsidRPr="00B613B8">
              <w:rPr>
                <w:sz w:val="20"/>
                <w:szCs w:val="20"/>
              </w:rPr>
              <w:t>Specify when and for how long. Indicate if a reduction is needed during the year</w:t>
            </w:r>
          </w:p>
        </w:tc>
        <w:tc>
          <w:tcPr>
            <w:tcW w:w="3303" w:type="dxa"/>
            <w:shd w:val="clear" w:color="auto" w:fill="auto"/>
          </w:tcPr>
          <w:p w14:paraId="20747222" w14:textId="77777777" w:rsidR="00B53FC4" w:rsidRPr="00B613B8" w:rsidRDefault="00B53FC4" w:rsidP="00CC389E">
            <w:pPr>
              <w:rPr>
                <w:b w:val="0"/>
              </w:rPr>
            </w:pPr>
            <w:r w:rsidRPr="001807CE">
              <w:t>Who to deliver</w:t>
            </w:r>
            <w:r w:rsidRPr="00B613B8">
              <w:rPr>
                <w:b w:val="0"/>
                <w:sz w:val="28"/>
                <w:szCs w:val="28"/>
              </w:rPr>
              <w:t xml:space="preserve">           </w:t>
            </w:r>
            <w:r w:rsidRPr="00B613B8">
              <w:rPr>
                <w:sz w:val="20"/>
                <w:szCs w:val="20"/>
              </w:rPr>
              <w:t xml:space="preserve">Specify intention to link to other practitioner support </w:t>
            </w:r>
            <w:r w:rsidR="00D61CCF" w:rsidRPr="00B613B8">
              <w:rPr>
                <w:sz w:val="20"/>
                <w:szCs w:val="20"/>
              </w:rPr>
              <w:t>i.e.</w:t>
            </w:r>
            <w:r w:rsidRPr="00B613B8">
              <w:rPr>
                <w:sz w:val="20"/>
                <w:szCs w:val="20"/>
              </w:rPr>
              <w:t xml:space="preserve"> integrated support or class teacher/joint assessment</w:t>
            </w:r>
          </w:p>
        </w:tc>
      </w:tr>
      <w:tr w:rsidR="00B53FC4" w:rsidRPr="00B613B8" w14:paraId="27A11ED3" w14:textId="77777777" w:rsidTr="00CC389E">
        <w:trPr>
          <w:trHeight w:val="1195"/>
        </w:trPr>
        <w:tc>
          <w:tcPr>
            <w:tcW w:w="3080" w:type="dxa"/>
            <w:shd w:val="clear" w:color="auto" w:fill="auto"/>
          </w:tcPr>
          <w:p w14:paraId="197633FF" w14:textId="77777777" w:rsidR="00B53FC4" w:rsidRPr="00B613B8" w:rsidRDefault="00B53FC4" w:rsidP="00CC389E">
            <w:pPr>
              <w:rPr>
                <w:b w:val="0"/>
              </w:rPr>
            </w:pPr>
          </w:p>
          <w:p w14:paraId="66B57E26" w14:textId="77777777" w:rsidR="00B53FC4" w:rsidRPr="00B613B8" w:rsidRDefault="00B53FC4" w:rsidP="00CC389E">
            <w:pPr>
              <w:rPr>
                <w:b w:val="0"/>
              </w:rPr>
            </w:pPr>
          </w:p>
          <w:p w14:paraId="5BB560B4" w14:textId="77777777" w:rsidR="00B53FC4" w:rsidRPr="00B613B8" w:rsidRDefault="00B53FC4" w:rsidP="00CC389E">
            <w:pPr>
              <w:rPr>
                <w:b w:val="0"/>
              </w:rPr>
            </w:pPr>
          </w:p>
          <w:p w14:paraId="584BBE9E" w14:textId="77777777" w:rsidR="00B53FC4" w:rsidRPr="00B613B8" w:rsidRDefault="00B53FC4" w:rsidP="00CC389E">
            <w:pPr>
              <w:rPr>
                <w:b w:val="0"/>
              </w:rPr>
            </w:pPr>
          </w:p>
          <w:p w14:paraId="6CDC9C72" w14:textId="77777777" w:rsidR="00B53FC4" w:rsidRPr="00B613B8" w:rsidRDefault="00B53FC4" w:rsidP="00CC389E">
            <w:pPr>
              <w:rPr>
                <w:b w:val="0"/>
              </w:rPr>
            </w:pPr>
          </w:p>
        </w:tc>
        <w:tc>
          <w:tcPr>
            <w:tcW w:w="3081" w:type="dxa"/>
            <w:shd w:val="clear" w:color="auto" w:fill="auto"/>
          </w:tcPr>
          <w:p w14:paraId="666AB494" w14:textId="77777777" w:rsidR="00B53FC4" w:rsidRPr="00B613B8" w:rsidRDefault="00B53FC4" w:rsidP="00CC389E">
            <w:pPr>
              <w:rPr>
                <w:b w:val="0"/>
              </w:rPr>
            </w:pPr>
          </w:p>
        </w:tc>
        <w:tc>
          <w:tcPr>
            <w:tcW w:w="3303" w:type="dxa"/>
            <w:shd w:val="clear" w:color="auto" w:fill="auto"/>
          </w:tcPr>
          <w:p w14:paraId="269E72A6" w14:textId="77777777" w:rsidR="00B53FC4" w:rsidRPr="00B613B8" w:rsidRDefault="00B53FC4" w:rsidP="00CC389E">
            <w:pPr>
              <w:rPr>
                <w:b w:val="0"/>
              </w:rPr>
            </w:pPr>
          </w:p>
        </w:tc>
      </w:tr>
    </w:tbl>
    <w:p w14:paraId="6B285A4B" w14:textId="77777777" w:rsidR="00B53FC4" w:rsidRDefault="00B53FC4" w:rsidP="00B53FC4">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303"/>
      </w:tblGrid>
      <w:tr w:rsidR="00B53FC4" w:rsidRPr="00B613B8" w14:paraId="1CE49A14" w14:textId="77777777" w:rsidTr="00CC389E">
        <w:tc>
          <w:tcPr>
            <w:tcW w:w="9464" w:type="dxa"/>
            <w:gridSpan w:val="3"/>
            <w:shd w:val="clear" w:color="auto" w:fill="BFBFBF"/>
          </w:tcPr>
          <w:p w14:paraId="061CE0B1" w14:textId="77777777" w:rsidR="00B53FC4" w:rsidRPr="00B613B8" w:rsidRDefault="00B53FC4" w:rsidP="00CC389E">
            <w:pPr>
              <w:rPr>
                <w:b w:val="0"/>
              </w:rPr>
            </w:pPr>
            <w:r w:rsidRPr="00155EBB">
              <w:t>Social, Emotional and Mental Health needs (SEMH</w:t>
            </w:r>
            <w:r w:rsidRPr="00B613B8">
              <w:rPr>
                <w:b w:val="0"/>
              </w:rPr>
              <w:t>)</w:t>
            </w:r>
            <w:r w:rsidRPr="00B613B8">
              <w:rPr>
                <w:b w:val="0"/>
                <w:sz w:val="28"/>
                <w:szCs w:val="28"/>
              </w:rPr>
              <w:t xml:space="preserve"> –</w:t>
            </w:r>
            <w:r w:rsidRPr="00B613B8">
              <w:rPr>
                <w:b w:val="0"/>
                <w:i/>
                <w:sz w:val="20"/>
                <w:szCs w:val="20"/>
              </w:rPr>
              <w:t xml:space="preserve"> e.g. ADHD, ADD, self-image, confidence, anxiety, motivational factors, engagement with learning, pre-school/classroom/playground behaviour, behaviours outside setting (reported or observed).</w:t>
            </w:r>
          </w:p>
        </w:tc>
      </w:tr>
      <w:tr w:rsidR="00B53FC4" w:rsidRPr="00B613B8" w14:paraId="1EFDF54D" w14:textId="77777777" w:rsidTr="00CC389E">
        <w:tc>
          <w:tcPr>
            <w:tcW w:w="9464" w:type="dxa"/>
            <w:gridSpan w:val="3"/>
            <w:shd w:val="clear" w:color="auto" w:fill="auto"/>
          </w:tcPr>
          <w:p w14:paraId="08F7B874" w14:textId="77777777" w:rsidR="00B53FC4" w:rsidRDefault="00B53FC4" w:rsidP="00CC389E">
            <w:r>
              <w:t>Outcome</w:t>
            </w:r>
          </w:p>
          <w:p w14:paraId="226BDCAF" w14:textId="77777777" w:rsidR="00B53FC4" w:rsidRPr="001807CE" w:rsidRDefault="00B53FC4" w:rsidP="00CC389E"/>
        </w:tc>
      </w:tr>
      <w:tr w:rsidR="00B53FC4" w:rsidRPr="00B613B8" w14:paraId="6C31F9C4" w14:textId="77777777" w:rsidTr="00CC389E">
        <w:tc>
          <w:tcPr>
            <w:tcW w:w="3080" w:type="dxa"/>
            <w:shd w:val="clear" w:color="auto" w:fill="auto"/>
          </w:tcPr>
          <w:p w14:paraId="0FB848A4" w14:textId="77777777" w:rsidR="00B53FC4" w:rsidRPr="00B613B8" w:rsidRDefault="00B53FC4" w:rsidP="00CC389E">
            <w:pPr>
              <w:rPr>
                <w:b w:val="0"/>
              </w:rPr>
            </w:pPr>
            <w:r w:rsidRPr="001807CE">
              <w:t>Intervention</w:t>
            </w:r>
            <w:r w:rsidRPr="00B613B8">
              <w:rPr>
                <w:sz w:val="28"/>
                <w:szCs w:val="28"/>
              </w:rPr>
              <w:t xml:space="preserve">              </w:t>
            </w:r>
            <w:r w:rsidRPr="00B613B8">
              <w:rPr>
                <w:sz w:val="20"/>
                <w:szCs w:val="20"/>
              </w:rPr>
              <w:t>Specify what direct/Indirect support from Specialist is needed</w:t>
            </w:r>
          </w:p>
        </w:tc>
        <w:tc>
          <w:tcPr>
            <w:tcW w:w="3081" w:type="dxa"/>
            <w:shd w:val="clear" w:color="auto" w:fill="auto"/>
          </w:tcPr>
          <w:p w14:paraId="2BC781DD" w14:textId="77777777" w:rsidR="00B53FC4" w:rsidRPr="001807CE" w:rsidRDefault="00B53FC4" w:rsidP="00CC389E">
            <w:r w:rsidRPr="001807CE">
              <w:t xml:space="preserve">Frequency/duration </w:t>
            </w:r>
          </w:p>
          <w:p w14:paraId="1FCDBD4D" w14:textId="77777777" w:rsidR="00B53FC4" w:rsidRPr="00B613B8" w:rsidRDefault="00B53FC4" w:rsidP="00CC389E">
            <w:pPr>
              <w:rPr>
                <w:b w:val="0"/>
              </w:rPr>
            </w:pPr>
            <w:r w:rsidRPr="00B613B8">
              <w:rPr>
                <w:sz w:val="20"/>
                <w:szCs w:val="20"/>
              </w:rPr>
              <w:t>Specify when and for how long. Indicate if a reduction is needed during the year</w:t>
            </w:r>
          </w:p>
        </w:tc>
        <w:tc>
          <w:tcPr>
            <w:tcW w:w="3303" w:type="dxa"/>
            <w:shd w:val="clear" w:color="auto" w:fill="auto"/>
          </w:tcPr>
          <w:p w14:paraId="32E3E76C" w14:textId="77777777" w:rsidR="00B53FC4" w:rsidRPr="00B613B8" w:rsidRDefault="00B53FC4" w:rsidP="00CC389E">
            <w:pPr>
              <w:rPr>
                <w:b w:val="0"/>
              </w:rPr>
            </w:pPr>
            <w:r w:rsidRPr="001807CE">
              <w:t>Who to deliver</w:t>
            </w:r>
            <w:r w:rsidRPr="00B613B8">
              <w:rPr>
                <w:b w:val="0"/>
                <w:sz w:val="28"/>
                <w:szCs w:val="28"/>
              </w:rPr>
              <w:t xml:space="preserve">           </w:t>
            </w:r>
            <w:r w:rsidRPr="00B613B8">
              <w:rPr>
                <w:sz w:val="20"/>
                <w:szCs w:val="20"/>
              </w:rPr>
              <w:t xml:space="preserve">Specify intention to link to other practitioner support </w:t>
            </w:r>
            <w:r w:rsidR="00D61CCF" w:rsidRPr="00B613B8">
              <w:rPr>
                <w:sz w:val="20"/>
                <w:szCs w:val="20"/>
              </w:rPr>
              <w:t>i.e.</w:t>
            </w:r>
            <w:r w:rsidRPr="00B613B8">
              <w:rPr>
                <w:sz w:val="20"/>
                <w:szCs w:val="20"/>
              </w:rPr>
              <w:t xml:space="preserve"> integrated support or class teacher/joint assessment</w:t>
            </w:r>
          </w:p>
        </w:tc>
      </w:tr>
      <w:tr w:rsidR="00B53FC4" w:rsidRPr="00B613B8" w14:paraId="78C0E52F" w14:textId="77777777" w:rsidTr="00CC389E">
        <w:tc>
          <w:tcPr>
            <w:tcW w:w="3080" w:type="dxa"/>
            <w:shd w:val="clear" w:color="auto" w:fill="auto"/>
          </w:tcPr>
          <w:p w14:paraId="5447C4BF" w14:textId="77777777" w:rsidR="00B53FC4" w:rsidRPr="00B613B8" w:rsidRDefault="00B53FC4" w:rsidP="00CC389E">
            <w:pPr>
              <w:rPr>
                <w:b w:val="0"/>
              </w:rPr>
            </w:pPr>
          </w:p>
          <w:p w14:paraId="6053A6A1" w14:textId="77777777" w:rsidR="00B53FC4" w:rsidRPr="00B613B8" w:rsidRDefault="00B53FC4" w:rsidP="00CC389E">
            <w:pPr>
              <w:rPr>
                <w:b w:val="0"/>
              </w:rPr>
            </w:pPr>
          </w:p>
          <w:p w14:paraId="042C6720" w14:textId="77777777" w:rsidR="00B53FC4" w:rsidRDefault="00B53FC4" w:rsidP="00CC389E">
            <w:pPr>
              <w:rPr>
                <w:b w:val="0"/>
              </w:rPr>
            </w:pPr>
          </w:p>
          <w:p w14:paraId="367CFB09" w14:textId="77777777" w:rsidR="00B53FC4" w:rsidRPr="00B613B8" w:rsidRDefault="00B53FC4" w:rsidP="00CC389E">
            <w:pPr>
              <w:rPr>
                <w:b w:val="0"/>
              </w:rPr>
            </w:pPr>
          </w:p>
          <w:p w14:paraId="73B75BE3" w14:textId="77777777" w:rsidR="00B53FC4" w:rsidRPr="00B613B8" w:rsidRDefault="00B53FC4" w:rsidP="00CC389E">
            <w:pPr>
              <w:rPr>
                <w:b w:val="0"/>
              </w:rPr>
            </w:pPr>
          </w:p>
        </w:tc>
        <w:tc>
          <w:tcPr>
            <w:tcW w:w="3081" w:type="dxa"/>
            <w:shd w:val="clear" w:color="auto" w:fill="auto"/>
          </w:tcPr>
          <w:p w14:paraId="5C4D0894" w14:textId="77777777" w:rsidR="00B53FC4" w:rsidRPr="00B613B8" w:rsidRDefault="00B53FC4" w:rsidP="00CC389E">
            <w:pPr>
              <w:rPr>
                <w:b w:val="0"/>
              </w:rPr>
            </w:pPr>
          </w:p>
        </w:tc>
        <w:tc>
          <w:tcPr>
            <w:tcW w:w="3303" w:type="dxa"/>
            <w:shd w:val="clear" w:color="auto" w:fill="auto"/>
          </w:tcPr>
          <w:p w14:paraId="124EEC03" w14:textId="77777777" w:rsidR="00B53FC4" w:rsidRPr="00B613B8" w:rsidRDefault="00B53FC4" w:rsidP="00CC389E">
            <w:pPr>
              <w:rPr>
                <w:b w:val="0"/>
              </w:rPr>
            </w:pPr>
          </w:p>
        </w:tc>
      </w:tr>
    </w:tbl>
    <w:p w14:paraId="1B2541D3" w14:textId="77777777" w:rsidR="00B53FC4" w:rsidRDefault="00B53FC4" w:rsidP="00B53FC4">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303"/>
      </w:tblGrid>
      <w:tr w:rsidR="00B53FC4" w:rsidRPr="00B613B8" w14:paraId="5FE7C766" w14:textId="77777777" w:rsidTr="00CC389E">
        <w:tc>
          <w:tcPr>
            <w:tcW w:w="9464" w:type="dxa"/>
            <w:gridSpan w:val="3"/>
            <w:shd w:val="clear" w:color="auto" w:fill="BFBFBF"/>
          </w:tcPr>
          <w:p w14:paraId="7F5AF7F7" w14:textId="77777777" w:rsidR="00B53FC4" w:rsidRPr="00B613B8" w:rsidRDefault="00B53FC4" w:rsidP="00CC389E">
            <w:pPr>
              <w:rPr>
                <w:b w:val="0"/>
              </w:rPr>
            </w:pPr>
            <w:r w:rsidRPr="00155EBB">
              <w:t>Physical and/or Sensory difficulties</w:t>
            </w:r>
            <w:r w:rsidRPr="00B613B8">
              <w:rPr>
                <w:b w:val="0"/>
                <w:sz w:val="28"/>
                <w:szCs w:val="28"/>
              </w:rPr>
              <w:t xml:space="preserve"> – </w:t>
            </w:r>
            <w:r w:rsidRPr="00B613B8">
              <w:rPr>
                <w:b w:val="0"/>
                <w:i/>
                <w:sz w:val="20"/>
                <w:szCs w:val="20"/>
              </w:rPr>
              <w:t>e.g. motor skills, coordination, hearing or visual difficulties, daily living skills and self-help.</w:t>
            </w:r>
          </w:p>
        </w:tc>
      </w:tr>
      <w:tr w:rsidR="00B53FC4" w:rsidRPr="00B613B8" w14:paraId="4A8B152E" w14:textId="77777777" w:rsidTr="00CC389E">
        <w:tc>
          <w:tcPr>
            <w:tcW w:w="9464" w:type="dxa"/>
            <w:gridSpan w:val="3"/>
            <w:shd w:val="clear" w:color="auto" w:fill="auto"/>
          </w:tcPr>
          <w:p w14:paraId="59D979E2" w14:textId="77777777" w:rsidR="00B53FC4" w:rsidRPr="00BC1214" w:rsidRDefault="00B53FC4" w:rsidP="00CC389E">
            <w:pPr>
              <w:rPr>
                <w:b w:val="0"/>
                <w:strike/>
              </w:rPr>
            </w:pPr>
            <w:r w:rsidRPr="00BC1214">
              <w:t>Outcome</w:t>
            </w:r>
          </w:p>
          <w:p w14:paraId="0725A72D" w14:textId="77777777" w:rsidR="00B53FC4" w:rsidRPr="00BC1214" w:rsidRDefault="00B53FC4" w:rsidP="00CC389E"/>
        </w:tc>
      </w:tr>
      <w:tr w:rsidR="00B53FC4" w:rsidRPr="00B613B8" w14:paraId="5AFBEFE3" w14:textId="77777777" w:rsidTr="00CC389E">
        <w:tc>
          <w:tcPr>
            <w:tcW w:w="3080" w:type="dxa"/>
            <w:shd w:val="clear" w:color="auto" w:fill="auto"/>
          </w:tcPr>
          <w:p w14:paraId="54B86984" w14:textId="77777777" w:rsidR="00B53FC4" w:rsidRPr="00B613B8" w:rsidRDefault="00B53FC4" w:rsidP="00CC389E">
            <w:pPr>
              <w:rPr>
                <w:b w:val="0"/>
              </w:rPr>
            </w:pPr>
            <w:r w:rsidRPr="001807CE">
              <w:t>Intervention</w:t>
            </w:r>
            <w:r w:rsidRPr="00B613B8">
              <w:rPr>
                <w:sz w:val="28"/>
                <w:szCs w:val="28"/>
              </w:rPr>
              <w:t xml:space="preserve">              </w:t>
            </w:r>
            <w:r w:rsidRPr="00B613B8">
              <w:rPr>
                <w:sz w:val="20"/>
                <w:szCs w:val="20"/>
              </w:rPr>
              <w:t>Specify what direct/Indirect support from Specialist is needed</w:t>
            </w:r>
          </w:p>
        </w:tc>
        <w:tc>
          <w:tcPr>
            <w:tcW w:w="3081" w:type="dxa"/>
            <w:shd w:val="clear" w:color="auto" w:fill="auto"/>
          </w:tcPr>
          <w:p w14:paraId="41B4C4B2" w14:textId="77777777" w:rsidR="00B53FC4" w:rsidRPr="001807CE" w:rsidRDefault="00B53FC4" w:rsidP="00CC389E">
            <w:r w:rsidRPr="001807CE">
              <w:t xml:space="preserve">Frequency/duration </w:t>
            </w:r>
          </w:p>
          <w:p w14:paraId="4EEAAF0A" w14:textId="77777777" w:rsidR="00B53FC4" w:rsidRPr="00B613B8" w:rsidRDefault="00B53FC4" w:rsidP="00CC389E">
            <w:pPr>
              <w:rPr>
                <w:b w:val="0"/>
              </w:rPr>
            </w:pPr>
            <w:r w:rsidRPr="00B613B8">
              <w:rPr>
                <w:sz w:val="20"/>
                <w:szCs w:val="20"/>
              </w:rPr>
              <w:t>Specify when and for how long. Indicate if a reduction is needed during the year</w:t>
            </w:r>
          </w:p>
        </w:tc>
        <w:tc>
          <w:tcPr>
            <w:tcW w:w="3303" w:type="dxa"/>
            <w:shd w:val="clear" w:color="auto" w:fill="auto"/>
          </w:tcPr>
          <w:p w14:paraId="1C49EC53" w14:textId="77777777" w:rsidR="00B53FC4" w:rsidRPr="00B613B8" w:rsidRDefault="00B53FC4" w:rsidP="00CC389E">
            <w:pPr>
              <w:rPr>
                <w:b w:val="0"/>
              </w:rPr>
            </w:pPr>
            <w:r w:rsidRPr="001807CE">
              <w:t>Who to deliver</w:t>
            </w:r>
            <w:r w:rsidRPr="00B613B8">
              <w:rPr>
                <w:b w:val="0"/>
                <w:sz w:val="28"/>
                <w:szCs w:val="28"/>
              </w:rPr>
              <w:t xml:space="preserve">           </w:t>
            </w:r>
            <w:r w:rsidRPr="00B613B8">
              <w:rPr>
                <w:sz w:val="20"/>
                <w:szCs w:val="20"/>
              </w:rPr>
              <w:t xml:space="preserve">Specify intention to link to other practitioner support </w:t>
            </w:r>
            <w:r w:rsidR="00D61CCF" w:rsidRPr="00B613B8">
              <w:rPr>
                <w:sz w:val="20"/>
                <w:szCs w:val="20"/>
              </w:rPr>
              <w:t>i.e.</w:t>
            </w:r>
            <w:r w:rsidRPr="00B613B8">
              <w:rPr>
                <w:sz w:val="20"/>
                <w:szCs w:val="20"/>
              </w:rPr>
              <w:t xml:space="preserve"> integrated support or class teacher/joint assessment</w:t>
            </w:r>
          </w:p>
        </w:tc>
      </w:tr>
      <w:tr w:rsidR="00B53FC4" w:rsidRPr="00B613B8" w14:paraId="0FDA0ACF" w14:textId="77777777" w:rsidTr="00CC389E">
        <w:tc>
          <w:tcPr>
            <w:tcW w:w="3080" w:type="dxa"/>
            <w:shd w:val="clear" w:color="auto" w:fill="auto"/>
          </w:tcPr>
          <w:p w14:paraId="0E2EB91A" w14:textId="77777777" w:rsidR="00B53FC4" w:rsidRPr="00B613B8" w:rsidRDefault="00B53FC4" w:rsidP="00CC389E">
            <w:pPr>
              <w:rPr>
                <w:b w:val="0"/>
              </w:rPr>
            </w:pPr>
          </w:p>
          <w:p w14:paraId="317FC18F" w14:textId="77777777" w:rsidR="00B53FC4" w:rsidRPr="00B613B8" w:rsidRDefault="00B53FC4" w:rsidP="00CC389E">
            <w:pPr>
              <w:rPr>
                <w:b w:val="0"/>
              </w:rPr>
            </w:pPr>
          </w:p>
          <w:p w14:paraId="0D315DC0" w14:textId="77777777" w:rsidR="00B53FC4" w:rsidRDefault="00B53FC4" w:rsidP="00CC389E">
            <w:pPr>
              <w:rPr>
                <w:b w:val="0"/>
              </w:rPr>
            </w:pPr>
          </w:p>
          <w:p w14:paraId="39E63736" w14:textId="77777777" w:rsidR="00B53FC4" w:rsidRPr="00B613B8" w:rsidRDefault="00B53FC4" w:rsidP="00CC389E">
            <w:pPr>
              <w:rPr>
                <w:b w:val="0"/>
              </w:rPr>
            </w:pPr>
          </w:p>
          <w:p w14:paraId="4FE0EFC1" w14:textId="77777777" w:rsidR="00B53FC4" w:rsidRPr="00B613B8" w:rsidRDefault="00B53FC4" w:rsidP="00CC389E">
            <w:pPr>
              <w:rPr>
                <w:b w:val="0"/>
              </w:rPr>
            </w:pPr>
          </w:p>
        </w:tc>
        <w:tc>
          <w:tcPr>
            <w:tcW w:w="3081" w:type="dxa"/>
            <w:shd w:val="clear" w:color="auto" w:fill="auto"/>
          </w:tcPr>
          <w:p w14:paraId="035A907D" w14:textId="77777777" w:rsidR="00B53FC4" w:rsidRPr="00B613B8" w:rsidRDefault="00B53FC4" w:rsidP="00CC389E">
            <w:pPr>
              <w:rPr>
                <w:b w:val="0"/>
              </w:rPr>
            </w:pPr>
          </w:p>
        </w:tc>
        <w:tc>
          <w:tcPr>
            <w:tcW w:w="3303" w:type="dxa"/>
            <w:shd w:val="clear" w:color="auto" w:fill="auto"/>
          </w:tcPr>
          <w:p w14:paraId="4465C8ED" w14:textId="77777777" w:rsidR="00B53FC4" w:rsidRPr="00B613B8" w:rsidRDefault="00B53FC4" w:rsidP="00CC389E">
            <w:pPr>
              <w:rPr>
                <w:b w:val="0"/>
              </w:rPr>
            </w:pPr>
          </w:p>
        </w:tc>
      </w:tr>
    </w:tbl>
    <w:p w14:paraId="3ADD7174" w14:textId="77777777" w:rsidR="007D2D26" w:rsidRDefault="007D2D26" w:rsidP="00E55395">
      <w:pPr>
        <w:rPr>
          <w:b w:val="0"/>
        </w:rPr>
      </w:pPr>
    </w:p>
    <w:p w14:paraId="5C564934" w14:textId="77777777" w:rsidR="007A04CB" w:rsidRDefault="007A04CB" w:rsidP="00E55395">
      <w:pPr>
        <w:rPr>
          <w:b w:val="0"/>
        </w:rPr>
      </w:pPr>
    </w:p>
    <w:p w14:paraId="75433677" w14:textId="77777777" w:rsidR="004E2F92" w:rsidRDefault="004E2F92" w:rsidP="00E55395">
      <w:pPr>
        <w:rPr>
          <w:b w:val="0"/>
        </w:rPr>
      </w:pPr>
    </w:p>
    <w:p w14:paraId="2E8D669F" w14:textId="77777777" w:rsidR="00B53FC4" w:rsidRDefault="00B53FC4" w:rsidP="00E55395">
      <w:pPr>
        <w:rPr>
          <w:b w:val="0"/>
        </w:rPr>
      </w:pPr>
    </w:p>
    <w:p w14:paraId="4DF0AABC" w14:textId="77777777" w:rsidR="000D06E4" w:rsidRDefault="00D115CA" w:rsidP="00E55395">
      <w:pPr>
        <w:rPr>
          <w:b w:val="0"/>
        </w:rPr>
      </w:pPr>
      <w:r>
        <w:rPr>
          <w:b w:val="0"/>
        </w:rPr>
        <w:br w:type="page"/>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2495"/>
        <w:gridCol w:w="3402"/>
        <w:gridCol w:w="389"/>
      </w:tblGrid>
      <w:tr w:rsidR="000D06E4" w14:paraId="61C5F43F" w14:textId="77777777" w:rsidTr="00EE4CCA">
        <w:trPr>
          <w:trHeight w:val="637"/>
        </w:trPr>
        <w:tc>
          <w:tcPr>
            <w:tcW w:w="9428" w:type="dxa"/>
            <w:gridSpan w:val="4"/>
            <w:shd w:val="clear" w:color="auto" w:fill="4472C4" w:themeFill="accent1"/>
          </w:tcPr>
          <w:p w14:paraId="421CB12D" w14:textId="6DE35C30" w:rsidR="000D06E4" w:rsidRPr="00242F13" w:rsidRDefault="000D06E4" w:rsidP="000D06E4">
            <w:pPr>
              <w:tabs>
                <w:tab w:val="left" w:pos="720"/>
                <w:tab w:val="center" w:pos="4153"/>
                <w:tab w:val="right" w:pos="8306"/>
              </w:tabs>
              <w:jc w:val="center"/>
              <w:rPr>
                <w:bCs/>
                <w:color w:val="FFFFFF"/>
                <w:lang w:val="en-US" w:eastAsia="x-none"/>
              </w:rPr>
            </w:pPr>
            <w:r>
              <w:rPr>
                <w:color w:val="FFFFFF"/>
                <w:sz w:val="28"/>
                <w:szCs w:val="28"/>
              </w:rPr>
              <w:t xml:space="preserve">4a. </w:t>
            </w:r>
            <w:r w:rsidRPr="00C01EE9">
              <w:rPr>
                <w:color w:val="FFFFFF"/>
                <w:sz w:val="28"/>
                <w:szCs w:val="28"/>
              </w:rPr>
              <w:t>If th</w:t>
            </w:r>
            <w:r>
              <w:rPr>
                <w:color w:val="FFFFFF"/>
                <w:sz w:val="28"/>
                <w:szCs w:val="28"/>
              </w:rPr>
              <w:t>er</w:t>
            </w:r>
            <w:r w:rsidRPr="00C01EE9">
              <w:rPr>
                <w:color w:val="FFFFFF"/>
                <w:sz w:val="28"/>
                <w:szCs w:val="28"/>
              </w:rPr>
              <w:t xml:space="preserve">e </w:t>
            </w:r>
            <w:r>
              <w:rPr>
                <w:color w:val="FFFFFF"/>
                <w:sz w:val="28"/>
                <w:szCs w:val="28"/>
              </w:rPr>
              <w:t xml:space="preserve">are other </w:t>
            </w:r>
            <w:r w:rsidRPr="00C01EE9">
              <w:rPr>
                <w:color w:val="FFFFFF"/>
                <w:sz w:val="28"/>
                <w:szCs w:val="28"/>
              </w:rPr>
              <w:t>suggested</w:t>
            </w:r>
            <w:r>
              <w:rPr>
                <w:color w:val="FFFFFF"/>
                <w:sz w:val="28"/>
                <w:szCs w:val="28"/>
              </w:rPr>
              <w:t xml:space="preserve"> Health</w:t>
            </w:r>
            <w:r w:rsidRPr="00C01EE9">
              <w:rPr>
                <w:color w:val="FFFFFF"/>
                <w:sz w:val="28"/>
                <w:szCs w:val="28"/>
              </w:rPr>
              <w:t xml:space="preserve"> Outcomes </w:t>
            </w:r>
            <w:r>
              <w:rPr>
                <w:color w:val="FFFFFF"/>
                <w:sz w:val="28"/>
                <w:szCs w:val="28"/>
              </w:rPr>
              <w:t>that impact on the CYP education,</w:t>
            </w:r>
            <w:r w:rsidRPr="00C01EE9">
              <w:rPr>
                <w:color w:val="FFFFFF"/>
                <w:sz w:val="28"/>
                <w:szCs w:val="28"/>
              </w:rPr>
              <w:t xml:space="preserve"> please record your recommendations here</w:t>
            </w:r>
          </w:p>
        </w:tc>
      </w:tr>
      <w:tr w:rsidR="000D06E4" w14:paraId="17932E4C" w14:textId="77777777" w:rsidTr="00361781">
        <w:trPr>
          <w:trHeight w:val="469"/>
        </w:trPr>
        <w:tc>
          <w:tcPr>
            <w:tcW w:w="5637" w:type="dxa"/>
            <w:gridSpan w:val="2"/>
            <w:vMerge w:val="restart"/>
            <w:tcBorders>
              <w:top w:val="single" w:sz="4" w:space="0" w:color="auto"/>
              <w:left w:val="single" w:sz="4" w:space="0" w:color="auto"/>
              <w:right w:val="single" w:sz="4" w:space="0" w:color="auto"/>
            </w:tcBorders>
            <w:shd w:val="clear" w:color="auto" w:fill="FFFFFF"/>
          </w:tcPr>
          <w:p w14:paraId="0237FA1E" w14:textId="16B97249" w:rsidR="000D06E4" w:rsidRDefault="000D06E4" w:rsidP="000D06E4">
            <w:r>
              <w:t>Suggested Health Outcome:</w:t>
            </w:r>
          </w:p>
        </w:tc>
        <w:tc>
          <w:tcPr>
            <w:tcW w:w="3791" w:type="dxa"/>
            <w:gridSpan w:val="2"/>
            <w:tcBorders>
              <w:top w:val="single" w:sz="4" w:space="0" w:color="auto"/>
              <w:left w:val="single" w:sz="4" w:space="0" w:color="auto"/>
              <w:right w:val="single" w:sz="4" w:space="0" w:color="auto"/>
            </w:tcBorders>
            <w:shd w:val="clear" w:color="auto" w:fill="D9D9D9" w:themeFill="background1" w:themeFillShade="D9"/>
          </w:tcPr>
          <w:p w14:paraId="38831396" w14:textId="77777777" w:rsidR="000D06E4" w:rsidRPr="004B140F" w:rsidRDefault="000D06E4" w:rsidP="000D06E4">
            <w:pPr>
              <w:rPr>
                <w:sz w:val="20"/>
                <w:szCs w:val="20"/>
              </w:rPr>
            </w:pPr>
            <w:r>
              <w:rPr>
                <w:sz w:val="20"/>
                <w:szCs w:val="20"/>
              </w:rPr>
              <w:t>What Area of Need does this Outcome related to?</w:t>
            </w:r>
          </w:p>
        </w:tc>
      </w:tr>
      <w:tr w:rsidR="000D06E4" w14:paraId="150E2D54" w14:textId="77777777" w:rsidTr="00361781">
        <w:trPr>
          <w:trHeight w:val="968"/>
        </w:trPr>
        <w:tc>
          <w:tcPr>
            <w:tcW w:w="5637" w:type="dxa"/>
            <w:gridSpan w:val="2"/>
            <w:vMerge/>
            <w:tcBorders>
              <w:left w:val="single" w:sz="4" w:space="0" w:color="auto"/>
              <w:right w:val="single" w:sz="4" w:space="0" w:color="auto"/>
            </w:tcBorders>
            <w:shd w:val="clear" w:color="auto" w:fill="FFFFFF"/>
          </w:tcPr>
          <w:p w14:paraId="0463EB0F" w14:textId="77777777" w:rsidR="000D06E4" w:rsidRDefault="000D06E4" w:rsidP="000D06E4"/>
        </w:tc>
        <w:tc>
          <w:tcPr>
            <w:tcW w:w="3402" w:type="dxa"/>
            <w:tcBorders>
              <w:top w:val="single" w:sz="4" w:space="0" w:color="auto"/>
              <w:left w:val="single" w:sz="4" w:space="0" w:color="auto"/>
              <w:right w:val="single" w:sz="4" w:space="0" w:color="auto"/>
            </w:tcBorders>
            <w:shd w:val="clear" w:color="auto" w:fill="FFFFFF"/>
          </w:tcPr>
          <w:p w14:paraId="083D62F0" w14:textId="77777777" w:rsidR="000D06E4" w:rsidRPr="00B71142" w:rsidRDefault="000D06E4" w:rsidP="000D06E4">
            <w:pPr>
              <w:rPr>
                <w:rFonts w:asciiTheme="minorHAnsi" w:eastAsia="MS Gothic" w:hAnsiTheme="minorHAnsi" w:cstheme="minorHAnsi"/>
                <w:sz w:val="18"/>
                <w:szCs w:val="18"/>
              </w:rPr>
            </w:pPr>
            <w:r w:rsidRPr="00B71142">
              <w:rPr>
                <w:rFonts w:asciiTheme="minorHAnsi" w:hAnsiTheme="minorHAnsi" w:cstheme="minorHAnsi"/>
                <w:sz w:val="18"/>
                <w:szCs w:val="18"/>
              </w:rPr>
              <w:t xml:space="preserve">Cognition &amp; Learning (C&amp;L)                         </w:t>
            </w:r>
          </w:p>
          <w:p w14:paraId="3609456A" w14:textId="77777777" w:rsidR="000D06E4" w:rsidRPr="00B71142" w:rsidRDefault="000D06E4" w:rsidP="000D06E4">
            <w:pPr>
              <w:rPr>
                <w:rFonts w:asciiTheme="minorHAnsi" w:hAnsiTheme="minorHAnsi" w:cstheme="minorHAnsi"/>
                <w:sz w:val="18"/>
                <w:szCs w:val="18"/>
              </w:rPr>
            </w:pPr>
            <w:r w:rsidRPr="00B71142">
              <w:rPr>
                <w:rFonts w:asciiTheme="minorHAnsi" w:hAnsiTheme="minorHAnsi" w:cstheme="minorHAnsi"/>
                <w:sz w:val="18"/>
                <w:szCs w:val="18"/>
              </w:rPr>
              <w:t>Communication &amp; Interaction (C&amp;I)</w:t>
            </w:r>
          </w:p>
          <w:p w14:paraId="1CB8BE24" w14:textId="77777777" w:rsidR="000D06E4" w:rsidRPr="00B71142" w:rsidRDefault="000D06E4" w:rsidP="000D06E4">
            <w:pPr>
              <w:rPr>
                <w:rFonts w:asciiTheme="minorHAnsi" w:hAnsiTheme="minorHAnsi" w:cstheme="minorHAnsi"/>
                <w:sz w:val="18"/>
                <w:szCs w:val="18"/>
              </w:rPr>
            </w:pPr>
            <w:r w:rsidRPr="00B71142">
              <w:rPr>
                <w:rFonts w:asciiTheme="minorHAnsi" w:hAnsiTheme="minorHAnsi" w:cstheme="minorHAnsi"/>
                <w:sz w:val="18"/>
                <w:szCs w:val="18"/>
              </w:rPr>
              <w:t>Social, Emotional &amp; Mental Health (SEMH)</w:t>
            </w:r>
          </w:p>
          <w:p w14:paraId="76631B41" w14:textId="77777777" w:rsidR="000D06E4" w:rsidRPr="00242F13" w:rsidRDefault="000D06E4" w:rsidP="000D06E4">
            <w:pPr>
              <w:rPr>
                <w:sz w:val="16"/>
                <w:szCs w:val="16"/>
              </w:rPr>
            </w:pPr>
            <w:r w:rsidRPr="00B71142">
              <w:rPr>
                <w:rFonts w:asciiTheme="minorHAnsi" w:hAnsiTheme="minorHAnsi" w:cstheme="minorHAnsi"/>
                <w:sz w:val="18"/>
                <w:szCs w:val="18"/>
              </w:rPr>
              <w:t>Sensory &amp; Physical (S&amp;</w:t>
            </w:r>
            <w:proofErr w:type="gramStart"/>
            <w:r w:rsidRPr="00B71142">
              <w:rPr>
                <w:rFonts w:asciiTheme="minorHAnsi" w:hAnsiTheme="minorHAnsi" w:cstheme="minorHAnsi"/>
                <w:sz w:val="18"/>
                <w:szCs w:val="18"/>
              </w:rPr>
              <w:t>P)</w:t>
            </w:r>
            <w:r w:rsidRPr="004B140F">
              <w:rPr>
                <w:sz w:val="16"/>
                <w:szCs w:val="16"/>
              </w:rPr>
              <w:t xml:space="preserve">   </w:t>
            </w:r>
            <w:proofErr w:type="gramEnd"/>
            <w:r w:rsidRPr="004B140F">
              <w:rPr>
                <w:sz w:val="16"/>
                <w:szCs w:val="16"/>
              </w:rPr>
              <w:t xml:space="preserve">  </w:t>
            </w:r>
          </w:p>
        </w:tc>
        <w:tc>
          <w:tcPr>
            <w:tcW w:w="389" w:type="dxa"/>
            <w:tcBorders>
              <w:top w:val="single" w:sz="4" w:space="0" w:color="auto"/>
              <w:left w:val="single" w:sz="4" w:space="0" w:color="auto"/>
              <w:right w:val="single" w:sz="4" w:space="0" w:color="auto"/>
            </w:tcBorders>
            <w:shd w:val="clear" w:color="auto" w:fill="FFFFFF"/>
          </w:tcPr>
          <w:p w14:paraId="531984F3" w14:textId="77777777" w:rsidR="000D06E4" w:rsidRPr="00B71142" w:rsidRDefault="000D06E4" w:rsidP="000D06E4">
            <w:pPr>
              <w:rPr>
                <w:rFonts w:ascii="MS Gothic" w:eastAsia="MS Gothic" w:hAnsi="MS Gothic"/>
                <w:sz w:val="16"/>
                <w:szCs w:val="16"/>
              </w:rPr>
            </w:pPr>
            <w:r w:rsidRPr="00260A72">
              <w:rPr>
                <w:rFonts w:ascii="MS Gothic" w:eastAsia="MS Gothic" w:hAnsi="MS Gothic" w:hint="eastAsia"/>
                <w:sz w:val="16"/>
                <w:szCs w:val="16"/>
              </w:rPr>
              <w:t xml:space="preserve">☐ </w:t>
            </w:r>
            <w:r w:rsidRPr="00260A72">
              <w:rPr>
                <w:rFonts w:ascii="MS Gothic" w:eastAsia="MS Gothic" w:hAnsi="MS Gothic"/>
                <w:sz w:val="16"/>
                <w:szCs w:val="16"/>
              </w:rPr>
              <w:t xml:space="preserve">     </w:t>
            </w:r>
            <w:r w:rsidRPr="00260A72">
              <w:rPr>
                <w:rFonts w:ascii="MS Gothic" w:eastAsia="MS Gothic" w:hAnsi="MS Gothic" w:hint="eastAsia"/>
                <w:sz w:val="16"/>
                <w:szCs w:val="16"/>
              </w:rPr>
              <w:t xml:space="preserve">☐ </w:t>
            </w:r>
            <w:r w:rsidRPr="00260A72">
              <w:rPr>
                <w:rFonts w:ascii="MS Gothic" w:eastAsia="MS Gothic" w:hAnsi="MS Gothic"/>
                <w:sz w:val="16"/>
                <w:szCs w:val="16"/>
              </w:rPr>
              <w:t xml:space="preserve">     </w:t>
            </w:r>
            <w:r w:rsidRPr="00260A72">
              <w:rPr>
                <w:rFonts w:ascii="MS Gothic" w:eastAsia="MS Gothic" w:hAnsi="MS Gothic" w:hint="eastAsia"/>
                <w:sz w:val="16"/>
                <w:szCs w:val="16"/>
              </w:rPr>
              <w:t xml:space="preserve">☐ </w:t>
            </w:r>
            <w:r w:rsidRPr="00260A72">
              <w:rPr>
                <w:rFonts w:ascii="MS Gothic" w:eastAsia="MS Gothic" w:hAnsi="MS Gothic"/>
                <w:sz w:val="16"/>
                <w:szCs w:val="16"/>
              </w:rPr>
              <w:t xml:space="preserve">      </w:t>
            </w:r>
            <w:r w:rsidRPr="00260A72">
              <w:rPr>
                <w:rFonts w:ascii="MS Gothic" w:eastAsia="MS Gothic" w:hAnsi="MS Gothic" w:hint="eastAsia"/>
                <w:sz w:val="16"/>
                <w:szCs w:val="16"/>
              </w:rPr>
              <w:t>☐</w:t>
            </w:r>
          </w:p>
        </w:tc>
      </w:tr>
      <w:tr w:rsidR="000D06E4" w14:paraId="1BB8CCF0" w14:textId="77777777" w:rsidTr="00361781">
        <w:tc>
          <w:tcPr>
            <w:tcW w:w="3142" w:type="dxa"/>
            <w:tcBorders>
              <w:top w:val="single" w:sz="4" w:space="0" w:color="auto"/>
              <w:left w:val="single" w:sz="4" w:space="0" w:color="auto"/>
              <w:right w:val="single" w:sz="4" w:space="0" w:color="auto"/>
            </w:tcBorders>
            <w:shd w:val="clear" w:color="auto" w:fill="D9D9D9" w:themeFill="background1" w:themeFillShade="D9"/>
          </w:tcPr>
          <w:p w14:paraId="5BEDBB31" w14:textId="77777777" w:rsidR="000D06E4" w:rsidRDefault="000D06E4" w:rsidP="000D06E4">
            <w:pPr>
              <w:rPr>
                <w:sz w:val="20"/>
                <w:szCs w:val="20"/>
              </w:rPr>
            </w:pPr>
            <w:r>
              <w:t>Intervention</w:t>
            </w:r>
            <w:r>
              <w:rPr>
                <w:sz w:val="28"/>
                <w:szCs w:val="28"/>
              </w:rPr>
              <w:t xml:space="preserve">              </w:t>
            </w:r>
            <w:r w:rsidRPr="00B71142">
              <w:rPr>
                <w:sz w:val="16"/>
                <w:szCs w:val="16"/>
              </w:rPr>
              <w:t>Specify what direct/Indirect support from Specialist is needed</w:t>
            </w:r>
            <w:r>
              <w:rPr>
                <w:sz w:val="20"/>
                <w:szCs w:val="20"/>
              </w:rPr>
              <w:t xml:space="preserve"> </w:t>
            </w:r>
          </w:p>
        </w:tc>
        <w:tc>
          <w:tcPr>
            <w:tcW w:w="2495" w:type="dxa"/>
            <w:tcBorders>
              <w:top w:val="single" w:sz="4" w:space="0" w:color="auto"/>
              <w:left w:val="single" w:sz="4" w:space="0" w:color="auto"/>
              <w:right w:val="single" w:sz="4" w:space="0" w:color="auto"/>
            </w:tcBorders>
            <w:shd w:val="clear" w:color="auto" w:fill="D9D9D9" w:themeFill="background1" w:themeFillShade="D9"/>
          </w:tcPr>
          <w:p w14:paraId="4A33322C" w14:textId="77777777" w:rsidR="000D06E4" w:rsidRDefault="000D06E4" w:rsidP="000D06E4">
            <w:r>
              <w:t xml:space="preserve">Frequency/duration </w:t>
            </w:r>
          </w:p>
          <w:p w14:paraId="2918A6FD" w14:textId="77777777" w:rsidR="000D06E4" w:rsidRDefault="000D06E4" w:rsidP="000D06E4">
            <w:pPr>
              <w:rPr>
                <w:sz w:val="20"/>
                <w:szCs w:val="20"/>
              </w:rPr>
            </w:pPr>
            <w:r w:rsidRPr="00B71142">
              <w:rPr>
                <w:sz w:val="16"/>
                <w:szCs w:val="16"/>
              </w:rPr>
              <w:t>Specify when and for how long. Indicate if a reduction is needed during the year</w:t>
            </w:r>
          </w:p>
        </w:tc>
        <w:tc>
          <w:tcPr>
            <w:tcW w:w="3791" w:type="dxa"/>
            <w:gridSpan w:val="2"/>
            <w:tcBorders>
              <w:top w:val="single" w:sz="4" w:space="0" w:color="auto"/>
              <w:left w:val="single" w:sz="4" w:space="0" w:color="auto"/>
              <w:right w:val="single" w:sz="4" w:space="0" w:color="auto"/>
            </w:tcBorders>
            <w:shd w:val="clear" w:color="auto" w:fill="D9D9D9" w:themeFill="background1" w:themeFillShade="D9"/>
          </w:tcPr>
          <w:p w14:paraId="31CB0C0E" w14:textId="77777777" w:rsidR="000D06E4" w:rsidRDefault="000D06E4" w:rsidP="000D06E4">
            <w:pPr>
              <w:rPr>
                <w:b w:val="0"/>
                <w:sz w:val="28"/>
                <w:szCs w:val="28"/>
              </w:rPr>
            </w:pPr>
            <w:r>
              <w:t>Who to deliver?</w:t>
            </w:r>
            <w:r>
              <w:rPr>
                <w:b w:val="0"/>
                <w:sz w:val="28"/>
                <w:szCs w:val="28"/>
              </w:rPr>
              <w:t xml:space="preserve"> </w:t>
            </w:r>
          </w:p>
          <w:p w14:paraId="559A4E40" w14:textId="77777777" w:rsidR="000D06E4" w:rsidRDefault="000D06E4" w:rsidP="000D06E4">
            <w:pPr>
              <w:rPr>
                <w:sz w:val="20"/>
                <w:szCs w:val="20"/>
              </w:rPr>
            </w:pPr>
            <w:r w:rsidRPr="00B71142">
              <w:rPr>
                <w:sz w:val="16"/>
                <w:szCs w:val="16"/>
              </w:rPr>
              <w:t>Specify intention to link to other practitioner support i.e. integrated support or class teacher/joint assessment</w:t>
            </w:r>
          </w:p>
        </w:tc>
      </w:tr>
      <w:tr w:rsidR="000D06E4" w14:paraId="45E6B58A" w14:textId="77777777" w:rsidTr="00361781">
        <w:tc>
          <w:tcPr>
            <w:tcW w:w="3142" w:type="dxa"/>
            <w:tcBorders>
              <w:top w:val="single" w:sz="4" w:space="0" w:color="auto"/>
              <w:left w:val="single" w:sz="4" w:space="0" w:color="auto"/>
              <w:right w:val="single" w:sz="4" w:space="0" w:color="auto"/>
            </w:tcBorders>
            <w:shd w:val="clear" w:color="auto" w:fill="auto"/>
          </w:tcPr>
          <w:p w14:paraId="1B9AC4F1" w14:textId="77777777" w:rsidR="000D06E4" w:rsidRDefault="000D06E4" w:rsidP="000D06E4">
            <w:pPr>
              <w:rPr>
                <w:sz w:val="20"/>
                <w:szCs w:val="20"/>
              </w:rPr>
            </w:pPr>
          </w:p>
          <w:p w14:paraId="698886DD" w14:textId="77777777" w:rsidR="000D06E4" w:rsidRDefault="000D06E4" w:rsidP="000D06E4">
            <w:pPr>
              <w:rPr>
                <w:sz w:val="20"/>
                <w:szCs w:val="20"/>
              </w:rPr>
            </w:pPr>
          </w:p>
        </w:tc>
        <w:tc>
          <w:tcPr>
            <w:tcW w:w="2495" w:type="dxa"/>
            <w:tcBorders>
              <w:top w:val="single" w:sz="4" w:space="0" w:color="auto"/>
              <w:left w:val="single" w:sz="4" w:space="0" w:color="auto"/>
              <w:right w:val="single" w:sz="4" w:space="0" w:color="auto"/>
            </w:tcBorders>
            <w:shd w:val="clear" w:color="auto" w:fill="auto"/>
          </w:tcPr>
          <w:p w14:paraId="35AAB842" w14:textId="77777777" w:rsidR="000D06E4" w:rsidRDefault="000D06E4" w:rsidP="000D06E4">
            <w:pPr>
              <w:rPr>
                <w:sz w:val="20"/>
                <w:szCs w:val="20"/>
              </w:rPr>
            </w:pPr>
          </w:p>
        </w:tc>
        <w:tc>
          <w:tcPr>
            <w:tcW w:w="3791" w:type="dxa"/>
            <w:gridSpan w:val="2"/>
            <w:tcBorders>
              <w:top w:val="single" w:sz="4" w:space="0" w:color="auto"/>
              <w:left w:val="single" w:sz="4" w:space="0" w:color="auto"/>
              <w:right w:val="single" w:sz="4" w:space="0" w:color="auto"/>
            </w:tcBorders>
            <w:shd w:val="clear" w:color="auto" w:fill="auto"/>
          </w:tcPr>
          <w:p w14:paraId="716B8BFF" w14:textId="77777777" w:rsidR="000D06E4" w:rsidRDefault="000D06E4" w:rsidP="000D06E4">
            <w:pPr>
              <w:rPr>
                <w:sz w:val="20"/>
                <w:szCs w:val="20"/>
              </w:rPr>
            </w:pPr>
          </w:p>
        </w:tc>
      </w:tr>
      <w:tr w:rsidR="000D06E4" w14:paraId="4708E9E1" w14:textId="77777777" w:rsidTr="00361781">
        <w:tc>
          <w:tcPr>
            <w:tcW w:w="5637" w:type="dxa"/>
            <w:gridSpan w:val="2"/>
            <w:vMerge w:val="restart"/>
            <w:tcBorders>
              <w:top w:val="single" w:sz="4" w:space="0" w:color="auto"/>
              <w:left w:val="single" w:sz="4" w:space="0" w:color="auto"/>
              <w:right w:val="single" w:sz="4" w:space="0" w:color="auto"/>
            </w:tcBorders>
            <w:shd w:val="clear" w:color="auto" w:fill="auto"/>
          </w:tcPr>
          <w:p w14:paraId="3ECF4B5F" w14:textId="6362071A" w:rsidR="000D06E4" w:rsidRDefault="000D06E4" w:rsidP="000D06E4">
            <w:r>
              <w:t>Suggested Health Outcome:</w:t>
            </w:r>
          </w:p>
        </w:tc>
        <w:tc>
          <w:tcPr>
            <w:tcW w:w="37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B45FE" w14:textId="77777777" w:rsidR="000D06E4" w:rsidRDefault="000D06E4" w:rsidP="000D06E4">
            <w:r>
              <w:rPr>
                <w:sz w:val="20"/>
                <w:szCs w:val="20"/>
              </w:rPr>
              <w:t>What Area of Need does this Outcome related to?</w:t>
            </w:r>
          </w:p>
        </w:tc>
      </w:tr>
      <w:tr w:rsidR="000D06E4" w14:paraId="36955D79" w14:textId="77777777" w:rsidTr="00361781">
        <w:tc>
          <w:tcPr>
            <w:tcW w:w="5637" w:type="dxa"/>
            <w:gridSpan w:val="2"/>
            <w:vMerge/>
            <w:tcBorders>
              <w:left w:val="single" w:sz="4" w:space="0" w:color="auto"/>
              <w:bottom w:val="single" w:sz="4" w:space="0" w:color="auto"/>
              <w:right w:val="single" w:sz="4" w:space="0" w:color="auto"/>
            </w:tcBorders>
            <w:shd w:val="clear" w:color="auto" w:fill="auto"/>
          </w:tcPr>
          <w:p w14:paraId="3C0136F4" w14:textId="77777777" w:rsidR="000D06E4" w:rsidRDefault="000D06E4" w:rsidP="000D06E4"/>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A5FCCB" w14:textId="77777777" w:rsidR="000D06E4" w:rsidRPr="00B71142" w:rsidRDefault="000D06E4" w:rsidP="000D06E4">
            <w:pPr>
              <w:rPr>
                <w:rFonts w:asciiTheme="minorHAnsi" w:eastAsia="MS Gothic" w:hAnsiTheme="minorHAnsi" w:cstheme="minorHAnsi"/>
                <w:sz w:val="18"/>
                <w:szCs w:val="18"/>
              </w:rPr>
            </w:pPr>
            <w:r w:rsidRPr="00B71142">
              <w:rPr>
                <w:rFonts w:asciiTheme="minorHAnsi" w:hAnsiTheme="minorHAnsi" w:cstheme="minorHAnsi"/>
                <w:sz w:val="18"/>
                <w:szCs w:val="18"/>
              </w:rPr>
              <w:t xml:space="preserve">Cognition &amp; Learning (C&amp;L)                         </w:t>
            </w:r>
          </w:p>
          <w:p w14:paraId="1BDFBC88" w14:textId="77777777" w:rsidR="000D06E4" w:rsidRPr="00B71142" w:rsidRDefault="000D06E4" w:rsidP="000D06E4">
            <w:pPr>
              <w:rPr>
                <w:rFonts w:asciiTheme="minorHAnsi" w:hAnsiTheme="minorHAnsi" w:cstheme="minorHAnsi"/>
                <w:sz w:val="18"/>
                <w:szCs w:val="18"/>
              </w:rPr>
            </w:pPr>
            <w:r w:rsidRPr="00B71142">
              <w:rPr>
                <w:rFonts w:asciiTheme="minorHAnsi" w:hAnsiTheme="minorHAnsi" w:cstheme="minorHAnsi"/>
                <w:sz w:val="18"/>
                <w:szCs w:val="18"/>
              </w:rPr>
              <w:t>Communication &amp; Interaction (C&amp;I)</w:t>
            </w:r>
          </w:p>
          <w:p w14:paraId="71507D80" w14:textId="77777777" w:rsidR="000D06E4" w:rsidRPr="00B71142" w:rsidRDefault="000D06E4" w:rsidP="000D06E4">
            <w:pPr>
              <w:rPr>
                <w:rFonts w:asciiTheme="minorHAnsi" w:hAnsiTheme="minorHAnsi" w:cstheme="minorHAnsi"/>
                <w:sz w:val="18"/>
                <w:szCs w:val="18"/>
              </w:rPr>
            </w:pPr>
            <w:r w:rsidRPr="00B71142">
              <w:rPr>
                <w:rFonts w:asciiTheme="minorHAnsi" w:hAnsiTheme="minorHAnsi" w:cstheme="minorHAnsi"/>
                <w:sz w:val="18"/>
                <w:szCs w:val="18"/>
              </w:rPr>
              <w:t>Social, Emotional &amp; Mental Health (SEMH)</w:t>
            </w:r>
          </w:p>
          <w:p w14:paraId="37EB9E5F" w14:textId="77777777" w:rsidR="000D06E4" w:rsidRDefault="000D06E4" w:rsidP="000D06E4">
            <w:r w:rsidRPr="00B71142">
              <w:rPr>
                <w:rFonts w:asciiTheme="minorHAnsi" w:hAnsiTheme="minorHAnsi" w:cstheme="minorHAnsi"/>
                <w:sz w:val="18"/>
                <w:szCs w:val="18"/>
              </w:rPr>
              <w:t>Sensory &amp; Physical (S&amp;</w:t>
            </w:r>
            <w:proofErr w:type="gramStart"/>
            <w:r w:rsidRPr="00B71142">
              <w:rPr>
                <w:rFonts w:asciiTheme="minorHAnsi" w:hAnsiTheme="minorHAnsi" w:cstheme="minorHAnsi"/>
                <w:sz w:val="18"/>
                <w:szCs w:val="18"/>
              </w:rPr>
              <w:t>P)</w:t>
            </w:r>
            <w:r w:rsidRPr="004B140F">
              <w:rPr>
                <w:sz w:val="16"/>
                <w:szCs w:val="16"/>
              </w:rPr>
              <w:t xml:space="preserve">   </w:t>
            </w:r>
            <w:proofErr w:type="gramEnd"/>
            <w:r w:rsidRPr="004B140F">
              <w:rPr>
                <w:sz w:val="16"/>
                <w:szCs w:val="16"/>
              </w:rPr>
              <w:t xml:space="preserve">  </w:t>
            </w:r>
          </w:p>
        </w:tc>
        <w:tc>
          <w:tcPr>
            <w:tcW w:w="389" w:type="dxa"/>
            <w:tcBorders>
              <w:top w:val="single" w:sz="4" w:space="0" w:color="auto"/>
              <w:left w:val="single" w:sz="4" w:space="0" w:color="auto"/>
              <w:bottom w:val="single" w:sz="4" w:space="0" w:color="auto"/>
              <w:right w:val="single" w:sz="4" w:space="0" w:color="auto"/>
            </w:tcBorders>
            <w:shd w:val="clear" w:color="auto" w:fill="auto"/>
          </w:tcPr>
          <w:p w14:paraId="65277A8D" w14:textId="77777777" w:rsidR="000D06E4" w:rsidRPr="00242F13" w:rsidRDefault="000D06E4" w:rsidP="000D06E4">
            <w:pPr>
              <w:rPr>
                <w:rFonts w:ascii="MS Gothic" w:eastAsia="MS Gothic" w:hAnsi="MS Gothic"/>
                <w:sz w:val="16"/>
                <w:szCs w:val="16"/>
              </w:rPr>
            </w:pPr>
            <w:r w:rsidRPr="00260A72">
              <w:rPr>
                <w:rFonts w:ascii="MS Gothic" w:eastAsia="MS Gothic" w:hAnsi="MS Gothic" w:hint="eastAsia"/>
                <w:sz w:val="16"/>
                <w:szCs w:val="16"/>
              </w:rPr>
              <w:t xml:space="preserve">☐ </w:t>
            </w:r>
            <w:r w:rsidRPr="00260A72">
              <w:rPr>
                <w:rFonts w:ascii="MS Gothic" w:eastAsia="MS Gothic" w:hAnsi="MS Gothic"/>
                <w:sz w:val="16"/>
                <w:szCs w:val="16"/>
              </w:rPr>
              <w:t xml:space="preserve">     </w:t>
            </w:r>
            <w:r w:rsidRPr="00260A72">
              <w:rPr>
                <w:rFonts w:ascii="MS Gothic" w:eastAsia="MS Gothic" w:hAnsi="MS Gothic" w:hint="eastAsia"/>
                <w:sz w:val="16"/>
                <w:szCs w:val="16"/>
              </w:rPr>
              <w:t xml:space="preserve">☐ </w:t>
            </w:r>
            <w:r w:rsidRPr="00260A72">
              <w:rPr>
                <w:rFonts w:ascii="MS Gothic" w:eastAsia="MS Gothic" w:hAnsi="MS Gothic"/>
                <w:sz w:val="16"/>
                <w:szCs w:val="16"/>
              </w:rPr>
              <w:t xml:space="preserve">     </w:t>
            </w:r>
            <w:r w:rsidRPr="00260A72">
              <w:rPr>
                <w:rFonts w:ascii="MS Gothic" w:eastAsia="MS Gothic" w:hAnsi="MS Gothic" w:hint="eastAsia"/>
                <w:sz w:val="16"/>
                <w:szCs w:val="16"/>
              </w:rPr>
              <w:t xml:space="preserve">☐ </w:t>
            </w:r>
            <w:r w:rsidRPr="00260A72">
              <w:rPr>
                <w:rFonts w:ascii="MS Gothic" w:eastAsia="MS Gothic" w:hAnsi="MS Gothic"/>
                <w:sz w:val="16"/>
                <w:szCs w:val="16"/>
              </w:rPr>
              <w:t xml:space="preserve">      </w:t>
            </w:r>
            <w:r w:rsidRPr="00260A72">
              <w:rPr>
                <w:rFonts w:ascii="MS Gothic" w:eastAsia="MS Gothic" w:hAnsi="MS Gothic" w:hint="eastAsia"/>
                <w:sz w:val="16"/>
                <w:szCs w:val="16"/>
              </w:rPr>
              <w:t>☐</w:t>
            </w:r>
          </w:p>
        </w:tc>
      </w:tr>
      <w:tr w:rsidR="000D06E4" w14:paraId="6314F0A2" w14:textId="77777777" w:rsidTr="00361781">
        <w:tc>
          <w:tcPr>
            <w:tcW w:w="3142" w:type="dxa"/>
            <w:tcBorders>
              <w:top w:val="single" w:sz="4" w:space="0" w:color="auto"/>
              <w:left w:val="single" w:sz="4" w:space="0" w:color="auto"/>
              <w:bottom w:val="single" w:sz="4" w:space="0" w:color="auto"/>
              <w:right w:val="single" w:sz="4" w:space="0" w:color="auto"/>
            </w:tcBorders>
            <w:shd w:val="clear" w:color="auto" w:fill="D9D9D9"/>
          </w:tcPr>
          <w:p w14:paraId="1B2FB42A" w14:textId="77777777" w:rsidR="000D06E4" w:rsidRDefault="000D06E4" w:rsidP="000D06E4">
            <w:r>
              <w:t>Intervention</w:t>
            </w:r>
            <w:r>
              <w:rPr>
                <w:sz w:val="28"/>
                <w:szCs w:val="28"/>
              </w:rPr>
              <w:t xml:space="preserve">              </w:t>
            </w:r>
            <w:r w:rsidRPr="00B71142">
              <w:rPr>
                <w:sz w:val="16"/>
                <w:szCs w:val="16"/>
              </w:rPr>
              <w:t>Specify what direct/Indirect support from Specialist is needed</w:t>
            </w:r>
            <w:r>
              <w:rPr>
                <w:sz w:val="20"/>
                <w:szCs w:val="20"/>
              </w:rPr>
              <w:t xml:space="preserve"> </w:t>
            </w:r>
          </w:p>
        </w:tc>
        <w:tc>
          <w:tcPr>
            <w:tcW w:w="2495" w:type="dxa"/>
            <w:tcBorders>
              <w:top w:val="single" w:sz="4" w:space="0" w:color="auto"/>
              <w:left w:val="single" w:sz="4" w:space="0" w:color="auto"/>
              <w:bottom w:val="single" w:sz="4" w:space="0" w:color="auto"/>
              <w:right w:val="single" w:sz="4" w:space="0" w:color="auto"/>
            </w:tcBorders>
            <w:shd w:val="clear" w:color="auto" w:fill="D9D9D9"/>
          </w:tcPr>
          <w:p w14:paraId="101F747F" w14:textId="77777777" w:rsidR="000D06E4" w:rsidRDefault="000D06E4" w:rsidP="000D06E4">
            <w:r>
              <w:t xml:space="preserve">Frequency/duration </w:t>
            </w:r>
          </w:p>
          <w:p w14:paraId="21C4D952" w14:textId="77777777" w:rsidR="000D06E4" w:rsidRPr="00B71142" w:rsidRDefault="000D06E4" w:rsidP="000D06E4">
            <w:pPr>
              <w:rPr>
                <w:sz w:val="16"/>
                <w:szCs w:val="16"/>
              </w:rPr>
            </w:pPr>
            <w:r w:rsidRPr="00B71142">
              <w:rPr>
                <w:sz w:val="16"/>
                <w:szCs w:val="16"/>
              </w:rPr>
              <w:t>Specify when and for how long. Indicate if a reduction is needed during the year</w:t>
            </w:r>
          </w:p>
        </w:tc>
        <w:tc>
          <w:tcPr>
            <w:tcW w:w="3791" w:type="dxa"/>
            <w:gridSpan w:val="2"/>
            <w:tcBorders>
              <w:top w:val="single" w:sz="4" w:space="0" w:color="auto"/>
              <w:left w:val="single" w:sz="4" w:space="0" w:color="auto"/>
              <w:bottom w:val="single" w:sz="4" w:space="0" w:color="auto"/>
              <w:right w:val="single" w:sz="4" w:space="0" w:color="auto"/>
            </w:tcBorders>
            <w:shd w:val="clear" w:color="auto" w:fill="D9D9D9"/>
          </w:tcPr>
          <w:p w14:paraId="17D1E693" w14:textId="77777777" w:rsidR="000D06E4" w:rsidRDefault="000D06E4" w:rsidP="000D06E4">
            <w:pPr>
              <w:rPr>
                <w:b w:val="0"/>
                <w:sz w:val="28"/>
                <w:szCs w:val="28"/>
              </w:rPr>
            </w:pPr>
            <w:r>
              <w:t>Who to deliver?</w:t>
            </w:r>
            <w:r>
              <w:rPr>
                <w:b w:val="0"/>
                <w:sz w:val="28"/>
                <w:szCs w:val="28"/>
              </w:rPr>
              <w:t xml:space="preserve"> </w:t>
            </w:r>
          </w:p>
          <w:p w14:paraId="6A874953" w14:textId="77777777" w:rsidR="000D06E4" w:rsidRPr="00B71142" w:rsidRDefault="000D06E4" w:rsidP="000D06E4">
            <w:pPr>
              <w:rPr>
                <w:sz w:val="16"/>
                <w:szCs w:val="16"/>
              </w:rPr>
            </w:pPr>
            <w:r w:rsidRPr="00B71142">
              <w:rPr>
                <w:sz w:val="16"/>
                <w:szCs w:val="16"/>
              </w:rPr>
              <w:t>Specify intention to link to other practitioner support i.e. integrated support or class teacher/joint assessment</w:t>
            </w:r>
          </w:p>
        </w:tc>
      </w:tr>
      <w:tr w:rsidR="000D06E4" w14:paraId="3A03D4B7" w14:textId="77777777" w:rsidTr="00361781">
        <w:tc>
          <w:tcPr>
            <w:tcW w:w="3142" w:type="dxa"/>
            <w:tcBorders>
              <w:top w:val="single" w:sz="4" w:space="0" w:color="auto"/>
              <w:left w:val="single" w:sz="4" w:space="0" w:color="auto"/>
              <w:bottom w:val="single" w:sz="4" w:space="0" w:color="auto"/>
              <w:right w:val="single" w:sz="4" w:space="0" w:color="auto"/>
            </w:tcBorders>
          </w:tcPr>
          <w:p w14:paraId="35605DE1" w14:textId="77777777" w:rsidR="000D06E4" w:rsidRDefault="000D06E4" w:rsidP="000D06E4"/>
          <w:p w14:paraId="32733ABF" w14:textId="77777777" w:rsidR="000D06E4" w:rsidRDefault="000D06E4" w:rsidP="000D06E4"/>
        </w:tc>
        <w:tc>
          <w:tcPr>
            <w:tcW w:w="2495" w:type="dxa"/>
            <w:tcBorders>
              <w:top w:val="single" w:sz="4" w:space="0" w:color="auto"/>
              <w:left w:val="single" w:sz="4" w:space="0" w:color="auto"/>
              <w:bottom w:val="single" w:sz="4" w:space="0" w:color="auto"/>
              <w:right w:val="single" w:sz="4" w:space="0" w:color="auto"/>
            </w:tcBorders>
          </w:tcPr>
          <w:p w14:paraId="09A17726" w14:textId="77777777" w:rsidR="000D06E4" w:rsidRDefault="000D06E4" w:rsidP="000D06E4"/>
        </w:tc>
        <w:tc>
          <w:tcPr>
            <w:tcW w:w="3791" w:type="dxa"/>
            <w:gridSpan w:val="2"/>
            <w:tcBorders>
              <w:top w:val="single" w:sz="4" w:space="0" w:color="auto"/>
              <w:left w:val="single" w:sz="4" w:space="0" w:color="auto"/>
              <w:bottom w:val="single" w:sz="4" w:space="0" w:color="auto"/>
              <w:right w:val="single" w:sz="4" w:space="0" w:color="auto"/>
            </w:tcBorders>
          </w:tcPr>
          <w:p w14:paraId="1264A468" w14:textId="77777777" w:rsidR="000D06E4" w:rsidRDefault="000D06E4" w:rsidP="000D06E4"/>
        </w:tc>
      </w:tr>
    </w:tbl>
    <w:p w14:paraId="01A6B11D" w14:textId="19B4F390" w:rsidR="00D115CA" w:rsidRDefault="00D115CA" w:rsidP="00E55395">
      <w:pPr>
        <w:rPr>
          <w:b w:val="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E55395" w:rsidRPr="001D39BE" w14:paraId="62140481" w14:textId="77777777" w:rsidTr="009775B8">
        <w:tc>
          <w:tcPr>
            <w:tcW w:w="9464" w:type="dxa"/>
            <w:shd w:val="clear" w:color="auto" w:fill="2F5496"/>
          </w:tcPr>
          <w:p w14:paraId="4EF68332" w14:textId="7AD88F0E" w:rsidR="00E55395" w:rsidRPr="001D39BE" w:rsidRDefault="00636252" w:rsidP="00015A69">
            <w:pPr>
              <w:numPr>
                <w:ilvl w:val="0"/>
                <w:numId w:val="21"/>
              </w:numPr>
              <w:spacing w:before="120" w:after="120"/>
              <w:jc w:val="center"/>
              <w:rPr>
                <w:color w:val="FFFFFF"/>
                <w:sz w:val="28"/>
                <w:szCs w:val="28"/>
              </w:rPr>
            </w:pPr>
            <w:r w:rsidRPr="001D39BE">
              <w:rPr>
                <w:color w:val="FFFFFF"/>
                <w:sz w:val="28"/>
                <w:szCs w:val="28"/>
              </w:rPr>
              <w:t xml:space="preserve">All provision to meet </w:t>
            </w:r>
            <w:r w:rsidR="006B37A2">
              <w:rPr>
                <w:color w:val="FFFFFF"/>
                <w:sz w:val="28"/>
                <w:szCs w:val="28"/>
              </w:rPr>
              <w:t>o</w:t>
            </w:r>
            <w:r w:rsidRPr="001D39BE">
              <w:rPr>
                <w:color w:val="FFFFFF"/>
                <w:sz w:val="28"/>
                <w:szCs w:val="28"/>
              </w:rPr>
              <w:t xml:space="preserve">utcomes </w:t>
            </w:r>
            <w:r w:rsidR="00E55395" w:rsidRPr="001D39BE">
              <w:rPr>
                <w:color w:val="FFFFFF"/>
                <w:sz w:val="28"/>
                <w:szCs w:val="28"/>
              </w:rPr>
              <w:t xml:space="preserve">for which </w:t>
            </w:r>
            <w:r w:rsidR="006B37A2">
              <w:rPr>
                <w:color w:val="FFFFFF"/>
                <w:sz w:val="28"/>
                <w:szCs w:val="28"/>
              </w:rPr>
              <w:t>h</w:t>
            </w:r>
            <w:r w:rsidR="00E55395" w:rsidRPr="001D39BE">
              <w:rPr>
                <w:color w:val="FFFFFF"/>
                <w:sz w:val="28"/>
                <w:szCs w:val="28"/>
              </w:rPr>
              <w:t>ealth will make funding available (to be listed in Section G)</w:t>
            </w:r>
          </w:p>
        </w:tc>
      </w:tr>
      <w:tr w:rsidR="00E55395" w:rsidRPr="001D39BE" w14:paraId="0FAA98D1" w14:textId="77777777" w:rsidTr="009775B8">
        <w:trPr>
          <w:trHeight w:val="2758"/>
        </w:trPr>
        <w:tc>
          <w:tcPr>
            <w:tcW w:w="9464" w:type="dxa"/>
            <w:shd w:val="clear" w:color="auto" w:fill="auto"/>
          </w:tcPr>
          <w:p w14:paraId="34FDC5EB" w14:textId="31C8DCF2" w:rsidR="00E01E8C" w:rsidRPr="00B53FC4" w:rsidRDefault="00E01E8C" w:rsidP="00E01E8C">
            <w:pPr>
              <w:spacing w:before="120"/>
            </w:pPr>
            <w:r w:rsidRPr="00B53FC4">
              <w:t xml:space="preserve">Provide details of any direct payments that will be met from the </w:t>
            </w:r>
            <w:r w:rsidR="006B37A2">
              <w:t>h</w:t>
            </w:r>
            <w:r w:rsidRPr="00B53FC4">
              <w:t>ealth budget.</w:t>
            </w:r>
          </w:p>
          <w:p w14:paraId="069EA848" w14:textId="77777777" w:rsidR="00E55395" w:rsidRPr="001D39BE" w:rsidRDefault="00E55395" w:rsidP="000C65B6">
            <w:pPr>
              <w:spacing w:before="120"/>
              <w:rPr>
                <w:b w:val="0"/>
              </w:rPr>
            </w:pPr>
          </w:p>
        </w:tc>
      </w:tr>
    </w:tbl>
    <w:p w14:paraId="1EB5486B" w14:textId="42B74D35" w:rsidR="002C36FD" w:rsidRDefault="002C36FD" w:rsidP="00E55395">
      <w:pPr>
        <w:rPr>
          <w:b w:val="0"/>
        </w:rPr>
      </w:pPr>
    </w:p>
    <w:tbl>
      <w:tblPr>
        <w:tblW w:w="947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2648"/>
        <w:gridCol w:w="1711"/>
        <w:gridCol w:w="5105"/>
      </w:tblGrid>
      <w:tr w:rsidR="00E55395" w:rsidRPr="001D39BE" w14:paraId="5C66F46B" w14:textId="77777777" w:rsidTr="00481C71">
        <w:trPr>
          <w:gridBefore w:val="1"/>
          <w:wBefore w:w="7" w:type="dxa"/>
        </w:trPr>
        <w:tc>
          <w:tcPr>
            <w:tcW w:w="9464" w:type="dxa"/>
            <w:gridSpan w:val="3"/>
            <w:shd w:val="clear" w:color="auto" w:fill="2F5496"/>
          </w:tcPr>
          <w:p w14:paraId="2BA7F715" w14:textId="77777777" w:rsidR="00E55395" w:rsidRDefault="009775B8" w:rsidP="00231C1E">
            <w:pPr>
              <w:spacing w:before="120" w:after="120"/>
              <w:ind w:left="360"/>
              <w:jc w:val="center"/>
              <w:rPr>
                <w:color w:val="FFFFFF"/>
                <w:sz w:val="28"/>
                <w:szCs w:val="28"/>
              </w:rPr>
            </w:pPr>
            <w:r>
              <w:rPr>
                <w:color w:val="FFFFFF"/>
                <w:sz w:val="28"/>
                <w:szCs w:val="28"/>
              </w:rPr>
              <w:t>6</w:t>
            </w:r>
            <w:r w:rsidR="00E55395" w:rsidRPr="001D39BE">
              <w:rPr>
                <w:color w:val="FFFFFF"/>
                <w:sz w:val="28"/>
                <w:szCs w:val="28"/>
              </w:rPr>
              <w:t>.Other information</w:t>
            </w:r>
          </w:p>
          <w:p w14:paraId="65BE9BAC" w14:textId="77777777" w:rsidR="00B53FC4" w:rsidRPr="00B53FC4" w:rsidRDefault="00B53FC4" w:rsidP="00231C1E">
            <w:pPr>
              <w:spacing w:before="120" w:after="120"/>
              <w:ind w:left="360"/>
              <w:jc w:val="center"/>
              <w:rPr>
                <w:color w:val="FFFFFF" w:themeColor="background1"/>
                <w:sz w:val="28"/>
                <w:szCs w:val="28"/>
              </w:rPr>
            </w:pPr>
            <w:r w:rsidRPr="00B53FC4">
              <w:rPr>
                <w:i/>
                <w:color w:val="FFFFFF" w:themeColor="background1"/>
              </w:rPr>
              <w:t>Please provide any additional relevant evidence or advice</w:t>
            </w:r>
          </w:p>
        </w:tc>
      </w:tr>
      <w:tr w:rsidR="00E55395" w:rsidRPr="001D39BE" w14:paraId="03423210" w14:textId="77777777" w:rsidTr="00481C71">
        <w:trPr>
          <w:gridBefore w:val="1"/>
          <w:wBefore w:w="7" w:type="dxa"/>
          <w:trHeight w:val="1810"/>
        </w:trPr>
        <w:tc>
          <w:tcPr>
            <w:tcW w:w="9464" w:type="dxa"/>
            <w:gridSpan w:val="3"/>
            <w:shd w:val="clear" w:color="auto" w:fill="auto"/>
          </w:tcPr>
          <w:p w14:paraId="74BB8C07" w14:textId="77777777" w:rsidR="00E55395" w:rsidRDefault="00E55395" w:rsidP="000C65B6">
            <w:pPr>
              <w:spacing w:before="120"/>
              <w:rPr>
                <w:b w:val="0"/>
              </w:rPr>
            </w:pPr>
          </w:p>
          <w:p w14:paraId="59F7DC9B" w14:textId="77777777" w:rsidR="00693CCA" w:rsidRDefault="00693CCA" w:rsidP="000C65B6">
            <w:pPr>
              <w:spacing w:before="120"/>
              <w:rPr>
                <w:b w:val="0"/>
              </w:rPr>
            </w:pPr>
          </w:p>
          <w:p w14:paraId="14D70E16" w14:textId="77777777" w:rsidR="00693CCA" w:rsidRDefault="00693CCA" w:rsidP="000C65B6">
            <w:pPr>
              <w:spacing w:before="120"/>
              <w:rPr>
                <w:b w:val="0"/>
              </w:rPr>
            </w:pPr>
          </w:p>
          <w:p w14:paraId="19442B6D" w14:textId="77777777" w:rsidR="00693CCA" w:rsidRDefault="00693CCA" w:rsidP="000C65B6">
            <w:pPr>
              <w:spacing w:before="120"/>
              <w:rPr>
                <w:b w:val="0"/>
              </w:rPr>
            </w:pPr>
          </w:p>
          <w:p w14:paraId="6742A85F" w14:textId="77777777" w:rsidR="00693CCA" w:rsidRPr="001D39BE" w:rsidRDefault="00693CCA" w:rsidP="000C65B6">
            <w:pPr>
              <w:spacing w:before="120"/>
              <w:rPr>
                <w:b w:val="0"/>
              </w:rPr>
            </w:pPr>
          </w:p>
        </w:tc>
      </w:tr>
      <w:tr w:rsidR="00DE4D16" w:rsidRPr="000771DC" w14:paraId="66A39CC8" w14:textId="77777777" w:rsidTr="00481C71">
        <w:tblPrEx>
          <w:tblLook w:val="0080" w:firstRow="0" w:lastRow="0" w:firstColumn="1" w:lastColumn="0" w:noHBand="0" w:noVBand="0"/>
        </w:tblPrEx>
        <w:trPr>
          <w:trHeight w:val="566"/>
        </w:trPr>
        <w:tc>
          <w:tcPr>
            <w:tcW w:w="9471" w:type="dxa"/>
            <w:gridSpan w:val="4"/>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D87325B" w14:textId="77777777" w:rsidR="00DE4D16" w:rsidRPr="00E9023A" w:rsidRDefault="00DE4D16" w:rsidP="00DE4D16">
            <w:pPr>
              <w:jc w:val="center"/>
            </w:pPr>
            <w:r>
              <w:rPr>
                <w:color w:val="FFFFFF"/>
              </w:rPr>
              <w:lastRenderedPageBreak/>
              <w:t>7.Current Health Professionals involved with the Child/Young Person</w:t>
            </w:r>
          </w:p>
        </w:tc>
      </w:tr>
      <w:tr w:rsidR="00DE4D16" w:rsidRPr="000771DC" w14:paraId="1988B5E9" w14:textId="77777777" w:rsidTr="00481C71">
        <w:tblPrEx>
          <w:tblLook w:val="0080" w:firstRow="0" w:lastRow="0" w:firstColumn="1" w:lastColumn="0" w:noHBand="0" w:noVBand="0"/>
        </w:tblPrEx>
        <w:trPr>
          <w:trHeight w:val="566"/>
        </w:trPr>
        <w:tc>
          <w:tcPr>
            <w:tcW w:w="265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DC29FB1" w14:textId="77777777" w:rsidR="00DE4D16" w:rsidRPr="00E9023A" w:rsidRDefault="00DE4D16" w:rsidP="00CC389E">
            <w:r w:rsidRPr="00E9023A">
              <w:t>Name</w:t>
            </w:r>
          </w:p>
        </w:tc>
        <w:tc>
          <w:tcPr>
            <w:tcW w:w="1711" w:type="dxa"/>
            <w:tcBorders>
              <w:top w:val="single" w:sz="4" w:space="0" w:color="auto"/>
              <w:left w:val="single" w:sz="4" w:space="0" w:color="auto"/>
              <w:bottom w:val="single" w:sz="4" w:space="0" w:color="auto"/>
              <w:right w:val="single" w:sz="4" w:space="0" w:color="auto"/>
            </w:tcBorders>
            <w:shd w:val="clear" w:color="auto" w:fill="BFBFBF"/>
            <w:hideMark/>
          </w:tcPr>
          <w:p w14:paraId="1E750685" w14:textId="77777777" w:rsidR="00DE4D16" w:rsidRPr="00E9023A" w:rsidRDefault="00DE4D16" w:rsidP="00CC389E">
            <w:r w:rsidRPr="00E9023A">
              <w:t>Role</w:t>
            </w:r>
          </w:p>
        </w:tc>
        <w:tc>
          <w:tcPr>
            <w:tcW w:w="5105" w:type="dxa"/>
            <w:tcBorders>
              <w:top w:val="single" w:sz="4" w:space="0" w:color="auto"/>
              <w:left w:val="single" w:sz="4" w:space="0" w:color="auto"/>
              <w:bottom w:val="single" w:sz="4" w:space="0" w:color="auto"/>
              <w:right w:val="single" w:sz="4" w:space="0" w:color="auto"/>
            </w:tcBorders>
            <w:shd w:val="clear" w:color="auto" w:fill="BFBFBF"/>
            <w:hideMark/>
          </w:tcPr>
          <w:p w14:paraId="0A87DF28" w14:textId="77777777" w:rsidR="00DE4D16" w:rsidRPr="00E9023A" w:rsidRDefault="00DE4D16" w:rsidP="00CC389E">
            <w:pPr>
              <w:rPr>
                <w:i/>
              </w:rPr>
            </w:pPr>
            <w:r w:rsidRPr="00E9023A">
              <w:t>Contact Details: (Email, telephone or address)</w:t>
            </w:r>
          </w:p>
        </w:tc>
      </w:tr>
      <w:tr w:rsidR="00DE4D16" w:rsidRPr="000771DC" w14:paraId="1A8DFBC3" w14:textId="77777777" w:rsidTr="00481C71">
        <w:tblPrEx>
          <w:tblLook w:val="0080" w:firstRow="0" w:lastRow="0" w:firstColumn="1" w:lastColumn="0" w:noHBand="0" w:noVBand="0"/>
        </w:tblPrEx>
        <w:trPr>
          <w:trHeight w:val="539"/>
        </w:trPr>
        <w:tc>
          <w:tcPr>
            <w:tcW w:w="2655" w:type="dxa"/>
            <w:gridSpan w:val="2"/>
            <w:tcBorders>
              <w:top w:val="single" w:sz="4" w:space="0" w:color="auto"/>
              <w:left w:val="single" w:sz="4" w:space="0" w:color="auto"/>
              <w:bottom w:val="single" w:sz="4" w:space="0" w:color="auto"/>
              <w:right w:val="single" w:sz="4" w:space="0" w:color="auto"/>
            </w:tcBorders>
          </w:tcPr>
          <w:p w14:paraId="2CB75DD9" w14:textId="77777777" w:rsidR="00DE4D16" w:rsidRPr="000771DC" w:rsidRDefault="00DE4D16" w:rsidP="00CC389E">
            <w:pPr>
              <w:spacing w:before="120" w:after="120"/>
            </w:pPr>
          </w:p>
        </w:tc>
        <w:tc>
          <w:tcPr>
            <w:tcW w:w="1711" w:type="dxa"/>
            <w:tcBorders>
              <w:top w:val="single" w:sz="4" w:space="0" w:color="auto"/>
              <w:left w:val="single" w:sz="4" w:space="0" w:color="auto"/>
              <w:bottom w:val="single" w:sz="4" w:space="0" w:color="auto"/>
              <w:right w:val="single" w:sz="4" w:space="0" w:color="auto"/>
            </w:tcBorders>
          </w:tcPr>
          <w:p w14:paraId="11981C23" w14:textId="77777777" w:rsidR="00DE4D16" w:rsidRPr="000771DC" w:rsidRDefault="00DE4D16" w:rsidP="00CC389E">
            <w:pPr>
              <w:spacing w:before="120" w:after="120"/>
            </w:pPr>
          </w:p>
        </w:tc>
        <w:tc>
          <w:tcPr>
            <w:tcW w:w="5105" w:type="dxa"/>
            <w:tcBorders>
              <w:top w:val="single" w:sz="4" w:space="0" w:color="auto"/>
              <w:left w:val="single" w:sz="4" w:space="0" w:color="auto"/>
              <w:bottom w:val="single" w:sz="4" w:space="0" w:color="auto"/>
              <w:right w:val="single" w:sz="4" w:space="0" w:color="auto"/>
            </w:tcBorders>
          </w:tcPr>
          <w:p w14:paraId="137C1713" w14:textId="77777777" w:rsidR="00DE4D16" w:rsidRPr="000771DC" w:rsidRDefault="00DE4D16" w:rsidP="00CC389E">
            <w:pPr>
              <w:spacing w:before="120" w:after="120"/>
            </w:pPr>
          </w:p>
        </w:tc>
      </w:tr>
      <w:tr w:rsidR="00DE4D16" w:rsidRPr="000771DC" w14:paraId="25CB1042" w14:textId="77777777" w:rsidTr="00481C71">
        <w:tblPrEx>
          <w:tblLook w:val="0080" w:firstRow="0" w:lastRow="0" w:firstColumn="1" w:lastColumn="0" w:noHBand="0" w:noVBand="0"/>
        </w:tblPrEx>
        <w:trPr>
          <w:trHeight w:val="557"/>
        </w:trPr>
        <w:tc>
          <w:tcPr>
            <w:tcW w:w="2655" w:type="dxa"/>
            <w:gridSpan w:val="2"/>
            <w:tcBorders>
              <w:top w:val="single" w:sz="4" w:space="0" w:color="auto"/>
              <w:left w:val="single" w:sz="4" w:space="0" w:color="auto"/>
              <w:bottom w:val="single" w:sz="4" w:space="0" w:color="auto"/>
              <w:right w:val="single" w:sz="4" w:space="0" w:color="auto"/>
            </w:tcBorders>
          </w:tcPr>
          <w:p w14:paraId="540022BC" w14:textId="77777777" w:rsidR="00DE4D16" w:rsidRPr="000771DC" w:rsidRDefault="00DE4D16" w:rsidP="00CC389E">
            <w:pPr>
              <w:spacing w:before="120" w:after="120"/>
            </w:pPr>
          </w:p>
        </w:tc>
        <w:tc>
          <w:tcPr>
            <w:tcW w:w="1711" w:type="dxa"/>
            <w:tcBorders>
              <w:top w:val="single" w:sz="4" w:space="0" w:color="auto"/>
              <w:left w:val="single" w:sz="4" w:space="0" w:color="auto"/>
              <w:bottom w:val="single" w:sz="4" w:space="0" w:color="auto"/>
              <w:right w:val="single" w:sz="4" w:space="0" w:color="auto"/>
            </w:tcBorders>
          </w:tcPr>
          <w:p w14:paraId="2441574C" w14:textId="77777777" w:rsidR="00DE4D16" w:rsidRPr="000771DC" w:rsidRDefault="00DE4D16" w:rsidP="00CC389E">
            <w:pPr>
              <w:spacing w:before="120" w:after="120"/>
            </w:pPr>
          </w:p>
        </w:tc>
        <w:tc>
          <w:tcPr>
            <w:tcW w:w="5105" w:type="dxa"/>
            <w:tcBorders>
              <w:top w:val="single" w:sz="4" w:space="0" w:color="auto"/>
              <w:left w:val="single" w:sz="4" w:space="0" w:color="auto"/>
              <w:bottom w:val="single" w:sz="4" w:space="0" w:color="auto"/>
              <w:right w:val="single" w:sz="4" w:space="0" w:color="auto"/>
            </w:tcBorders>
          </w:tcPr>
          <w:p w14:paraId="79BEBFA5" w14:textId="77777777" w:rsidR="00DE4D16" w:rsidRPr="000771DC" w:rsidRDefault="00DE4D16" w:rsidP="00CC389E">
            <w:pPr>
              <w:spacing w:before="120" w:after="120"/>
            </w:pPr>
          </w:p>
        </w:tc>
      </w:tr>
      <w:tr w:rsidR="00DE4D16" w:rsidRPr="000771DC" w14:paraId="72425961" w14:textId="77777777" w:rsidTr="00481C71">
        <w:tblPrEx>
          <w:tblLook w:val="0080" w:firstRow="0" w:lastRow="0" w:firstColumn="1" w:lastColumn="0" w:noHBand="0" w:noVBand="0"/>
        </w:tblPrEx>
        <w:trPr>
          <w:trHeight w:val="539"/>
        </w:trPr>
        <w:tc>
          <w:tcPr>
            <w:tcW w:w="2655" w:type="dxa"/>
            <w:gridSpan w:val="2"/>
            <w:tcBorders>
              <w:top w:val="single" w:sz="4" w:space="0" w:color="auto"/>
              <w:left w:val="single" w:sz="4" w:space="0" w:color="auto"/>
              <w:bottom w:val="single" w:sz="4" w:space="0" w:color="auto"/>
              <w:right w:val="single" w:sz="4" w:space="0" w:color="auto"/>
            </w:tcBorders>
          </w:tcPr>
          <w:p w14:paraId="7A3B7C6E" w14:textId="77777777" w:rsidR="00DE4D16" w:rsidRPr="000771DC" w:rsidRDefault="00DE4D16" w:rsidP="00CC389E">
            <w:pPr>
              <w:spacing w:before="120" w:after="120"/>
            </w:pPr>
          </w:p>
        </w:tc>
        <w:tc>
          <w:tcPr>
            <w:tcW w:w="1711" w:type="dxa"/>
            <w:tcBorders>
              <w:top w:val="single" w:sz="4" w:space="0" w:color="auto"/>
              <w:left w:val="single" w:sz="4" w:space="0" w:color="auto"/>
              <w:bottom w:val="single" w:sz="4" w:space="0" w:color="auto"/>
              <w:right w:val="single" w:sz="4" w:space="0" w:color="auto"/>
            </w:tcBorders>
          </w:tcPr>
          <w:p w14:paraId="57217A9A" w14:textId="77777777" w:rsidR="00DE4D16" w:rsidRPr="000771DC" w:rsidRDefault="00DE4D16" w:rsidP="00CC389E">
            <w:pPr>
              <w:spacing w:before="120" w:after="120"/>
            </w:pPr>
          </w:p>
        </w:tc>
        <w:tc>
          <w:tcPr>
            <w:tcW w:w="5105" w:type="dxa"/>
            <w:tcBorders>
              <w:top w:val="single" w:sz="4" w:space="0" w:color="auto"/>
              <w:left w:val="single" w:sz="4" w:space="0" w:color="auto"/>
              <w:bottom w:val="single" w:sz="4" w:space="0" w:color="auto"/>
              <w:right w:val="single" w:sz="4" w:space="0" w:color="auto"/>
            </w:tcBorders>
          </w:tcPr>
          <w:p w14:paraId="3A693C7D" w14:textId="77777777" w:rsidR="00DE4D16" w:rsidRPr="000771DC" w:rsidRDefault="00DE4D16" w:rsidP="00CC389E">
            <w:pPr>
              <w:spacing w:before="120" w:after="120"/>
            </w:pPr>
          </w:p>
        </w:tc>
      </w:tr>
      <w:tr w:rsidR="00DE4D16" w:rsidRPr="000771DC" w14:paraId="1BF767F8" w14:textId="77777777" w:rsidTr="00481C71">
        <w:tblPrEx>
          <w:tblLook w:val="0080" w:firstRow="0" w:lastRow="0" w:firstColumn="1" w:lastColumn="0" w:noHBand="0" w:noVBand="0"/>
        </w:tblPrEx>
        <w:trPr>
          <w:trHeight w:val="539"/>
        </w:trPr>
        <w:tc>
          <w:tcPr>
            <w:tcW w:w="2655" w:type="dxa"/>
            <w:gridSpan w:val="2"/>
            <w:tcBorders>
              <w:top w:val="single" w:sz="4" w:space="0" w:color="auto"/>
              <w:left w:val="single" w:sz="4" w:space="0" w:color="auto"/>
              <w:bottom w:val="single" w:sz="4" w:space="0" w:color="auto"/>
              <w:right w:val="single" w:sz="4" w:space="0" w:color="auto"/>
            </w:tcBorders>
          </w:tcPr>
          <w:p w14:paraId="766BD380" w14:textId="77777777" w:rsidR="00DE4D16" w:rsidRPr="000771DC" w:rsidRDefault="00DE4D16" w:rsidP="00CC389E">
            <w:pPr>
              <w:spacing w:before="120" w:after="120"/>
            </w:pPr>
          </w:p>
        </w:tc>
        <w:tc>
          <w:tcPr>
            <w:tcW w:w="1711" w:type="dxa"/>
            <w:tcBorders>
              <w:top w:val="single" w:sz="4" w:space="0" w:color="auto"/>
              <w:left w:val="single" w:sz="4" w:space="0" w:color="auto"/>
              <w:bottom w:val="single" w:sz="4" w:space="0" w:color="auto"/>
              <w:right w:val="single" w:sz="4" w:space="0" w:color="auto"/>
            </w:tcBorders>
          </w:tcPr>
          <w:p w14:paraId="219DB9AE" w14:textId="77777777" w:rsidR="00DE4D16" w:rsidRPr="000771DC" w:rsidRDefault="00DE4D16" w:rsidP="00CC389E">
            <w:pPr>
              <w:spacing w:before="120" w:after="120"/>
            </w:pPr>
          </w:p>
        </w:tc>
        <w:tc>
          <w:tcPr>
            <w:tcW w:w="5105" w:type="dxa"/>
            <w:tcBorders>
              <w:top w:val="single" w:sz="4" w:space="0" w:color="auto"/>
              <w:left w:val="single" w:sz="4" w:space="0" w:color="auto"/>
              <w:bottom w:val="single" w:sz="4" w:space="0" w:color="auto"/>
              <w:right w:val="single" w:sz="4" w:space="0" w:color="auto"/>
            </w:tcBorders>
          </w:tcPr>
          <w:p w14:paraId="3AE91C82" w14:textId="77777777" w:rsidR="00DE4D16" w:rsidRPr="000771DC" w:rsidRDefault="00DE4D16" w:rsidP="00CC389E">
            <w:pPr>
              <w:spacing w:before="120" w:after="120"/>
            </w:pPr>
          </w:p>
        </w:tc>
      </w:tr>
      <w:tr w:rsidR="00DE4D16" w:rsidRPr="000771DC" w14:paraId="207E6FB5" w14:textId="77777777" w:rsidTr="00481C71">
        <w:tblPrEx>
          <w:tblLook w:val="0080" w:firstRow="0" w:lastRow="0" w:firstColumn="1" w:lastColumn="0" w:noHBand="0" w:noVBand="0"/>
        </w:tblPrEx>
        <w:trPr>
          <w:trHeight w:val="539"/>
        </w:trPr>
        <w:tc>
          <w:tcPr>
            <w:tcW w:w="2655" w:type="dxa"/>
            <w:gridSpan w:val="2"/>
            <w:tcBorders>
              <w:top w:val="single" w:sz="4" w:space="0" w:color="auto"/>
              <w:left w:val="single" w:sz="4" w:space="0" w:color="auto"/>
              <w:bottom w:val="single" w:sz="4" w:space="0" w:color="auto"/>
              <w:right w:val="single" w:sz="4" w:space="0" w:color="auto"/>
            </w:tcBorders>
          </w:tcPr>
          <w:p w14:paraId="7D5C462B" w14:textId="77777777" w:rsidR="00DE4D16" w:rsidRPr="000771DC" w:rsidRDefault="00DE4D16" w:rsidP="00CC389E">
            <w:pPr>
              <w:spacing w:before="120" w:after="120"/>
            </w:pPr>
          </w:p>
        </w:tc>
        <w:tc>
          <w:tcPr>
            <w:tcW w:w="1711" w:type="dxa"/>
            <w:tcBorders>
              <w:top w:val="single" w:sz="4" w:space="0" w:color="auto"/>
              <w:left w:val="single" w:sz="4" w:space="0" w:color="auto"/>
              <w:bottom w:val="single" w:sz="4" w:space="0" w:color="auto"/>
              <w:right w:val="single" w:sz="4" w:space="0" w:color="auto"/>
            </w:tcBorders>
          </w:tcPr>
          <w:p w14:paraId="57FCDED9" w14:textId="77777777" w:rsidR="00DE4D16" w:rsidRPr="000771DC" w:rsidRDefault="00DE4D16" w:rsidP="00CC389E">
            <w:pPr>
              <w:spacing w:before="120" w:after="120"/>
            </w:pPr>
          </w:p>
        </w:tc>
        <w:tc>
          <w:tcPr>
            <w:tcW w:w="5105" w:type="dxa"/>
            <w:tcBorders>
              <w:top w:val="single" w:sz="4" w:space="0" w:color="auto"/>
              <w:left w:val="single" w:sz="4" w:space="0" w:color="auto"/>
              <w:bottom w:val="single" w:sz="4" w:space="0" w:color="auto"/>
              <w:right w:val="single" w:sz="4" w:space="0" w:color="auto"/>
            </w:tcBorders>
          </w:tcPr>
          <w:p w14:paraId="1AFE1528" w14:textId="77777777" w:rsidR="00DE4D16" w:rsidRPr="000771DC" w:rsidRDefault="00DE4D16" w:rsidP="00CC389E">
            <w:pPr>
              <w:spacing w:before="120" w:after="120"/>
            </w:pPr>
          </w:p>
        </w:tc>
      </w:tr>
    </w:tbl>
    <w:p w14:paraId="2D9033DE" w14:textId="77777777" w:rsidR="00DE4D16" w:rsidRPr="000771DC" w:rsidRDefault="00DE4D16" w:rsidP="00DE4D16">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551"/>
        <w:gridCol w:w="1009"/>
        <w:gridCol w:w="621"/>
        <w:gridCol w:w="316"/>
        <w:gridCol w:w="3022"/>
      </w:tblGrid>
      <w:tr w:rsidR="00E01E8C" w:rsidRPr="00BA38FB" w14:paraId="1B50684D" w14:textId="77777777" w:rsidTr="00302E6E">
        <w:tc>
          <w:tcPr>
            <w:tcW w:w="9464" w:type="dxa"/>
            <w:gridSpan w:val="6"/>
            <w:shd w:val="clear" w:color="auto" w:fill="2F5496"/>
          </w:tcPr>
          <w:p w14:paraId="10229F92" w14:textId="77777777" w:rsidR="00E01E8C" w:rsidRPr="00BA38FB" w:rsidRDefault="00DE4D16" w:rsidP="00302E6E">
            <w:pPr>
              <w:ind w:left="360"/>
              <w:jc w:val="center"/>
              <w:rPr>
                <w:color w:val="FFFFFF"/>
                <w:sz w:val="28"/>
                <w:szCs w:val="28"/>
              </w:rPr>
            </w:pPr>
            <w:r>
              <w:rPr>
                <w:color w:val="FFFFFF"/>
                <w:sz w:val="28"/>
                <w:szCs w:val="28"/>
              </w:rPr>
              <w:t>8</w:t>
            </w:r>
            <w:r w:rsidR="00E01E8C">
              <w:rPr>
                <w:color w:val="FFFFFF"/>
                <w:sz w:val="28"/>
                <w:szCs w:val="28"/>
              </w:rPr>
              <w:t>.Contact(s) completing this report</w:t>
            </w:r>
          </w:p>
        </w:tc>
      </w:tr>
      <w:tr w:rsidR="00E01E8C" w:rsidRPr="00BA38FB" w14:paraId="57B03EAC"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7"/>
        </w:trPr>
        <w:tc>
          <w:tcPr>
            <w:tcW w:w="4529" w:type="dxa"/>
            <w:gridSpan w:val="2"/>
          </w:tcPr>
          <w:p w14:paraId="76BE17A7" w14:textId="77777777" w:rsidR="00E01E8C" w:rsidRPr="00BA38FB" w:rsidRDefault="00E01E8C" w:rsidP="00302E6E">
            <w:pPr>
              <w:rPr>
                <w:noProof/>
              </w:rPr>
            </w:pPr>
            <w:r w:rsidRPr="00BA38FB">
              <w:rPr>
                <w:noProof/>
              </w:rPr>
              <w:t>Name</w:t>
            </w:r>
            <w:r>
              <w:rPr>
                <w:noProof/>
              </w:rPr>
              <w:t>(s) in caps</w:t>
            </w:r>
            <w:r w:rsidRPr="00BA38FB">
              <w:rPr>
                <w:noProof/>
              </w:rPr>
              <w:t xml:space="preserve">:  </w:t>
            </w:r>
          </w:p>
        </w:tc>
        <w:tc>
          <w:tcPr>
            <w:tcW w:w="4935" w:type="dxa"/>
            <w:gridSpan w:val="4"/>
          </w:tcPr>
          <w:p w14:paraId="759E5F05" w14:textId="77777777" w:rsidR="00E01E8C" w:rsidRPr="00BA38FB" w:rsidRDefault="00E01E8C" w:rsidP="00302E6E">
            <w:pPr>
              <w:rPr>
                <w:noProof/>
              </w:rPr>
            </w:pPr>
          </w:p>
        </w:tc>
      </w:tr>
      <w:tr w:rsidR="00E01E8C" w:rsidRPr="00BA38FB" w14:paraId="6915B0D3"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6"/>
        </w:trPr>
        <w:tc>
          <w:tcPr>
            <w:tcW w:w="4529" w:type="dxa"/>
            <w:gridSpan w:val="2"/>
          </w:tcPr>
          <w:p w14:paraId="1F613011" w14:textId="01D0F168" w:rsidR="00E01E8C" w:rsidRPr="00BA38FB" w:rsidRDefault="00E01E8C" w:rsidP="00302E6E">
            <w:pPr>
              <w:rPr>
                <w:noProof/>
              </w:rPr>
            </w:pPr>
            <w:r w:rsidRPr="00DD07B3">
              <w:t>Designation/Job title</w:t>
            </w:r>
            <w:r w:rsidR="006B37A2">
              <w:t>:</w:t>
            </w:r>
          </w:p>
        </w:tc>
        <w:tc>
          <w:tcPr>
            <w:tcW w:w="4935" w:type="dxa"/>
            <w:gridSpan w:val="4"/>
          </w:tcPr>
          <w:p w14:paraId="6E7DBF02" w14:textId="77777777" w:rsidR="00E01E8C" w:rsidRPr="00BA38FB" w:rsidRDefault="00E01E8C" w:rsidP="00302E6E">
            <w:pPr>
              <w:rPr>
                <w:noProof/>
              </w:rPr>
            </w:pPr>
          </w:p>
        </w:tc>
      </w:tr>
      <w:tr w:rsidR="00E01E8C" w:rsidRPr="00BA38FB" w14:paraId="02FD5DA2"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6"/>
        </w:trPr>
        <w:tc>
          <w:tcPr>
            <w:tcW w:w="1951" w:type="dxa"/>
            <w:vAlign w:val="center"/>
          </w:tcPr>
          <w:p w14:paraId="002D8DA9" w14:textId="77777777" w:rsidR="00E01E8C" w:rsidRPr="00BA38FB" w:rsidRDefault="00E01E8C" w:rsidP="00302E6E">
            <w:pPr>
              <w:rPr>
                <w:noProof/>
              </w:rPr>
            </w:pPr>
            <w:r w:rsidRPr="000771DC">
              <w:t>Telephone No:</w:t>
            </w:r>
          </w:p>
        </w:tc>
        <w:tc>
          <w:tcPr>
            <w:tcW w:w="3600" w:type="dxa"/>
            <w:gridSpan w:val="2"/>
            <w:vAlign w:val="center"/>
          </w:tcPr>
          <w:p w14:paraId="6EA03B4C" w14:textId="77777777" w:rsidR="00E01E8C" w:rsidRPr="00BA38FB" w:rsidRDefault="00E01E8C" w:rsidP="00302E6E">
            <w:pPr>
              <w:rPr>
                <w:noProof/>
              </w:rPr>
            </w:pPr>
          </w:p>
        </w:tc>
        <w:tc>
          <w:tcPr>
            <w:tcW w:w="857" w:type="dxa"/>
            <w:gridSpan w:val="2"/>
            <w:vAlign w:val="center"/>
          </w:tcPr>
          <w:p w14:paraId="140FC794" w14:textId="47C9CCD1" w:rsidR="00E01E8C" w:rsidRPr="00BA38FB" w:rsidRDefault="00E01E8C" w:rsidP="00302E6E">
            <w:pPr>
              <w:rPr>
                <w:noProof/>
              </w:rPr>
            </w:pPr>
            <w:r w:rsidRPr="000771DC">
              <w:t>Email</w:t>
            </w:r>
            <w:r w:rsidR="006B37A2">
              <w:t>:</w:t>
            </w:r>
          </w:p>
        </w:tc>
        <w:tc>
          <w:tcPr>
            <w:tcW w:w="3056" w:type="dxa"/>
            <w:vAlign w:val="center"/>
          </w:tcPr>
          <w:p w14:paraId="3C682918" w14:textId="77777777" w:rsidR="00E01E8C" w:rsidRPr="00BA38FB" w:rsidRDefault="00E01E8C" w:rsidP="00302E6E">
            <w:pPr>
              <w:rPr>
                <w:noProof/>
              </w:rPr>
            </w:pPr>
          </w:p>
        </w:tc>
      </w:tr>
      <w:tr w:rsidR="00E01E8C" w:rsidRPr="00BA38FB" w14:paraId="2514BFF9"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416"/>
        </w:trPr>
        <w:tc>
          <w:tcPr>
            <w:tcW w:w="4529" w:type="dxa"/>
            <w:gridSpan w:val="2"/>
          </w:tcPr>
          <w:p w14:paraId="4CFDB025" w14:textId="23C343F3" w:rsidR="00E01E8C" w:rsidRPr="00BA38FB" w:rsidRDefault="00E01E8C" w:rsidP="00302E6E">
            <w:pPr>
              <w:rPr>
                <w:noProof/>
              </w:rPr>
            </w:pPr>
            <w:r w:rsidRPr="00BA38FB">
              <w:rPr>
                <w:noProof/>
              </w:rPr>
              <w:t>Work Address</w:t>
            </w:r>
            <w:r>
              <w:rPr>
                <w:noProof/>
              </w:rPr>
              <w:t xml:space="preserve"> including postcode</w:t>
            </w:r>
            <w:r w:rsidR="006B37A2">
              <w:rPr>
                <w:noProof/>
              </w:rPr>
              <w:t>:</w:t>
            </w:r>
          </w:p>
          <w:p w14:paraId="3B5B604C" w14:textId="77777777" w:rsidR="00E01E8C" w:rsidRPr="00BA38FB" w:rsidRDefault="00E01E8C" w:rsidP="00302E6E">
            <w:pPr>
              <w:rPr>
                <w:noProof/>
              </w:rPr>
            </w:pPr>
          </w:p>
          <w:p w14:paraId="3B8A20D2" w14:textId="77777777" w:rsidR="00E01E8C" w:rsidRPr="00BA38FB" w:rsidRDefault="00E01E8C" w:rsidP="00302E6E">
            <w:pPr>
              <w:rPr>
                <w:noProof/>
              </w:rPr>
            </w:pPr>
          </w:p>
        </w:tc>
        <w:tc>
          <w:tcPr>
            <w:tcW w:w="4935" w:type="dxa"/>
            <w:gridSpan w:val="4"/>
          </w:tcPr>
          <w:p w14:paraId="3D19F0A1" w14:textId="77777777" w:rsidR="00E01E8C" w:rsidRPr="00BA38FB" w:rsidRDefault="00E01E8C" w:rsidP="00302E6E">
            <w:pPr>
              <w:rPr>
                <w:noProof/>
              </w:rPr>
            </w:pPr>
          </w:p>
          <w:p w14:paraId="27313040" w14:textId="77777777" w:rsidR="00E01E8C" w:rsidRPr="00BA38FB" w:rsidRDefault="00E01E8C" w:rsidP="00302E6E">
            <w:pPr>
              <w:rPr>
                <w:noProof/>
              </w:rPr>
            </w:pPr>
          </w:p>
        </w:tc>
      </w:tr>
      <w:tr w:rsidR="00E01E8C" w:rsidRPr="00BA38FB" w14:paraId="319C7A61"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0"/>
        </w:trPr>
        <w:tc>
          <w:tcPr>
            <w:tcW w:w="4529" w:type="dxa"/>
            <w:gridSpan w:val="2"/>
          </w:tcPr>
          <w:p w14:paraId="28157A31" w14:textId="77777777" w:rsidR="00E01E8C" w:rsidRPr="00BA38FB" w:rsidRDefault="00E01E8C" w:rsidP="00302E6E">
            <w:pPr>
              <w:rPr>
                <w:noProof/>
              </w:rPr>
            </w:pPr>
            <w:r w:rsidRPr="00BA38FB">
              <w:rPr>
                <w:noProof/>
              </w:rPr>
              <w:t>Relevant Qualification:</w:t>
            </w:r>
          </w:p>
          <w:p w14:paraId="5AFD6F42" w14:textId="77777777" w:rsidR="00E01E8C" w:rsidRPr="00BA38FB" w:rsidRDefault="00E01E8C" w:rsidP="00302E6E">
            <w:pPr>
              <w:rPr>
                <w:noProof/>
              </w:rPr>
            </w:pPr>
            <w:r w:rsidRPr="00BA38FB">
              <w:rPr>
                <w:noProof/>
              </w:rPr>
              <w:t xml:space="preserve">          </w:t>
            </w:r>
          </w:p>
        </w:tc>
        <w:tc>
          <w:tcPr>
            <w:tcW w:w="4935" w:type="dxa"/>
            <w:gridSpan w:val="4"/>
          </w:tcPr>
          <w:p w14:paraId="47A21F6D" w14:textId="77777777" w:rsidR="00E01E8C" w:rsidRPr="00BA38FB" w:rsidRDefault="00E01E8C" w:rsidP="00302E6E">
            <w:pPr>
              <w:rPr>
                <w:noProof/>
              </w:rPr>
            </w:pPr>
            <w:r w:rsidRPr="00BA38FB">
              <w:rPr>
                <w:noProof/>
              </w:rPr>
              <w:t xml:space="preserve">                   </w:t>
            </w:r>
          </w:p>
        </w:tc>
      </w:tr>
      <w:tr w:rsidR="00E01E8C" w:rsidRPr="00BA38FB" w14:paraId="778C2D47"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0"/>
        </w:trPr>
        <w:tc>
          <w:tcPr>
            <w:tcW w:w="4529" w:type="dxa"/>
            <w:gridSpan w:val="2"/>
          </w:tcPr>
          <w:p w14:paraId="5B0FB6A6" w14:textId="77777777" w:rsidR="00E01E8C" w:rsidRPr="00BA38FB" w:rsidRDefault="00E01E8C" w:rsidP="00302E6E">
            <w:pPr>
              <w:rPr>
                <w:noProof/>
              </w:rPr>
            </w:pPr>
            <w:r w:rsidRPr="00BA38FB">
              <w:rPr>
                <w:noProof/>
              </w:rPr>
              <w:t>Date professional involvement began:</w:t>
            </w:r>
          </w:p>
        </w:tc>
        <w:tc>
          <w:tcPr>
            <w:tcW w:w="4935" w:type="dxa"/>
            <w:gridSpan w:val="4"/>
          </w:tcPr>
          <w:p w14:paraId="04DEEF3A" w14:textId="77777777" w:rsidR="00E01E8C" w:rsidRPr="00BA38FB" w:rsidRDefault="00E01E8C" w:rsidP="00302E6E">
            <w:pPr>
              <w:rPr>
                <w:noProof/>
              </w:rPr>
            </w:pPr>
          </w:p>
        </w:tc>
      </w:tr>
      <w:tr w:rsidR="00E01E8C" w:rsidRPr="00BA38FB" w14:paraId="4BDFA56D"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0"/>
        </w:trPr>
        <w:tc>
          <w:tcPr>
            <w:tcW w:w="4529" w:type="dxa"/>
            <w:gridSpan w:val="2"/>
          </w:tcPr>
          <w:p w14:paraId="57B1F93F" w14:textId="77777777" w:rsidR="00E01E8C" w:rsidRPr="00BA38FB" w:rsidRDefault="00E01E8C" w:rsidP="00302E6E">
            <w:pPr>
              <w:rPr>
                <w:noProof/>
              </w:rPr>
            </w:pPr>
            <w:r w:rsidRPr="00BA38FB">
              <w:rPr>
                <w:noProof/>
              </w:rPr>
              <w:t>Level of involvement:</w:t>
            </w:r>
          </w:p>
        </w:tc>
        <w:tc>
          <w:tcPr>
            <w:tcW w:w="4935" w:type="dxa"/>
            <w:gridSpan w:val="4"/>
          </w:tcPr>
          <w:p w14:paraId="61B3DAD9" w14:textId="77777777" w:rsidR="00E01E8C" w:rsidRPr="00BA38FB" w:rsidRDefault="00E01E8C" w:rsidP="00302E6E">
            <w:pPr>
              <w:rPr>
                <w:noProof/>
              </w:rPr>
            </w:pPr>
          </w:p>
        </w:tc>
      </w:tr>
      <w:tr w:rsidR="00E01E8C" w:rsidRPr="00BA38FB" w14:paraId="3C97A855" w14:textId="77777777" w:rsidTr="00302E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550"/>
        </w:trPr>
        <w:tc>
          <w:tcPr>
            <w:tcW w:w="1951" w:type="dxa"/>
          </w:tcPr>
          <w:p w14:paraId="5DDA2455" w14:textId="1512797A" w:rsidR="00E01E8C" w:rsidRPr="00BA38FB" w:rsidRDefault="00E01E8C" w:rsidP="00302E6E">
            <w:pPr>
              <w:rPr>
                <w:noProof/>
              </w:rPr>
            </w:pPr>
            <w:r w:rsidRPr="00BA38FB">
              <w:rPr>
                <w:noProof/>
              </w:rPr>
              <w:t>Signature</w:t>
            </w:r>
            <w:r w:rsidR="006B37A2">
              <w:rPr>
                <w:noProof/>
              </w:rPr>
              <w:t>:</w:t>
            </w:r>
          </w:p>
        </w:tc>
        <w:tc>
          <w:tcPr>
            <w:tcW w:w="4169" w:type="dxa"/>
            <w:gridSpan w:val="3"/>
          </w:tcPr>
          <w:p w14:paraId="14B0B3A3" w14:textId="77777777" w:rsidR="00E01E8C" w:rsidRPr="00BA38FB" w:rsidRDefault="00E01E8C" w:rsidP="00302E6E">
            <w:pPr>
              <w:rPr>
                <w:noProof/>
              </w:rPr>
            </w:pPr>
          </w:p>
        </w:tc>
        <w:tc>
          <w:tcPr>
            <w:tcW w:w="3344" w:type="dxa"/>
            <w:gridSpan w:val="2"/>
          </w:tcPr>
          <w:p w14:paraId="59E83720" w14:textId="77777777" w:rsidR="00E01E8C" w:rsidRPr="00BA38FB" w:rsidRDefault="00E01E8C" w:rsidP="00302E6E">
            <w:pPr>
              <w:rPr>
                <w:noProof/>
              </w:rPr>
            </w:pPr>
            <w:r>
              <w:rPr>
                <w:noProof/>
              </w:rPr>
              <w:t>Date:</w:t>
            </w:r>
          </w:p>
        </w:tc>
      </w:tr>
    </w:tbl>
    <w:p w14:paraId="21219953" w14:textId="77777777" w:rsidR="00E01E8C" w:rsidRDefault="00E01E8C" w:rsidP="00E01E8C"/>
    <w:p w14:paraId="2103D3D4" w14:textId="77777777" w:rsidR="00E01E8C" w:rsidRPr="000771DC" w:rsidRDefault="00E01E8C" w:rsidP="00E01E8C">
      <w:pPr>
        <w:rPr>
          <w:vanis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088"/>
      </w:tblGrid>
      <w:tr w:rsidR="00A51821" w:rsidRPr="000771DC" w14:paraId="49665859" w14:textId="77777777" w:rsidTr="00FC1DEE">
        <w:trPr>
          <w:trHeight w:val="303"/>
        </w:trPr>
        <w:tc>
          <w:tcPr>
            <w:tcW w:w="9464" w:type="dxa"/>
            <w:gridSpan w:val="2"/>
            <w:tcBorders>
              <w:top w:val="single" w:sz="4" w:space="0" w:color="auto"/>
              <w:left w:val="single" w:sz="4" w:space="0" w:color="auto"/>
              <w:bottom w:val="single" w:sz="4" w:space="0" w:color="auto"/>
              <w:right w:val="single" w:sz="4" w:space="0" w:color="auto"/>
            </w:tcBorders>
            <w:shd w:val="clear" w:color="auto" w:fill="2F5496"/>
          </w:tcPr>
          <w:p w14:paraId="2AE23B37" w14:textId="77777777" w:rsidR="00A51821" w:rsidRDefault="00A51821" w:rsidP="00A51821">
            <w:pPr>
              <w:jc w:val="center"/>
              <w:rPr>
                <w:color w:val="FFFFFF"/>
                <w:sz w:val="28"/>
                <w:szCs w:val="28"/>
              </w:rPr>
            </w:pPr>
            <w:r w:rsidRPr="001423BD">
              <w:rPr>
                <w:color w:val="FFFFFF"/>
                <w:sz w:val="28"/>
                <w:szCs w:val="28"/>
              </w:rPr>
              <w:t>Please return completed A</w:t>
            </w:r>
            <w:r>
              <w:rPr>
                <w:color w:val="FFFFFF"/>
                <w:sz w:val="28"/>
                <w:szCs w:val="28"/>
              </w:rPr>
              <w:t xml:space="preserve">ppendix </w:t>
            </w:r>
            <w:r w:rsidRPr="001423BD">
              <w:rPr>
                <w:color w:val="FFFFFF"/>
                <w:sz w:val="28"/>
                <w:szCs w:val="28"/>
              </w:rPr>
              <w:t>together with all</w:t>
            </w:r>
          </w:p>
          <w:p w14:paraId="44068698" w14:textId="77777777" w:rsidR="00A51821" w:rsidRPr="000771DC" w:rsidRDefault="00A51821" w:rsidP="00A51821">
            <w:pPr>
              <w:pStyle w:val="ListParagraph"/>
              <w:ind w:left="0"/>
              <w:jc w:val="center"/>
              <w:rPr>
                <w:b w:val="0"/>
                <w:color w:val="051030"/>
                <w:lang w:val="en"/>
              </w:rPr>
            </w:pPr>
            <w:r w:rsidRPr="001423BD">
              <w:rPr>
                <w:color w:val="FFFFFF"/>
                <w:sz w:val="28"/>
                <w:szCs w:val="28"/>
              </w:rPr>
              <w:t>supporting</w:t>
            </w:r>
            <w:r>
              <w:rPr>
                <w:color w:val="FFFFFF"/>
                <w:sz w:val="28"/>
                <w:szCs w:val="28"/>
              </w:rPr>
              <w:t xml:space="preserve"> reports</w:t>
            </w:r>
            <w:r w:rsidRPr="001423BD">
              <w:rPr>
                <w:color w:val="FFFFFF"/>
                <w:sz w:val="28"/>
                <w:szCs w:val="28"/>
              </w:rPr>
              <w:t xml:space="preserve"> to:</w:t>
            </w:r>
          </w:p>
        </w:tc>
      </w:tr>
      <w:tr w:rsidR="00E01E8C" w:rsidRPr="000771DC" w14:paraId="3DF51492" w14:textId="77777777" w:rsidTr="00302E6E">
        <w:trPr>
          <w:trHeight w:val="303"/>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76583415" w14:textId="77777777" w:rsidR="00E01E8C" w:rsidRPr="00AB03F9" w:rsidRDefault="00E01E8C" w:rsidP="00302E6E">
            <w:pPr>
              <w:rPr>
                <w:b w:val="0"/>
                <w:bCs/>
                <w:lang w:val="en-US"/>
              </w:rPr>
            </w:pPr>
            <w:r w:rsidRPr="00AB03F9">
              <w:rPr>
                <w:rStyle w:val="Strong"/>
                <w:b/>
                <w:color w:val="051030"/>
                <w:lang w:val="en"/>
              </w:rPr>
              <w:t>East Kent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30D2FD18" w14:textId="77777777" w:rsidR="00E01E8C" w:rsidRPr="000771DC" w:rsidRDefault="00E01E8C" w:rsidP="00302E6E">
            <w:pPr>
              <w:pStyle w:val="ListParagraph"/>
              <w:ind w:left="0"/>
              <w:rPr>
                <w:b w:val="0"/>
                <w:color w:val="051030"/>
                <w:lang w:val="en"/>
              </w:rPr>
            </w:pPr>
            <w:r w:rsidRPr="000771DC">
              <w:rPr>
                <w:b w:val="0"/>
                <w:color w:val="051030"/>
                <w:lang w:val="en"/>
              </w:rPr>
              <w:t>Brook House, Reeves Way, Whitstable, Kent, CT5 3SS</w:t>
            </w:r>
            <w:r w:rsidRPr="000771DC">
              <w:rPr>
                <w:b w:val="0"/>
                <w:color w:val="051030"/>
                <w:lang w:val="en"/>
              </w:rPr>
              <w:br/>
              <w:t xml:space="preserve">Tel: 03000 42 11 60 </w:t>
            </w:r>
          </w:p>
          <w:p w14:paraId="2944581D" w14:textId="77777777" w:rsidR="00E01E8C" w:rsidRPr="000771DC" w:rsidRDefault="00E01E8C" w:rsidP="00302E6E">
            <w:pPr>
              <w:pStyle w:val="ListParagraph"/>
              <w:ind w:left="0"/>
              <w:rPr>
                <w:b w:val="0"/>
                <w:bCs/>
                <w:lang w:val="en-US" w:eastAsia="en-US"/>
              </w:rPr>
            </w:pPr>
            <w:r w:rsidRPr="000771DC">
              <w:rPr>
                <w:b w:val="0"/>
                <w:color w:val="051030"/>
                <w:lang w:val="en"/>
              </w:rPr>
              <w:t xml:space="preserve">Email: </w:t>
            </w:r>
            <w:hyperlink r:id="rId16" w:history="1">
              <w:r w:rsidRPr="000771DC">
                <w:rPr>
                  <w:rStyle w:val="Hyperlink"/>
                  <w:b w:val="0"/>
                  <w:lang w:val="en"/>
                </w:rPr>
                <w:t>SENEast@kent.gov.uk</w:t>
              </w:r>
            </w:hyperlink>
          </w:p>
        </w:tc>
      </w:tr>
      <w:tr w:rsidR="00E01E8C" w:rsidRPr="000771DC" w14:paraId="4CB97670" w14:textId="77777777" w:rsidTr="00302E6E">
        <w:trPr>
          <w:trHeight w:val="303"/>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7E22FC2D" w14:textId="77777777" w:rsidR="00E01E8C" w:rsidRPr="00AB03F9" w:rsidRDefault="00E01E8C" w:rsidP="00302E6E">
            <w:pPr>
              <w:rPr>
                <w:bCs/>
                <w:lang w:val="en-US"/>
              </w:rPr>
            </w:pPr>
            <w:r w:rsidRPr="00AB03F9">
              <w:rPr>
                <w:bCs/>
                <w:lang w:val="en-US"/>
              </w:rPr>
              <w:t>North Kent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1F315411" w14:textId="77777777" w:rsidR="00E01E8C" w:rsidRPr="000771DC" w:rsidRDefault="00E01E8C" w:rsidP="00302E6E">
            <w:pPr>
              <w:pStyle w:val="ListParagraph"/>
              <w:ind w:left="0"/>
              <w:rPr>
                <w:b w:val="0"/>
                <w:color w:val="051030"/>
                <w:lang w:val="en"/>
              </w:rPr>
            </w:pPr>
            <w:r w:rsidRPr="000771DC">
              <w:rPr>
                <w:b w:val="0"/>
                <w:color w:val="051030"/>
                <w:lang w:val="en"/>
              </w:rPr>
              <w:t>Joynes House, New Road, Gravesend, Kent, DA11 0AT</w:t>
            </w:r>
            <w:r w:rsidRPr="000771DC">
              <w:rPr>
                <w:b w:val="0"/>
                <w:color w:val="051030"/>
                <w:lang w:val="en"/>
              </w:rPr>
              <w:br/>
              <w:t xml:space="preserve">Tel: 03000 41 93 45 </w:t>
            </w:r>
          </w:p>
          <w:p w14:paraId="4272E49F" w14:textId="77777777" w:rsidR="00E01E8C" w:rsidRPr="000771DC" w:rsidRDefault="00E01E8C" w:rsidP="00302E6E">
            <w:pPr>
              <w:pStyle w:val="ListParagraph"/>
              <w:ind w:left="0"/>
              <w:rPr>
                <w:b w:val="0"/>
                <w:bCs/>
                <w:lang w:val="en-US" w:eastAsia="en-US"/>
              </w:rPr>
            </w:pPr>
            <w:r w:rsidRPr="000771DC">
              <w:rPr>
                <w:b w:val="0"/>
                <w:color w:val="051030"/>
                <w:lang w:val="en"/>
              </w:rPr>
              <w:t xml:space="preserve">Email: </w:t>
            </w:r>
            <w:hyperlink r:id="rId17" w:tgtFrame="_blank" w:history="1">
              <w:r w:rsidRPr="000771DC">
                <w:rPr>
                  <w:rStyle w:val="Hyperlink"/>
                  <w:b w:val="0"/>
                  <w:lang w:val="en"/>
                </w:rPr>
                <w:t>SENNorth@kent.gov.uk</w:t>
              </w:r>
            </w:hyperlink>
          </w:p>
        </w:tc>
      </w:tr>
      <w:tr w:rsidR="00E01E8C" w:rsidRPr="000771DC" w14:paraId="30DF33CD" w14:textId="77777777" w:rsidTr="00302E6E">
        <w:trPr>
          <w:trHeight w:val="303"/>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020175E4" w14:textId="77777777" w:rsidR="00E01E8C" w:rsidRPr="00AB03F9" w:rsidRDefault="00E01E8C" w:rsidP="00302E6E">
            <w:pPr>
              <w:rPr>
                <w:b w:val="0"/>
                <w:bCs/>
                <w:lang w:val="en-US"/>
              </w:rPr>
            </w:pPr>
            <w:r w:rsidRPr="00AB03F9">
              <w:rPr>
                <w:rStyle w:val="Strong"/>
                <w:b/>
                <w:color w:val="051030"/>
                <w:lang w:val="en"/>
              </w:rPr>
              <w:t>South Kent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D145F15" w14:textId="77777777" w:rsidR="00E01E8C" w:rsidRDefault="00E01E8C" w:rsidP="00302E6E">
            <w:pPr>
              <w:pStyle w:val="NormalWeb"/>
              <w:rPr>
                <w:rFonts w:ascii="Arial" w:hAnsi="Arial" w:cs="Arial"/>
                <w:color w:val="051030"/>
                <w:lang w:val="en"/>
              </w:rPr>
            </w:pPr>
            <w:r w:rsidRPr="000771DC">
              <w:rPr>
                <w:rFonts w:ascii="Arial" w:hAnsi="Arial" w:cs="Arial"/>
                <w:color w:val="051030"/>
                <w:lang w:val="en"/>
              </w:rPr>
              <w:t xml:space="preserve">Kroner House, Eurogate Business Park, Ashford, Kent, </w:t>
            </w:r>
          </w:p>
          <w:p w14:paraId="61906565" w14:textId="77777777" w:rsidR="00E01E8C" w:rsidRPr="000771DC" w:rsidRDefault="00E01E8C" w:rsidP="00302E6E">
            <w:pPr>
              <w:pStyle w:val="NormalWeb"/>
              <w:rPr>
                <w:rFonts w:ascii="Arial" w:hAnsi="Arial" w:cs="Arial"/>
                <w:color w:val="051030"/>
                <w:lang w:val="en"/>
              </w:rPr>
            </w:pPr>
            <w:r w:rsidRPr="000771DC">
              <w:rPr>
                <w:rFonts w:ascii="Arial" w:hAnsi="Arial" w:cs="Arial"/>
                <w:color w:val="051030"/>
                <w:lang w:val="en"/>
              </w:rPr>
              <w:t>TN24 8XU</w:t>
            </w:r>
            <w:r w:rsidRPr="000771DC">
              <w:rPr>
                <w:rFonts w:ascii="Arial" w:hAnsi="Arial" w:cs="Arial"/>
                <w:color w:val="051030"/>
                <w:lang w:val="en"/>
              </w:rPr>
              <w:br/>
              <w:t xml:space="preserve">Tel: 03000 42 08 89 </w:t>
            </w:r>
          </w:p>
          <w:p w14:paraId="7B8ED06F" w14:textId="77777777" w:rsidR="00E01E8C" w:rsidRPr="000771DC" w:rsidRDefault="00E01E8C" w:rsidP="00302E6E">
            <w:pPr>
              <w:pStyle w:val="NormalWeb"/>
              <w:rPr>
                <w:rFonts w:ascii="Arial" w:hAnsi="Arial" w:cs="Arial"/>
                <w:color w:val="051030"/>
                <w:lang w:val="en"/>
              </w:rPr>
            </w:pPr>
            <w:r w:rsidRPr="000771DC">
              <w:rPr>
                <w:rFonts w:ascii="Arial" w:hAnsi="Arial" w:cs="Arial"/>
                <w:color w:val="051030"/>
                <w:lang w:val="en"/>
              </w:rPr>
              <w:t xml:space="preserve">Email: </w:t>
            </w:r>
            <w:hyperlink r:id="rId18" w:history="1">
              <w:r w:rsidRPr="000771DC">
                <w:rPr>
                  <w:rStyle w:val="Hyperlink"/>
                  <w:rFonts w:ascii="Arial" w:hAnsi="Arial" w:cs="Arial"/>
                  <w:lang w:val="en"/>
                </w:rPr>
                <w:t>SENSouth@kent.gov.uk</w:t>
              </w:r>
            </w:hyperlink>
          </w:p>
        </w:tc>
      </w:tr>
      <w:tr w:rsidR="00E01E8C" w:rsidRPr="000771DC" w14:paraId="4F32252D" w14:textId="77777777" w:rsidTr="00302E6E">
        <w:trPr>
          <w:trHeight w:val="303"/>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7DD31483" w14:textId="77777777" w:rsidR="00E01E8C" w:rsidRPr="00AB03F9" w:rsidRDefault="00E01E8C" w:rsidP="00302E6E">
            <w:pPr>
              <w:rPr>
                <w:b w:val="0"/>
                <w:bCs/>
                <w:lang w:val="en-US"/>
              </w:rPr>
            </w:pPr>
            <w:r w:rsidRPr="00AB03F9">
              <w:rPr>
                <w:rStyle w:val="Strong"/>
                <w:b/>
                <w:color w:val="051030"/>
                <w:lang w:val="en"/>
              </w:rPr>
              <w:t>West Kent</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25C6EC03" w14:textId="77777777" w:rsidR="00E01E8C" w:rsidRDefault="00E01E8C" w:rsidP="00302E6E">
            <w:pPr>
              <w:pStyle w:val="ListParagraph"/>
              <w:ind w:left="0"/>
              <w:rPr>
                <w:b w:val="0"/>
                <w:color w:val="051030"/>
                <w:lang w:val="en"/>
              </w:rPr>
            </w:pPr>
            <w:r w:rsidRPr="000771DC">
              <w:rPr>
                <w:b w:val="0"/>
                <w:color w:val="051030"/>
                <w:lang w:val="en"/>
              </w:rPr>
              <w:t xml:space="preserve">Worrall House, 30 Kings Hill Avenue, West Malling, Kent, </w:t>
            </w:r>
          </w:p>
          <w:p w14:paraId="5B5903D5" w14:textId="77777777" w:rsidR="00E01E8C" w:rsidRPr="000771DC" w:rsidRDefault="00E01E8C" w:rsidP="00302E6E">
            <w:pPr>
              <w:pStyle w:val="ListParagraph"/>
              <w:ind w:left="0"/>
              <w:rPr>
                <w:b w:val="0"/>
                <w:color w:val="051030"/>
                <w:lang w:val="en"/>
              </w:rPr>
            </w:pPr>
            <w:r w:rsidRPr="000771DC">
              <w:rPr>
                <w:b w:val="0"/>
                <w:color w:val="051030"/>
                <w:lang w:val="en"/>
              </w:rPr>
              <w:t>ME19 4AE</w:t>
            </w:r>
            <w:r w:rsidRPr="000771DC">
              <w:rPr>
                <w:b w:val="0"/>
                <w:color w:val="051030"/>
                <w:lang w:val="en"/>
              </w:rPr>
              <w:br/>
              <w:t xml:space="preserve">Tel: 03000 42 09 97 </w:t>
            </w:r>
          </w:p>
          <w:p w14:paraId="00F4ECEE" w14:textId="77777777" w:rsidR="00E01E8C" w:rsidRPr="000771DC" w:rsidRDefault="00E01E8C" w:rsidP="00302E6E">
            <w:pPr>
              <w:pStyle w:val="ListParagraph"/>
              <w:ind w:left="0"/>
              <w:rPr>
                <w:b w:val="0"/>
                <w:bCs/>
                <w:lang w:val="en-US" w:eastAsia="en-US"/>
              </w:rPr>
            </w:pPr>
            <w:r w:rsidRPr="000771DC">
              <w:rPr>
                <w:b w:val="0"/>
                <w:color w:val="051030"/>
                <w:lang w:val="en"/>
              </w:rPr>
              <w:t xml:space="preserve">Email: </w:t>
            </w:r>
            <w:hyperlink r:id="rId19" w:history="1">
              <w:r w:rsidRPr="000771DC">
                <w:rPr>
                  <w:rStyle w:val="Hyperlink"/>
                  <w:b w:val="0"/>
                  <w:lang w:val="en"/>
                </w:rPr>
                <w:t>SENWest@kent.gov.uk</w:t>
              </w:r>
            </w:hyperlink>
          </w:p>
        </w:tc>
      </w:tr>
    </w:tbl>
    <w:p w14:paraId="51C90A76" w14:textId="77777777" w:rsidR="0061681A" w:rsidRPr="001D39BE" w:rsidRDefault="0061681A" w:rsidP="000C65B6">
      <w:pPr>
        <w:pStyle w:val="ListParagraph"/>
        <w:spacing w:after="200" w:line="276" w:lineRule="auto"/>
        <w:contextualSpacing/>
        <w:jc w:val="both"/>
        <w:rPr>
          <w:b w:val="0"/>
        </w:rPr>
      </w:pPr>
    </w:p>
    <w:sectPr w:rsidR="0061681A" w:rsidRPr="001D39BE" w:rsidSect="00D54A05">
      <w:headerReference w:type="even" r:id="rId20"/>
      <w:headerReference w:type="default" r:id="rId21"/>
      <w:headerReference w:type="first" r:id="rId22"/>
      <w:pgSz w:w="11906" w:h="16838"/>
      <w:pgMar w:top="4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5B6E" w14:textId="77777777" w:rsidR="000D06E4" w:rsidRDefault="000D06E4">
      <w:r>
        <w:separator/>
      </w:r>
    </w:p>
  </w:endnote>
  <w:endnote w:type="continuationSeparator" w:id="0">
    <w:p w14:paraId="6ED763D5" w14:textId="77777777" w:rsidR="000D06E4" w:rsidRDefault="000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658A" w14:textId="77777777" w:rsidR="002B2CC8" w:rsidRDefault="002B2CC8" w:rsidP="00EE0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619BA" w14:textId="77777777" w:rsidR="002B2CC8" w:rsidRDefault="002B2CC8" w:rsidP="00E73F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A0F9" w14:textId="77777777" w:rsidR="002B2CC8" w:rsidRDefault="002B2CC8" w:rsidP="00EE08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EC0">
      <w:rPr>
        <w:rStyle w:val="PageNumber"/>
        <w:noProof/>
      </w:rPr>
      <w:t>1</w:t>
    </w:r>
    <w:r>
      <w:rPr>
        <w:rStyle w:val="PageNumber"/>
      </w:rPr>
      <w:fldChar w:fldCharType="end"/>
    </w:r>
  </w:p>
  <w:p w14:paraId="080B3BEA" w14:textId="335CA611" w:rsidR="001D39BE" w:rsidRPr="007B6BB8" w:rsidRDefault="00662BAA" w:rsidP="001D39BE">
    <w:pPr>
      <w:pStyle w:val="Footer"/>
      <w:ind w:right="360"/>
      <w:rPr>
        <w:rFonts w:ascii="Trebuchet MS" w:hAnsi="Trebuchet MS"/>
      </w:rPr>
    </w:pPr>
    <w:r>
      <w:rPr>
        <w:b w:val="0"/>
        <w:sz w:val="16"/>
        <w:szCs w:val="16"/>
      </w:rPr>
      <w:t xml:space="preserve">SA Needs Assessment - </w:t>
    </w:r>
    <w:r w:rsidR="001D39BE">
      <w:rPr>
        <w:b w:val="0"/>
        <w:sz w:val="16"/>
        <w:szCs w:val="16"/>
      </w:rPr>
      <w:t>Appendix 4 – Health</w:t>
    </w:r>
    <w:r w:rsidR="001D39BE" w:rsidRPr="00A37245">
      <w:rPr>
        <w:b w:val="0"/>
        <w:sz w:val="16"/>
        <w:szCs w:val="16"/>
      </w:rPr>
      <w:t xml:space="preserve"> – </w:t>
    </w:r>
    <w:r w:rsidR="00BF40A8">
      <w:rPr>
        <w:b w:val="0"/>
        <w:sz w:val="16"/>
        <w:szCs w:val="16"/>
      </w:rPr>
      <w:t>FINAL</w:t>
    </w:r>
    <w:r>
      <w:rPr>
        <w:b w:val="0"/>
        <w:sz w:val="16"/>
        <w:szCs w:val="16"/>
      </w:rPr>
      <w:t xml:space="preserve"> </w:t>
    </w:r>
    <w:r w:rsidR="00F574CD">
      <w:rPr>
        <w:b w:val="0"/>
        <w:sz w:val="16"/>
        <w:szCs w:val="16"/>
      </w:rPr>
      <w:t xml:space="preserve">July </w:t>
    </w:r>
    <w:r>
      <w:rPr>
        <w:b w:val="0"/>
        <w:sz w:val="16"/>
        <w:szCs w:val="16"/>
      </w:rPr>
      <w:t>2019</w:t>
    </w:r>
    <w:r w:rsidR="001D39BE">
      <w:t xml:space="preserve">          </w:t>
    </w:r>
  </w:p>
  <w:p w14:paraId="3206301D" w14:textId="77777777" w:rsidR="002B2CC8" w:rsidRDefault="002B2CC8" w:rsidP="001D39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E8641" w14:textId="77777777" w:rsidR="000D06E4" w:rsidRDefault="000D06E4">
      <w:r>
        <w:separator/>
      </w:r>
    </w:p>
  </w:footnote>
  <w:footnote w:type="continuationSeparator" w:id="0">
    <w:p w14:paraId="6AC3DF61" w14:textId="77777777" w:rsidR="000D06E4" w:rsidRDefault="000D0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5D34" w14:textId="08398B1C" w:rsidR="00C5074C" w:rsidRDefault="00C5074C">
    <w:pPr>
      <w:pStyle w:val="Header"/>
    </w:pPr>
  </w:p>
  <w:p w14:paraId="74D76868" w14:textId="77777777" w:rsidR="00C5074C" w:rsidRDefault="00C50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90869" w14:textId="77777777" w:rsidR="00BF40A8" w:rsidRDefault="00BF4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6082" w14:textId="77777777" w:rsidR="00601C72" w:rsidRDefault="00601C72">
    <w:pPr>
      <w:pStyle w:val="Header"/>
    </w:pPr>
  </w:p>
  <w:p w14:paraId="6B6826D4" w14:textId="77777777" w:rsidR="00601C72" w:rsidRDefault="00601C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2CFF" w14:textId="77777777" w:rsidR="00601C72" w:rsidRDefault="00601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0B86"/>
    <w:multiLevelType w:val="hybridMultilevel"/>
    <w:tmpl w:val="0030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9629F"/>
    <w:multiLevelType w:val="hybridMultilevel"/>
    <w:tmpl w:val="0240C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D2537C"/>
    <w:multiLevelType w:val="multilevel"/>
    <w:tmpl w:val="1AB62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F4274"/>
    <w:multiLevelType w:val="hybridMultilevel"/>
    <w:tmpl w:val="AB58C972"/>
    <w:lvl w:ilvl="0" w:tplc="0809000F">
      <w:start w:val="1"/>
      <w:numFmt w:val="decimal"/>
      <w:lvlText w:val="%1."/>
      <w:lvlJc w:val="left"/>
      <w:pPr>
        <w:ind w:left="360" w:hanging="360"/>
      </w:pPr>
    </w:lvl>
    <w:lvl w:ilvl="1" w:tplc="D998281A">
      <w:start w:val="1"/>
      <w:numFmt w:val="lowerLetter"/>
      <w:lvlText w:val="%2."/>
      <w:lvlJc w:val="left"/>
      <w:pPr>
        <w:ind w:left="1080" w:hanging="360"/>
      </w:pPr>
      <w:rPr>
        <w:rFonts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BA3DE8"/>
    <w:multiLevelType w:val="hybridMultilevel"/>
    <w:tmpl w:val="EB26B8B4"/>
    <w:lvl w:ilvl="0" w:tplc="83E09F10">
      <w:start w:val="1"/>
      <w:numFmt w:val="decimal"/>
      <w:lvlText w:val="Appendix %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5E270C"/>
    <w:multiLevelType w:val="hybridMultilevel"/>
    <w:tmpl w:val="37865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0338F"/>
    <w:multiLevelType w:val="hybridMultilevel"/>
    <w:tmpl w:val="5FC8F9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4A0B50"/>
    <w:multiLevelType w:val="hybridMultilevel"/>
    <w:tmpl w:val="AEDCA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423A83"/>
    <w:multiLevelType w:val="hybridMultilevel"/>
    <w:tmpl w:val="E3AE3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893D66"/>
    <w:multiLevelType w:val="multilevel"/>
    <w:tmpl w:val="5E288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C3C5034"/>
    <w:multiLevelType w:val="hybridMultilevel"/>
    <w:tmpl w:val="0540B65E"/>
    <w:lvl w:ilvl="0" w:tplc="E710D15C">
      <w:start w:val="6"/>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1466"/>
    <w:multiLevelType w:val="hybridMultilevel"/>
    <w:tmpl w:val="A33A5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1F351B"/>
    <w:multiLevelType w:val="hybridMultilevel"/>
    <w:tmpl w:val="0240C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5261F"/>
    <w:multiLevelType w:val="hybridMultilevel"/>
    <w:tmpl w:val="6FD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62CC0"/>
    <w:multiLevelType w:val="hybridMultilevel"/>
    <w:tmpl w:val="08B8D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DC149F"/>
    <w:multiLevelType w:val="hybridMultilevel"/>
    <w:tmpl w:val="7C4C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977A8"/>
    <w:multiLevelType w:val="hybridMultilevel"/>
    <w:tmpl w:val="8D3E292A"/>
    <w:lvl w:ilvl="0" w:tplc="60F037BC">
      <w:start w:val="1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1F228C"/>
    <w:multiLevelType w:val="hybridMultilevel"/>
    <w:tmpl w:val="AA040F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95610D"/>
    <w:multiLevelType w:val="hybridMultilevel"/>
    <w:tmpl w:val="D76C0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67436"/>
    <w:multiLevelType w:val="hybridMultilevel"/>
    <w:tmpl w:val="AAAE73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956592"/>
    <w:multiLevelType w:val="hybridMultilevel"/>
    <w:tmpl w:val="5612533E"/>
    <w:lvl w:ilvl="0" w:tplc="96163F36">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EF7A94"/>
    <w:multiLevelType w:val="hybridMultilevel"/>
    <w:tmpl w:val="73FCF4A2"/>
    <w:lvl w:ilvl="0" w:tplc="F0D6FCB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5B2E04"/>
    <w:multiLevelType w:val="hybridMultilevel"/>
    <w:tmpl w:val="F36E5E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5"/>
  </w:num>
  <w:num w:numId="4">
    <w:abstractNumId w:val="18"/>
  </w:num>
  <w:num w:numId="5">
    <w:abstractNumId w:val="14"/>
  </w:num>
  <w:num w:numId="6">
    <w:abstractNumId w:val="4"/>
  </w:num>
  <w:num w:numId="7">
    <w:abstractNumId w:val="5"/>
  </w:num>
  <w:num w:numId="8">
    <w:abstractNumId w:val="0"/>
  </w:num>
  <w:num w:numId="9">
    <w:abstractNumId w:val="22"/>
  </w:num>
  <w:num w:numId="10">
    <w:abstractNumId w:val="11"/>
  </w:num>
  <w:num w:numId="11">
    <w:abstractNumId w:val="17"/>
  </w:num>
  <w:num w:numId="12">
    <w:abstractNumId w:val="7"/>
  </w:num>
  <w:num w:numId="13">
    <w:abstractNumId w:val="19"/>
  </w:num>
  <w:num w:numId="14">
    <w:abstractNumId w:val="10"/>
  </w:num>
  <w:num w:numId="15">
    <w:abstractNumId w:val="21"/>
  </w:num>
  <w:num w:numId="16">
    <w:abstractNumId w:val="20"/>
  </w:num>
  <w:num w:numId="17">
    <w:abstractNumId w:val="1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12"/>
  </w:num>
  <w:num w:numId="22">
    <w:abstractNumId w:val="8"/>
  </w:num>
  <w:num w:numId="23">
    <w:abstractNumId w:val="12"/>
  </w:num>
  <w:num w:numId="2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0D06E4"/>
    <w:rsid w:val="00002E27"/>
    <w:rsid w:val="000126CB"/>
    <w:rsid w:val="00012F26"/>
    <w:rsid w:val="00015289"/>
    <w:rsid w:val="00015A69"/>
    <w:rsid w:val="000234C4"/>
    <w:rsid w:val="000239A5"/>
    <w:rsid w:val="00035603"/>
    <w:rsid w:val="00035B30"/>
    <w:rsid w:val="000368BA"/>
    <w:rsid w:val="00040A0C"/>
    <w:rsid w:val="00043781"/>
    <w:rsid w:val="000449CC"/>
    <w:rsid w:val="00045BDF"/>
    <w:rsid w:val="00054553"/>
    <w:rsid w:val="000560A4"/>
    <w:rsid w:val="00060A47"/>
    <w:rsid w:val="00063953"/>
    <w:rsid w:val="000709EF"/>
    <w:rsid w:val="00074865"/>
    <w:rsid w:val="00075E8D"/>
    <w:rsid w:val="00080C0A"/>
    <w:rsid w:val="00086EB7"/>
    <w:rsid w:val="000901E7"/>
    <w:rsid w:val="000929DD"/>
    <w:rsid w:val="00092D58"/>
    <w:rsid w:val="000975C9"/>
    <w:rsid w:val="000A4F86"/>
    <w:rsid w:val="000A5D92"/>
    <w:rsid w:val="000A751B"/>
    <w:rsid w:val="000C4A09"/>
    <w:rsid w:val="000C5915"/>
    <w:rsid w:val="000C65B6"/>
    <w:rsid w:val="000D06E4"/>
    <w:rsid w:val="000D2853"/>
    <w:rsid w:val="000E611B"/>
    <w:rsid w:val="000E6F3C"/>
    <w:rsid w:val="000E7287"/>
    <w:rsid w:val="000E7DA8"/>
    <w:rsid w:val="000F422B"/>
    <w:rsid w:val="000F4FEA"/>
    <w:rsid w:val="000F5A24"/>
    <w:rsid w:val="000F7B86"/>
    <w:rsid w:val="0010024E"/>
    <w:rsid w:val="00104773"/>
    <w:rsid w:val="00112137"/>
    <w:rsid w:val="00112B64"/>
    <w:rsid w:val="00112DF3"/>
    <w:rsid w:val="00114BDC"/>
    <w:rsid w:val="00122C64"/>
    <w:rsid w:val="00124230"/>
    <w:rsid w:val="001337E4"/>
    <w:rsid w:val="001379B6"/>
    <w:rsid w:val="00137AC7"/>
    <w:rsid w:val="00137D39"/>
    <w:rsid w:val="00145164"/>
    <w:rsid w:val="00145985"/>
    <w:rsid w:val="00145A02"/>
    <w:rsid w:val="0016002D"/>
    <w:rsid w:val="00164EDA"/>
    <w:rsid w:val="00166863"/>
    <w:rsid w:val="00166EB0"/>
    <w:rsid w:val="001722C0"/>
    <w:rsid w:val="0018370A"/>
    <w:rsid w:val="0018632C"/>
    <w:rsid w:val="00190648"/>
    <w:rsid w:val="0019135B"/>
    <w:rsid w:val="0019346C"/>
    <w:rsid w:val="00197A2F"/>
    <w:rsid w:val="001A113F"/>
    <w:rsid w:val="001A570D"/>
    <w:rsid w:val="001B3183"/>
    <w:rsid w:val="001C6811"/>
    <w:rsid w:val="001D34BA"/>
    <w:rsid w:val="001D39BE"/>
    <w:rsid w:val="001D6E2E"/>
    <w:rsid w:val="001E34D9"/>
    <w:rsid w:val="001F1373"/>
    <w:rsid w:val="001F3AEB"/>
    <w:rsid w:val="0020041B"/>
    <w:rsid w:val="0020082E"/>
    <w:rsid w:val="0020214A"/>
    <w:rsid w:val="0020531E"/>
    <w:rsid w:val="00206DEF"/>
    <w:rsid w:val="002109F6"/>
    <w:rsid w:val="002147DA"/>
    <w:rsid w:val="00223719"/>
    <w:rsid w:val="002242A6"/>
    <w:rsid w:val="00226E95"/>
    <w:rsid w:val="002275A5"/>
    <w:rsid w:val="002278E8"/>
    <w:rsid w:val="00230FC6"/>
    <w:rsid w:val="0023132D"/>
    <w:rsid w:val="00231C1E"/>
    <w:rsid w:val="00233B2D"/>
    <w:rsid w:val="002370FE"/>
    <w:rsid w:val="00237B50"/>
    <w:rsid w:val="00237EBA"/>
    <w:rsid w:val="00244BDB"/>
    <w:rsid w:val="0024576D"/>
    <w:rsid w:val="00245F8A"/>
    <w:rsid w:val="00246EBB"/>
    <w:rsid w:val="00250C7C"/>
    <w:rsid w:val="00252471"/>
    <w:rsid w:val="00254899"/>
    <w:rsid w:val="0025772B"/>
    <w:rsid w:val="002617B6"/>
    <w:rsid w:val="00263A01"/>
    <w:rsid w:val="002703DF"/>
    <w:rsid w:val="002722BA"/>
    <w:rsid w:val="00273260"/>
    <w:rsid w:val="0028449E"/>
    <w:rsid w:val="00292193"/>
    <w:rsid w:val="002925B8"/>
    <w:rsid w:val="00295B4A"/>
    <w:rsid w:val="00296DA4"/>
    <w:rsid w:val="002974F4"/>
    <w:rsid w:val="002A2079"/>
    <w:rsid w:val="002A21EA"/>
    <w:rsid w:val="002A4500"/>
    <w:rsid w:val="002A47CB"/>
    <w:rsid w:val="002A4F1B"/>
    <w:rsid w:val="002B2CC8"/>
    <w:rsid w:val="002B5579"/>
    <w:rsid w:val="002C2BB4"/>
    <w:rsid w:val="002C36FD"/>
    <w:rsid w:val="002C3E74"/>
    <w:rsid w:val="002D144C"/>
    <w:rsid w:val="002D6FC5"/>
    <w:rsid w:val="002D77CF"/>
    <w:rsid w:val="002E0FA5"/>
    <w:rsid w:val="002F3627"/>
    <w:rsid w:val="002F5B61"/>
    <w:rsid w:val="002F754A"/>
    <w:rsid w:val="003013EF"/>
    <w:rsid w:val="003016BF"/>
    <w:rsid w:val="00302E6E"/>
    <w:rsid w:val="00303C1C"/>
    <w:rsid w:val="00316822"/>
    <w:rsid w:val="00320A97"/>
    <w:rsid w:val="00320EEC"/>
    <w:rsid w:val="003304CA"/>
    <w:rsid w:val="0033432A"/>
    <w:rsid w:val="0034610E"/>
    <w:rsid w:val="0034766F"/>
    <w:rsid w:val="00347BF4"/>
    <w:rsid w:val="00351F24"/>
    <w:rsid w:val="0035338F"/>
    <w:rsid w:val="00354C30"/>
    <w:rsid w:val="00356C4D"/>
    <w:rsid w:val="00364171"/>
    <w:rsid w:val="0036536F"/>
    <w:rsid w:val="00371D7C"/>
    <w:rsid w:val="00375E06"/>
    <w:rsid w:val="00380133"/>
    <w:rsid w:val="00390BB5"/>
    <w:rsid w:val="00390DA8"/>
    <w:rsid w:val="00393BA6"/>
    <w:rsid w:val="003950DF"/>
    <w:rsid w:val="003950FF"/>
    <w:rsid w:val="003A515B"/>
    <w:rsid w:val="003A625F"/>
    <w:rsid w:val="003B0DDF"/>
    <w:rsid w:val="003B1FD0"/>
    <w:rsid w:val="003B5EC1"/>
    <w:rsid w:val="003B6779"/>
    <w:rsid w:val="003C5EE3"/>
    <w:rsid w:val="003E2D1F"/>
    <w:rsid w:val="003E6110"/>
    <w:rsid w:val="003F44B4"/>
    <w:rsid w:val="003F5D77"/>
    <w:rsid w:val="0041407F"/>
    <w:rsid w:val="0041472A"/>
    <w:rsid w:val="00416CEE"/>
    <w:rsid w:val="00417BBA"/>
    <w:rsid w:val="00420DC0"/>
    <w:rsid w:val="004242EF"/>
    <w:rsid w:val="004357FA"/>
    <w:rsid w:val="0043619B"/>
    <w:rsid w:val="00437786"/>
    <w:rsid w:val="004441BE"/>
    <w:rsid w:val="00446B99"/>
    <w:rsid w:val="00446E55"/>
    <w:rsid w:val="0045071B"/>
    <w:rsid w:val="0045220B"/>
    <w:rsid w:val="0045580C"/>
    <w:rsid w:val="00457901"/>
    <w:rsid w:val="004705E7"/>
    <w:rsid w:val="0047599D"/>
    <w:rsid w:val="00476B77"/>
    <w:rsid w:val="00481C71"/>
    <w:rsid w:val="004827D8"/>
    <w:rsid w:val="00486A79"/>
    <w:rsid w:val="00486F08"/>
    <w:rsid w:val="00490726"/>
    <w:rsid w:val="00490DD8"/>
    <w:rsid w:val="004919CE"/>
    <w:rsid w:val="004A44CB"/>
    <w:rsid w:val="004A6E34"/>
    <w:rsid w:val="004B21D4"/>
    <w:rsid w:val="004B4EC5"/>
    <w:rsid w:val="004B5D46"/>
    <w:rsid w:val="004C129A"/>
    <w:rsid w:val="004C17C1"/>
    <w:rsid w:val="004C3316"/>
    <w:rsid w:val="004C4786"/>
    <w:rsid w:val="004C4C6F"/>
    <w:rsid w:val="004C4CEA"/>
    <w:rsid w:val="004C6FFD"/>
    <w:rsid w:val="004C7C11"/>
    <w:rsid w:val="004D12A1"/>
    <w:rsid w:val="004D5BDC"/>
    <w:rsid w:val="004E12CC"/>
    <w:rsid w:val="004E2F92"/>
    <w:rsid w:val="004E62C9"/>
    <w:rsid w:val="004F0109"/>
    <w:rsid w:val="004F5AB3"/>
    <w:rsid w:val="00501C75"/>
    <w:rsid w:val="00501F99"/>
    <w:rsid w:val="00504170"/>
    <w:rsid w:val="00504FEA"/>
    <w:rsid w:val="00507D61"/>
    <w:rsid w:val="00511E85"/>
    <w:rsid w:val="00511EE1"/>
    <w:rsid w:val="005120A2"/>
    <w:rsid w:val="00512FA2"/>
    <w:rsid w:val="005142D1"/>
    <w:rsid w:val="0052055F"/>
    <w:rsid w:val="0052452F"/>
    <w:rsid w:val="00526C7B"/>
    <w:rsid w:val="00543646"/>
    <w:rsid w:val="00544CDE"/>
    <w:rsid w:val="005451F0"/>
    <w:rsid w:val="0055504E"/>
    <w:rsid w:val="005554CD"/>
    <w:rsid w:val="00555556"/>
    <w:rsid w:val="005557D0"/>
    <w:rsid w:val="0056421D"/>
    <w:rsid w:val="00564EEC"/>
    <w:rsid w:val="00565A75"/>
    <w:rsid w:val="00572C6E"/>
    <w:rsid w:val="00572D8A"/>
    <w:rsid w:val="00575F58"/>
    <w:rsid w:val="00582A86"/>
    <w:rsid w:val="00584C7F"/>
    <w:rsid w:val="005854E0"/>
    <w:rsid w:val="00586EB3"/>
    <w:rsid w:val="00587CFB"/>
    <w:rsid w:val="0059041E"/>
    <w:rsid w:val="005937FC"/>
    <w:rsid w:val="00595DF0"/>
    <w:rsid w:val="00596C8D"/>
    <w:rsid w:val="00597A27"/>
    <w:rsid w:val="005A2468"/>
    <w:rsid w:val="005A2772"/>
    <w:rsid w:val="005A27EF"/>
    <w:rsid w:val="005A3EF0"/>
    <w:rsid w:val="005A58F8"/>
    <w:rsid w:val="005B3480"/>
    <w:rsid w:val="005C7B7A"/>
    <w:rsid w:val="005D486B"/>
    <w:rsid w:val="005D63D2"/>
    <w:rsid w:val="005D6560"/>
    <w:rsid w:val="005D6895"/>
    <w:rsid w:val="005E0BF1"/>
    <w:rsid w:val="005F033D"/>
    <w:rsid w:val="005F17AA"/>
    <w:rsid w:val="005F3250"/>
    <w:rsid w:val="005F4DF2"/>
    <w:rsid w:val="00601C72"/>
    <w:rsid w:val="0060590C"/>
    <w:rsid w:val="00611752"/>
    <w:rsid w:val="00612435"/>
    <w:rsid w:val="00613A5F"/>
    <w:rsid w:val="00614493"/>
    <w:rsid w:val="0061681A"/>
    <w:rsid w:val="00617D9A"/>
    <w:rsid w:val="006257AE"/>
    <w:rsid w:val="00625F58"/>
    <w:rsid w:val="0063046A"/>
    <w:rsid w:val="00633FF7"/>
    <w:rsid w:val="00636252"/>
    <w:rsid w:val="00640049"/>
    <w:rsid w:val="006459EB"/>
    <w:rsid w:val="00652C5E"/>
    <w:rsid w:val="00656B25"/>
    <w:rsid w:val="00657099"/>
    <w:rsid w:val="00662BAA"/>
    <w:rsid w:val="0066549F"/>
    <w:rsid w:val="00666EBF"/>
    <w:rsid w:val="00673188"/>
    <w:rsid w:val="006747D3"/>
    <w:rsid w:val="006903E0"/>
    <w:rsid w:val="00691A30"/>
    <w:rsid w:val="00691CBF"/>
    <w:rsid w:val="00693706"/>
    <w:rsid w:val="00693CCA"/>
    <w:rsid w:val="00695569"/>
    <w:rsid w:val="006956DA"/>
    <w:rsid w:val="00695FB9"/>
    <w:rsid w:val="006964E7"/>
    <w:rsid w:val="0069796F"/>
    <w:rsid w:val="006A4EDA"/>
    <w:rsid w:val="006B0BD4"/>
    <w:rsid w:val="006B37A2"/>
    <w:rsid w:val="006B6118"/>
    <w:rsid w:val="006B7354"/>
    <w:rsid w:val="006C0D78"/>
    <w:rsid w:val="006C1EDC"/>
    <w:rsid w:val="006D16F4"/>
    <w:rsid w:val="006D30F0"/>
    <w:rsid w:val="006D3D28"/>
    <w:rsid w:val="006E2051"/>
    <w:rsid w:val="006E2EA8"/>
    <w:rsid w:val="006E6700"/>
    <w:rsid w:val="006F02D3"/>
    <w:rsid w:val="006F0BE8"/>
    <w:rsid w:val="006F2B8C"/>
    <w:rsid w:val="006F577F"/>
    <w:rsid w:val="007047EF"/>
    <w:rsid w:val="007067DB"/>
    <w:rsid w:val="0070788A"/>
    <w:rsid w:val="007136AC"/>
    <w:rsid w:val="007169B7"/>
    <w:rsid w:val="00717DE9"/>
    <w:rsid w:val="007275DE"/>
    <w:rsid w:val="00744DC8"/>
    <w:rsid w:val="007466A3"/>
    <w:rsid w:val="00761DBC"/>
    <w:rsid w:val="0077437B"/>
    <w:rsid w:val="007804B5"/>
    <w:rsid w:val="00780CCD"/>
    <w:rsid w:val="007815FF"/>
    <w:rsid w:val="00785E9D"/>
    <w:rsid w:val="007863CF"/>
    <w:rsid w:val="007865DB"/>
    <w:rsid w:val="007869E4"/>
    <w:rsid w:val="0079553F"/>
    <w:rsid w:val="007955C7"/>
    <w:rsid w:val="00797B0B"/>
    <w:rsid w:val="007A04CB"/>
    <w:rsid w:val="007B1AC5"/>
    <w:rsid w:val="007B3A9A"/>
    <w:rsid w:val="007B433D"/>
    <w:rsid w:val="007B69BD"/>
    <w:rsid w:val="007B7C70"/>
    <w:rsid w:val="007C25A7"/>
    <w:rsid w:val="007C4166"/>
    <w:rsid w:val="007C7663"/>
    <w:rsid w:val="007D0283"/>
    <w:rsid w:val="007D2D26"/>
    <w:rsid w:val="007D7075"/>
    <w:rsid w:val="007E4AED"/>
    <w:rsid w:val="007E4C72"/>
    <w:rsid w:val="007E7240"/>
    <w:rsid w:val="007F3852"/>
    <w:rsid w:val="007F4BF9"/>
    <w:rsid w:val="007F50F2"/>
    <w:rsid w:val="007F7CF0"/>
    <w:rsid w:val="0080118A"/>
    <w:rsid w:val="008038E3"/>
    <w:rsid w:val="0082097F"/>
    <w:rsid w:val="00831A56"/>
    <w:rsid w:val="008405E3"/>
    <w:rsid w:val="00842054"/>
    <w:rsid w:val="00842B9E"/>
    <w:rsid w:val="00856657"/>
    <w:rsid w:val="008630D7"/>
    <w:rsid w:val="0086515C"/>
    <w:rsid w:val="008651F5"/>
    <w:rsid w:val="00865637"/>
    <w:rsid w:val="00866405"/>
    <w:rsid w:val="008669DB"/>
    <w:rsid w:val="008725DC"/>
    <w:rsid w:val="00877AA5"/>
    <w:rsid w:val="0089228B"/>
    <w:rsid w:val="00892444"/>
    <w:rsid w:val="008929A2"/>
    <w:rsid w:val="00896712"/>
    <w:rsid w:val="00897EA1"/>
    <w:rsid w:val="008A63F2"/>
    <w:rsid w:val="008C6AF0"/>
    <w:rsid w:val="008C7F58"/>
    <w:rsid w:val="008D472E"/>
    <w:rsid w:val="008D7D9F"/>
    <w:rsid w:val="008E5052"/>
    <w:rsid w:val="008E68CA"/>
    <w:rsid w:val="008F3F0B"/>
    <w:rsid w:val="008F3F9F"/>
    <w:rsid w:val="008F4FD8"/>
    <w:rsid w:val="009143D1"/>
    <w:rsid w:val="009170B2"/>
    <w:rsid w:val="00934599"/>
    <w:rsid w:val="00936D83"/>
    <w:rsid w:val="00936F35"/>
    <w:rsid w:val="00937451"/>
    <w:rsid w:val="00940233"/>
    <w:rsid w:val="009406EE"/>
    <w:rsid w:val="00944348"/>
    <w:rsid w:val="00944905"/>
    <w:rsid w:val="00946331"/>
    <w:rsid w:val="0096145F"/>
    <w:rsid w:val="009669A0"/>
    <w:rsid w:val="009712C1"/>
    <w:rsid w:val="009775B8"/>
    <w:rsid w:val="00983BCD"/>
    <w:rsid w:val="009865B9"/>
    <w:rsid w:val="009877BF"/>
    <w:rsid w:val="00992E0F"/>
    <w:rsid w:val="009935F9"/>
    <w:rsid w:val="00996060"/>
    <w:rsid w:val="00997E83"/>
    <w:rsid w:val="009A0CFE"/>
    <w:rsid w:val="009B5995"/>
    <w:rsid w:val="009C12BF"/>
    <w:rsid w:val="009C363C"/>
    <w:rsid w:val="009C4858"/>
    <w:rsid w:val="009C7CF5"/>
    <w:rsid w:val="009D2B08"/>
    <w:rsid w:val="009D42B4"/>
    <w:rsid w:val="009D6FFD"/>
    <w:rsid w:val="009E5B3F"/>
    <w:rsid w:val="009E7A18"/>
    <w:rsid w:val="009F2B9B"/>
    <w:rsid w:val="009F43FB"/>
    <w:rsid w:val="009F4403"/>
    <w:rsid w:val="009F49B9"/>
    <w:rsid w:val="009F5862"/>
    <w:rsid w:val="009F6C91"/>
    <w:rsid w:val="00A030A3"/>
    <w:rsid w:val="00A04EBE"/>
    <w:rsid w:val="00A10D42"/>
    <w:rsid w:val="00A10F48"/>
    <w:rsid w:val="00A12D7B"/>
    <w:rsid w:val="00A2021E"/>
    <w:rsid w:val="00A24818"/>
    <w:rsid w:val="00A3473D"/>
    <w:rsid w:val="00A45745"/>
    <w:rsid w:val="00A508D0"/>
    <w:rsid w:val="00A51821"/>
    <w:rsid w:val="00A55AAC"/>
    <w:rsid w:val="00A605C8"/>
    <w:rsid w:val="00A60822"/>
    <w:rsid w:val="00A62751"/>
    <w:rsid w:val="00A651A0"/>
    <w:rsid w:val="00A656F3"/>
    <w:rsid w:val="00A71E0E"/>
    <w:rsid w:val="00A740E8"/>
    <w:rsid w:val="00A749A2"/>
    <w:rsid w:val="00A753B2"/>
    <w:rsid w:val="00A7703F"/>
    <w:rsid w:val="00A80566"/>
    <w:rsid w:val="00A80A7B"/>
    <w:rsid w:val="00A82A62"/>
    <w:rsid w:val="00A82F8A"/>
    <w:rsid w:val="00A84BF4"/>
    <w:rsid w:val="00A85A25"/>
    <w:rsid w:val="00A85D53"/>
    <w:rsid w:val="00A900FA"/>
    <w:rsid w:val="00A97497"/>
    <w:rsid w:val="00A975CE"/>
    <w:rsid w:val="00A978FF"/>
    <w:rsid w:val="00A97D77"/>
    <w:rsid w:val="00AA08EF"/>
    <w:rsid w:val="00AA2E26"/>
    <w:rsid w:val="00AA32A5"/>
    <w:rsid w:val="00AB2060"/>
    <w:rsid w:val="00AB3506"/>
    <w:rsid w:val="00AB36BB"/>
    <w:rsid w:val="00AB40D0"/>
    <w:rsid w:val="00AC2F68"/>
    <w:rsid w:val="00AC3AE1"/>
    <w:rsid w:val="00AC46F5"/>
    <w:rsid w:val="00AC4C0B"/>
    <w:rsid w:val="00AD327B"/>
    <w:rsid w:val="00AD3B99"/>
    <w:rsid w:val="00AE2904"/>
    <w:rsid w:val="00AE58D6"/>
    <w:rsid w:val="00AE6A86"/>
    <w:rsid w:val="00AE7FB9"/>
    <w:rsid w:val="00AF0079"/>
    <w:rsid w:val="00AF085E"/>
    <w:rsid w:val="00AF3245"/>
    <w:rsid w:val="00AF5EDB"/>
    <w:rsid w:val="00AF72DF"/>
    <w:rsid w:val="00B05D90"/>
    <w:rsid w:val="00B06DD7"/>
    <w:rsid w:val="00B077EA"/>
    <w:rsid w:val="00B11E3D"/>
    <w:rsid w:val="00B15488"/>
    <w:rsid w:val="00B154FB"/>
    <w:rsid w:val="00B21975"/>
    <w:rsid w:val="00B30D2D"/>
    <w:rsid w:val="00B30FB0"/>
    <w:rsid w:val="00B337EE"/>
    <w:rsid w:val="00B35222"/>
    <w:rsid w:val="00B3632E"/>
    <w:rsid w:val="00B36C5D"/>
    <w:rsid w:val="00B422B5"/>
    <w:rsid w:val="00B4252F"/>
    <w:rsid w:val="00B440F6"/>
    <w:rsid w:val="00B445F7"/>
    <w:rsid w:val="00B50F4B"/>
    <w:rsid w:val="00B53FC4"/>
    <w:rsid w:val="00B56A9C"/>
    <w:rsid w:val="00B572F9"/>
    <w:rsid w:val="00B603E7"/>
    <w:rsid w:val="00B65B0A"/>
    <w:rsid w:val="00B65E29"/>
    <w:rsid w:val="00B67979"/>
    <w:rsid w:val="00B70443"/>
    <w:rsid w:val="00B725FE"/>
    <w:rsid w:val="00B76108"/>
    <w:rsid w:val="00B77CE7"/>
    <w:rsid w:val="00B82A1B"/>
    <w:rsid w:val="00B830A6"/>
    <w:rsid w:val="00B871B7"/>
    <w:rsid w:val="00BA1EA0"/>
    <w:rsid w:val="00BB137B"/>
    <w:rsid w:val="00BB2702"/>
    <w:rsid w:val="00BB4774"/>
    <w:rsid w:val="00BB4FE0"/>
    <w:rsid w:val="00BB5603"/>
    <w:rsid w:val="00BB7D60"/>
    <w:rsid w:val="00BC20E9"/>
    <w:rsid w:val="00BC7EB0"/>
    <w:rsid w:val="00BE079B"/>
    <w:rsid w:val="00BE17BA"/>
    <w:rsid w:val="00BE1F1F"/>
    <w:rsid w:val="00BE45B6"/>
    <w:rsid w:val="00BF3ED7"/>
    <w:rsid w:val="00BF40A8"/>
    <w:rsid w:val="00BF43EB"/>
    <w:rsid w:val="00BF5085"/>
    <w:rsid w:val="00BF6ECF"/>
    <w:rsid w:val="00BF7D5B"/>
    <w:rsid w:val="00C07AED"/>
    <w:rsid w:val="00C15103"/>
    <w:rsid w:val="00C24552"/>
    <w:rsid w:val="00C27760"/>
    <w:rsid w:val="00C303D2"/>
    <w:rsid w:val="00C349EE"/>
    <w:rsid w:val="00C36512"/>
    <w:rsid w:val="00C37726"/>
    <w:rsid w:val="00C42348"/>
    <w:rsid w:val="00C43212"/>
    <w:rsid w:val="00C5074C"/>
    <w:rsid w:val="00C50DB9"/>
    <w:rsid w:val="00C515ED"/>
    <w:rsid w:val="00C562AF"/>
    <w:rsid w:val="00C66201"/>
    <w:rsid w:val="00C67820"/>
    <w:rsid w:val="00C70DE1"/>
    <w:rsid w:val="00C71F1D"/>
    <w:rsid w:val="00C73294"/>
    <w:rsid w:val="00C75BBF"/>
    <w:rsid w:val="00C76887"/>
    <w:rsid w:val="00C80357"/>
    <w:rsid w:val="00C82972"/>
    <w:rsid w:val="00C82C37"/>
    <w:rsid w:val="00C83375"/>
    <w:rsid w:val="00C84C2C"/>
    <w:rsid w:val="00C87D25"/>
    <w:rsid w:val="00C97D23"/>
    <w:rsid w:val="00CA3F40"/>
    <w:rsid w:val="00CA61DB"/>
    <w:rsid w:val="00CA6C3D"/>
    <w:rsid w:val="00CB25FF"/>
    <w:rsid w:val="00CB35FC"/>
    <w:rsid w:val="00CC1171"/>
    <w:rsid w:val="00CC277E"/>
    <w:rsid w:val="00CC389E"/>
    <w:rsid w:val="00CD3B9E"/>
    <w:rsid w:val="00CD6626"/>
    <w:rsid w:val="00CD6D81"/>
    <w:rsid w:val="00CD70A3"/>
    <w:rsid w:val="00CE2A36"/>
    <w:rsid w:val="00CE4C2A"/>
    <w:rsid w:val="00CE7E2E"/>
    <w:rsid w:val="00CF3F2A"/>
    <w:rsid w:val="00D02B69"/>
    <w:rsid w:val="00D03D27"/>
    <w:rsid w:val="00D0598A"/>
    <w:rsid w:val="00D07A58"/>
    <w:rsid w:val="00D1078C"/>
    <w:rsid w:val="00D115CA"/>
    <w:rsid w:val="00D1521F"/>
    <w:rsid w:val="00D15CE4"/>
    <w:rsid w:val="00D21287"/>
    <w:rsid w:val="00D21402"/>
    <w:rsid w:val="00D23AB1"/>
    <w:rsid w:val="00D307E1"/>
    <w:rsid w:val="00D31DAD"/>
    <w:rsid w:val="00D32887"/>
    <w:rsid w:val="00D33AED"/>
    <w:rsid w:val="00D3472A"/>
    <w:rsid w:val="00D40DB6"/>
    <w:rsid w:val="00D41861"/>
    <w:rsid w:val="00D41A13"/>
    <w:rsid w:val="00D46FBE"/>
    <w:rsid w:val="00D5198D"/>
    <w:rsid w:val="00D54A05"/>
    <w:rsid w:val="00D55492"/>
    <w:rsid w:val="00D561B7"/>
    <w:rsid w:val="00D61CCF"/>
    <w:rsid w:val="00D64539"/>
    <w:rsid w:val="00D67E14"/>
    <w:rsid w:val="00D71D58"/>
    <w:rsid w:val="00D772F5"/>
    <w:rsid w:val="00D84B44"/>
    <w:rsid w:val="00D8679B"/>
    <w:rsid w:val="00D9145E"/>
    <w:rsid w:val="00D94BDD"/>
    <w:rsid w:val="00D97EC0"/>
    <w:rsid w:val="00DA3082"/>
    <w:rsid w:val="00DA3FE5"/>
    <w:rsid w:val="00DA69B5"/>
    <w:rsid w:val="00DB1A27"/>
    <w:rsid w:val="00DB7A54"/>
    <w:rsid w:val="00DC0559"/>
    <w:rsid w:val="00DC0A6B"/>
    <w:rsid w:val="00DE3E0B"/>
    <w:rsid w:val="00DE4D16"/>
    <w:rsid w:val="00DF10A3"/>
    <w:rsid w:val="00DF2EC5"/>
    <w:rsid w:val="00DF4786"/>
    <w:rsid w:val="00DF6354"/>
    <w:rsid w:val="00DF6651"/>
    <w:rsid w:val="00DF79F2"/>
    <w:rsid w:val="00DF7B2B"/>
    <w:rsid w:val="00E01E8C"/>
    <w:rsid w:val="00E078E3"/>
    <w:rsid w:val="00E11079"/>
    <w:rsid w:val="00E241ED"/>
    <w:rsid w:val="00E25ADB"/>
    <w:rsid w:val="00E32B67"/>
    <w:rsid w:val="00E4021B"/>
    <w:rsid w:val="00E411CA"/>
    <w:rsid w:val="00E43071"/>
    <w:rsid w:val="00E43D65"/>
    <w:rsid w:val="00E47EF8"/>
    <w:rsid w:val="00E501FF"/>
    <w:rsid w:val="00E510EA"/>
    <w:rsid w:val="00E51594"/>
    <w:rsid w:val="00E53FCA"/>
    <w:rsid w:val="00E55395"/>
    <w:rsid w:val="00E565B2"/>
    <w:rsid w:val="00E64B95"/>
    <w:rsid w:val="00E7105D"/>
    <w:rsid w:val="00E73FDE"/>
    <w:rsid w:val="00E7405E"/>
    <w:rsid w:val="00E919E2"/>
    <w:rsid w:val="00E935AF"/>
    <w:rsid w:val="00E95970"/>
    <w:rsid w:val="00E96A63"/>
    <w:rsid w:val="00EA1A99"/>
    <w:rsid w:val="00EA654A"/>
    <w:rsid w:val="00EA7409"/>
    <w:rsid w:val="00EA7443"/>
    <w:rsid w:val="00EB10F2"/>
    <w:rsid w:val="00EB19D1"/>
    <w:rsid w:val="00EB22EA"/>
    <w:rsid w:val="00EC07B4"/>
    <w:rsid w:val="00EC495C"/>
    <w:rsid w:val="00EC6134"/>
    <w:rsid w:val="00ED5D16"/>
    <w:rsid w:val="00EE08FE"/>
    <w:rsid w:val="00EF140E"/>
    <w:rsid w:val="00F02D71"/>
    <w:rsid w:val="00F07393"/>
    <w:rsid w:val="00F11AEC"/>
    <w:rsid w:val="00F12484"/>
    <w:rsid w:val="00F15EAC"/>
    <w:rsid w:val="00F15F57"/>
    <w:rsid w:val="00F219C1"/>
    <w:rsid w:val="00F226A1"/>
    <w:rsid w:val="00F24E5A"/>
    <w:rsid w:val="00F260ED"/>
    <w:rsid w:val="00F26BF4"/>
    <w:rsid w:val="00F26C01"/>
    <w:rsid w:val="00F30D25"/>
    <w:rsid w:val="00F32733"/>
    <w:rsid w:val="00F41FBB"/>
    <w:rsid w:val="00F421B9"/>
    <w:rsid w:val="00F472DB"/>
    <w:rsid w:val="00F51542"/>
    <w:rsid w:val="00F5216A"/>
    <w:rsid w:val="00F5596B"/>
    <w:rsid w:val="00F567D7"/>
    <w:rsid w:val="00F574CD"/>
    <w:rsid w:val="00F60724"/>
    <w:rsid w:val="00F60AFC"/>
    <w:rsid w:val="00F62398"/>
    <w:rsid w:val="00F6762C"/>
    <w:rsid w:val="00F67ABE"/>
    <w:rsid w:val="00F715BD"/>
    <w:rsid w:val="00F809D5"/>
    <w:rsid w:val="00F81427"/>
    <w:rsid w:val="00F82788"/>
    <w:rsid w:val="00F840F6"/>
    <w:rsid w:val="00F850EC"/>
    <w:rsid w:val="00F85B26"/>
    <w:rsid w:val="00F90340"/>
    <w:rsid w:val="00F93C27"/>
    <w:rsid w:val="00F93D2F"/>
    <w:rsid w:val="00F96389"/>
    <w:rsid w:val="00FA428F"/>
    <w:rsid w:val="00FA6B28"/>
    <w:rsid w:val="00FB146A"/>
    <w:rsid w:val="00FC1DD4"/>
    <w:rsid w:val="00FC1DEE"/>
    <w:rsid w:val="00FC3533"/>
    <w:rsid w:val="00FC7A41"/>
    <w:rsid w:val="00FD0097"/>
    <w:rsid w:val="00FD0C65"/>
    <w:rsid w:val="00FD425F"/>
    <w:rsid w:val="00FD4DC8"/>
    <w:rsid w:val="00FE1CC8"/>
    <w:rsid w:val="00FE3BE7"/>
    <w:rsid w:val="00FE4BA7"/>
    <w:rsid w:val="00FE55BF"/>
    <w:rsid w:val="00FF1613"/>
    <w:rsid w:val="00FF27E6"/>
    <w:rsid w:val="00FF677F"/>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1"/>
    </o:shapelayout>
  </w:shapeDefaults>
  <w:decimalSymbol w:val="."/>
  <w:listSeparator w:val=","/>
  <w14:docId w14:val="4C00D94D"/>
  <w15:chartTrackingRefBased/>
  <w15:docId w15:val="{8799C39A-B221-4DA2-9203-6C5D72A4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BDB"/>
    <w:rPr>
      <w:rFonts w:ascii="Arial" w:hAnsi="Arial" w:cs="Arial"/>
      <w:b/>
      <w:sz w:val="24"/>
      <w:szCs w:val="24"/>
    </w:rPr>
  </w:style>
  <w:style w:type="paragraph" w:styleId="Heading1">
    <w:name w:val="heading 1"/>
    <w:basedOn w:val="Normal"/>
    <w:next w:val="Normal"/>
    <w:qFormat/>
    <w:rsid w:val="005F17AA"/>
    <w:pPr>
      <w:keepNext/>
      <w:spacing w:before="240" w:after="60"/>
      <w:outlineLvl w:val="0"/>
    </w:pPr>
    <w:rPr>
      <w:bCs/>
      <w:kern w:val="32"/>
      <w:sz w:val="32"/>
      <w:szCs w:val="32"/>
    </w:rPr>
  </w:style>
  <w:style w:type="paragraph" w:styleId="Heading2">
    <w:name w:val="heading 2"/>
    <w:basedOn w:val="Normal"/>
    <w:next w:val="Normal"/>
    <w:qFormat/>
    <w:rsid w:val="002C2BB4"/>
    <w:pPr>
      <w:keepNext/>
      <w:spacing w:before="240" w:after="60"/>
      <w:outlineLvl w:val="1"/>
    </w:pPr>
    <w:rPr>
      <w:bCs/>
      <w:i/>
      <w:iCs/>
      <w:sz w:val="28"/>
      <w:szCs w:val="28"/>
    </w:rPr>
  </w:style>
  <w:style w:type="paragraph" w:styleId="Heading3">
    <w:name w:val="heading 3"/>
    <w:basedOn w:val="Normal"/>
    <w:next w:val="Normal"/>
    <w:link w:val="Heading3Char"/>
    <w:qFormat/>
    <w:rsid w:val="008E68CA"/>
    <w:pPr>
      <w:keepNext/>
      <w:spacing w:before="240" w:after="60"/>
      <w:outlineLvl w:val="2"/>
    </w:pPr>
    <w:rPr>
      <w:rFonts w:ascii="Calibri" w:hAnsi="Calibri" w:cs="Times New Roman"/>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AF0"/>
    <w:rPr>
      <w:strike w:val="0"/>
      <w:dstrike w:val="0"/>
      <w:color w:val="0000FF"/>
      <w:u w:val="none"/>
      <w:effect w:val="none"/>
    </w:rPr>
  </w:style>
  <w:style w:type="table" w:styleId="TableGrid">
    <w:name w:val="Table Grid"/>
    <w:basedOn w:val="TableNormal"/>
    <w:uiPriority w:val="59"/>
    <w:rsid w:val="008C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6AF0"/>
    <w:rPr>
      <w:sz w:val="16"/>
      <w:szCs w:val="16"/>
    </w:rPr>
  </w:style>
  <w:style w:type="paragraph" w:styleId="CommentText">
    <w:name w:val="annotation text"/>
    <w:basedOn w:val="Normal"/>
    <w:semiHidden/>
    <w:rsid w:val="008C6AF0"/>
    <w:rPr>
      <w:sz w:val="20"/>
      <w:szCs w:val="20"/>
    </w:rPr>
  </w:style>
  <w:style w:type="paragraph" w:styleId="BalloonText">
    <w:name w:val="Balloon Text"/>
    <w:basedOn w:val="Normal"/>
    <w:semiHidden/>
    <w:rsid w:val="008C6AF0"/>
    <w:rPr>
      <w:rFonts w:ascii="Tahoma" w:hAnsi="Tahoma" w:cs="Tahoma"/>
      <w:sz w:val="16"/>
      <w:szCs w:val="16"/>
    </w:rPr>
  </w:style>
  <w:style w:type="paragraph" w:styleId="CommentSubject">
    <w:name w:val="annotation subject"/>
    <w:basedOn w:val="CommentText"/>
    <w:next w:val="CommentText"/>
    <w:semiHidden/>
    <w:rsid w:val="002E0FA5"/>
    <w:rPr>
      <w:bCs/>
    </w:rPr>
  </w:style>
  <w:style w:type="paragraph" w:styleId="BodyText">
    <w:name w:val="Body Text"/>
    <w:basedOn w:val="Normal"/>
    <w:link w:val="BodyTextChar"/>
    <w:rsid w:val="00582A86"/>
    <w:rPr>
      <w:rFonts w:ascii="Times New Roman" w:hAnsi="Times New Roman" w:cs="Times New Roman"/>
      <w:b w:val="0"/>
      <w:szCs w:val="20"/>
    </w:rPr>
  </w:style>
  <w:style w:type="character" w:customStyle="1" w:styleId="Heading3Char">
    <w:name w:val="Heading 3 Char"/>
    <w:link w:val="Heading3"/>
    <w:rsid w:val="008E68CA"/>
    <w:rPr>
      <w:rFonts w:ascii="Calibri" w:hAnsi="Calibri"/>
      <w:b/>
      <w:bCs/>
      <w:sz w:val="26"/>
      <w:szCs w:val="26"/>
      <w:lang w:val="x-none" w:eastAsia="x-none" w:bidi="ar-SA"/>
    </w:rPr>
  </w:style>
  <w:style w:type="paragraph" w:styleId="BodyText2">
    <w:name w:val="Body Text 2"/>
    <w:basedOn w:val="Normal"/>
    <w:rsid w:val="002C2BB4"/>
    <w:pPr>
      <w:spacing w:after="120" w:line="480" w:lineRule="auto"/>
    </w:pPr>
  </w:style>
  <w:style w:type="paragraph" w:styleId="Footer">
    <w:name w:val="footer"/>
    <w:basedOn w:val="Normal"/>
    <w:rsid w:val="00E73FDE"/>
    <w:pPr>
      <w:tabs>
        <w:tab w:val="center" w:pos="4153"/>
        <w:tab w:val="right" w:pos="8306"/>
      </w:tabs>
    </w:pPr>
  </w:style>
  <w:style w:type="character" w:styleId="PageNumber">
    <w:name w:val="page number"/>
    <w:basedOn w:val="DefaultParagraphFont"/>
    <w:rsid w:val="00E73FDE"/>
  </w:style>
  <w:style w:type="paragraph" w:customStyle="1" w:styleId="Default">
    <w:name w:val="Default"/>
    <w:rsid w:val="009C485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DF10A3"/>
    <w:pPr>
      <w:tabs>
        <w:tab w:val="center" w:pos="4153"/>
        <w:tab w:val="right" w:pos="8306"/>
      </w:tabs>
    </w:pPr>
    <w:rPr>
      <w:rFonts w:cs="Times New Roman"/>
      <w:lang w:val="x-none" w:eastAsia="x-none"/>
    </w:rPr>
  </w:style>
  <w:style w:type="paragraph" w:styleId="ListParagraph">
    <w:name w:val="List Paragraph"/>
    <w:basedOn w:val="Normal"/>
    <w:uiPriority w:val="34"/>
    <w:qFormat/>
    <w:rsid w:val="0059041E"/>
    <w:pPr>
      <w:ind w:left="720"/>
    </w:pPr>
  </w:style>
  <w:style w:type="character" w:styleId="Emphasis">
    <w:name w:val="Emphasis"/>
    <w:qFormat/>
    <w:rsid w:val="00C36512"/>
    <w:rPr>
      <w:i/>
      <w:iCs/>
    </w:rPr>
  </w:style>
  <w:style w:type="character" w:customStyle="1" w:styleId="HeaderChar">
    <w:name w:val="Header Char"/>
    <w:link w:val="Header"/>
    <w:uiPriority w:val="99"/>
    <w:rsid w:val="008F3F9F"/>
    <w:rPr>
      <w:rFonts w:ascii="Arial" w:hAnsi="Arial" w:cs="Arial"/>
      <w:b/>
      <w:sz w:val="24"/>
      <w:szCs w:val="24"/>
    </w:rPr>
  </w:style>
  <w:style w:type="character" w:customStyle="1" w:styleId="BodyTextChar">
    <w:name w:val="Body Text Char"/>
    <w:link w:val="BodyText"/>
    <w:rsid w:val="00695FB9"/>
    <w:rPr>
      <w:sz w:val="24"/>
    </w:rPr>
  </w:style>
  <w:style w:type="paragraph" w:styleId="NormalWeb">
    <w:name w:val="Normal (Web)"/>
    <w:basedOn w:val="Normal"/>
    <w:uiPriority w:val="99"/>
    <w:unhideWhenUsed/>
    <w:rsid w:val="00E01E8C"/>
    <w:rPr>
      <w:rFonts w:ascii="inherit" w:hAnsi="inherit" w:cs="Times New Roman"/>
      <w:b w:val="0"/>
    </w:rPr>
  </w:style>
  <w:style w:type="character" w:styleId="Strong">
    <w:name w:val="Strong"/>
    <w:uiPriority w:val="22"/>
    <w:qFormat/>
    <w:rsid w:val="00E01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611">
      <w:bodyDiv w:val="1"/>
      <w:marLeft w:val="0"/>
      <w:marRight w:val="0"/>
      <w:marTop w:val="0"/>
      <w:marBottom w:val="0"/>
      <w:divBdr>
        <w:top w:val="none" w:sz="0" w:space="0" w:color="auto"/>
        <w:left w:val="none" w:sz="0" w:space="0" w:color="auto"/>
        <w:bottom w:val="none" w:sz="0" w:space="0" w:color="auto"/>
        <w:right w:val="none" w:sz="0" w:space="0" w:color="auto"/>
      </w:divBdr>
    </w:div>
    <w:div w:id="281958554">
      <w:bodyDiv w:val="1"/>
      <w:marLeft w:val="0"/>
      <w:marRight w:val="0"/>
      <w:marTop w:val="0"/>
      <w:marBottom w:val="0"/>
      <w:divBdr>
        <w:top w:val="none" w:sz="0" w:space="0" w:color="auto"/>
        <w:left w:val="none" w:sz="0" w:space="0" w:color="auto"/>
        <w:bottom w:val="none" w:sz="0" w:space="0" w:color="auto"/>
        <w:right w:val="none" w:sz="0" w:space="0" w:color="auto"/>
      </w:divBdr>
    </w:div>
    <w:div w:id="584416914">
      <w:bodyDiv w:val="1"/>
      <w:marLeft w:val="0"/>
      <w:marRight w:val="0"/>
      <w:marTop w:val="0"/>
      <w:marBottom w:val="0"/>
      <w:divBdr>
        <w:top w:val="none" w:sz="0" w:space="0" w:color="auto"/>
        <w:left w:val="none" w:sz="0" w:space="0" w:color="auto"/>
        <w:bottom w:val="none" w:sz="0" w:space="0" w:color="auto"/>
        <w:right w:val="none" w:sz="0" w:space="0" w:color="auto"/>
      </w:divBdr>
    </w:div>
    <w:div w:id="771900614">
      <w:bodyDiv w:val="1"/>
      <w:marLeft w:val="0"/>
      <w:marRight w:val="0"/>
      <w:marTop w:val="0"/>
      <w:marBottom w:val="0"/>
      <w:divBdr>
        <w:top w:val="none" w:sz="0" w:space="0" w:color="auto"/>
        <w:left w:val="none" w:sz="0" w:space="0" w:color="auto"/>
        <w:bottom w:val="none" w:sz="0" w:space="0" w:color="auto"/>
        <w:right w:val="none" w:sz="0" w:space="0" w:color="auto"/>
      </w:divBdr>
    </w:div>
    <w:div w:id="1130443805">
      <w:bodyDiv w:val="1"/>
      <w:marLeft w:val="0"/>
      <w:marRight w:val="0"/>
      <w:marTop w:val="0"/>
      <w:marBottom w:val="0"/>
      <w:divBdr>
        <w:top w:val="none" w:sz="0" w:space="0" w:color="auto"/>
        <w:left w:val="none" w:sz="0" w:space="0" w:color="auto"/>
        <w:bottom w:val="none" w:sz="0" w:space="0" w:color="auto"/>
        <w:right w:val="none" w:sz="0" w:space="0" w:color="auto"/>
      </w:divBdr>
    </w:div>
    <w:div w:id="1155758815">
      <w:bodyDiv w:val="1"/>
      <w:marLeft w:val="0"/>
      <w:marRight w:val="0"/>
      <w:marTop w:val="0"/>
      <w:marBottom w:val="0"/>
      <w:divBdr>
        <w:top w:val="none" w:sz="0" w:space="0" w:color="auto"/>
        <w:left w:val="none" w:sz="0" w:space="0" w:color="auto"/>
        <w:bottom w:val="none" w:sz="0" w:space="0" w:color="auto"/>
        <w:right w:val="none" w:sz="0" w:space="0" w:color="auto"/>
      </w:divBdr>
    </w:div>
    <w:div w:id="1565530272">
      <w:bodyDiv w:val="1"/>
      <w:marLeft w:val="0"/>
      <w:marRight w:val="0"/>
      <w:marTop w:val="0"/>
      <w:marBottom w:val="0"/>
      <w:divBdr>
        <w:top w:val="none" w:sz="0" w:space="0" w:color="auto"/>
        <w:left w:val="none" w:sz="0" w:space="0" w:color="auto"/>
        <w:bottom w:val="none" w:sz="0" w:space="0" w:color="auto"/>
        <w:right w:val="none" w:sz="0" w:space="0" w:color="auto"/>
      </w:divBdr>
    </w:div>
    <w:div w:id="1686439905">
      <w:bodyDiv w:val="1"/>
      <w:marLeft w:val="0"/>
      <w:marRight w:val="0"/>
      <w:marTop w:val="0"/>
      <w:marBottom w:val="0"/>
      <w:divBdr>
        <w:top w:val="none" w:sz="0" w:space="0" w:color="auto"/>
        <w:left w:val="none" w:sz="0" w:space="0" w:color="auto"/>
        <w:bottom w:val="none" w:sz="0" w:space="0" w:color="auto"/>
        <w:right w:val="none" w:sz="0" w:space="0" w:color="auto"/>
      </w:divBdr>
    </w:div>
    <w:div w:id="18981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SENSouth@kent.gov.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ENNorth@kent.gov.uk" TargetMode="External"/><Relationship Id="rId2" Type="http://schemas.openxmlformats.org/officeDocument/2006/relationships/customXml" Target="../customXml/item2.xml"/><Relationship Id="rId16" Type="http://schemas.openxmlformats.org/officeDocument/2006/relationships/hyperlink" Target="mailto:SENEast@kent.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ENWest@kent.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2496E-2EAB-41B8-977B-D6E6D530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3556B-74F4-4E38-BCEF-C5334DEBB02D}">
  <ds:schemaRefs>
    <ds:schemaRef ds:uri="http://schemas.microsoft.com/office/2006/metadata/longProperties"/>
  </ds:schemaRefs>
</ds:datastoreItem>
</file>

<file path=customXml/itemProps3.xml><?xml version="1.0" encoding="utf-8"?>
<ds:datastoreItem xmlns:ds="http://schemas.openxmlformats.org/officeDocument/2006/customXml" ds:itemID="{61B0EBD9-9361-4EF6-8AE4-A9398180284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A6569601-E2A1-4BDA-98C7-9D083F37CFFF}">
  <ds:schemaRefs>
    <ds:schemaRef ds:uri="http://schemas.microsoft.com/sharepoint/v3/contenttype/forms"/>
  </ds:schemaRefs>
</ds:datastoreItem>
</file>

<file path=customXml/itemProps5.xml><?xml version="1.0" encoding="utf-8"?>
<ds:datastoreItem xmlns:ds="http://schemas.openxmlformats.org/officeDocument/2006/customXml" ds:itemID="{F5A63F2C-C570-4EDA-8D73-10B27142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D938D842</Template>
  <TotalTime>7</TotalTime>
  <Pages>6</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Final EHC Plan September 2014</vt:lpstr>
    </vt:vector>
  </TitlesOfParts>
  <Company>Kent County Council</Company>
  <LinksUpToDate>false</LinksUpToDate>
  <CharactersWithSpaces>6711</CharactersWithSpaces>
  <SharedDoc>false</SharedDoc>
  <HLinks>
    <vt:vector size="30" baseType="variant">
      <vt:variant>
        <vt:i4>7274526</vt:i4>
      </vt:variant>
      <vt:variant>
        <vt:i4>9</vt:i4>
      </vt:variant>
      <vt:variant>
        <vt:i4>0</vt:i4>
      </vt:variant>
      <vt:variant>
        <vt:i4>5</vt:i4>
      </vt:variant>
      <vt:variant>
        <vt:lpwstr>mailto:SENWest@kent.gov.uk</vt:lpwstr>
      </vt:variant>
      <vt:variant>
        <vt:lpwstr/>
      </vt:variant>
      <vt:variant>
        <vt:i4>5308459</vt:i4>
      </vt:variant>
      <vt:variant>
        <vt:i4>6</vt:i4>
      </vt:variant>
      <vt:variant>
        <vt:i4>0</vt:i4>
      </vt:variant>
      <vt:variant>
        <vt:i4>5</vt:i4>
      </vt:variant>
      <vt:variant>
        <vt:lpwstr>mailto:SENSouth@kent.gov.uk</vt:lpwstr>
      </vt:variant>
      <vt:variant>
        <vt:lpwstr/>
      </vt:variant>
      <vt:variant>
        <vt:i4>5308465</vt:i4>
      </vt:variant>
      <vt:variant>
        <vt:i4>3</vt:i4>
      </vt:variant>
      <vt:variant>
        <vt:i4>0</vt:i4>
      </vt:variant>
      <vt:variant>
        <vt:i4>5</vt:i4>
      </vt:variant>
      <vt:variant>
        <vt:lpwstr>mailto:SENNorth@kent.gov.uk</vt:lpwstr>
      </vt:variant>
      <vt:variant>
        <vt:lpwstr/>
      </vt:variant>
      <vt:variant>
        <vt:i4>7012364</vt:i4>
      </vt:variant>
      <vt:variant>
        <vt:i4>0</vt:i4>
      </vt:variant>
      <vt:variant>
        <vt:i4>0</vt:i4>
      </vt:variant>
      <vt:variant>
        <vt:i4>5</vt:i4>
      </vt:variant>
      <vt:variant>
        <vt:lpwstr>mailto:SENEast@kent.gov.uk</vt:lpwstr>
      </vt:variant>
      <vt:variant>
        <vt:lpwstr/>
      </vt:variant>
      <vt:variant>
        <vt:i4>4653059</vt:i4>
      </vt:variant>
      <vt:variant>
        <vt:i4>-1</vt:i4>
      </vt:variant>
      <vt:variant>
        <vt:i4>1026</vt:i4>
      </vt:variant>
      <vt:variant>
        <vt:i4>1</vt:i4>
      </vt:variant>
      <vt:variant>
        <vt:lpwstr>http://knet/ourcouncil/PublishingImages/KCC_Logo_medium.jpg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EHC Plan September 2014</dc:title>
  <dc:subject/>
  <dc:creator>Burnand, Lesley - CY EPA</dc:creator>
  <cp:keywords/>
  <dc:description/>
  <cp:lastModifiedBy>Edmonds, Debbie - CY EPA</cp:lastModifiedBy>
  <cp:revision>4</cp:revision>
  <cp:lastPrinted>2019-02-13T16:23:00Z</cp:lastPrinted>
  <dcterms:created xsi:type="dcterms:W3CDTF">2019-02-25T10:16:00Z</dcterms:created>
  <dcterms:modified xsi:type="dcterms:W3CDTF">2019-07-05T11:49:00Z</dcterms:modified>
</cp:coreProperties>
</file>