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00C37" w14:textId="6D2BFE61" w:rsidR="000B0AA8" w:rsidRPr="005B4A54" w:rsidRDefault="000B0AA8" w:rsidP="000364A0">
      <w:pPr>
        <w:pStyle w:val="NoSpacing"/>
        <w:rPr>
          <w:rFonts w:ascii="Arial" w:hAnsi="Arial" w:cs="Arial"/>
          <w:i/>
          <w:color w:val="FF0000"/>
          <w:sz w:val="20"/>
          <w:szCs w:val="20"/>
        </w:rPr>
      </w:pPr>
      <w:bookmarkStart w:id="0" w:name="_GoBack"/>
      <w:bookmarkEnd w:id="0"/>
    </w:p>
    <w:p w14:paraId="31116CC7" w14:textId="77777777" w:rsidR="00FF5FAC" w:rsidRPr="00FF5FAC" w:rsidRDefault="00FF5FAC" w:rsidP="00FF5FAC">
      <w:pPr>
        <w:pStyle w:val="NoSpacing"/>
        <w:jc w:val="center"/>
        <w:rPr>
          <w:rFonts w:ascii="Arial" w:hAnsi="Arial" w:cs="Arial"/>
          <w:i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4644"/>
        <w:gridCol w:w="1134"/>
        <w:gridCol w:w="2410"/>
        <w:gridCol w:w="2410"/>
        <w:gridCol w:w="5245"/>
      </w:tblGrid>
      <w:tr w:rsidR="0070407E" w:rsidRPr="00BD4061" w14:paraId="771D693B" w14:textId="77777777" w:rsidTr="00E14A74">
        <w:trPr>
          <w:trHeight w:val="567"/>
        </w:trPr>
        <w:tc>
          <w:tcPr>
            <w:tcW w:w="4644" w:type="dxa"/>
            <w:vAlign w:val="center"/>
          </w:tcPr>
          <w:p w14:paraId="0486DD1F" w14:textId="3F17FBD9" w:rsidR="0070407E" w:rsidRPr="008F60D7" w:rsidRDefault="00A61B5F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Child’s 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34" w:type="dxa"/>
            <w:vAlign w:val="center"/>
          </w:tcPr>
          <w:p w14:paraId="44DDA509" w14:textId="5F50A1D2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E73A1C" w:rsidRPr="008F60D7">
              <w:rPr>
                <w:rFonts w:ascii="Arial" w:hAnsi="Arial" w:cs="Arial"/>
                <w:b/>
                <w:sz w:val="22"/>
                <w:szCs w:val="22"/>
              </w:rPr>
              <w:t>ate of birth</w:t>
            </w:r>
          </w:p>
        </w:tc>
        <w:tc>
          <w:tcPr>
            <w:tcW w:w="2410" w:type="dxa"/>
            <w:vAlign w:val="center"/>
          </w:tcPr>
          <w:p w14:paraId="06111BA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 xml:space="preserve">Date child started at setting </w:t>
            </w:r>
          </w:p>
        </w:tc>
        <w:tc>
          <w:tcPr>
            <w:tcW w:w="2410" w:type="dxa"/>
            <w:vAlign w:val="center"/>
          </w:tcPr>
          <w:p w14:paraId="595E4675" w14:textId="77777777" w:rsidR="0070407E" w:rsidRPr="008F60D7" w:rsidRDefault="0070407E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School Start date</w:t>
            </w:r>
          </w:p>
        </w:tc>
        <w:tc>
          <w:tcPr>
            <w:tcW w:w="5245" w:type="dxa"/>
            <w:vAlign w:val="center"/>
          </w:tcPr>
          <w:p w14:paraId="10C1D537" w14:textId="514ADC98" w:rsidR="0070407E" w:rsidRPr="008F60D7" w:rsidRDefault="00E73A1C" w:rsidP="00D246E7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Name of s</w:t>
            </w:r>
            <w:r w:rsidR="0070407E" w:rsidRPr="008F60D7">
              <w:rPr>
                <w:rFonts w:ascii="Arial" w:hAnsi="Arial" w:cs="Arial"/>
                <w:b/>
                <w:sz w:val="22"/>
                <w:szCs w:val="22"/>
              </w:rPr>
              <w:t>etting</w:t>
            </w:r>
          </w:p>
        </w:tc>
      </w:tr>
      <w:tr w:rsidR="0070407E" w:rsidRPr="00BD4061" w14:paraId="6960E33C" w14:textId="77777777" w:rsidTr="00E14A74">
        <w:trPr>
          <w:trHeight w:val="567"/>
        </w:trPr>
        <w:tc>
          <w:tcPr>
            <w:tcW w:w="4644" w:type="dxa"/>
            <w:vAlign w:val="center"/>
          </w:tcPr>
          <w:p w14:paraId="3E5AFCD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A36AA6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3F3D44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1E472C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6C9D4B5B" w14:textId="77777777" w:rsidR="0070407E" w:rsidRPr="00BD4061" w:rsidRDefault="0070407E" w:rsidP="00EB5A4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FA5455" w14:textId="77777777" w:rsidR="00133F58" w:rsidRPr="00BD4061" w:rsidRDefault="00133F58" w:rsidP="00133F58">
      <w:pPr>
        <w:pStyle w:val="NoSpacing"/>
        <w:rPr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7338"/>
        <w:gridCol w:w="850"/>
        <w:gridCol w:w="1276"/>
        <w:gridCol w:w="6379"/>
      </w:tblGrid>
      <w:tr w:rsidR="00D9439D" w:rsidRPr="00BD4061" w14:paraId="110131E8" w14:textId="77777777" w:rsidTr="00E14A74">
        <w:trPr>
          <w:trHeight w:val="510"/>
        </w:trPr>
        <w:tc>
          <w:tcPr>
            <w:tcW w:w="7338" w:type="dxa"/>
            <w:tcBorders>
              <w:right w:val="single" w:sz="18" w:space="0" w:color="auto"/>
            </w:tcBorders>
            <w:vAlign w:val="center"/>
          </w:tcPr>
          <w:p w14:paraId="52820B0F" w14:textId="77777777" w:rsidR="00D9439D" w:rsidRPr="008F60D7" w:rsidRDefault="0085228F" w:rsidP="0085228F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Training we have attended:</w:t>
            </w:r>
          </w:p>
        </w:tc>
        <w:tc>
          <w:tcPr>
            <w:tcW w:w="850" w:type="dxa"/>
            <w:tcBorders>
              <w:left w:val="single" w:sz="18" w:space="0" w:color="auto"/>
            </w:tcBorders>
            <w:vAlign w:val="center"/>
          </w:tcPr>
          <w:p w14:paraId="61EF118B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sz w:val="22"/>
                <w:szCs w:val="22"/>
              </w:rPr>
              <w:t>Y/N</w:t>
            </w:r>
          </w:p>
        </w:tc>
        <w:tc>
          <w:tcPr>
            <w:tcW w:w="1276" w:type="dxa"/>
            <w:vAlign w:val="center"/>
          </w:tcPr>
          <w:p w14:paraId="2B80EC32" w14:textId="77777777" w:rsidR="00D9439D" w:rsidRPr="008F60D7" w:rsidRDefault="00D9439D" w:rsidP="00D9439D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8F60D7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Date </w:t>
            </w:r>
          </w:p>
        </w:tc>
        <w:tc>
          <w:tcPr>
            <w:tcW w:w="6379" w:type="dxa"/>
            <w:vAlign w:val="center"/>
          </w:tcPr>
          <w:p w14:paraId="0BF206D2" w14:textId="5A57E707" w:rsidR="00D9439D" w:rsidRPr="0070407E" w:rsidRDefault="00C11A18" w:rsidP="00F17020">
            <w:pPr>
              <w:pStyle w:val="NoSpacing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Has this been cascaded</w:t>
            </w:r>
            <w:r w:rsidR="00D9439D"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to the rest of the team?</w:t>
            </w:r>
          </w:p>
          <w:p w14:paraId="5EFC52CB" w14:textId="77777777" w:rsidR="001B04DE" w:rsidRPr="0070407E" w:rsidRDefault="001B04DE" w:rsidP="00133F58">
            <w:pPr>
              <w:pStyle w:val="NoSpacing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0407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Y/N</w:t>
            </w:r>
          </w:p>
        </w:tc>
      </w:tr>
      <w:tr w:rsidR="00E73A1C" w:rsidRPr="00BD4061" w14:paraId="12EDEB64" w14:textId="77777777" w:rsidTr="00E14A74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06A58598" w14:textId="25D3DE90" w:rsidR="00E73A1C" w:rsidRPr="008F60D7" w:rsidRDefault="00C43B3E" w:rsidP="0070407E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Prime Importance of Physical </w:t>
            </w:r>
            <w:r w:rsidR="008172A9">
              <w:rPr>
                <w:rFonts w:ascii="Arial" w:hAnsi="Arial" w:cs="Arial"/>
                <w:sz w:val="22"/>
                <w:szCs w:val="22"/>
              </w:rPr>
              <w:t xml:space="preserve">Development </w:t>
            </w:r>
            <w:r w:rsidR="00A61B5F">
              <w:rPr>
                <w:rFonts w:ascii="Arial" w:hAnsi="Arial" w:cs="Arial"/>
                <w:sz w:val="22"/>
                <w:szCs w:val="22"/>
              </w:rPr>
              <w:t>(</w:t>
            </w:r>
            <w:r w:rsidR="00A61B5F" w:rsidRPr="00DC769E">
              <w:rPr>
                <w:rFonts w:ascii="Arial" w:hAnsi="Arial" w:cs="Arial"/>
                <w:b/>
                <w:bCs/>
                <w:sz w:val="22"/>
                <w:szCs w:val="22"/>
              </w:rPr>
              <w:t>The Education People</w:t>
            </w:r>
            <w:r w:rsidR="00A61B5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702D97C" w14:textId="77777777" w:rsidR="00E73A1C" w:rsidRPr="008F60D7" w:rsidRDefault="00E73A1C" w:rsidP="0070407E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35E258A" w14:textId="77777777" w:rsidR="00E73A1C" w:rsidRPr="008F60D7" w:rsidRDefault="00E73A1C" w:rsidP="00D9439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2DD30184" w14:textId="77777777" w:rsidR="00E73A1C" w:rsidRPr="00BD4061" w:rsidRDefault="00E73A1C" w:rsidP="00681FE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3481F4DD" w14:textId="77777777" w:rsidTr="00E14A74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46893679" w14:textId="11AB2743" w:rsidR="00262CF8" w:rsidRPr="008F60D7" w:rsidRDefault="008172A9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Moving and Handling in the Early Years (</w:t>
            </w:r>
            <w:r w:rsidR="00DC769E" w:rsidRPr="00DC769E">
              <w:rPr>
                <w:rFonts w:ascii="Arial" w:hAnsi="Arial" w:cs="Arial"/>
                <w:b/>
                <w:bCs/>
                <w:sz w:val="22"/>
                <w:szCs w:val="22"/>
              </w:rPr>
              <w:t>Specialist Teaching and</w:t>
            </w:r>
            <w:r w:rsidR="00DC769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769E" w:rsidRPr="00DC769E">
              <w:rPr>
                <w:rFonts w:ascii="Arial" w:hAnsi="Arial" w:cs="Arial"/>
                <w:b/>
                <w:bCs/>
                <w:sz w:val="22"/>
                <w:szCs w:val="22"/>
              </w:rPr>
              <w:t>Leaning Service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18FB9108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5F7A7EB" w14:textId="77777777" w:rsidR="00262CF8" w:rsidRPr="008F60D7" w:rsidRDefault="00262CF8" w:rsidP="00262CF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8F184D8" w14:textId="77777777" w:rsidR="00262CF8" w:rsidRPr="00BD4061" w:rsidRDefault="00262CF8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90C" w:rsidRPr="00BD4061" w14:paraId="7FA04FE3" w14:textId="77777777" w:rsidTr="00E14A74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722CF29C" w14:textId="2DEFE29C" w:rsidR="009A590C" w:rsidRPr="009A590C" w:rsidRDefault="00DC769E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A590C">
              <w:rPr>
                <w:rFonts w:ascii="Arial" w:hAnsi="Arial" w:cs="Arial"/>
                <w:sz w:val="22"/>
                <w:szCs w:val="22"/>
              </w:rPr>
              <w:t>Care Plans and Risk Assessments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Pre-School Children with Physical Disabilities</w:t>
            </w:r>
            <w:r w:rsidRPr="009A590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83581D">
              <w:rPr>
                <w:rFonts w:ascii="Arial" w:hAnsi="Arial" w:cs="Arial"/>
                <w:b/>
                <w:bCs/>
                <w:sz w:val="22"/>
                <w:szCs w:val="22"/>
              </w:rPr>
              <w:t>Specialist Teaching and Learning Service</w:t>
            </w:r>
            <w:r w:rsidRPr="009A59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4164385E" w14:textId="77777777" w:rsidR="009A590C" w:rsidRPr="008F60D7" w:rsidRDefault="009A590C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CD344FE" w14:textId="77777777" w:rsidR="009A590C" w:rsidRPr="008F60D7" w:rsidRDefault="009A590C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100A8BC2" w14:textId="77777777" w:rsidR="009A590C" w:rsidRPr="00BD4061" w:rsidRDefault="009A590C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90C" w:rsidRPr="00BD4061" w14:paraId="352CB922" w14:textId="77777777" w:rsidTr="00E14A74">
        <w:trPr>
          <w:trHeight w:val="397"/>
        </w:trPr>
        <w:tc>
          <w:tcPr>
            <w:tcW w:w="7338" w:type="dxa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B754401" w14:textId="0AC55B4A" w:rsidR="009A590C" w:rsidRPr="009A590C" w:rsidRDefault="009A590C" w:rsidP="00262CF8">
            <w:pPr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9A590C">
              <w:rPr>
                <w:rFonts w:ascii="Arial" w:hAnsi="Arial" w:cs="Arial"/>
                <w:sz w:val="22"/>
                <w:szCs w:val="22"/>
              </w:rPr>
              <w:t xml:space="preserve">Training to support medical needs </w:t>
            </w:r>
            <w:r w:rsidRPr="00A61B5F">
              <w:rPr>
                <w:rFonts w:ascii="Arial" w:hAnsi="Arial" w:cs="Arial"/>
                <w:sz w:val="22"/>
                <w:szCs w:val="22"/>
              </w:rPr>
              <w:t>e.g</w:t>
            </w:r>
            <w:r w:rsidR="005B4A54" w:rsidRPr="00A61B5F">
              <w:rPr>
                <w:rFonts w:ascii="Arial" w:hAnsi="Arial" w:cs="Arial"/>
                <w:sz w:val="22"/>
                <w:szCs w:val="22"/>
              </w:rPr>
              <w:t>.</w:t>
            </w:r>
            <w:r w:rsidRPr="00A61B5F">
              <w:rPr>
                <w:rFonts w:ascii="Arial" w:hAnsi="Arial" w:cs="Arial"/>
                <w:sz w:val="22"/>
                <w:szCs w:val="22"/>
              </w:rPr>
              <w:t xml:space="preserve"> Epi</w:t>
            </w:r>
            <w:r w:rsidR="00575A9E">
              <w:rPr>
                <w:rFonts w:ascii="Arial" w:hAnsi="Arial" w:cs="Arial"/>
                <w:sz w:val="22"/>
                <w:szCs w:val="22"/>
              </w:rPr>
              <w:t>P</w:t>
            </w:r>
            <w:r w:rsidRPr="00A61B5F">
              <w:rPr>
                <w:rFonts w:ascii="Arial" w:hAnsi="Arial" w:cs="Arial"/>
                <w:sz w:val="22"/>
                <w:szCs w:val="22"/>
              </w:rPr>
              <w:t>en (</w:t>
            </w:r>
            <w:r w:rsidRPr="00DC769E">
              <w:rPr>
                <w:rFonts w:ascii="Arial" w:hAnsi="Arial" w:cs="Arial"/>
                <w:b/>
                <w:bCs/>
                <w:sz w:val="22"/>
                <w:szCs w:val="22"/>
              </w:rPr>
              <w:t>NHS</w:t>
            </w:r>
            <w:r w:rsidRPr="00A61B5F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14:paraId="7CBE9FBE" w14:textId="77777777" w:rsidR="009A590C" w:rsidRPr="008F60D7" w:rsidRDefault="009A590C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380343DF" w14:textId="77777777" w:rsidR="009A590C" w:rsidRPr="008F60D7" w:rsidRDefault="009A590C" w:rsidP="00262CF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379" w:type="dxa"/>
          </w:tcPr>
          <w:p w14:paraId="704F81A0" w14:textId="77777777" w:rsidR="009A590C" w:rsidRPr="00BD4061" w:rsidRDefault="009A590C" w:rsidP="00262CF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2CF8" w:rsidRPr="00BD4061" w14:paraId="68A942B2" w14:textId="77777777" w:rsidTr="00E14A74">
        <w:trPr>
          <w:trHeight w:val="454"/>
        </w:trPr>
        <w:tc>
          <w:tcPr>
            <w:tcW w:w="15843" w:type="dxa"/>
            <w:gridSpan w:val="4"/>
            <w:vAlign w:val="center"/>
          </w:tcPr>
          <w:p w14:paraId="734F1DB1" w14:textId="6040AB97" w:rsidR="00262CF8" w:rsidRPr="008F60D7" w:rsidRDefault="00262CF8" w:rsidP="00262CF8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record </w:t>
            </w:r>
            <w:r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any other training that you have attended linked to </w:t>
            </w:r>
            <w:r w:rsidR="005D3F92">
              <w:rPr>
                <w:rFonts w:ascii="Arial" w:hAnsi="Arial" w:cs="Arial"/>
                <w:color w:val="000000" w:themeColor="text1"/>
                <w:sz w:val="22"/>
                <w:szCs w:val="22"/>
              </w:rPr>
              <w:t>Sensory or Physical Needs</w:t>
            </w:r>
            <w:r w:rsidRPr="008F60D7"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</w:p>
          <w:p w14:paraId="6B063843" w14:textId="64262435" w:rsidR="00262CF8" w:rsidRPr="008F60D7" w:rsidRDefault="00262CF8" w:rsidP="00DC769E">
            <w:pPr>
              <w:pStyle w:val="NoSpacing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55E56DEB" w14:textId="77777777" w:rsidR="001E693E" w:rsidRDefault="001E693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tbl>
      <w:tblPr>
        <w:tblStyle w:val="TableGrid"/>
        <w:tblW w:w="15843" w:type="dxa"/>
        <w:tblInd w:w="-941" w:type="dxa"/>
        <w:tblLook w:val="04A0" w:firstRow="1" w:lastRow="0" w:firstColumn="1" w:lastColumn="0" w:noHBand="0" w:noVBand="1"/>
      </w:tblPr>
      <w:tblGrid>
        <w:gridCol w:w="15843"/>
      </w:tblGrid>
      <w:tr w:rsidR="00E33852" w14:paraId="27F8DF29" w14:textId="77777777" w:rsidTr="00822190">
        <w:trPr>
          <w:trHeight w:val="3181"/>
        </w:trPr>
        <w:tc>
          <w:tcPr>
            <w:tcW w:w="15843" w:type="dxa"/>
          </w:tcPr>
          <w:p w14:paraId="35FF1BFD" w14:textId="7FEF4271" w:rsidR="00E33852" w:rsidRPr="00822190" w:rsidRDefault="00F17020" w:rsidP="00E3385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822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</w:t>
            </w:r>
            <w:r w:rsidR="00E33852" w:rsidRPr="00822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</w:t>
            </w:r>
            <w:r w:rsidR="00670147" w:rsidRPr="00822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ints to consider when using this d</w:t>
            </w:r>
            <w:r w:rsidR="00E33852" w:rsidRPr="00822190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ocument:</w:t>
            </w:r>
          </w:p>
          <w:p w14:paraId="1BFF7EEE" w14:textId="0F6C0CBB" w:rsidR="00A61B5F" w:rsidRPr="00575A9E" w:rsidRDefault="00A61B5F" w:rsidP="00A61B5F">
            <w:pPr>
              <w:spacing w:after="0" w:line="240" w:lineRule="auto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575A9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When other professionals are supporting a child, the impact of Best Practice Guidance strategies will be recorded on the </w:t>
            </w:r>
            <w:r w:rsidR="00575A9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575A9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ersonalised </w:t>
            </w:r>
            <w:r w:rsidR="00575A9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</w:t>
            </w:r>
            <w:r w:rsidRPr="00575A9E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lan.</w:t>
            </w:r>
          </w:p>
          <w:p w14:paraId="0B3F39EC" w14:textId="77777777" w:rsidR="00575A9E" w:rsidRDefault="00575A9E" w:rsidP="00A61B5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CB6EE0" w14:textId="44C9944C" w:rsidR="009869A3" w:rsidRPr="00575A9E" w:rsidRDefault="00575A9E" w:rsidP="00A61B5F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N.B. </w:t>
            </w:r>
            <w:r w:rsidR="009869A3" w:rsidRPr="00575A9E">
              <w:rPr>
                <w:rFonts w:ascii="Arial" w:hAnsi="Arial" w:cs="Arial"/>
                <w:b/>
                <w:bCs/>
                <w:sz w:val="22"/>
                <w:szCs w:val="22"/>
              </w:rPr>
              <w:t>There are no targeted strategies for children with a Visual, Hearing or Multi-Sensory Impairment. These children will have specific needs and will be supported by a specialist teacher and therefore have personalised support.</w:t>
            </w:r>
          </w:p>
          <w:p w14:paraId="5E3D00A8" w14:textId="77777777" w:rsidR="009869A3" w:rsidRPr="00575A9E" w:rsidRDefault="009869A3" w:rsidP="00A61B5F">
            <w:pPr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  <w:p w14:paraId="33B53133" w14:textId="235B392E" w:rsidR="00A61B5F" w:rsidRPr="00575A9E" w:rsidRDefault="00A61B5F" w:rsidP="00A61B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575A9E">
              <w:rPr>
                <w:rFonts w:ascii="Arial" w:hAnsi="Arial" w:cs="Arial"/>
                <w:i/>
                <w:sz w:val="22"/>
                <w:szCs w:val="22"/>
              </w:rPr>
              <w:t xml:space="preserve">Complete in line with the Best Practice Guidance document in relation to the child’s main area of need </w:t>
            </w:r>
            <w:r w:rsidR="00AB47E2" w:rsidRPr="00575A9E">
              <w:rPr>
                <w:rFonts w:ascii="Arial" w:hAnsi="Arial" w:cs="Arial"/>
                <w:i/>
                <w:sz w:val="22"/>
                <w:szCs w:val="22"/>
              </w:rPr>
              <w:t xml:space="preserve">(see Broad </w:t>
            </w:r>
            <w:r w:rsidR="00575A9E">
              <w:rPr>
                <w:rFonts w:ascii="Arial" w:hAnsi="Arial" w:cs="Arial"/>
                <w:i/>
                <w:sz w:val="22"/>
                <w:szCs w:val="22"/>
              </w:rPr>
              <w:t>A</w:t>
            </w:r>
            <w:r w:rsidR="00AB47E2" w:rsidRPr="00575A9E">
              <w:rPr>
                <w:rFonts w:ascii="Arial" w:hAnsi="Arial" w:cs="Arial"/>
                <w:i/>
                <w:sz w:val="22"/>
                <w:szCs w:val="22"/>
              </w:rPr>
              <w:t xml:space="preserve">reas of </w:t>
            </w:r>
            <w:r w:rsidR="00575A9E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="00AB47E2" w:rsidRPr="00575A9E">
              <w:rPr>
                <w:rFonts w:ascii="Arial" w:hAnsi="Arial" w:cs="Arial"/>
                <w:i/>
                <w:sz w:val="22"/>
                <w:szCs w:val="22"/>
              </w:rPr>
              <w:t>eed section in BPG)</w:t>
            </w:r>
          </w:p>
          <w:p w14:paraId="492D48F8" w14:textId="77777777" w:rsidR="00A61B5F" w:rsidRPr="00575A9E" w:rsidRDefault="00A61B5F" w:rsidP="00A61B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575A9E">
              <w:rPr>
                <w:rFonts w:ascii="Arial" w:hAnsi="Arial" w:cs="Arial"/>
                <w:i/>
                <w:sz w:val="22"/>
                <w:szCs w:val="22"/>
              </w:rPr>
              <w:t>Use as a tool to support reflection and planning</w:t>
            </w:r>
          </w:p>
          <w:p w14:paraId="69552AF5" w14:textId="77777777" w:rsidR="00A61B5F" w:rsidRPr="00575A9E" w:rsidRDefault="00A61B5F" w:rsidP="00A61B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i/>
                <w:sz w:val="22"/>
                <w:szCs w:val="22"/>
              </w:rPr>
            </w:pPr>
            <w:r w:rsidRPr="00575A9E">
              <w:rPr>
                <w:rFonts w:ascii="Arial" w:hAnsi="Arial" w:cs="Arial"/>
                <w:i/>
                <w:sz w:val="22"/>
                <w:szCs w:val="22"/>
              </w:rPr>
              <w:t>To be completed by the key person with the SENCo</w:t>
            </w:r>
          </w:p>
          <w:p w14:paraId="035DE32E" w14:textId="7F5D901D" w:rsidR="00A61B5F" w:rsidRDefault="00A61B5F" w:rsidP="00A61B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75A9E">
              <w:rPr>
                <w:rFonts w:ascii="Arial" w:hAnsi="Arial" w:cs="Arial"/>
                <w:i/>
                <w:sz w:val="22"/>
                <w:szCs w:val="22"/>
              </w:rPr>
              <w:t xml:space="preserve">Use and review as a working document over time; dates can be added as the impact or strategies are monitored  </w:t>
            </w:r>
          </w:p>
          <w:p w14:paraId="436EB52D" w14:textId="77777777" w:rsidR="00822190" w:rsidRPr="00822190" w:rsidRDefault="00822190" w:rsidP="00822190">
            <w:pPr>
              <w:spacing w:after="0" w:line="240" w:lineRule="auto"/>
              <w:ind w:left="360"/>
              <w:rPr>
                <w:rFonts w:ascii="Arial" w:hAnsi="Arial" w:cs="Arial"/>
                <w:i/>
              </w:rPr>
            </w:pPr>
          </w:p>
          <w:p w14:paraId="280D7972" w14:textId="2E46BCA2" w:rsidR="00E33852" w:rsidRPr="00F17020" w:rsidRDefault="00A61B5F" w:rsidP="00A61B5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75A9E">
              <w:rPr>
                <w:rFonts w:ascii="Arial" w:hAnsi="Arial" w:cs="Arial"/>
                <w:b/>
                <w:sz w:val="22"/>
                <w:szCs w:val="22"/>
              </w:rPr>
              <w:t>Please remember that pre-LIFT support can be sought from the Early Years Equality and Inclusion team, using the request for support form on Kelsi.</w:t>
            </w:r>
          </w:p>
        </w:tc>
      </w:tr>
    </w:tbl>
    <w:p w14:paraId="3F8EA058" w14:textId="7BBFC4C6" w:rsidR="00681FEB" w:rsidRDefault="00681FEB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496DF90A" w14:textId="405FC3E4" w:rsidR="00575A9E" w:rsidRDefault="00575A9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34EACB8F" w14:textId="77777777" w:rsidR="00822190" w:rsidRDefault="00822190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32734A34" w14:textId="77777777" w:rsidR="00575A9E" w:rsidRDefault="00575A9E" w:rsidP="00681FEB">
      <w:pPr>
        <w:pStyle w:val="NoSpacing"/>
        <w:tabs>
          <w:tab w:val="left" w:pos="3969"/>
          <w:tab w:val="left" w:pos="6379"/>
        </w:tabs>
        <w:rPr>
          <w:b/>
          <w:sz w:val="24"/>
          <w:szCs w:val="24"/>
        </w:rPr>
      </w:pPr>
    </w:p>
    <w:p w14:paraId="52F30472" w14:textId="77777777" w:rsidR="00E14A74" w:rsidRPr="00822190" w:rsidRDefault="00E14A74" w:rsidP="00681FEB">
      <w:pPr>
        <w:pStyle w:val="NoSpacing"/>
        <w:tabs>
          <w:tab w:val="left" w:pos="3969"/>
          <w:tab w:val="left" w:pos="6379"/>
        </w:tabs>
        <w:rPr>
          <w:b/>
          <w:sz w:val="18"/>
          <w:szCs w:val="18"/>
        </w:rPr>
      </w:pPr>
    </w:p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8506"/>
        <w:gridCol w:w="7229"/>
      </w:tblGrid>
      <w:tr w:rsidR="00DC769E" w14:paraId="7E7C70BB" w14:textId="77777777" w:rsidTr="00575A9E">
        <w:tc>
          <w:tcPr>
            <w:tcW w:w="15735" w:type="dxa"/>
            <w:gridSpan w:val="2"/>
            <w:shd w:val="clear" w:color="auto" w:fill="FABF8F" w:themeFill="accent6" w:themeFillTint="99"/>
          </w:tcPr>
          <w:p w14:paraId="450852A2" w14:textId="788DC250" w:rsidR="00DC769E" w:rsidRPr="00B350BD" w:rsidRDefault="00DC769E" w:rsidP="00DC614D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350BD">
              <w:rPr>
                <w:rFonts w:ascii="Arial" w:hAnsi="Arial" w:cs="Arial"/>
                <w:b/>
                <w:sz w:val="28"/>
                <w:szCs w:val="28"/>
              </w:rPr>
              <w:t>Physical Needs</w:t>
            </w:r>
            <w:r w:rsidR="00987D22" w:rsidRPr="00B350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350BD">
              <w:rPr>
                <w:rFonts w:ascii="Arial" w:hAnsi="Arial" w:cs="Arial"/>
                <w:b/>
                <w:sz w:val="28"/>
                <w:szCs w:val="28"/>
              </w:rPr>
              <w:t xml:space="preserve">Universal Level – </w:t>
            </w:r>
            <w:r w:rsidRPr="00B350BD">
              <w:rPr>
                <w:rFonts w:ascii="Arial" w:hAnsi="Arial" w:cs="Arial"/>
                <w:bCs/>
                <w:sz w:val="28"/>
                <w:szCs w:val="28"/>
              </w:rPr>
              <w:t>Whole Setting Response for All Children</w:t>
            </w:r>
          </w:p>
          <w:p w14:paraId="6B56DD80" w14:textId="77777777" w:rsidR="00DC769E" w:rsidRPr="00B350BD" w:rsidRDefault="00DC769E" w:rsidP="00DC614D">
            <w:pPr>
              <w:pStyle w:val="NoSpacing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350BD">
              <w:rPr>
                <w:rFonts w:ascii="Arial" w:hAnsi="Arial" w:cs="Arial"/>
                <w:bCs/>
                <w:sz w:val="28"/>
                <w:szCs w:val="28"/>
              </w:rPr>
              <w:t>Using the Best Practice Guidance document consider universal practice in your setting and describe the impact</w:t>
            </w:r>
          </w:p>
        </w:tc>
      </w:tr>
      <w:tr w:rsidR="00DC769E" w14:paraId="4F52C2E9" w14:textId="77777777" w:rsidTr="00575A9E">
        <w:tc>
          <w:tcPr>
            <w:tcW w:w="8506" w:type="dxa"/>
          </w:tcPr>
          <w:p w14:paraId="06FDB23E" w14:textId="74672BD0" w:rsidR="00DC769E" w:rsidRPr="00614C5C" w:rsidRDefault="00DC769E" w:rsidP="00DC614D">
            <w:pPr>
              <w:pStyle w:val="NoSpacing"/>
              <w:rPr>
                <w:sz w:val="22"/>
                <w:szCs w:val="22"/>
              </w:rPr>
            </w:pPr>
            <w:r w:rsidRPr="00614C5C">
              <w:rPr>
                <w:rFonts w:ascii="Arial" w:hAnsi="Arial" w:cs="Arial"/>
                <w:b/>
                <w:sz w:val="22"/>
                <w:szCs w:val="22"/>
              </w:rPr>
              <w:t>Current Practice:</w:t>
            </w:r>
            <w:r w:rsidRPr="00614C5C">
              <w:rPr>
                <w:rFonts w:ascii="Arial" w:hAnsi="Arial" w:cs="Arial"/>
                <w:sz w:val="22"/>
                <w:szCs w:val="22"/>
              </w:rPr>
              <w:t xml:space="preserve"> The following are suggestions and should not be considered exhaustive or used as a tick</w:t>
            </w:r>
            <w:r w:rsidR="00EF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14C5C">
              <w:rPr>
                <w:rFonts w:ascii="Arial" w:hAnsi="Arial" w:cs="Arial"/>
                <w:sz w:val="22"/>
                <w:szCs w:val="22"/>
              </w:rPr>
              <w:t>list.</w:t>
            </w:r>
            <w:r w:rsidR="00294351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question.</w:t>
            </w:r>
          </w:p>
        </w:tc>
        <w:tc>
          <w:tcPr>
            <w:tcW w:w="7229" w:type="dxa"/>
          </w:tcPr>
          <w:p w14:paraId="4DABB530" w14:textId="248B32C7" w:rsidR="00DC769E" w:rsidRPr="00B96A28" w:rsidRDefault="000611B5" w:rsidP="00DC614D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 xml:space="preserve">IMPACT: </w:t>
            </w:r>
            <w:r w:rsidRPr="000F41FE">
              <w:rPr>
                <w:rFonts w:ascii="Arial" w:hAnsi="Arial" w:cs="Arial"/>
                <w:bCs/>
                <w:sz w:val="22"/>
                <w:szCs w:val="22"/>
              </w:rPr>
              <w:t>Note</w:t>
            </w:r>
            <w:r w:rsidRPr="000F41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F41F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6459C7">
              <w:rPr>
                <w:rFonts w:ascii="Arial" w:hAnsi="Arial" w:cs="Arial"/>
                <w:bCs/>
                <w:sz w:val="22"/>
                <w:szCs w:val="22"/>
              </w:rPr>
              <w:t xml:space="preserve">own </w:t>
            </w:r>
            <w:r w:rsidR="000F41FE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r w:rsidRPr="0013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F41FE">
              <w:rPr>
                <w:rFonts w:ascii="Arial" w:hAnsi="Arial" w:cs="Arial"/>
                <w:sz w:val="22"/>
                <w:szCs w:val="22"/>
              </w:rPr>
              <w:t xml:space="preserve">and when </w:t>
            </w:r>
            <w:r w:rsidR="00AC3E61">
              <w:rPr>
                <w:rFonts w:ascii="Arial" w:hAnsi="Arial" w:cs="Arial"/>
                <w:sz w:val="22"/>
                <w:szCs w:val="22"/>
              </w:rPr>
              <w:t>the</w:t>
            </w:r>
            <w:r w:rsidR="000F41FE">
              <w:rPr>
                <w:rFonts w:ascii="Arial" w:hAnsi="Arial" w:cs="Arial"/>
                <w:sz w:val="22"/>
                <w:szCs w:val="22"/>
              </w:rPr>
              <w:t xml:space="preserve"> child has </w:t>
            </w:r>
            <w:r w:rsidR="004F558E">
              <w:rPr>
                <w:rFonts w:ascii="Arial" w:hAnsi="Arial" w:cs="Arial"/>
                <w:sz w:val="22"/>
                <w:szCs w:val="22"/>
              </w:rPr>
              <w:t>(</w:t>
            </w:r>
            <w:r w:rsidR="000F41FE">
              <w:rPr>
                <w:rFonts w:ascii="Arial" w:hAnsi="Arial" w:cs="Arial"/>
                <w:sz w:val="22"/>
                <w:szCs w:val="22"/>
              </w:rPr>
              <w:t>or has not</w:t>
            </w:r>
            <w:r w:rsidR="004F558E">
              <w:rPr>
                <w:rFonts w:ascii="Arial" w:hAnsi="Arial" w:cs="Arial"/>
                <w:sz w:val="22"/>
                <w:szCs w:val="22"/>
              </w:rPr>
              <w:t>)</w:t>
            </w:r>
            <w:r w:rsidR="000F41FE">
              <w:rPr>
                <w:rFonts w:ascii="Arial" w:hAnsi="Arial" w:cs="Arial"/>
                <w:sz w:val="22"/>
                <w:szCs w:val="22"/>
              </w:rPr>
              <w:t xml:space="preserve"> responded to </w:t>
            </w:r>
            <w:r w:rsidRPr="00134130">
              <w:rPr>
                <w:rFonts w:ascii="Arial" w:hAnsi="Arial" w:cs="Arial"/>
                <w:sz w:val="22"/>
                <w:szCs w:val="22"/>
              </w:rPr>
              <w:t>universal strategies</w:t>
            </w:r>
            <w:r w:rsidR="001D1863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DC769E" w14:paraId="772708AA" w14:textId="77777777" w:rsidTr="00575A9E">
        <w:tc>
          <w:tcPr>
            <w:tcW w:w="8506" w:type="dxa"/>
          </w:tcPr>
          <w:p w14:paraId="70F32482" w14:textId="77777777" w:rsidR="00675FA7" w:rsidRPr="00A706A6" w:rsidRDefault="00675FA7" w:rsidP="00675FA7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6A6">
              <w:rPr>
                <w:rFonts w:ascii="Arial" w:hAnsi="Arial" w:cs="Arial"/>
                <w:b/>
                <w:bCs/>
                <w:sz w:val="22"/>
                <w:szCs w:val="22"/>
              </w:rPr>
              <w:t>Things to consider, in conjunction with the Best Practice Guidance.</w:t>
            </w:r>
          </w:p>
          <w:p w14:paraId="323EA74A" w14:textId="0F4CD4A5" w:rsidR="00DC769E" w:rsidRPr="00F15080" w:rsidRDefault="00DC769E" w:rsidP="00DC614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>Learning Environment</w:t>
            </w:r>
            <w:r w:rsidR="002540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what is the impact of:</w:t>
            </w:r>
          </w:p>
          <w:p w14:paraId="28A487A5" w14:textId="3884516F" w:rsidR="00DC769E" w:rsidRPr="00F15080" w:rsidRDefault="00DC769E" w:rsidP="00DC61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reviewing the layout of the environment inside and outside to allow for easy access e.g. handrails, door handles, awareness of tripping hazards and floor surfaces</w:t>
            </w:r>
          </w:p>
          <w:p w14:paraId="4AF47C8A" w14:textId="779AC161" w:rsidR="00DC769E" w:rsidRPr="00F15080" w:rsidRDefault="00DC769E" w:rsidP="00DC61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0E4F">
              <w:rPr>
                <w:rFonts w:ascii="Arial" w:hAnsi="Arial" w:cs="Arial"/>
                <w:bCs/>
                <w:sz w:val="22"/>
                <w:szCs w:val="22"/>
              </w:rPr>
              <w:t>ensu</w:t>
            </w:r>
            <w:r w:rsidR="00BE7032" w:rsidRPr="00B50E4F">
              <w:rPr>
                <w:rFonts w:ascii="Arial" w:hAnsi="Arial" w:cs="Arial"/>
                <w:bCs/>
                <w:sz w:val="22"/>
                <w:szCs w:val="22"/>
              </w:rPr>
              <w:t>r</w:t>
            </w:r>
            <w:r w:rsidRPr="00B50E4F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F15080">
              <w:rPr>
                <w:rFonts w:ascii="Arial" w:hAnsi="Arial" w:cs="Arial"/>
                <w:bCs/>
                <w:sz w:val="22"/>
                <w:szCs w:val="22"/>
              </w:rPr>
              <w:t xml:space="preserve"> resources are accessible, furniture and storage can be adjusted, moved and locked down, toilets are accessible independently or with minimal support</w:t>
            </w:r>
          </w:p>
          <w:p w14:paraId="205A8B6F" w14:textId="4334D720" w:rsidR="00DC769E" w:rsidRPr="00F15080" w:rsidRDefault="00DC769E" w:rsidP="00DC61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providing a range of generally adapted equipment e.g. sink step</w:t>
            </w:r>
          </w:p>
          <w:p w14:paraId="4CA3D7DF" w14:textId="2F0D6754" w:rsidR="00DC769E" w:rsidRPr="00F15080" w:rsidRDefault="00DC769E" w:rsidP="00DC614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ensuring that there are lightweight and ‘easy grip’ resources.</w:t>
            </w:r>
          </w:p>
          <w:p w14:paraId="449D68D8" w14:textId="77777777" w:rsidR="00DC769E" w:rsidRPr="00F15080" w:rsidRDefault="00DC769E" w:rsidP="00DC614D">
            <w:pPr>
              <w:pStyle w:val="ListParagraph"/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CBF059" w14:textId="11866F9F" w:rsidR="00DC769E" w:rsidRPr="00F15080" w:rsidRDefault="00DC769E" w:rsidP="00DC614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>Provision</w:t>
            </w:r>
            <w:r w:rsidR="002540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what is the impact of:</w:t>
            </w:r>
          </w:p>
          <w:p w14:paraId="5BD063EB" w14:textId="5287A311" w:rsidR="00DC769E" w:rsidRPr="00F15080" w:rsidRDefault="00BE7032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0E4F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DC769E" w:rsidRPr="00B50E4F">
              <w:rPr>
                <w:rFonts w:ascii="Arial" w:hAnsi="Arial" w:cs="Arial"/>
                <w:bCs/>
                <w:sz w:val="22"/>
                <w:szCs w:val="22"/>
              </w:rPr>
              <w:t>lanning for emergency</w:t>
            </w:r>
            <w:r w:rsidR="00DC769E" w:rsidRPr="00F15080">
              <w:rPr>
                <w:rFonts w:ascii="Arial" w:hAnsi="Arial" w:cs="Arial"/>
                <w:bCs/>
                <w:sz w:val="22"/>
                <w:szCs w:val="22"/>
              </w:rPr>
              <w:t xml:space="preserve"> evacuations, support</w:t>
            </w:r>
            <w:r w:rsidR="002540A9"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="00DC769E" w:rsidRPr="00F15080">
              <w:rPr>
                <w:rFonts w:ascii="Arial" w:hAnsi="Arial" w:cs="Arial"/>
                <w:bCs/>
                <w:sz w:val="22"/>
                <w:szCs w:val="22"/>
              </w:rPr>
              <w:t xml:space="preserve"> medical needs and allergies</w:t>
            </w:r>
          </w:p>
          <w:p w14:paraId="64960330" w14:textId="1ACB7D2F" w:rsidR="00DC769E" w:rsidRPr="00F15080" w:rsidRDefault="00DC769E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ensuring that all practitioners are aware of individual health care plans</w:t>
            </w:r>
          </w:p>
          <w:p w14:paraId="6A0539F4" w14:textId="1FC1255B" w:rsidR="00DC769E" w:rsidRPr="00F15080" w:rsidRDefault="00DC769E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differentiating learning activities to provide optimum conditions for learning</w:t>
            </w:r>
          </w:p>
          <w:p w14:paraId="658D2699" w14:textId="630D75B2" w:rsidR="00DC769E" w:rsidRPr="00B50E4F" w:rsidRDefault="00DC769E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B50E4F">
              <w:rPr>
                <w:rFonts w:ascii="Arial" w:hAnsi="Arial" w:cs="Arial"/>
                <w:bCs/>
                <w:sz w:val="22"/>
                <w:szCs w:val="22"/>
              </w:rPr>
              <w:t xml:space="preserve">planning to promote the </w:t>
            </w:r>
            <w:r w:rsidR="00B50E4F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 w:rsidRPr="00B50E4F">
              <w:rPr>
                <w:rFonts w:ascii="Arial" w:hAnsi="Arial" w:cs="Arial"/>
                <w:bCs/>
                <w:sz w:val="22"/>
                <w:szCs w:val="22"/>
              </w:rPr>
              <w:t xml:space="preserve">haracteristics of </w:t>
            </w:r>
            <w:r w:rsidR="00B50E4F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B50E4F">
              <w:rPr>
                <w:rFonts w:ascii="Arial" w:hAnsi="Arial" w:cs="Arial"/>
                <w:bCs/>
                <w:sz w:val="22"/>
                <w:szCs w:val="22"/>
              </w:rPr>
              <w:t xml:space="preserve">ffective </w:t>
            </w:r>
            <w:r w:rsidR="00B50E4F"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Pr="00B50E4F">
              <w:rPr>
                <w:rFonts w:ascii="Arial" w:hAnsi="Arial" w:cs="Arial"/>
                <w:bCs/>
                <w:sz w:val="22"/>
                <w:szCs w:val="22"/>
              </w:rPr>
              <w:t>earning</w:t>
            </w:r>
          </w:p>
          <w:p w14:paraId="730E9711" w14:textId="6D3AD0FF" w:rsidR="00DC769E" w:rsidRPr="00F15080" w:rsidRDefault="00DC769E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ensuring that there is a good understanding of children’s individual needs and resources are used appropriately</w:t>
            </w:r>
          </w:p>
          <w:p w14:paraId="11C65F10" w14:textId="75656BCC" w:rsidR="00DC769E" w:rsidRPr="00F15080" w:rsidRDefault="00DC769E" w:rsidP="00DC614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grouping children sensitively to accommodate physical needs.</w:t>
            </w:r>
          </w:p>
          <w:p w14:paraId="0239B445" w14:textId="77777777" w:rsidR="00DC769E" w:rsidRPr="00F15080" w:rsidRDefault="00DC769E" w:rsidP="00DC614D">
            <w:pPr>
              <w:pStyle w:val="ListParagraph"/>
              <w:spacing w:after="0" w:line="240" w:lineRule="auto"/>
              <w:rPr>
                <w:sz w:val="22"/>
                <w:szCs w:val="22"/>
                <w:highlight w:val="yellow"/>
              </w:rPr>
            </w:pPr>
          </w:p>
          <w:p w14:paraId="7AC56B2B" w14:textId="6D74EAA5" w:rsidR="00DC769E" w:rsidRPr="00F15080" w:rsidRDefault="00DC769E" w:rsidP="00DC614D">
            <w:pPr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>Communication</w:t>
            </w:r>
            <w:r w:rsidR="002540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F15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what is the impact of:</w:t>
            </w:r>
          </w:p>
          <w:p w14:paraId="02AD41FE" w14:textId="43B003AE" w:rsidR="00DC769E" w:rsidRPr="00F15080" w:rsidRDefault="00DC769E" w:rsidP="00DC6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F15080">
              <w:rPr>
                <w:rFonts w:ascii="Arial" w:hAnsi="Arial" w:cs="Arial"/>
                <w:bCs/>
                <w:sz w:val="22"/>
                <w:szCs w:val="22"/>
              </w:rPr>
              <w:t>using positive language to promote self-esteem</w:t>
            </w:r>
          </w:p>
          <w:p w14:paraId="4BC970EF" w14:textId="16691332" w:rsidR="00DC769E" w:rsidRPr="00675FA7" w:rsidRDefault="00DC769E" w:rsidP="00DC6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75FA7">
              <w:rPr>
                <w:rFonts w:ascii="Arial" w:hAnsi="Arial" w:cs="Arial"/>
                <w:bCs/>
                <w:sz w:val="22"/>
                <w:szCs w:val="22"/>
              </w:rPr>
              <w:t>ensuring there is a whole setting awareness of different modes of communication</w:t>
            </w:r>
          </w:p>
          <w:p w14:paraId="09FE5B7E" w14:textId="660E590F" w:rsidR="00DC769E" w:rsidRPr="00675FA7" w:rsidRDefault="00DC769E" w:rsidP="00DC6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75FA7">
              <w:rPr>
                <w:rFonts w:ascii="Arial" w:hAnsi="Arial" w:cs="Arial"/>
                <w:bCs/>
                <w:sz w:val="22"/>
                <w:szCs w:val="22"/>
              </w:rPr>
              <w:t>role</w:t>
            </w:r>
            <w:r w:rsidR="00BE7032" w:rsidRPr="00675FA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675FA7">
              <w:rPr>
                <w:rFonts w:ascii="Arial" w:hAnsi="Arial" w:cs="Arial"/>
                <w:bCs/>
                <w:sz w:val="22"/>
                <w:szCs w:val="22"/>
              </w:rPr>
              <w:t>modelling language and physical actions during play to support participation</w:t>
            </w:r>
          </w:p>
          <w:p w14:paraId="7E08B302" w14:textId="0E0BA8BC" w:rsidR="00DC769E" w:rsidRPr="00675FA7" w:rsidRDefault="00DC769E" w:rsidP="00DC6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75FA7">
              <w:rPr>
                <w:rFonts w:ascii="Arial" w:hAnsi="Arial" w:cs="Arial"/>
                <w:bCs/>
                <w:sz w:val="22"/>
                <w:szCs w:val="22"/>
              </w:rPr>
              <w:t>supporting language using a range of communication strategies</w:t>
            </w:r>
            <w:r w:rsidR="000523AF">
              <w:rPr>
                <w:rFonts w:ascii="Arial" w:hAnsi="Arial" w:cs="Arial"/>
                <w:bCs/>
                <w:sz w:val="22"/>
                <w:szCs w:val="22"/>
              </w:rPr>
              <w:t xml:space="preserve"> including ECAT top techniques</w:t>
            </w:r>
          </w:p>
          <w:p w14:paraId="6F3CE08D" w14:textId="77777777" w:rsidR="00EE60DC" w:rsidRDefault="00DC769E" w:rsidP="00E14A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C5C">
              <w:rPr>
                <w:rFonts w:ascii="Arial" w:hAnsi="Arial" w:cs="Arial"/>
                <w:bCs/>
                <w:sz w:val="22"/>
                <w:szCs w:val="22"/>
              </w:rPr>
              <w:t>shar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ing</w:t>
            </w:r>
            <w:r w:rsidRPr="00614C5C">
              <w:rPr>
                <w:rFonts w:ascii="Arial" w:hAnsi="Arial" w:cs="Arial"/>
                <w:bCs/>
                <w:sz w:val="22"/>
                <w:szCs w:val="22"/>
              </w:rPr>
              <w:t xml:space="preserve"> strategies with parents to support communication and language.</w:t>
            </w:r>
          </w:p>
          <w:p w14:paraId="2EC84372" w14:textId="2A49E0AC" w:rsidR="00BE7032" w:rsidRPr="00BE7032" w:rsidRDefault="00BE7032" w:rsidP="00BE7032">
            <w:pPr>
              <w:spacing w:after="0" w:line="240" w:lineRule="auto"/>
              <w:ind w:left="360"/>
              <w:rPr>
                <w:rFonts w:ascii="Arial" w:hAnsi="Arial" w:cs="Arial"/>
                <w:bCs/>
              </w:rPr>
            </w:pPr>
          </w:p>
        </w:tc>
        <w:tc>
          <w:tcPr>
            <w:tcW w:w="7229" w:type="dxa"/>
          </w:tcPr>
          <w:p w14:paraId="53D03FA9" w14:textId="77777777" w:rsidR="00DC769E" w:rsidRDefault="00DC769E" w:rsidP="00DC614D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</w:tbl>
    <w:p w14:paraId="6E1327F9" w14:textId="1D3964F6" w:rsidR="00EE60DC" w:rsidRDefault="00EE60DC" w:rsidP="000F41FE">
      <w:pPr>
        <w:tabs>
          <w:tab w:val="left" w:pos="3750"/>
        </w:tabs>
        <w:rPr>
          <w:rFonts w:ascii="Arial" w:hAnsi="Arial" w:cs="Arial"/>
          <w:sz w:val="12"/>
          <w:szCs w:val="12"/>
        </w:rPr>
      </w:pPr>
    </w:p>
    <w:p w14:paraId="3DE2F4BA" w14:textId="77777777" w:rsidR="00822190" w:rsidRPr="00822190" w:rsidRDefault="00822190" w:rsidP="000F41FE">
      <w:pPr>
        <w:tabs>
          <w:tab w:val="left" w:pos="3750"/>
        </w:tabs>
        <w:rPr>
          <w:rFonts w:ascii="Arial" w:hAnsi="Arial" w:cs="Arial"/>
          <w:sz w:val="2"/>
          <w:szCs w:val="2"/>
        </w:rPr>
      </w:pPr>
    </w:p>
    <w:tbl>
      <w:tblPr>
        <w:tblStyle w:val="TableGrid"/>
        <w:tblW w:w="15735" w:type="dxa"/>
        <w:tblInd w:w="-889" w:type="dxa"/>
        <w:tblLook w:val="04A0" w:firstRow="1" w:lastRow="0" w:firstColumn="1" w:lastColumn="0" w:noHBand="0" w:noVBand="1"/>
      </w:tblPr>
      <w:tblGrid>
        <w:gridCol w:w="6238"/>
        <w:gridCol w:w="4253"/>
        <w:gridCol w:w="5244"/>
      </w:tblGrid>
      <w:tr w:rsidR="00D52948" w14:paraId="757EB20D" w14:textId="77777777" w:rsidTr="00822190">
        <w:tc>
          <w:tcPr>
            <w:tcW w:w="15735" w:type="dxa"/>
            <w:gridSpan w:val="3"/>
            <w:shd w:val="clear" w:color="auto" w:fill="E5B8B7" w:themeFill="accent2" w:themeFillTint="66"/>
          </w:tcPr>
          <w:p w14:paraId="1BD86DED" w14:textId="692575C9" w:rsidR="00D52948" w:rsidRPr="001243AB" w:rsidRDefault="00D52948" w:rsidP="00D52948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243AB">
              <w:rPr>
                <w:rFonts w:ascii="Arial" w:hAnsi="Arial" w:cs="Arial"/>
                <w:b/>
                <w:sz w:val="28"/>
                <w:szCs w:val="28"/>
              </w:rPr>
              <w:lastRenderedPageBreak/>
              <w:t>Physical Needs</w:t>
            </w:r>
            <w:r w:rsidR="00B350BD" w:rsidRPr="001243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1243AB">
              <w:rPr>
                <w:rFonts w:ascii="Arial" w:hAnsi="Arial" w:cs="Arial"/>
                <w:b/>
                <w:sz w:val="28"/>
                <w:szCs w:val="28"/>
              </w:rPr>
              <w:t>-Targeted Support</w:t>
            </w:r>
          </w:p>
          <w:p w14:paraId="0F2765F2" w14:textId="11EB08C1" w:rsidR="00D52948" w:rsidRPr="00987D22" w:rsidRDefault="00D52948" w:rsidP="00675FA7">
            <w:pPr>
              <w:pStyle w:val="NoSpacing"/>
              <w:jc w:val="center"/>
              <w:rPr>
                <w:bCs/>
              </w:rPr>
            </w:pPr>
            <w:r w:rsidRPr="001243AB">
              <w:rPr>
                <w:rFonts w:ascii="Arial" w:hAnsi="Arial" w:cs="Arial"/>
                <w:bCs/>
                <w:sz w:val="28"/>
                <w:szCs w:val="28"/>
              </w:rPr>
              <w:t xml:space="preserve">What interventions are in place for the individual child at </w:t>
            </w:r>
            <w:r w:rsidR="005B4A54" w:rsidRPr="001243AB">
              <w:rPr>
                <w:rFonts w:ascii="Arial" w:hAnsi="Arial" w:cs="Arial"/>
                <w:bCs/>
                <w:sz w:val="28"/>
                <w:szCs w:val="28"/>
              </w:rPr>
              <w:t>t</w:t>
            </w:r>
            <w:r w:rsidRPr="001243AB">
              <w:rPr>
                <w:rFonts w:ascii="Arial" w:hAnsi="Arial" w:cs="Arial"/>
                <w:bCs/>
                <w:sz w:val="28"/>
                <w:szCs w:val="28"/>
              </w:rPr>
              <w:t>argeted level</w:t>
            </w:r>
          </w:p>
        </w:tc>
      </w:tr>
      <w:tr w:rsidR="00D52948" w14:paraId="664EF4D4" w14:textId="77777777" w:rsidTr="00822190">
        <w:tc>
          <w:tcPr>
            <w:tcW w:w="6238" w:type="dxa"/>
          </w:tcPr>
          <w:p w14:paraId="1881A552" w14:textId="6FEA8395" w:rsidR="00D52948" w:rsidRPr="00614C5C" w:rsidRDefault="00D52948" w:rsidP="008E6CA4">
            <w:pPr>
              <w:tabs>
                <w:tab w:val="left" w:pos="1185"/>
              </w:tabs>
              <w:rPr>
                <w:sz w:val="22"/>
                <w:szCs w:val="22"/>
              </w:rPr>
            </w:pPr>
            <w:r w:rsidRPr="00614C5C">
              <w:rPr>
                <w:rFonts w:ascii="Arial" w:hAnsi="Arial" w:cs="Arial"/>
                <w:b/>
                <w:sz w:val="22"/>
                <w:szCs w:val="22"/>
              </w:rPr>
              <w:t>Current Practice:</w:t>
            </w:r>
            <w:r w:rsidRPr="0061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6A28" w:rsidRPr="00614C5C">
              <w:rPr>
                <w:rFonts w:ascii="Arial" w:hAnsi="Arial" w:cs="Arial"/>
                <w:sz w:val="22"/>
                <w:szCs w:val="22"/>
              </w:rPr>
              <w:t>The following are suggestions and should not be considered exhaustive or used as a tick list.</w:t>
            </w:r>
          </w:p>
        </w:tc>
        <w:tc>
          <w:tcPr>
            <w:tcW w:w="4253" w:type="dxa"/>
          </w:tcPr>
          <w:p w14:paraId="78FC7794" w14:textId="77777777" w:rsidR="00D52948" w:rsidRPr="00614C5C" w:rsidRDefault="00D52948" w:rsidP="00D5294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614C5C">
              <w:rPr>
                <w:rFonts w:ascii="Arial" w:hAnsi="Arial" w:cs="Arial"/>
                <w:b/>
                <w:sz w:val="22"/>
                <w:szCs w:val="22"/>
              </w:rPr>
              <w:t>What action has been taken?</w:t>
            </w:r>
          </w:p>
          <w:p w14:paraId="598CC771" w14:textId="77777777" w:rsidR="005B4A54" w:rsidRPr="00614C5C" w:rsidRDefault="00D52948" w:rsidP="00D52948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What have you done</w:t>
            </w:r>
            <w:r w:rsidR="005B4A54" w:rsidRPr="00614C5C">
              <w:rPr>
                <w:rFonts w:ascii="Arial" w:hAnsi="Arial" w:cs="Arial"/>
                <w:sz w:val="22"/>
                <w:szCs w:val="22"/>
              </w:rPr>
              <w:t>?</w:t>
            </w:r>
          </w:p>
          <w:p w14:paraId="40AFF35C" w14:textId="04FF4D50" w:rsidR="00D52948" w:rsidRPr="00614C5C" w:rsidRDefault="005B4A54" w:rsidP="00D529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 xml:space="preserve">What </w:t>
            </w:r>
            <w:r w:rsidR="00D52948" w:rsidRPr="00614C5C">
              <w:rPr>
                <w:rFonts w:ascii="Arial" w:hAnsi="Arial" w:cs="Arial"/>
                <w:sz w:val="22"/>
                <w:szCs w:val="22"/>
              </w:rPr>
              <w:t>adjustments have you made?</w:t>
            </w:r>
          </w:p>
        </w:tc>
        <w:tc>
          <w:tcPr>
            <w:tcW w:w="5244" w:type="dxa"/>
          </w:tcPr>
          <w:p w14:paraId="57CF4AAE" w14:textId="77777777" w:rsidR="00D52948" w:rsidRPr="00B96A28" w:rsidRDefault="00D52948" w:rsidP="00D52948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B96A28">
              <w:rPr>
                <w:rFonts w:ascii="Arial" w:hAnsi="Arial" w:cs="Arial"/>
                <w:b/>
                <w:sz w:val="22"/>
                <w:szCs w:val="22"/>
              </w:rPr>
              <w:t>What has been the impact of this?</w:t>
            </w:r>
          </w:p>
          <w:p w14:paraId="3917EF95" w14:textId="37E7C2C9" w:rsidR="00D52948" w:rsidRPr="00D52948" w:rsidRDefault="00D52948" w:rsidP="00D5294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B96A28">
              <w:rPr>
                <w:rFonts w:ascii="Arial" w:hAnsi="Arial" w:cs="Arial"/>
                <w:sz w:val="22"/>
                <w:szCs w:val="22"/>
              </w:rPr>
              <w:t>What difference has this made for the child? Include dates.</w:t>
            </w:r>
          </w:p>
        </w:tc>
      </w:tr>
      <w:tr w:rsidR="00D52948" w14:paraId="19727743" w14:textId="77777777" w:rsidTr="00822190">
        <w:trPr>
          <w:trHeight w:val="1782"/>
        </w:trPr>
        <w:tc>
          <w:tcPr>
            <w:tcW w:w="6238" w:type="dxa"/>
          </w:tcPr>
          <w:p w14:paraId="48FFFD7B" w14:textId="349D28CB" w:rsidR="00003F02" w:rsidRPr="00003F02" w:rsidRDefault="00003F02" w:rsidP="00003F02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 w:rsidRPr="00003F02">
              <w:rPr>
                <w:rFonts w:ascii="Arial" w:hAnsi="Arial" w:cs="Arial"/>
                <w:b/>
                <w:sz w:val="22"/>
                <w:szCs w:val="22"/>
              </w:rPr>
              <w:t>Learning Environment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003F02">
              <w:rPr>
                <w:rFonts w:ascii="Arial" w:hAnsi="Arial" w:cs="Arial"/>
                <w:b/>
                <w:sz w:val="22"/>
                <w:szCs w:val="22"/>
              </w:rPr>
              <w:t xml:space="preserve"> how did you provide:</w:t>
            </w:r>
          </w:p>
          <w:p w14:paraId="4EAE0C3C" w14:textId="72D2A816" w:rsidR="00B96A28" w:rsidRPr="00614C5C" w:rsidRDefault="00B96A28" w:rsidP="005E4F3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supportive seating and additional equipment to support accessibility e.g. ‘switch’ toys, extra chunky mark</w:t>
            </w:r>
            <w:r w:rsidR="005B4A54" w:rsidRPr="00614C5C">
              <w:rPr>
                <w:rFonts w:ascii="Arial" w:hAnsi="Arial" w:cs="Arial"/>
                <w:sz w:val="22"/>
                <w:szCs w:val="22"/>
              </w:rPr>
              <w:t>-</w:t>
            </w:r>
            <w:r w:rsidRPr="00614C5C">
              <w:rPr>
                <w:rFonts w:ascii="Arial" w:hAnsi="Arial" w:cs="Arial"/>
                <w:sz w:val="22"/>
                <w:szCs w:val="22"/>
              </w:rPr>
              <w:t>making resources, etc</w:t>
            </w:r>
            <w:r w:rsidR="005B4A54" w:rsidRPr="00614C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DA6523" w14:textId="70434EC5" w:rsidR="00B96A28" w:rsidRPr="00614C5C" w:rsidRDefault="00B96A28" w:rsidP="005E4F3E">
            <w:pPr>
              <w:pStyle w:val="NoSpacing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Assistive Technology</w:t>
            </w:r>
            <w:r w:rsidR="005B4A54" w:rsidRPr="00614C5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4C5C" w:rsidRPr="00614C5C">
              <w:rPr>
                <w:rFonts w:ascii="Arial" w:hAnsi="Arial" w:cs="Arial"/>
                <w:sz w:val="22"/>
                <w:szCs w:val="22"/>
              </w:rPr>
              <w:t>e.g. colour-coded keyboard</w:t>
            </w:r>
          </w:p>
          <w:p w14:paraId="64A4B092" w14:textId="3887AD33" w:rsidR="00B96A28" w:rsidRPr="00BE7032" w:rsidRDefault="005B4A54" w:rsidP="005E4F3E">
            <w:pPr>
              <w:pStyle w:val="NoSpacing"/>
              <w:numPr>
                <w:ilvl w:val="0"/>
                <w:numId w:val="5"/>
              </w:numPr>
              <w:rPr>
                <w:b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appropriate height</w:t>
            </w:r>
            <w:r w:rsidR="002540A9">
              <w:rPr>
                <w:rFonts w:ascii="Arial" w:hAnsi="Arial" w:cs="Arial"/>
                <w:sz w:val="22"/>
                <w:szCs w:val="22"/>
              </w:rPr>
              <w:t>s</w:t>
            </w:r>
            <w:r w:rsidRPr="00614C5C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B96A28" w:rsidRPr="00614C5C">
              <w:rPr>
                <w:rFonts w:ascii="Arial" w:hAnsi="Arial" w:cs="Arial"/>
                <w:sz w:val="22"/>
                <w:szCs w:val="22"/>
              </w:rPr>
              <w:t>handrails, steps, ramps, etc</w:t>
            </w:r>
            <w:r w:rsidRPr="00614C5C">
              <w:rPr>
                <w:rFonts w:ascii="Arial" w:hAnsi="Arial" w:cs="Arial"/>
                <w:sz w:val="22"/>
                <w:szCs w:val="22"/>
              </w:rPr>
              <w:t>.</w:t>
            </w:r>
            <w:r w:rsidR="00B96A28" w:rsidRPr="00614C5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1350B7" w14:textId="25450A31" w:rsidR="00BE7032" w:rsidRPr="00614C5C" w:rsidRDefault="00BE7032" w:rsidP="00BE7032">
            <w:pPr>
              <w:pStyle w:val="NoSpacing"/>
              <w:ind w:left="360"/>
              <w:rPr>
                <w:b/>
              </w:rPr>
            </w:pPr>
          </w:p>
        </w:tc>
        <w:tc>
          <w:tcPr>
            <w:tcW w:w="4253" w:type="dxa"/>
          </w:tcPr>
          <w:p w14:paraId="460C654E" w14:textId="77777777" w:rsidR="00D52948" w:rsidRPr="00614C5C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64973FAB" w14:textId="77777777" w:rsidR="00D52948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D52948" w14:paraId="2A60780E" w14:textId="77777777" w:rsidTr="00822190">
        <w:tc>
          <w:tcPr>
            <w:tcW w:w="6238" w:type="dxa"/>
          </w:tcPr>
          <w:p w14:paraId="2129491E" w14:textId="0082CA72" w:rsidR="00D52948" w:rsidRPr="00614C5C" w:rsidRDefault="00B96A28" w:rsidP="00F74AAD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14C5C">
              <w:rPr>
                <w:rFonts w:ascii="Arial" w:hAnsi="Arial" w:cs="Arial"/>
                <w:b/>
                <w:sz w:val="22"/>
                <w:szCs w:val="22"/>
              </w:rPr>
              <w:t>Provision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C5C">
              <w:rPr>
                <w:rFonts w:ascii="Arial" w:hAnsi="Arial" w:cs="Arial"/>
                <w:b/>
                <w:sz w:val="22"/>
                <w:szCs w:val="22"/>
              </w:rPr>
              <w:t xml:space="preserve">how </w:t>
            </w:r>
            <w:r w:rsidR="00003F02">
              <w:rPr>
                <w:rFonts w:ascii="Arial" w:hAnsi="Arial" w:cs="Arial"/>
                <w:b/>
                <w:sz w:val="22"/>
                <w:szCs w:val="22"/>
              </w:rPr>
              <w:t>have you planned</w:t>
            </w:r>
            <w:r w:rsidR="00CC6F0C" w:rsidRPr="00614C5C">
              <w:rPr>
                <w:rFonts w:ascii="Arial" w:hAnsi="Arial" w:cs="Arial"/>
                <w:b/>
                <w:sz w:val="22"/>
                <w:szCs w:val="22"/>
              </w:rPr>
              <w:t xml:space="preserve"> for:</w:t>
            </w:r>
          </w:p>
          <w:p w14:paraId="7DCC4B82" w14:textId="60B6E3D7" w:rsidR="00B96A28" w:rsidRPr="00614C5C" w:rsidRDefault="00B96A28" w:rsidP="005E4F3E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 xml:space="preserve">specific activities for children with </w:t>
            </w:r>
            <w:r w:rsidR="00614C5C" w:rsidRPr="00614C5C">
              <w:rPr>
                <w:rFonts w:ascii="Arial" w:hAnsi="Arial" w:cs="Arial"/>
                <w:sz w:val="22"/>
                <w:szCs w:val="22"/>
              </w:rPr>
              <w:t>physical needs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 xml:space="preserve"> e.g. more space, large pieces of paper, etc</w:t>
            </w:r>
            <w:r w:rsidR="00614C5C" w:rsidRPr="00614C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497BCFF" w14:textId="7F15AAE7" w:rsidR="006F2E01" w:rsidRPr="00614C5C" w:rsidRDefault="00667A79" w:rsidP="005E4F3E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r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>outines to support independence</w:t>
            </w:r>
          </w:p>
          <w:p w14:paraId="7FE6BC5B" w14:textId="1D37B580" w:rsidR="00BE7032" w:rsidRPr="00575A9E" w:rsidRDefault="00667A79" w:rsidP="00575A9E">
            <w:pPr>
              <w:pStyle w:val="NoSpacing"/>
              <w:numPr>
                <w:ilvl w:val="0"/>
                <w:numId w:val="6"/>
              </w:numPr>
              <w:rPr>
                <w:b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i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>ncorporat</w:t>
            </w:r>
            <w:r w:rsidR="002540A9">
              <w:rPr>
                <w:rFonts w:ascii="Arial" w:hAnsi="Arial" w:cs="Arial"/>
                <w:sz w:val="22"/>
                <w:szCs w:val="22"/>
              </w:rPr>
              <w:t>ing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 xml:space="preserve"> strategies from training e.g</w:t>
            </w:r>
            <w:r w:rsidR="00CC6F0C" w:rsidRPr="00614C5C">
              <w:rPr>
                <w:rFonts w:ascii="Arial" w:hAnsi="Arial" w:cs="Arial"/>
                <w:sz w:val="22"/>
                <w:szCs w:val="22"/>
              </w:rPr>
              <w:t>.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 xml:space="preserve"> moving and handling</w:t>
            </w:r>
            <w:r w:rsidR="00575A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7560DA5" w14:textId="4E71D434" w:rsidR="00575A9E" w:rsidRPr="00614C5C" w:rsidRDefault="00575A9E" w:rsidP="00575A9E">
            <w:pPr>
              <w:pStyle w:val="NoSpacing"/>
              <w:ind w:left="360"/>
              <w:rPr>
                <w:b/>
              </w:rPr>
            </w:pPr>
          </w:p>
        </w:tc>
        <w:tc>
          <w:tcPr>
            <w:tcW w:w="4253" w:type="dxa"/>
          </w:tcPr>
          <w:p w14:paraId="1B5657A6" w14:textId="77777777" w:rsidR="00D52948" w:rsidRPr="00614C5C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5A6D3393" w14:textId="77777777" w:rsidR="00D52948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  <w:tr w:rsidR="00614C5C" w:rsidRPr="00614C5C" w14:paraId="704BDE2C" w14:textId="77777777" w:rsidTr="00822190">
        <w:tc>
          <w:tcPr>
            <w:tcW w:w="6238" w:type="dxa"/>
          </w:tcPr>
          <w:p w14:paraId="722084E2" w14:textId="703370FF" w:rsidR="003E70C4" w:rsidRPr="00614C5C" w:rsidRDefault="00B96A28" w:rsidP="00F74AAD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</w:rPr>
            </w:pPr>
            <w:r w:rsidRPr="00614C5C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14C5C">
              <w:rPr>
                <w:rFonts w:ascii="Arial" w:hAnsi="Arial" w:cs="Arial"/>
                <w:b/>
                <w:sz w:val="22"/>
                <w:szCs w:val="22"/>
              </w:rPr>
              <w:t>how d</w:t>
            </w:r>
            <w:r w:rsidR="00675FA7">
              <w:rPr>
                <w:rFonts w:ascii="Arial" w:hAnsi="Arial" w:cs="Arial"/>
                <w:b/>
                <w:sz w:val="22"/>
                <w:szCs w:val="22"/>
              </w:rPr>
              <w:t>id</w:t>
            </w:r>
            <w:r w:rsidRPr="00614C5C">
              <w:rPr>
                <w:rFonts w:ascii="Arial" w:hAnsi="Arial" w:cs="Arial"/>
                <w:b/>
                <w:sz w:val="22"/>
                <w:szCs w:val="22"/>
              </w:rPr>
              <w:t xml:space="preserve"> you</w:t>
            </w:r>
            <w:r w:rsidR="009869A3">
              <w:rPr>
                <w:rFonts w:ascii="Arial" w:hAnsi="Arial" w:cs="Arial"/>
                <w:b/>
              </w:rPr>
              <w:t>:</w:t>
            </w:r>
            <w:r w:rsidR="00CC6F0C" w:rsidRPr="00614C5C">
              <w:rPr>
                <w:rFonts w:ascii="Arial" w:hAnsi="Arial" w:cs="Arial"/>
                <w:b/>
              </w:rPr>
              <w:t xml:space="preserve"> </w:t>
            </w:r>
            <w:r w:rsidR="00614C5C" w:rsidRPr="00614C5C">
              <w:rPr>
                <w:rFonts w:ascii="Arial" w:hAnsi="Arial" w:cs="Arial"/>
                <w:b/>
              </w:rPr>
              <w:t xml:space="preserve">  </w:t>
            </w:r>
          </w:p>
          <w:p w14:paraId="7A59609C" w14:textId="5F729AFD" w:rsidR="006F2E01" w:rsidRPr="00614C5C" w:rsidRDefault="00F74AAD" w:rsidP="005E4F3E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u</w:t>
            </w:r>
            <w:r w:rsidR="006F2E01" w:rsidRPr="00614C5C">
              <w:rPr>
                <w:rFonts w:ascii="Arial" w:hAnsi="Arial" w:cs="Arial"/>
                <w:sz w:val="22"/>
                <w:szCs w:val="22"/>
              </w:rPr>
              <w:t>se special resources to support non-verbal children in games and group activities e.g. Big Mac</w:t>
            </w:r>
          </w:p>
          <w:p w14:paraId="24825AE7" w14:textId="77777777" w:rsidR="00262B7C" w:rsidRDefault="00F74AAD" w:rsidP="005E4F3E">
            <w:pPr>
              <w:pStyle w:val="NoSpacing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614C5C">
              <w:rPr>
                <w:rFonts w:ascii="Arial" w:hAnsi="Arial" w:cs="Arial"/>
                <w:sz w:val="22"/>
                <w:szCs w:val="22"/>
              </w:rPr>
              <w:t>s</w:t>
            </w:r>
            <w:r w:rsidR="00262B7C" w:rsidRPr="00614C5C">
              <w:rPr>
                <w:rFonts w:ascii="Arial" w:hAnsi="Arial" w:cs="Arial"/>
                <w:sz w:val="22"/>
                <w:szCs w:val="22"/>
              </w:rPr>
              <w:t>upport language through the use of visual support including signing/Makaton</w:t>
            </w:r>
            <w:r w:rsidR="00614C5C" w:rsidRPr="00614C5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1EA68E8" w14:textId="2B66DEE9" w:rsidR="00BE7032" w:rsidRPr="00614C5C" w:rsidRDefault="00BE7032" w:rsidP="00BE7032">
            <w:pPr>
              <w:pStyle w:val="NoSpacing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28C7727C" w14:textId="77777777" w:rsidR="00D52948" w:rsidRPr="00614C5C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14:paraId="067FCF99" w14:textId="77777777" w:rsidR="00D52948" w:rsidRPr="00614C5C" w:rsidRDefault="00D52948" w:rsidP="008E6CA4">
            <w:pPr>
              <w:tabs>
                <w:tab w:val="left" w:pos="1185"/>
              </w:tabs>
              <w:rPr>
                <w:sz w:val="24"/>
                <w:szCs w:val="24"/>
              </w:rPr>
            </w:pPr>
          </w:p>
        </w:tc>
      </w:tr>
    </w:tbl>
    <w:p w14:paraId="4CADBF2D" w14:textId="37E6039F" w:rsidR="00D65A13" w:rsidRDefault="00D65A13" w:rsidP="008E6CA4">
      <w:pPr>
        <w:tabs>
          <w:tab w:val="left" w:pos="1185"/>
        </w:tabs>
        <w:rPr>
          <w:sz w:val="24"/>
          <w:szCs w:val="24"/>
        </w:rPr>
      </w:pPr>
    </w:p>
    <w:p w14:paraId="0E25AAFB" w14:textId="24C5B168" w:rsidR="00BE7032" w:rsidRDefault="00BE7032" w:rsidP="008E6CA4">
      <w:pPr>
        <w:tabs>
          <w:tab w:val="left" w:pos="1185"/>
        </w:tabs>
        <w:rPr>
          <w:sz w:val="24"/>
          <w:szCs w:val="24"/>
        </w:rPr>
      </w:pPr>
    </w:p>
    <w:p w14:paraId="4F33A1CC" w14:textId="46D368B9" w:rsidR="000523AF" w:rsidRDefault="000523AF" w:rsidP="008E6CA4">
      <w:pPr>
        <w:tabs>
          <w:tab w:val="left" w:pos="1185"/>
        </w:tabs>
        <w:rPr>
          <w:sz w:val="24"/>
          <w:szCs w:val="24"/>
        </w:rPr>
      </w:pPr>
    </w:p>
    <w:p w14:paraId="3765634A" w14:textId="77777777" w:rsidR="00822190" w:rsidRDefault="00822190" w:rsidP="008E6CA4">
      <w:pPr>
        <w:tabs>
          <w:tab w:val="left" w:pos="1185"/>
        </w:tabs>
        <w:rPr>
          <w:sz w:val="24"/>
          <w:szCs w:val="24"/>
        </w:rPr>
      </w:pPr>
    </w:p>
    <w:p w14:paraId="56DDF3DB" w14:textId="1BE0FA1E" w:rsidR="000523AF" w:rsidRDefault="000523AF" w:rsidP="008E6CA4">
      <w:pPr>
        <w:tabs>
          <w:tab w:val="left" w:pos="1185"/>
        </w:tabs>
        <w:rPr>
          <w:sz w:val="24"/>
          <w:szCs w:val="24"/>
        </w:rPr>
      </w:pPr>
    </w:p>
    <w:p w14:paraId="20E81768" w14:textId="77777777" w:rsidR="000523AF" w:rsidRPr="00822190" w:rsidRDefault="000523AF" w:rsidP="008E6CA4">
      <w:pPr>
        <w:tabs>
          <w:tab w:val="left" w:pos="1185"/>
        </w:tabs>
        <w:rPr>
          <w:sz w:val="8"/>
          <w:szCs w:val="8"/>
        </w:rPr>
      </w:pPr>
    </w:p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8223"/>
        <w:gridCol w:w="7512"/>
      </w:tblGrid>
      <w:tr w:rsidR="00CF6F50" w14:paraId="526D2FDA" w14:textId="77777777" w:rsidTr="00575A9E">
        <w:tc>
          <w:tcPr>
            <w:tcW w:w="15735" w:type="dxa"/>
            <w:gridSpan w:val="2"/>
            <w:shd w:val="clear" w:color="auto" w:fill="FABF8F" w:themeFill="accent6" w:themeFillTint="99"/>
          </w:tcPr>
          <w:p w14:paraId="68F2DE3A" w14:textId="14D2FB77" w:rsidR="00183711" w:rsidRPr="00B350BD" w:rsidRDefault="00262B7C" w:rsidP="00575A9E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350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Sensory Impairment </w:t>
            </w:r>
            <w:r w:rsidRPr="001243AB">
              <w:rPr>
                <w:rFonts w:ascii="Arial" w:hAnsi="Arial" w:cs="Arial"/>
                <w:bCs/>
                <w:sz w:val="28"/>
                <w:szCs w:val="28"/>
              </w:rPr>
              <w:t>VI, HI, MSI</w:t>
            </w:r>
            <w:r w:rsidR="001243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3711" w:rsidRPr="00B350BD">
              <w:rPr>
                <w:rFonts w:ascii="Arial" w:hAnsi="Arial" w:cs="Arial"/>
                <w:b/>
                <w:sz w:val="28"/>
                <w:szCs w:val="28"/>
              </w:rPr>
              <w:t xml:space="preserve">Universal Level – </w:t>
            </w:r>
            <w:r w:rsidR="00183711" w:rsidRPr="00B350BD">
              <w:rPr>
                <w:rFonts w:ascii="Arial" w:hAnsi="Arial" w:cs="Arial"/>
                <w:bCs/>
                <w:sz w:val="28"/>
                <w:szCs w:val="28"/>
              </w:rPr>
              <w:t>Whole Setting Response for All Children</w:t>
            </w:r>
          </w:p>
          <w:p w14:paraId="41C58ADE" w14:textId="7C1D50EA" w:rsidR="00183711" w:rsidRPr="00B350BD" w:rsidRDefault="00183711" w:rsidP="00575A9E">
            <w:pPr>
              <w:pStyle w:val="ListParagraph"/>
              <w:spacing w:after="0" w:line="240" w:lineRule="auto"/>
              <w:jc w:val="center"/>
              <w:rPr>
                <w:bCs/>
              </w:rPr>
            </w:pPr>
            <w:r w:rsidRPr="00B350BD">
              <w:rPr>
                <w:rFonts w:ascii="Arial" w:hAnsi="Arial" w:cs="Arial"/>
                <w:bCs/>
                <w:sz w:val="28"/>
                <w:szCs w:val="28"/>
              </w:rPr>
              <w:t>Using the Best Practice Guidance document consider universal practice in your setting and describe the impact</w:t>
            </w:r>
          </w:p>
        </w:tc>
      </w:tr>
      <w:tr w:rsidR="00CF6F50" w14:paraId="5DD92208" w14:textId="77777777" w:rsidTr="00575A9E">
        <w:trPr>
          <w:trHeight w:val="584"/>
        </w:trPr>
        <w:tc>
          <w:tcPr>
            <w:tcW w:w="8223" w:type="dxa"/>
          </w:tcPr>
          <w:p w14:paraId="271D7BD5" w14:textId="16B3199E" w:rsidR="00CF6F50" w:rsidRDefault="00CF6F50" w:rsidP="00EF3A4F">
            <w:pPr>
              <w:tabs>
                <w:tab w:val="left" w:pos="1185"/>
              </w:tabs>
              <w:spacing w:after="0"/>
              <w:rPr>
                <w:sz w:val="24"/>
                <w:szCs w:val="24"/>
              </w:rPr>
            </w:pPr>
            <w:bookmarkStart w:id="1" w:name="_Hlk11835090"/>
            <w:r w:rsidRPr="00B96A28">
              <w:rPr>
                <w:rFonts w:ascii="Arial" w:hAnsi="Arial" w:cs="Arial"/>
                <w:b/>
                <w:sz w:val="22"/>
                <w:szCs w:val="22"/>
              </w:rPr>
              <w:t>Current Practice:</w:t>
            </w:r>
            <w:r w:rsidRPr="00B96A28">
              <w:rPr>
                <w:rFonts w:ascii="Arial" w:hAnsi="Arial" w:cs="Arial"/>
                <w:sz w:val="22"/>
                <w:szCs w:val="22"/>
              </w:rPr>
              <w:t xml:space="preserve"> The following are suggestions and should not be considered exhaustive or used as </w:t>
            </w:r>
            <w:r w:rsidRPr="009869A3">
              <w:rPr>
                <w:rFonts w:ascii="Arial" w:hAnsi="Arial" w:cs="Arial"/>
                <w:sz w:val="22"/>
                <w:szCs w:val="22"/>
              </w:rPr>
              <w:t>a tick</w:t>
            </w:r>
            <w:r w:rsidR="00EF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9A3">
              <w:rPr>
                <w:rFonts w:ascii="Arial" w:hAnsi="Arial" w:cs="Arial"/>
                <w:sz w:val="22"/>
                <w:szCs w:val="22"/>
              </w:rPr>
              <w:t>list.</w:t>
            </w:r>
            <w:r w:rsidR="00EE19AB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question.</w:t>
            </w:r>
          </w:p>
        </w:tc>
        <w:tc>
          <w:tcPr>
            <w:tcW w:w="7512" w:type="dxa"/>
          </w:tcPr>
          <w:p w14:paraId="31246F93" w14:textId="43D22BF2" w:rsidR="00CF6F50" w:rsidRDefault="000611B5" w:rsidP="00614D41">
            <w:pPr>
              <w:tabs>
                <w:tab w:val="left" w:pos="1185"/>
              </w:tabs>
              <w:spacing w:after="0"/>
              <w:rPr>
                <w:sz w:val="24"/>
                <w:szCs w:val="24"/>
              </w:rPr>
            </w:pPr>
            <w:r w:rsidRPr="00134130">
              <w:rPr>
                <w:rFonts w:ascii="Arial" w:hAnsi="Arial" w:cs="Arial"/>
                <w:b/>
                <w:sz w:val="22"/>
                <w:szCs w:val="22"/>
              </w:rPr>
              <w:t xml:space="preserve">IMPACT: </w:t>
            </w:r>
            <w:r w:rsidR="00AC3E61" w:rsidRPr="000F41FE">
              <w:rPr>
                <w:rFonts w:ascii="Arial" w:hAnsi="Arial" w:cs="Arial"/>
                <w:bCs/>
                <w:sz w:val="22"/>
                <w:szCs w:val="22"/>
              </w:rPr>
              <w:t>Note</w:t>
            </w:r>
            <w:r w:rsidR="00AC3E61" w:rsidRPr="000F41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3E61" w:rsidRPr="000F41F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AC3E61" w:rsidRPr="006459C7">
              <w:rPr>
                <w:rFonts w:ascii="Arial" w:hAnsi="Arial" w:cs="Arial"/>
                <w:bCs/>
                <w:sz w:val="22"/>
                <w:szCs w:val="22"/>
              </w:rPr>
              <w:t xml:space="preserve">own </w:t>
            </w:r>
            <w:r w:rsidR="00AC3E61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r w:rsidR="00AC3E61" w:rsidRPr="0013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E61">
              <w:rPr>
                <w:rFonts w:ascii="Arial" w:hAnsi="Arial" w:cs="Arial"/>
                <w:sz w:val="22"/>
                <w:szCs w:val="22"/>
              </w:rPr>
              <w:t xml:space="preserve">and when the child has </w:t>
            </w:r>
            <w:r w:rsidR="00D32EE6">
              <w:rPr>
                <w:rFonts w:ascii="Arial" w:hAnsi="Arial" w:cs="Arial"/>
                <w:sz w:val="22"/>
                <w:szCs w:val="22"/>
              </w:rPr>
              <w:t>(</w:t>
            </w:r>
            <w:r w:rsidR="00AC3E61">
              <w:rPr>
                <w:rFonts w:ascii="Arial" w:hAnsi="Arial" w:cs="Arial"/>
                <w:sz w:val="22"/>
                <w:szCs w:val="22"/>
              </w:rPr>
              <w:t>or has not</w:t>
            </w:r>
            <w:r w:rsidR="00D32EE6">
              <w:rPr>
                <w:rFonts w:ascii="Arial" w:hAnsi="Arial" w:cs="Arial"/>
                <w:sz w:val="22"/>
                <w:szCs w:val="22"/>
              </w:rPr>
              <w:t>)</w:t>
            </w:r>
            <w:r w:rsidR="00AC3E61">
              <w:rPr>
                <w:rFonts w:ascii="Arial" w:hAnsi="Arial" w:cs="Arial"/>
                <w:sz w:val="22"/>
                <w:szCs w:val="22"/>
              </w:rPr>
              <w:t xml:space="preserve"> responded to </w:t>
            </w:r>
            <w:r w:rsidR="00AC3E61" w:rsidRPr="00134130">
              <w:rPr>
                <w:rFonts w:ascii="Arial" w:hAnsi="Arial" w:cs="Arial"/>
                <w:sz w:val="22"/>
                <w:szCs w:val="22"/>
              </w:rPr>
              <w:t>universal strategies</w:t>
            </w:r>
          </w:p>
        </w:tc>
      </w:tr>
      <w:bookmarkEnd w:id="1"/>
      <w:tr w:rsidR="00CF6F50" w14:paraId="7DB945DE" w14:textId="77777777" w:rsidTr="00575A9E">
        <w:tc>
          <w:tcPr>
            <w:tcW w:w="8223" w:type="dxa"/>
          </w:tcPr>
          <w:p w14:paraId="01A4D291" w14:textId="5E39F330" w:rsidR="006D25BB" w:rsidRPr="0010590D" w:rsidRDefault="00262B7C" w:rsidP="006D25BB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10590D">
              <w:rPr>
                <w:rFonts w:ascii="Arial" w:hAnsi="Arial" w:cs="Arial"/>
                <w:b/>
                <w:sz w:val="22"/>
                <w:szCs w:val="22"/>
              </w:rPr>
              <w:t>Learning Environment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525">
              <w:rPr>
                <w:rFonts w:ascii="Arial" w:hAnsi="Arial" w:cs="Arial"/>
                <w:b/>
                <w:sz w:val="22"/>
                <w:szCs w:val="22"/>
              </w:rPr>
              <w:t>what is the impact of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D6294C9" w14:textId="2494BCC7" w:rsidR="006D25BB" w:rsidRPr="003D403A" w:rsidRDefault="00BE7032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56D2">
              <w:rPr>
                <w:rFonts w:ascii="Arial" w:hAnsi="Arial" w:cs="Arial"/>
                <w:sz w:val="22"/>
                <w:szCs w:val="22"/>
              </w:rPr>
              <w:t>arranging/</w:t>
            </w:r>
            <w:r w:rsidR="0010590D" w:rsidRPr="00D356D2">
              <w:rPr>
                <w:rFonts w:ascii="Arial" w:hAnsi="Arial" w:cs="Arial"/>
                <w:sz w:val="22"/>
                <w:szCs w:val="22"/>
              </w:rPr>
              <w:t>s</w:t>
            </w:r>
            <w:r w:rsidR="006D25BB" w:rsidRPr="00D356D2">
              <w:rPr>
                <w:rFonts w:ascii="Arial" w:hAnsi="Arial" w:cs="Arial"/>
                <w:sz w:val="22"/>
                <w:szCs w:val="22"/>
              </w:rPr>
              <w:t>tru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ctur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 xml:space="preserve"> the learning environment to provide ease of access to all areas</w:t>
            </w:r>
          </w:p>
          <w:p w14:paraId="3950AABF" w14:textId="54DBFEAB" w:rsidR="006D25BB" w:rsidRPr="003D403A" w:rsidRDefault="0010590D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u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s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 xml:space="preserve"> visual cues, real objects and tactile resources to promote independence</w:t>
            </w:r>
          </w:p>
          <w:p w14:paraId="55F2FE89" w14:textId="4C472F7A" w:rsidR="006D25BB" w:rsidRPr="003D403A" w:rsidRDefault="0010590D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p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rovid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 xml:space="preserve"> good lighting conditions/lighting control</w:t>
            </w:r>
          </w:p>
          <w:p w14:paraId="14F08969" w14:textId="24A9D046" w:rsidR="006D25BB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r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educ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 xml:space="preserve"> background noise to maximise listening conditions</w:t>
            </w:r>
          </w:p>
          <w:p w14:paraId="21A7C075" w14:textId="457CEC1D" w:rsidR="00201A82" w:rsidRPr="00D356D2" w:rsidRDefault="00201A82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56D2">
              <w:rPr>
                <w:rFonts w:ascii="Arial" w:hAnsi="Arial" w:cs="Arial"/>
                <w:sz w:val="22"/>
                <w:szCs w:val="22"/>
              </w:rPr>
              <w:t>adding softness to improve the acoustics</w:t>
            </w:r>
          </w:p>
          <w:p w14:paraId="65F1BE61" w14:textId="0556F686" w:rsidR="006D25BB" w:rsidRPr="003D403A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p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rovid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 xml:space="preserve"> a range of visual, </w:t>
            </w:r>
            <w:r w:rsidR="00C53396" w:rsidRPr="003D403A">
              <w:rPr>
                <w:rFonts w:ascii="Arial" w:hAnsi="Arial" w:cs="Arial"/>
                <w:sz w:val="22"/>
                <w:szCs w:val="22"/>
              </w:rPr>
              <w:t>t</w:t>
            </w:r>
            <w:r w:rsidR="006D25BB" w:rsidRPr="003D403A">
              <w:rPr>
                <w:rFonts w:ascii="Arial" w:hAnsi="Arial" w:cs="Arial"/>
                <w:sz w:val="22"/>
                <w:szCs w:val="22"/>
              </w:rPr>
              <w:t>actile and auditory resources</w:t>
            </w:r>
            <w:r w:rsidR="00C53396" w:rsidRPr="003D40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697329" w14:textId="549BC975" w:rsidR="00C53396" w:rsidRPr="003D403A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e</w:t>
            </w:r>
            <w:r w:rsidR="00C53396" w:rsidRPr="003D403A">
              <w:rPr>
                <w:rFonts w:ascii="Arial" w:hAnsi="Arial" w:cs="Arial"/>
                <w:sz w:val="22"/>
                <w:szCs w:val="22"/>
              </w:rPr>
              <w:t>nsur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C53396" w:rsidRPr="003D403A">
              <w:rPr>
                <w:rFonts w:ascii="Arial" w:hAnsi="Arial" w:cs="Arial"/>
                <w:sz w:val="22"/>
                <w:szCs w:val="22"/>
              </w:rPr>
              <w:t xml:space="preserve"> that the use of hearing aids, glasses and patching is supported</w:t>
            </w:r>
            <w:r w:rsidR="00811C5D" w:rsidRPr="003D403A">
              <w:rPr>
                <w:rFonts w:ascii="Arial" w:hAnsi="Arial" w:cs="Arial"/>
                <w:sz w:val="22"/>
                <w:szCs w:val="22"/>
              </w:rPr>
              <w:t>,</w:t>
            </w:r>
            <w:r w:rsidR="00C53396" w:rsidRPr="003D403A">
              <w:rPr>
                <w:rFonts w:ascii="Arial" w:hAnsi="Arial" w:cs="Arial"/>
                <w:sz w:val="22"/>
                <w:szCs w:val="22"/>
              </w:rPr>
              <w:t xml:space="preserve"> and positive attitudes encouraged</w:t>
            </w:r>
          </w:p>
          <w:p w14:paraId="5B7B1886" w14:textId="4148CBD2" w:rsidR="00811C5D" w:rsidRPr="009869A3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3D403A">
              <w:rPr>
                <w:rFonts w:ascii="Arial" w:hAnsi="Arial" w:cs="Arial"/>
                <w:sz w:val="22"/>
                <w:szCs w:val="22"/>
              </w:rPr>
              <w:t>w</w:t>
            </w:r>
            <w:r w:rsidR="00811C5D" w:rsidRPr="003D403A">
              <w:rPr>
                <w:rFonts w:ascii="Arial" w:hAnsi="Arial" w:cs="Arial"/>
                <w:sz w:val="22"/>
                <w:szCs w:val="22"/>
              </w:rPr>
              <w:t>ork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811C5D" w:rsidRPr="003D403A">
              <w:rPr>
                <w:rFonts w:ascii="Arial" w:hAnsi="Arial" w:cs="Arial"/>
                <w:sz w:val="22"/>
                <w:szCs w:val="22"/>
              </w:rPr>
              <w:t xml:space="preserve"> with parents to support the checking and use of amplification </w:t>
            </w:r>
            <w:r w:rsidR="00811C5D" w:rsidRPr="009869A3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14:paraId="198FF817" w14:textId="51DD435E" w:rsidR="00811C5D" w:rsidRPr="009869A3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p</w:t>
            </w:r>
            <w:r w:rsidR="00811C5D" w:rsidRPr="009869A3">
              <w:rPr>
                <w:rFonts w:ascii="Arial" w:hAnsi="Arial" w:cs="Arial"/>
                <w:sz w:val="22"/>
                <w:szCs w:val="22"/>
              </w:rPr>
              <w:t>rovid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811C5D" w:rsidRPr="009869A3">
              <w:rPr>
                <w:rFonts w:ascii="Arial" w:hAnsi="Arial" w:cs="Arial"/>
                <w:sz w:val="22"/>
                <w:szCs w:val="22"/>
              </w:rPr>
              <w:t xml:space="preserve"> quiet areas for small group or individual learning/language activities/risk assessed slipping/tripping hazards</w:t>
            </w:r>
          </w:p>
          <w:p w14:paraId="747C4ED6" w14:textId="1C385B98" w:rsidR="00811C5D" w:rsidRPr="009869A3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e</w:t>
            </w:r>
            <w:r w:rsidR="00811C5D" w:rsidRPr="009869A3">
              <w:rPr>
                <w:rFonts w:ascii="Arial" w:hAnsi="Arial" w:cs="Arial"/>
                <w:sz w:val="22"/>
                <w:szCs w:val="22"/>
              </w:rPr>
              <w:t>nsur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811C5D" w:rsidRPr="009869A3">
              <w:rPr>
                <w:rFonts w:ascii="Arial" w:hAnsi="Arial" w:cs="Arial"/>
                <w:sz w:val="22"/>
                <w:szCs w:val="22"/>
              </w:rPr>
              <w:t xml:space="preserve"> that learning materials/storage have clear fonts with good contrast and clarity</w:t>
            </w:r>
            <w:r w:rsidR="00F82703" w:rsidRPr="009869A3">
              <w:rPr>
                <w:rFonts w:ascii="Arial" w:hAnsi="Arial" w:cs="Arial"/>
                <w:sz w:val="22"/>
                <w:szCs w:val="22"/>
              </w:rPr>
              <w:t>, including the use of colour for displays</w:t>
            </w:r>
          </w:p>
          <w:p w14:paraId="2F79981F" w14:textId="0FAE39B9" w:rsidR="00FF428C" w:rsidRPr="009869A3" w:rsidRDefault="00CC6F0C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ma</w:t>
            </w:r>
            <w:r w:rsidR="009869A3">
              <w:rPr>
                <w:rFonts w:ascii="Arial" w:hAnsi="Arial" w:cs="Arial"/>
                <w:sz w:val="22"/>
                <w:szCs w:val="22"/>
              </w:rPr>
              <w:t>k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9869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403A" w:rsidRPr="009869A3">
              <w:rPr>
                <w:rFonts w:ascii="Arial" w:hAnsi="Arial" w:cs="Arial"/>
                <w:sz w:val="22"/>
                <w:szCs w:val="22"/>
              </w:rPr>
              <w:t>p</w:t>
            </w:r>
            <w:r w:rsidR="00FF428C" w:rsidRPr="009869A3">
              <w:rPr>
                <w:rFonts w:ascii="Arial" w:hAnsi="Arial" w:cs="Arial"/>
                <w:sz w:val="22"/>
                <w:szCs w:val="22"/>
              </w:rPr>
              <w:t>ractitioners aware of the importance of correct posture and positioning when supporting activities e.g. sitting child at the front</w:t>
            </w:r>
          </w:p>
          <w:p w14:paraId="58FF5950" w14:textId="738CBFB4" w:rsidR="006D25BB" w:rsidRPr="009869A3" w:rsidRDefault="003D403A" w:rsidP="005E4F3E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i</w:t>
            </w:r>
            <w:r w:rsidR="00F82703" w:rsidRPr="009869A3">
              <w:rPr>
                <w:rFonts w:ascii="Arial" w:hAnsi="Arial" w:cs="Arial"/>
                <w:sz w:val="22"/>
                <w:szCs w:val="22"/>
              </w:rPr>
              <w:t>nclud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F82703" w:rsidRPr="009869A3">
              <w:rPr>
                <w:rFonts w:ascii="Arial" w:hAnsi="Arial" w:cs="Arial"/>
                <w:sz w:val="22"/>
                <w:szCs w:val="22"/>
              </w:rPr>
              <w:t xml:space="preserve"> a range of computer access devices such as switches, high visibility keyboards, etc</w:t>
            </w:r>
            <w:r w:rsidR="00CC6F0C" w:rsidRPr="009869A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FF071CB" w14:textId="5682FEC0" w:rsidR="00EE60DC" w:rsidRPr="00EE60DC" w:rsidRDefault="003D403A" w:rsidP="00E14A74">
            <w:pPr>
              <w:pStyle w:val="ListParagraph"/>
              <w:numPr>
                <w:ilvl w:val="0"/>
                <w:numId w:val="8"/>
              </w:numPr>
              <w:tabs>
                <w:tab w:val="left" w:pos="1185"/>
              </w:tabs>
              <w:rPr>
                <w:rFonts w:ascii="Arial" w:hAnsi="Arial" w:cs="Arial"/>
                <w:b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p</w:t>
            </w:r>
            <w:r w:rsidR="00F82703" w:rsidRPr="009869A3">
              <w:rPr>
                <w:rFonts w:ascii="Arial" w:hAnsi="Arial" w:cs="Arial"/>
                <w:sz w:val="22"/>
                <w:szCs w:val="22"/>
              </w:rPr>
              <w:t>rovid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F82703" w:rsidRPr="009869A3">
              <w:rPr>
                <w:rFonts w:ascii="Arial" w:hAnsi="Arial" w:cs="Arial"/>
                <w:sz w:val="22"/>
                <w:szCs w:val="22"/>
              </w:rPr>
              <w:t xml:space="preserve"> low technical equipment, such as </w:t>
            </w:r>
            <w:r w:rsidR="0010590D" w:rsidRPr="009869A3">
              <w:rPr>
                <w:rFonts w:ascii="Arial" w:hAnsi="Arial" w:cs="Arial"/>
                <w:sz w:val="22"/>
                <w:szCs w:val="22"/>
              </w:rPr>
              <w:t>audio recording, magnifiers, etc</w:t>
            </w:r>
            <w:r w:rsidR="00CC6F0C" w:rsidRPr="009869A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512" w:type="dxa"/>
          </w:tcPr>
          <w:p w14:paraId="564A5C06" w14:textId="77777777" w:rsidR="00CF6F50" w:rsidRPr="00B96A28" w:rsidRDefault="00CF6F50" w:rsidP="00CF6F50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</w:tbl>
    <w:p w14:paraId="5EBAA7B8" w14:textId="2AC88634" w:rsidR="00CF6F50" w:rsidRDefault="00CF6F50" w:rsidP="008E6CA4">
      <w:pPr>
        <w:tabs>
          <w:tab w:val="left" w:pos="1185"/>
        </w:tabs>
        <w:rPr>
          <w:sz w:val="24"/>
          <w:szCs w:val="24"/>
        </w:rPr>
      </w:pPr>
    </w:p>
    <w:p w14:paraId="69D14324" w14:textId="2F47060E" w:rsidR="00EF3A4F" w:rsidRDefault="00EF3A4F" w:rsidP="008E6CA4">
      <w:pPr>
        <w:tabs>
          <w:tab w:val="left" w:pos="1185"/>
        </w:tabs>
        <w:rPr>
          <w:sz w:val="24"/>
          <w:szCs w:val="24"/>
        </w:rPr>
      </w:pPr>
    </w:p>
    <w:p w14:paraId="52C01CBA" w14:textId="77777777" w:rsidR="00F253CF" w:rsidRPr="00822190" w:rsidRDefault="00F253CF" w:rsidP="008E6CA4">
      <w:pPr>
        <w:tabs>
          <w:tab w:val="left" w:pos="1185"/>
        </w:tabs>
      </w:pPr>
    </w:p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8223"/>
        <w:gridCol w:w="7512"/>
      </w:tblGrid>
      <w:tr w:rsidR="003D403A" w14:paraId="45FECB94" w14:textId="77777777" w:rsidTr="001243AB">
        <w:trPr>
          <w:trHeight w:val="699"/>
        </w:trPr>
        <w:tc>
          <w:tcPr>
            <w:tcW w:w="15735" w:type="dxa"/>
            <w:gridSpan w:val="2"/>
            <w:shd w:val="clear" w:color="auto" w:fill="FABF8F" w:themeFill="accent6" w:themeFillTint="99"/>
          </w:tcPr>
          <w:p w14:paraId="03DCFBE4" w14:textId="456D4EB6" w:rsidR="00B350BD" w:rsidRDefault="003D403A" w:rsidP="00B350BD">
            <w:pPr>
              <w:pStyle w:val="ListParagraph"/>
              <w:spacing w:line="240" w:lineRule="auto"/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r w:rsidRPr="00B350BD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Sensory Impairment – </w:t>
            </w:r>
            <w:r w:rsidRPr="001243AB">
              <w:rPr>
                <w:rFonts w:ascii="Arial" w:hAnsi="Arial" w:cs="Arial"/>
                <w:bCs/>
                <w:sz w:val="28"/>
                <w:szCs w:val="28"/>
              </w:rPr>
              <w:t>VI, HI, MSI</w:t>
            </w:r>
            <w:r w:rsidR="001243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350BD">
              <w:rPr>
                <w:rFonts w:ascii="Arial" w:hAnsi="Arial" w:cs="Arial"/>
                <w:b/>
                <w:sz w:val="28"/>
                <w:szCs w:val="28"/>
              </w:rPr>
              <w:t xml:space="preserve">Universal Level – </w:t>
            </w:r>
            <w:r w:rsidRPr="00B350BD">
              <w:rPr>
                <w:rFonts w:ascii="Arial" w:hAnsi="Arial" w:cs="Arial"/>
                <w:bCs/>
                <w:sz w:val="28"/>
                <w:szCs w:val="28"/>
              </w:rPr>
              <w:t>Whole Setting Response for All Children</w:t>
            </w:r>
          </w:p>
          <w:p w14:paraId="541508C8" w14:textId="662A67CC" w:rsidR="003D403A" w:rsidRDefault="003D403A" w:rsidP="001243AB">
            <w:pPr>
              <w:pStyle w:val="ListParagraph"/>
              <w:spacing w:after="0" w:line="240" w:lineRule="auto"/>
              <w:jc w:val="center"/>
              <w:rPr>
                <w:sz w:val="24"/>
                <w:szCs w:val="24"/>
              </w:rPr>
            </w:pPr>
            <w:r w:rsidRPr="00B350BD">
              <w:rPr>
                <w:rFonts w:ascii="Arial" w:hAnsi="Arial" w:cs="Arial"/>
                <w:bCs/>
                <w:sz w:val="28"/>
                <w:szCs w:val="28"/>
              </w:rPr>
              <w:t>Using the Best Practice Guidance document consider universal practice in your setting and describe the impact</w:t>
            </w:r>
          </w:p>
        </w:tc>
      </w:tr>
      <w:tr w:rsidR="003D403A" w14:paraId="2FB091DE" w14:textId="77777777" w:rsidTr="00575A9E">
        <w:trPr>
          <w:trHeight w:val="584"/>
        </w:trPr>
        <w:tc>
          <w:tcPr>
            <w:tcW w:w="8223" w:type="dxa"/>
          </w:tcPr>
          <w:p w14:paraId="20F37984" w14:textId="3C918771" w:rsidR="003D403A" w:rsidRDefault="003D403A" w:rsidP="00EF3A4F">
            <w:pPr>
              <w:tabs>
                <w:tab w:val="left" w:pos="1185"/>
              </w:tabs>
              <w:spacing w:after="0"/>
              <w:rPr>
                <w:sz w:val="24"/>
                <w:szCs w:val="24"/>
              </w:rPr>
            </w:pPr>
            <w:r w:rsidRPr="00B96A28">
              <w:rPr>
                <w:rFonts w:ascii="Arial" w:hAnsi="Arial" w:cs="Arial"/>
                <w:b/>
                <w:sz w:val="22"/>
                <w:szCs w:val="22"/>
              </w:rPr>
              <w:t>Current Practice:</w:t>
            </w:r>
            <w:r w:rsidRPr="00B96A28">
              <w:rPr>
                <w:rFonts w:ascii="Arial" w:hAnsi="Arial" w:cs="Arial"/>
                <w:sz w:val="22"/>
                <w:szCs w:val="22"/>
              </w:rPr>
              <w:t xml:space="preserve"> The following are suggestions and should not be considered exhaustive or used as </w:t>
            </w:r>
            <w:r w:rsidRPr="009869A3">
              <w:rPr>
                <w:rFonts w:ascii="Arial" w:hAnsi="Arial" w:cs="Arial"/>
                <w:sz w:val="22"/>
                <w:szCs w:val="22"/>
              </w:rPr>
              <w:t>a tick</w:t>
            </w:r>
            <w:r w:rsidR="00EF3A4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69A3">
              <w:rPr>
                <w:rFonts w:ascii="Arial" w:hAnsi="Arial" w:cs="Arial"/>
                <w:sz w:val="22"/>
                <w:szCs w:val="22"/>
              </w:rPr>
              <w:t>list.</w:t>
            </w:r>
            <w:r w:rsidR="00EE19AB">
              <w:rPr>
                <w:rFonts w:ascii="Arial" w:hAnsi="Arial" w:cs="Arial"/>
                <w:sz w:val="22"/>
                <w:szCs w:val="22"/>
              </w:rPr>
              <w:t xml:space="preserve"> Complete as appropriate for the child in question.</w:t>
            </w:r>
          </w:p>
        </w:tc>
        <w:tc>
          <w:tcPr>
            <w:tcW w:w="7512" w:type="dxa"/>
          </w:tcPr>
          <w:p w14:paraId="37897740" w14:textId="442EF400" w:rsidR="003D403A" w:rsidRPr="000611B5" w:rsidRDefault="000611B5" w:rsidP="00211E97">
            <w:pPr>
              <w:tabs>
                <w:tab w:val="left" w:pos="118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611B5">
              <w:rPr>
                <w:rFonts w:ascii="Arial" w:hAnsi="Arial" w:cs="Arial"/>
                <w:b/>
                <w:bCs/>
                <w:sz w:val="22"/>
                <w:szCs w:val="22"/>
              </w:rPr>
              <w:t>IMPACT:</w:t>
            </w:r>
            <w:r w:rsidRPr="000611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E61" w:rsidRPr="000F41FE">
              <w:rPr>
                <w:rFonts w:ascii="Arial" w:hAnsi="Arial" w:cs="Arial"/>
                <w:bCs/>
                <w:sz w:val="22"/>
                <w:szCs w:val="22"/>
              </w:rPr>
              <w:t>Note</w:t>
            </w:r>
            <w:r w:rsidR="00AC3E61" w:rsidRPr="000F41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C3E61" w:rsidRPr="000F41FE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AC3E61" w:rsidRPr="006459C7">
              <w:rPr>
                <w:rFonts w:ascii="Arial" w:hAnsi="Arial" w:cs="Arial"/>
                <w:bCs/>
                <w:sz w:val="22"/>
                <w:szCs w:val="22"/>
              </w:rPr>
              <w:t xml:space="preserve">own </w:t>
            </w:r>
            <w:r w:rsidR="00AC3E61">
              <w:rPr>
                <w:rFonts w:ascii="Arial" w:hAnsi="Arial" w:cs="Arial"/>
                <w:bCs/>
                <w:sz w:val="22"/>
                <w:szCs w:val="22"/>
              </w:rPr>
              <w:t>how</w:t>
            </w:r>
            <w:r w:rsidR="00AC3E61" w:rsidRPr="0013413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C3E61">
              <w:rPr>
                <w:rFonts w:ascii="Arial" w:hAnsi="Arial" w:cs="Arial"/>
                <w:sz w:val="22"/>
                <w:szCs w:val="22"/>
              </w:rPr>
              <w:t xml:space="preserve">and when the child has </w:t>
            </w:r>
            <w:r w:rsidR="00D32EE6">
              <w:rPr>
                <w:rFonts w:ascii="Arial" w:hAnsi="Arial" w:cs="Arial"/>
                <w:sz w:val="22"/>
                <w:szCs w:val="22"/>
              </w:rPr>
              <w:t>(</w:t>
            </w:r>
            <w:r w:rsidR="00AC3E61">
              <w:rPr>
                <w:rFonts w:ascii="Arial" w:hAnsi="Arial" w:cs="Arial"/>
                <w:sz w:val="22"/>
                <w:szCs w:val="22"/>
              </w:rPr>
              <w:t>or has not</w:t>
            </w:r>
            <w:r w:rsidR="00D32EE6">
              <w:rPr>
                <w:rFonts w:ascii="Arial" w:hAnsi="Arial" w:cs="Arial"/>
                <w:sz w:val="22"/>
                <w:szCs w:val="22"/>
              </w:rPr>
              <w:t>)</w:t>
            </w:r>
            <w:r w:rsidR="00AC3E61">
              <w:rPr>
                <w:rFonts w:ascii="Arial" w:hAnsi="Arial" w:cs="Arial"/>
                <w:sz w:val="22"/>
                <w:szCs w:val="22"/>
              </w:rPr>
              <w:t xml:space="preserve"> responded to </w:t>
            </w:r>
            <w:r w:rsidR="00AC3E61" w:rsidRPr="00134130">
              <w:rPr>
                <w:rFonts w:ascii="Arial" w:hAnsi="Arial" w:cs="Arial"/>
                <w:sz w:val="22"/>
                <w:szCs w:val="22"/>
              </w:rPr>
              <w:t>universal strategies</w:t>
            </w:r>
          </w:p>
        </w:tc>
      </w:tr>
      <w:tr w:rsidR="009869A3" w:rsidRPr="009869A3" w14:paraId="064C9674" w14:textId="77777777" w:rsidTr="00575A9E">
        <w:tc>
          <w:tcPr>
            <w:tcW w:w="8223" w:type="dxa"/>
          </w:tcPr>
          <w:p w14:paraId="40258674" w14:textId="254B8BAB" w:rsidR="003D403A" w:rsidRPr="00D356D2" w:rsidRDefault="008955CA" w:rsidP="008955CA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D356D2">
              <w:rPr>
                <w:rFonts w:ascii="Arial" w:hAnsi="Arial" w:cs="Arial"/>
                <w:b/>
                <w:sz w:val="22"/>
                <w:szCs w:val="22"/>
              </w:rPr>
              <w:t>Provision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869A3" w:rsidRPr="00D356D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525" w:rsidRPr="00D356D2">
              <w:rPr>
                <w:rFonts w:ascii="Arial" w:hAnsi="Arial" w:cs="Arial"/>
                <w:b/>
                <w:sz w:val="22"/>
                <w:szCs w:val="22"/>
              </w:rPr>
              <w:t>what is the impact of</w:t>
            </w:r>
            <w:r w:rsidR="009D3203" w:rsidRPr="00D356D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696CCC3" w14:textId="21CAE8F7" w:rsidR="008955CA" w:rsidRPr="00D356D2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56D2">
              <w:rPr>
                <w:rFonts w:ascii="Arial" w:hAnsi="Arial" w:cs="Arial"/>
                <w:sz w:val="22"/>
                <w:szCs w:val="22"/>
              </w:rPr>
              <w:t>p</w:t>
            </w:r>
            <w:r w:rsidR="008955CA" w:rsidRPr="00D356D2">
              <w:rPr>
                <w:rFonts w:ascii="Arial" w:hAnsi="Arial" w:cs="Arial"/>
                <w:sz w:val="22"/>
                <w:szCs w:val="22"/>
              </w:rPr>
              <w:t>lan</w:t>
            </w:r>
            <w:r w:rsidR="00E31525" w:rsidRPr="00D356D2">
              <w:rPr>
                <w:rFonts w:ascii="Arial" w:hAnsi="Arial" w:cs="Arial"/>
                <w:sz w:val="22"/>
                <w:szCs w:val="22"/>
              </w:rPr>
              <w:t>ning</w:t>
            </w:r>
            <w:r w:rsidR="008955CA" w:rsidRPr="00D356D2">
              <w:rPr>
                <w:rFonts w:ascii="Arial" w:hAnsi="Arial" w:cs="Arial"/>
                <w:sz w:val="22"/>
                <w:szCs w:val="22"/>
              </w:rPr>
              <w:t xml:space="preserve"> for differentiated learning opportunities, including modified and adapted learning materials</w:t>
            </w:r>
            <w:r w:rsidRPr="00D356D2">
              <w:rPr>
                <w:rFonts w:ascii="Arial" w:hAnsi="Arial" w:cs="Arial"/>
                <w:sz w:val="22"/>
                <w:szCs w:val="22"/>
              </w:rPr>
              <w:t>, including visual, tactile and auditory</w:t>
            </w:r>
          </w:p>
          <w:p w14:paraId="7EFBF139" w14:textId="7647F337" w:rsidR="008955CA" w:rsidRPr="00D356D2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56D2">
              <w:rPr>
                <w:rFonts w:ascii="Arial" w:hAnsi="Arial" w:cs="Arial"/>
                <w:sz w:val="22"/>
                <w:szCs w:val="22"/>
              </w:rPr>
              <w:t>p</w:t>
            </w:r>
            <w:r w:rsidR="008955CA" w:rsidRPr="00D356D2">
              <w:rPr>
                <w:rFonts w:ascii="Arial" w:hAnsi="Arial" w:cs="Arial"/>
                <w:sz w:val="22"/>
                <w:szCs w:val="22"/>
              </w:rPr>
              <w:t>lan</w:t>
            </w:r>
            <w:r w:rsidR="00E31525" w:rsidRPr="00D356D2">
              <w:rPr>
                <w:rFonts w:ascii="Arial" w:hAnsi="Arial" w:cs="Arial"/>
                <w:sz w:val="22"/>
                <w:szCs w:val="22"/>
              </w:rPr>
              <w:t>ning</w:t>
            </w:r>
            <w:r w:rsidR="008955CA" w:rsidRPr="00D356D2">
              <w:rPr>
                <w:rFonts w:ascii="Arial" w:hAnsi="Arial" w:cs="Arial"/>
                <w:sz w:val="22"/>
                <w:szCs w:val="22"/>
              </w:rPr>
              <w:t xml:space="preserve"> for positive role models of disability within the learning and play activities</w:t>
            </w:r>
            <w:r w:rsidR="00201A82" w:rsidRPr="00D356D2">
              <w:rPr>
                <w:rFonts w:ascii="Arial" w:hAnsi="Arial" w:cs="Arial"/>
                <w:sz w:val="22"/>
                <w:szCs w:val="22"/>
              </w:rPr>
              <w:t xml:space="preserve"> and resources</w:t>
            </w:r>
          </w:p>
          <w:p w14:paraId="622BFD6C" w14:textId="42D59947" w:rsidR="008955CA" w:rsidRPr="009869A3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m</w:t>
            </w:r>
            <w:r w:rsidR="008955CA" w:rsidRPr="009869A3">
              <w:rPr>
                <w:rFonts w:ascii="Arial" w:hAnsi="Arial" w:cs="Arial"/>
                <w:sz w:val="22"/>
                <w:szCs w:val="22"/>
              </w:rPr>
              <w:t>a</w:t>
            </w:r>
            <w:r w:rsidR="009869A3" w:rsidRPr="009869A3">
              <w:rPr>
                <w:rFonts w:ascii="Arial" w:hAnsi="Arial" w:cs="Arial"/>
                <w:sz w:val="22"/>
                <w:szCs w:val="22"/>
              </w:rPr>
              <w:t>k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8955CA" w:rsidRPr="009869A3">
              <w:rPr>
                <w:rFonts w:ascii="Arial" w:hAnsi="Arial" w:cs="Arial"/>
                <w:sz w:val="22"/>
                <w:szCs w:val="22"/>
              </w:rPr>
              <w:t xml:space="preserve"> reasonable adjustments to support children’s listening, language and communication development e.g. additional time for exploration</w:t>
            </w:r>
          </w:p>
          <w:p w14:paraId="0553DBFC" w14:textId="6A407F67" w:rsidR="001F1077" w:rsidRPr="00D356D2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D356D2">
              <w:rPr>
                <w:rFonts w:ascii="Arial" w:hAnsi="Arial" w:cs="Arial"/>
                <w:sz w:val="22"/>
                <w:szCs w:val="22"/>
              </w:rPr>
              <w:t>monito</w:t>
            </w:r>
            <w:r w:rsidR="009D3203" w:rsidRPr="00D356D2">
              <w:rPr>
                <w:rFonts w:ascii="Arial" w:hAnsi="Arial" w:cs="Arial"/>
                <w:sz w:val="22"/>
                <w:szCs w:val="22"/>
              </w:rPr>
              <w:t>r</w:t>
            </w:r>
            <w:r w:rsidR="00E31525" w:rsidRPr="00D356D2">
              <w:rPr>
                <w:rFonts w:ascii="Arial" w:hAnsi="Arial" w:cs="Arial"/>
                <w:sz w:val="22"/>
                <w:szCs w:val="22"/>
              </w:rPr>
              <w:t>ing</w:t>
            </w:r>
            <w:r w:rsidRPr="00D356D2">
              <w:rPr>
                <w:rFonts w:ascii="Arial" w:hAnsi="Arial" w:cs="Arial"/>
                <w:sz w:val="22"/>
                <w:szCs w:val="22"/>
              </w:rPr>
              <w:t xml:space="preserve"> practice to ensure that children develop perseverance and resilience</w:t>
            </w:r>
            <w:r w:rsidR="00887A8F" w:rsidRPr="00D356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E0C7E2" w14:textId="5EF8C309" w:rsidR="001F1077" w:rsidRPr="009869A3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plan</w:t>
            </w:r>
            <w:r w:rsidR="00E31525">
              <w:rPr>
                <w:rFonts w:ascii="Arial" w:hAnsi="Arial" w:cs="Arial"/>
                <w:sz w:val="22"/>
                <w:szCs w:val="22"/>
              </w:rPr>
              <w:t>ning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 risk assessments for outside activities and on trips/visits taking into consideration the impact of sensory impairments</w:t>
            </w:r>
          </w:p>
          <w:p w14:paraId="555B355D" w14:textId="31926690" w:rsidR="001F1077" w:rsidRPr="009869A3" w:rsidRDefault="001F1077" w:rsidP="005E4F3E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plan</w:t>
            </w:r>
            <w:r w:rsidR="00E31525">
              <w:rPr>
                <w:rFonts w:ascii="Arial" w:hAnsi="Arial" w:cs="Arial"/>
                <w:sz w:val="22"/>
                <w:szCs w:val="22"/>
              </w:rPr>
              <w:t>ning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 for small group/pair</w:t>
            </w:r>
            <w:r w:rsidR="00211E97">
              <w:rPr>
                <w:rFonts w:ascii="Arial" w:hAnsi="Arial" w:cs="Arial"/>
                <w:sz w:val="22"/>
                <w:szCs w:val="22"/>
              </w:rPr>
              <w:t>ing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s for a range of activities </w:t>
            </w:r>
            <w:r w:rsidR="00211E97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peers </w:t>
            </w:r>
            <w:r w:rsidR="00211E97">
              <w:rPr>
                <w:rFonts w:ascii="Arial" w:hAnsi="Arial" w:cs="Arial"/>
                <w:sz w:val="22"/>
                <w:szCs w:val="22"/>
              </w:rPr>
              <w:t>or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 adults</w:t>
            </w:r>
          </w:p>
          <w:p w14:paraId="2F8D1D08" w14:textId="05E3E0BA" w:rsidR="001F1077" w:rsidRPr="003C4BF3" w:rsidRDefault="001F1077" w:rsidP="001F1077">
            <w:pPr>
              <w:pStyle w:val="ListParagraph"/>
              <w:numPr>
                <w:ilvl w:val="0"/>
                <w:numId w:val="9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b/>
              </w:rPr>
            </w:pPr>
            <w:r w:rsidRPr="003C4BF3">
              <w:rPr>
                <w:rFonts w:ascii="Arial" w:hAnsi="Arial" w:cs="Arial"/>
                <w:sz w:val="22"/>
                <w:szCs w:val="22"/>
              </w:rPr>
              <w:t>plan</w:t>
            </w:r>
            <w:r w:rsidR="00E31525" w:rsidRPr="003C4BF3">
              <w:rPr>
                <w:rFonts w:ascii="Arial" w:hAnsi="Arial" w:cs="Arial"/>
                <w:sz w:val="22"/>
                <w:szCs w:val="22"/>
              </w:rPr>
              <w:t>ning</w:t>
            </w:r>
            <w:r w:rsidRPr="003C4BF3">
              <w:rPr>
                <w:rFonts w:ascii="Arial" w:hAnsi="Arial" w:cs="Arial"/>
                <w:sz w:val="22"/>
                <w:szCs w:val="22"/>
              </w:rPr>
              <w:t xml:space="preserve"> transitions within the setting and to school.</w:t>
            </w:r>
            <w:r w:rsidRPr="003C4BF3">
              <w:rPr>
                <w:rFonts w:ascii="Arial" w:hAnsi="Arial" w:cs="Arial"/>
                <w:b/>
              </w:rPr>
              <w:t xml:space="preserve"> </w:t>
            </w:r>
          </w:p>
          <w:p w14:paraId="1F12FFDE" w14:textId="5A1651C3" w:rsidR="001F1077" w:rsidRPr="009869A3" w:rsidRDefault="001F1077" w:rsidP="001F1077">
            <w:p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9869A3">
              <w:rPr>
                <w:rFonts w:ascii="Arial" w:hAnsi="Arial" w:cs="Arial"/>
                <w:b/>
                <w:sz w:val="22"/>
                <w:szCs w:val="22"/>
              </w:rPr>
              <w:t>Communicatio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575A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253CF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9869A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31525">
              <w:rPr>
                <w:rFonts w:ascii="Arial" w:hAnsi="Arial" w:cs="Arial"/>
                <w:b/>
                <w:sz w:val="22"/>
                <w:szCs w:val="22"/>
              </w:rPr>
              <w:t>what is the impact of</w:t>
            </w:r>
            <w:r w:rsidR="009D3203" w:rsidRPr="009869A3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673C4F6A" w14:textId="75F14975" w:rsidR="001F1077" w:rsidRPr="009869A3" w:rsidRDefault="00670DB9" w:rsidP="005E4F3E">
            <w:pPr>
              <w:pStyle w:val="ListParagraph"/>
              <w:numPr>
                <w:ilvl w:val="0"/>
                <w:numId w:val="10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e</w:t>
            </w:r>
            <w:r w:rsidR="001F1077" w:rsidRPr="009869A3">
              <w:rPr>
                <w:rFonts w:ascii="Arial" w:hAnsi="Arial" w:cs="Arial"/>
                <w:sz w:val="22"/>
                <w:szCs w:val="22"/>
              </w:rPr>
              <w:t>nsur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1F1077" w:rsidRPr="009869A3">
              <w:rPr>
                <w:rFonts w:ascii="Arial" w:hAnsi="Arial" w:cs="Arial"/>
                <w:sz w:val="22"/>
                <w:szCs w:val="22"/>
              </w:rPr>
              <w:t xml:space="preserve"> that all practitioners have regard to the range of communication m</w:t>
            </w:r>
            <w:r w:rsidR="002860FB" w:rsidRPr="009869A3">
              <w:rPr>
                <w:rFonts w:ascii="Arial" w:hAnsi="Arial" w:cs="Arial"/>
                <w:sz w:val="22"/>
                <w:szCs w:val="22"/>
              </w:rPr>
              <w:t>odes and language levels to be used with children</w:t>
            </w:r>
          </w:p>
          <w:p w14:paraId="01A16E92" w14:textId="4524040C" w:rsidR="002860FB" w:rsidRPr="009869A3" w:rsidRDefault="00670DB9" w:rsidP="005E4F3E">
            <w:pPr>
              <w:pStyle w:val="ListParagraph"/>
              <w:numPr>
                <w:ilvl w:val="0"/>
                <w:numId w:val="10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e</w:t>
            </w:r>
            <w:r w:rsidR="002860FB" w:rsidRPr="009869A3">
              <w:rPr>
                <w:rFonts w:ascii="Arial" w:hAnsi="Arial" w:cs="Arial"/>
                <w:sz w:val="22"/>
                <w:szCs w:val="22"/>
              </w:rPr>
              <w:t>mbed</w:t>
            </w:r>
            <w:r w:rsidR="00E31525">
              <w:rPr>
                <w:rFonts w:ascii="Arial" w:hAnsi="Arial" w:cs="Arial"/>
                <w:sz w:val="22"/>
                <w:szCs w:val="22"/>
              </w:rPr>
              <w:t>ding</w:t>
            </w:r>
            <w:r w:rsidR="002860FB" w:rsidRPr="009869A3">
              <w:rPr>
                <w:rFonts w:ascii="Arial" w:hAnsi="Arial" w:cs="Arial"/>
                <w:sz w:val="22"/>
                <w:szCs w:val="22"/>
              </w:rPr>
              <w:t xml:space="preserve"> ECAT strategies to support communication and language</w:t>
            </w:r>
          </w:p>
          <w:p w14:paraId="023CA59F" w14:textId="58375AB0" w:rsidR="002860FB" w:rsidRPr="009869A3" w:rsidRDefault="00670DB9" w:rsidP="005E4F3E">
            <w:pPr>
              <w:pStyle w:val="ListParagraph"/>
              <w:numPr>
                <w:ilvl w:val="0"/>
                <w:numId w:val="10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e</w:t>
            </w:r>
            <w:r w:rsidR="002860FB" w:rsidRPr="009869A3">
              <w:rPr>
                <w:rFonts w:ascii="Arial" w:hAnsi="Arial" w:cs="Arial"/>
                <w:sz w:val="22"/>
                <w:szCs w:val="22"/>
              </w:rPr>
              <w:t>nsur</w:t>
            </w:r>
            <w:r w:rsid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2860FB" w:rsidRPr="009869A3">
              <w:rPr>
                <w:rFonts w:ascii="Arial" w:hAnsi="Arial" w:cs="Arial"/>
                <w:sz w:val="22"/>
                <w:szCs w:val="22"/>
              </w:rPr>
              <w:t xml:space="preserve"> that all practitioners use appropriate voice levels and clear speech </w:t>
            </w:r>
          </w:p>
          <w:p w14:paraId="5954BEC1" w14:textId="68E12AE2" w:rsidR="009869A3" w:rsidRPr="00EF3A4F" w:rsidRDefault="00670DB9" w:rsidP="00E31525">
            <w:pPr>
              <w:pStyle w:val="ListParagraph"/>
              <w:numPr>
                <w:ilvl w:val="0"/>
                <w:numId w:val="10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b/>
              </w:rPr>
            </w:pPr>
            <w:r w:rsidRPr="00E31525">
              <w:rPr>
                <w:rFonts w:ascii="Arial" w:hAnsi="Arial" w:cs="Arial"/>
                <w:sz w:val="22"/>
                <w:szCs w:val="22"/>
              </w:rPr>
              <w:t>e</w:t>
            </w:r>
            <w:r w:rsidR="00F1700A" w:rsidRPr="00E31525">
              <w:rPr>
                <w:rFonts w:ascii="Arial" w:hAnsi="Arial" w:cs="Arial"/>
                <w:sz w:val="22"/>
                <w:szCs w:val="22"/>
              </w:rPr>
              <w:t>nsur</w:t>
            </w:r>
            <w:r w:rsidR="00E31525" w:rsidRPr="00E31525">
              <w:rPr>
                <w:rFonts w:ascii="Arial" w:hAnsi="Arial" w:cs="Arial"/>
                <w:sz w:val="22"/>
                <w:szCs w:val="22"/>
              </w:rPr>
              <w:t>ing</w:t>
            </w:r>
            <w:r w:rsidR="00F1700A" w:rsidRPr="00E31525">
              <w:rPr>
                <w:rFonts w:ascii="Arial" w:hAnsi="Arial" w:cs="Arial"/>
                <w:sz w:val="22"/>
                <w:szCs w:val="22"/>
              </w:rPr>
              <w:t xml:space="preserve"> that children understand instructions by asking them to explain</w:t>
            </w:r>
          </w:p>
          <w:p w14:paraId="635685C2" w14:textId="77777777" w:rsidR="00EF3A4F" w:rsidRPr="00211E97" w:rsidRDefault="00EF3A4F" w:rsidP="003C4BF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3C4BF3">
              <w:rPr>
                <w:rFonts w:ascii="Arial" w:hAnsi="Arial" w:cs="Arial"/>
                <w:bCs/>
                <w:sz w:val="22"/>
                <w:szCs w:val="22"/>
              </w:rPr>
              <w:t xml:space="preserve">valuing children’s contributions individually and in group activities and reinforced meaning </w:t>
            </w:r>
          </w:p>
          <w:p w14:paraId="6510D11D" w14:textId="77777777" w:rsidR="00211E97" w:rsidRPr="003C4BF3" w:rsidRDefault="00211E97" w:rsidP="00211E97">
            <w:pPr>
              <w:pStyle w:val="ListParagraph"/>
              <w:numPr>
                <w:ilvl w:val="0"/>
                <w:numId w:val="12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3C4BF3">
              <w:rPr>
                <w:rFonts w:ascii="Arial" w:hAnsi="Arial" w:cs="Arial"/>
                <w:sz w:val="22"/>
                <w:szCs w:val="22"/>
              </w:rPr>
              <w:t xml:space="preserve">working with parents to raise awareness and share strategies to support learning </w:t>
            </w:r>
          </w:p>
          <w:p w14:paraId="51332CEF" w14:textId="40EC8E04" w:rsidR="00211E97" w:rsidRDefault="00211E97" w:rsidP="00211E97">
            <w:pPr>
              <w:pStyle w:val="ListParagraph"/>
              <w:numPr>
                <w:ilvl w:val="0"/>
                <w:numId w:val="11"/>
              </w:numPr>
              <w:tabs>
                <w:tab w:val="left" w:pos="1185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us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 a range of visual, tactile and real objects to support communication, including props for songs and stories, routines and expectations</w:t>
            </w:r>
          </w:p>
          <w:p w14:paraId="61E80871" w14:textId="334FC024" w:rsidR="00211E97" w:rsidRPr="00EF3A4F" w:rsidRDefault="00211E97" w:rsidP="00211E97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b/>
              </w:rPr>
            </w:pPr>
            <w:r w:rsidRPr="009869A3">
              <w:rPr>
                <w:rFonts w:ascii="Arial" w:hAnsi="Arial" w:cs="Arial"/>
                <w:sz w:val="22"/>
                <w:szCs w:val="22"/>
              </w:rPr>
              <w:t>provid</w:t>
            </w:r>
            <w:r>
              <w:rPr>
                <w:rFonts w:ascii="Arial" w:hAnsi="Arial" w:cs="Arial"/>
                <w:sz w:val="22"/>
                <w:szCs w:val="22"/>
              </w:rPr>
              <w:t>ing</w:t>
            </w:r>
            <w:r w:rsidRPr="009869A3">
              <w:rPr>
                <w:rFonts w:ascii="Arial" w:hAnsi="Arial" w:cs="Arial"/>
                <w:sz w:val="22"/>
                <w:szCs w:val="22"/>
              </w:rPr>
              <w:t xml:space="preserve"> opportunities for introducing and extending communication.</w:t>
            </w:r>
          </w:p>
        </w:tc>
        <w:tc>
          <w:tcPr>
            <w:tcW w:w="7512" w:type="dxa"/>
          </w:tcPr>
          <w:p w14:paraId="1D98B460" w14:textId="77777777" w:rsidR="003D403A" w:rsidRPr="009869A3" w:rsidRDefault="003D403A" w:rsidP="003D403A">
            <w:pPr>
              <w:tabs>
                <w:tab w:val="left" w:pos="1185"/>
              </w:tabs>
              <w:rPr>
                <w:rFonts w:ascii="Arial" w:hAnsi="Arial" w:cs="Arial"/>
                <w:b/>
              </w:rPr>
            </w:pPr>
          </w:p>
        </w:tc>
      </w:tr>
    </w:tbl>
    <w:p w14:paraId="666B9FDF" w14:textId="16AEA8EC" w:rsidR="00D246E7" w:rsidRPr="00042FA2" w:rsidRDefault="00D246E7" w:rsidP="000911E0">
      <w:pPr>
        <w:tabs>
          <w:tab w:val="left" w:pos="1185"/>
        </w:tabs>
        <w:rPr>
          <w:sz w:val="24"/>
          <w:szCs w:val="24"/>
        </w:rPr>
      </w:pPr>
    </w:p>
    <w:sectPr w:rsidR="00D246E7" w:rsidRPr="00042FA2" w:rsidSect="003E70C4">
      <w:headerReference w:type="default" r:id="rId8"/>
      <w:footerReference w:type="default" r:id="rId9"/>
      <w:pgSz w:w="16838" w:h="11906" w:orient="landscape"/>
      <w:pgMar w:top="1134" w:right="1440" w:bottom="567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55FAF" w14:textId="77777777" w:rsidR="009153B4" w:rsidRDefault="009153B4" w:rsidP="00A335AB">
      <w:pPr>
        <w:spacing w:after="0" w:line="240" w:lineRule="auto"/>
      </w:pPr>
      <w:r>
        <w:separator/>
      </w:r>
    </w:p>
  </w:endnote>
  <w:endnote w:type="continuationSeparator" w:id="0">
    <w:p w14:paraId="28B27DC4" w14:textId="77777777" w:rsidR="009153B4" w:rsidRDefault="009153B4" w:rsidP="00A3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DAE94" w14:textId="14F9B291" w:rsidR="00E14A74" w:rsidRPr="00E1009C" w:rsidRDefault="00E14A74">
    <w:pPr>
      <w:pStyle w:val="Footer"/>
      <w:rPr>
        <w:rFonts w:ascii="Arial" w:hAnsi="Arial" w:cs="Arial"/>
        <w:sz w:val="20"/>
        <w:szCs w:val="20"/>
      </w:rPr>
    </w:pPr>
    <w:r w:rsidRPr="00E1009C">
      <w:rPr>
        <w:rFonts w:ascii="Arial" w:hAnsi="Arial" w:cs="Arial"/>
        <w:noProof/>
        <w:sz w:val="20"/>
        <w:szCs w:val="20"/>
      </w:rPr>
      <w:drawing>
        <wp:inline distT="0" distB="0" distL="0" distR="0" wp14:anchorId="3B0C04FF" wp14:editId="57288A9E">
          <wp:extent cx="404037" cy="244549"/>
          <wp:effectExtent l="0" t="0" r="0" b="3175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070" cy="251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1009C">
      <w:rPr>
        <w:rFonts w:ascii="Arial" w:hAnsi="Arial" w:cs="Arial"/>
        <w:sz w:val="20"/>
        <w:szCs w:val="20"/>
      </w:rPr>
      <w:t xml:space="preserve">                                           This is a working document and should be completed over time                          </w:t>
    </w:r>
    <w:r w:rsidR="00E1009C">
      <w:rPr>
        <w:rFonts w:ascii="Arial" w:hAnsi="Arial" w:cs="Arial"/>
        <w:sz w:val="20"/>
        <w:szCs w:val="20"/>
      </w:rPr>
      <w:t xml:space="preserve">                 </w:t>
    </w:r>
    <w:r w:rsidRPr="00E1009C">
      <w:rPr>
        <w:rFonts w:ascii="Arial" w:hAnsi="Arial" w:cs="Arial"/>
        <w:sz w:val="20"/>
        <w:szCs w:val="20"/>
      </w:rPr>
      <w:t xml:space="preserve">  Sensory / Physical Needs</w:t>
    </w:r>
  </w:p>
  <w:p w14:paraId="01D60F44" w14:textId="77777777" w:rsidR="00E14A74" w:rsidRDefault="00E14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B0021" w14:textId="77777777" w:rsidR="009153B4" w:rsidRDefault="009153B4" w:rsidP="00A335AB">
      <w:pPr>
        <w:spacing w:after="0" w:line="240" w:lineRule="auto"/>
      </w:pPr>
      <w:r>
        <w:separator/>
      </w:r>
    </w:p>
  </w:footnote>
  <w:footnote w:type="continuationSeparator" w:id="0">
    <w:p w14:paraId="09A9E5C9" w14:textId="77777777" w:rsidR="009153B4" w:rsidRDefault="009153B4" w:rsidP="00A33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64168" w14:textId="6C82F32C" w:rsidR="009A0E21" w:rsidRDefault="004F4CB8" w:rsidP="000A23E8">
    <w:pPr>
      <w:pStyle w:val="NoSpacing"/>
      <w:rPr>
        <w:rFonts w:ascii="Arial" w:hAnsi="Arial" w:cs="Arial"/>
        <w:b/>
        <w:sz w:val="32"/>
        <w:szCs w:val="32"/>
        <w:u w:val="single"/>
      </w:rPr>
    </w:pPr>
    <w:r w:rsidRPr="001E1BF2">
      <w:rPr>
        <w:rFonts w:ascii="Arial" w:hAnsi="Arial" w:cs="Arial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6B7D272" wp14:editId="0746F943">
              <wp:simplePos x="0" y="0"/>
              <wp:positionH relativeFrom="margin">
                <wp:posOffset>-666750</wp:posOffset>
              </wp:positionH>
              <wp:positionV relativeFrom="paragraph">
                <wp:posOffset>219074</wp:posOffset>
              </wp:positionV>
              <wp:extent cx="10086975" cy="504825"/>
              <wp:effectExtent l="57150" t="38100" r="8572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504825"/>
                      </a:xfrm>
                      <a:prstGeom prst="rect">
                        <a:avLst/>
                      </a:prstGeom>
                      <a:solidFill>
                        <a:srgbClr val="FF0096"/>
                      </a:solidFill>
                      <a:ln w="9525" cap="flat" cmpd="sng" algn="ctr">
                        <a:solidFill>
                          <a:srgbClr val="8064A2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14:paraId="1EB9F339" w14:textId="4987930F" w:rsidR="005D3F92" w:rsidRPr="00670DB9" w:rsidRDefault="005D3F92" w:rsidP="006E5A66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left" w:pos="13239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70DB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Sensory </w:t>
                          </w:r>
                          <w:r w:rsidR="00E1009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and/or </w:t>
                          </w:r>
                          <w:r w:rsidR="00F253C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P</w:t>
                          </w:r>
                          <w:r w:rsidRPr="00670DB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hysical Needs </w:t>
                          </w:r>
                          <w:r w:rsidR="00E1009C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="00575A9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Pr="00670DB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Visual Impairment (VI) Hearing Impairment (HI) Multi</w:t>
                          </w:r>
                          <w:r w:rsidR="00A61B5F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-</w:t>
                          </w:r>
                          <w:r w:rsidRPr="00670DB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Sensory Impairment (MSI)</w:t>
                          </w:r>
                        </w:p>
                        <w:p w14:paraId="5EB48901" w14:textId="423ADBEC" w:rsidR="005D3F92" w:rsidRPr="00670DB9" w:rsidRDefault="005D3F92" w:rsidP="006E5A66">
                          <w:pPr>
                            <w:pStyle w:val="NoSpacing"/>
                            <w:shd w:val="clear" w:color="auto" w:fill="FFFFFF" w:themeFill="background1"/>
                            <w:tabs>
                              <w:tab w:val="center" w:pos="6979"/>
                              <w:tab w:val="left" w:pos="13239"/>
                            </w:tabs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670DB9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Best Practice Guidance in the Early Years Audit Tool </w:t>
                          </w:r>
                        </w:p>
                        <w:p w14:paraId="005457DA" w14:textId="77777777" w:rsidR="004F4CB8" w:rsidRDefault="004F4CB8" w:rsidP="004F4CB8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B7D272" id="Rectangle 1" o:spid="_x0000_s1026" style="position:absolute;margin-left:-52.5pt;margin-top:17.25pt;width:794.25pt;height:3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" fillcolor="#ff0096" strokecolor="#7d60a0">
              <v:shadow on="t" color="black" opacity="24903f" origin=",.5" offset="0,.55556mm"/>
              <v:textbox>
                <w:txbxContent>
                  <w:p w14:paraId="1EB9F339" w14:textId="4987930F" w:rsidR="005D3F92" w:rsidRPr="00670DB9" w:rsidRDefault="005D3F92" w:rsidP="006E5A66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left" w:pos="13239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70DB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Sensory </w:t>
                    </w:r>
                    <w:r w:rsidR="00E1009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and/or </w:t>
                    </w:r>
                    <w:r w:rsidR="00F253C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P</w:t>
                    </w:r>
                    <w:r w:rsidRPr="00670DB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hysical Needs </w:t>
                    </w:r>
                    <w:r w:rsidR="00E1009C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</w:t>
                    </w:r>
                    <w:r w:rsidR="00575A9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Pr="00670DB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Visual Impairment (VI) Hearing Impairment (HI) Multi</w:t>
                    </w:r>
                    <w:r w:rsidR="00A61B5F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-</w:t>
                    </w:r>
                    <w:r w:rsidRPr="00670DB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Sensory Impairment (MSI)</w:t>
                    </w:r>
                  </w:p>
                  <w:p w14:paraId="5EB48901" w14:textId="423ADBEC" w:rsidR="005D3F92" w:rsidRPr="00670DB9" w:rsidRDefault="005D3F92" w:rsidP="006E5A66">
                    <w:pPr>
                      <w:pStyle w:val="NoSpacing"/>
                      <w:shd w:val="clear" w:color="auto" w:fill="FFFFFF" w:themeFill="background1"/>
                      <w:tabs>
                        <w:tab w:val="center" w:pos="6979"/>
                        <w:tab w:val="left" w:pos="13239"/>
                      </w:tabs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670DB9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Best Practice Guidance in the Early Years Audit Tool </w:t>
                    </w:r>
                  </w:p>
                  <w:p w14:paraId="005457DA" w14:textId="77777777" w:rsidR="004F4CB8" w:rsidRDefault="004F4CB8" w:rsidP="004F4CB8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749"/>
    <w:multiLevelType w:val="hybridMultilevel"/>
    <w:tmpl w:val="51C69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0D0"/>
    <w:multiLevelType w:val="hybridMultilevel"/>
    <w:tmpl w:val="5A90A2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C15966"/>
    <w:multiLevelType w:val="hybridMultilevel"/>
    <w:tmpl w:val="10641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B1ADA"/>
    <w:multiLevelType w:val="hybridMultilevel"/>
    <w:tmpl w:val="A1A0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02290"/>
    <w:multiLevelType w:val="hybridMultilevel"/>
    <w:tmpl w:val="3BC0BC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66B63"/>
    <w:multiLevelType w:val="hybridMultilevel"/>
    <w:tmpl w:val="0AFEF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1A47"/>
    <w:multiLevelType w:val="hybridMultilevel"/>
    <w:tmpl w:val="9DC87D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305166"/>
    <w:multiLevelType w:val="hybridMultilevel"/>
    <w:tmpl w:val="F8462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F426F"/>
    <w:multiLevelType w:val="hybridMultilevel"/>
    <w:tmpl w:val="70F86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A7839"/>
    <w:multiLevelType w:val="hybridMultilevel"/>
    <w:tmpl w:val="C91601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A124E3"/>
    <w:multiLevelType w:val="hybridMultilevel"/>
    <w:tmpl w:val="9F588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40390"/>
    <w:multiLevelType w:val="hybridMultilevel"/>
    <w:tmpl w:val="C4F8D3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2CC"/>
    <w:rsid w:val="00003F02"/>
    <w:rsid w:val="00024AEF"/>
    <w:rsid w:val="00031D72"/>
    <w:rsid w:val="00034B77"/>
    <w:rsid w:val="000364A0"/>
    <w:rsid w:val="00042FA2"/>
    <w:rsid w:val="000523AF"/>
    <w:rsid w:val="000611B5"/>
    <w:rsid w:val="00063F59"/>
    <w:rsid w:val="000911E0"/>
    <w:rsid w:val="000A23E8"/>
    <w:rsid w:val="000B0AA8"/>
    <w:rsid w:val="000B57A2"/>
    <w:rsid w:val="000C1140"/>
    <w:rsid w:val="000C4777"/>
    <w:rsid w:val="000F41FE"/>
    <w:rsid w:val="000F4C0B"/>
    <w:rsid w:val="00104B75"/>
    <w:rsid w:val="0010590D"/>
    <w:rsid w:val="00112B89"/>
    <w:rsid w:val="001213F6"/>
    <w:rsid w:val="001243AB"/>
    <w:rsid w:val="00133F58"/>
    <w:rsid w:val="00154548"/>
    <w:rsid w:val="00160C4C"/>
    <w:rsid w:val="00161C29"/>
    <w:rsid w:val="00183711"/>
    <w:rsid w:val="00190322"/>
    <w:rsid w:val="00192A63"/>
    <w:rsid w:val="00195FDB"/>
    <w:rsid w:val="001B04DE"/>
    <w:rsid w:val="001B5E69"/>
    <w:rsid w:val="001D1863"/>
    <w:rsid w:val="001D402B"/>
    <w:rsid w:val="001D678E"/>
    <w:rsid w:val="001E1BF2"/>
    <w:rsid w:val="001E693E"/>
    <w:rsid w:val="001F1077"/>
    <w:rsid w:val="002008B1"/>
    <w:rsid w:val="00201A82"/>
    <w:rsid w:val="00210D89"/>
    <w:rsid w:val="00211E97"/>
    <w:rsid w:val="00227375"/>
    <w:rsid w:val="00235D4C"/>
    <w:rsid w:val="002404AD"/>
    <w:rsid w:val="002540A9"/>
    <w:rsid w:val="00262B7C"/>
    <w:rsid w:val="00262CF8"/>
    <w:rsid w:val="002707A1"/>
    <w:rsid w:val="00281656"/>
    <w:rsid w:val="002860FB"/>
    <w:rsid w:val="00294351"/>
    <w:rsid w:val="002B5DC6"/>
    <w:rsid w:val="002B64C5"/>
    <w:rsid w:val="002F4354"/>
    <w:rsid w:val="002F58AA"/>
    <w:rsid w:val="002F6FDD"/>
    <w:rsid w:val="002F785E"/>
    <w:rsid w:val="0031713C"/>
    <w:rsid w:val="00325BC7"/>
    <w:rsid w:val="0032615E"/>
    <w:rsid w:val="00377079"/>
    <w:rsid w:val="00377C42"/>
    <w:rsid w:val="0038019D"/>
    <w:rsid w:val="00386F10"/>
    <w:rsid w:val="00391960"/>
    <w:rsid w:val="003A7E35"/>
    <w:rsid w:val="003C4BF3"/>
    <w:rsid w:val="003C6F91"/>
    <w:rsid w:val="003D403A"/>
    <w:rsid w:val="003E70C4"/>
    <w:rsid w:val="003F6818"/>
    <w:rsid w:val="003F76DF"/>
    <w:rsid w:val="00405C70"/>
    <w:rsid w:val="004244AE"/>
    <w:rsid w:val="0046237E"/>
    <w:rsid w:val="00473302"/>
    <w:rsid w:val="00480B6F"/>
    <w:rsid w:val="00486708"/>
    <w:rsid w:val="004A24A6"/>
    <w:rsid w:val="004B6965"/>
    <w:rsid w:val="004E0377"/>
    <w:rsid w:val="004E6F40"/>
    <w:rsid w:val="004F4CB8"/>
    <w:rsid w:val="004F558E"/>
    <w:rsid w:val="00511485"/>
    <w:rsid w:val="00514130"/>
    <w:rsid w:val="00515BEF"/>
    <w:rsid w:val="00516039"/>
    <w:rsid w:val="00534FAA"/>
    <w:rsid w:val="00575A9E"/>
    <w:rsid w:val="00587937"/>
    <w:rsid w:val="00596035"/>
    <w:rsid w:val="005A1DFA"/>
    <w:rsid w:val="005B4A54"/>
    <w:rsid w:val="005C2AC1"/>
    <w:rsid w:val="005D05A8"/>
    <w:rsid w:val="005D2E8D"/>
    <w:rsid w:val="005D36BD"/>
    <w:rsid w:val="005D3F92"/>
    <w:rsid w:val="005E4F3E"/>
    <w:rsid w:val="005F2726"/>
    <w:rsid w:val="005F38C1"/>
    <w:rsid w:val="006032CC"/>
    <w:rsid w:val="00603D2F"/>
    <w:rsid w:val="00614C5C"/>
    <w:rsid w:val="00614D41"/>
    <w:rsid w:val="00635EE6"/>
    <w:rsid w:val="0063625C"/>
    <w:rsid w:val="006374A7"/>
    <w:rsid w:val="006515BE"/>
    <w:rsid w:val="00652CBE"/>
    <w:rsid w:val="00667A79"/>
    <w:rsid w:val="00670147"/>
    <w:rsid w:val="00670DB9"/>
    <w:rsid w:val="006749B1"/>
    <w:rsid w:val="00675FA7"/>
    <w:rsid w:val="00681FEB"/>
    <w:rsid w:val="006B3FBD"/>
    <w:rsid w:val="006D06DB"/>
    <w:rsid w:val="006D25BB"/>
    <w:rsid w:val="006E5A66"/>
    <w:rsid w:val="006F2E01"/>
    <w:rsid w:val="006F639F"/>
    <w:rsid w:val="0070407E"/>
    <w:rsid w:val="00743BA2"/>
    <w:rsid w:val="00770B3C"/>
    <w:rsid w:val="007748F0"/>
    <w:rsid w:val="00786288"/>
    <w:rsid w:val="007975CD"/>
    <w:rsid w:val="007C1A3B"/>
    <w:rsid w:val="007C6FCC"/>
    <w:rsid w:val="007D51F2"/>
    <w:rsid w:val="007D742D"/>
    <w:rsid w:val="007E1EA8"/>
    <w:rsid w:val="00810E2D"/>
    <w:rsid w:val="00811C5D"/>
    <w:rsid w:val="008172A9"/>
    <w:rsid w:val="00817F1D"/>
    <w:rsid w:val="00822190"/>
    <w:rsid w:val="0082696E"/>
    <w:rsid w:val="00827CA4"/>
    <w:rsid w:val="0085228F"/>
    <w:rsid w:val="00866F23"/>
    <w:rsid w:val="00870517"/>
    <w:rsid w:val="008775BD"/>
    <w:rsid w:val="00884A1E"/>
    <w:rsid w:val="00884D68"/>
    <w:rsid w:val="00887A8F"/>
    <w:rsid w:val="008955CA"/>
    <w:rsid w:val="008B4BB1"/>
    <w:rsid w:val="008B6996"/>
    <w:rsid w:val="008C3A53"/>
    <w:rsid w:val="008C5D0F"/>
    <w:rsid w:val="008E6CA4"/>
    <w:rsid w:val="008F3F61"/>
    <w:rsid w:val="008F60D7"/>
    <w:rsid w:val="00905F2D"/>
    <w:rsid w:val="009118F7"/>
    <w:rsid w:val="00913B9C"/>
    <w:rsid w:val="009153B4"/>
    <w:rsid w:val="0091735D"/>
    <w:rsid w:val="009226AE"/>
    <w:rsid w:val="00930277"/>
    <w:rsid w:val="009321EF"/>
    <w:rsid w:val="0095594F"/>
    <w:rsid w:val="0096708F"/>
    <w:rsid w:val="00973B08"/>
    <w:rsid w:val="00977326"/>
    <w:rsid w:val="0098169C"/>
    <w:rsid w:val="009869A3"/>
    <w:rsid w:val="00987D22"/>
    <w:rsid w:val="009A0E21"/>
    <w:rsid w:val="009A590C"/>
    <w:rsid w:val="009C1649"/>
    <w:rsid w:val="009C23EC"/>
    <w:rsid w:val="009C5745"/>
    <w:rsid w:val="009D027A"/>
    <w:rsid w:val="009D3203"/>
    <w:rsid w:val="009D72A0"/>
    <w:rsid w:val="009F76B9"/>
    <w:rsid w:val="00A100B4"/>
    <w:rsid w:val="00A15A11"/>
    <w:rsid w:val="00A15C43"/>
    <w:rsid w:val="00A30C3B"/>
    <w:rsid w:val="00A335AB"/>
    <w:rsid w:val="00A37F0B"/>
    <w:rsid w:val="00A54B57"/>
    <w:rsid w:val="00A61B5F"/>
    <w:rsid w:val="00A81334"/>
    <w:rsid w:val="00A93651"/>
    <w:rsid w:val="00A96FF4"/>
    <w:rsid w:val="00AB2C4A"/>
    <w:rsid w:val="00AB47E2"/>
    <w:rsid w:val="00AC3E61"/>
    <w:rsid w:val="00AE1682"/>
    <w:rsid w:val="00B0334F"/>
    <w:rsid w:val="00B34A85"/>
    <w:rsid w:val="00B350BD"/>
    <w:rsid w:val="00B50E4F"/>
    <w:rsid w:val="00B5617C"/>
    <w:rsid w:val="00B600AE"/>
    <w:rsid w:val="00B74835"/>
    <w:rsid w:val="00B75EC9"/>
    <w:rsid w:val="00B96A28"/>
    <w:rsid w:val="00BA21C0"/>
    <w:rsid w:val="00BC398F"/>
    <w:rsid w:val="00BD4061"/>
    <w:rsid w:val="00BD747F"/>
    <w:rsid w:val="00BE7032"/>
    <w:rsid w:val="00C11A18"/>
    <w:rsid w:val="00C13C8A"/>
    <w:rsid w:val="00C34273"/>
    <w:rsid w:val="00C43B3E"/>
    <w:rsid w:val="00C53396"/>
    <w:rsid w:val="00C5541F"/>
    <w:rsid w:val="00C63D80"/>
    <w:rsid w:val="00CB5025"/>
    <w:rsid w:val="00CC6F0C"/>
    <w:rsid w:val="00CE4321"/>
    <w:rsid w:val="00CF6DAD"/>
    <w:rsid w:val="00CF6F50"/>
    <w:rsid w:val="00D07863"/>
    <w:rsid w:val="00D15452"/>
    <w:rsid w:val="00D246E7"/>
    <w:rsid w:val="00D24AC3"/>
    <w:rsid w:val="00D31E65"/>
    <w:rsid w:val="00D32EE6"/>
    <w:rsid w:val="00D353C4"/>
    <w:rsid w:val="00D356D2"/>
    <w:rsid w:val="00D41A89"/>
    <w:rsid w:val="00D47736"/>
    <w:rsid w:val="00D52948"/>
    <w:rsid w:val="00D65A13"/>
    <w:rsid w:val="00D67C4F"/>
    <w:rsid w:val="00D8500B"/>
    <w:rsid w:val="00D87F0E"/>
    <w:rsid w:val="00D9439D"/>
    <w:rsid w:val="00DC1EC1"/>
    <w:rsid w:val="00DC769E"/>
    <w:rsid w:val="00DE126B"/>
    <w:rsid w:val="00E01F97"/>
    <w:rsid w:val="00E02088"/>
    <w:rsid w:val="00E04FC0"/>
    <w:rsid w:val="00E1009C"/>
    <w:rsid w:val="00E1284F"/>
    <w:rsid w:val="00E14A74"/>
    <w:rsid w:val="00E31525"/>
    <w:rsid w:val="00E33852"/>
    <w:rsid w:val="00E36EFE"/>
    <w:rsid w:val="00E44A03"/>
    <w:rsid w:val="00E5249B"/>
    <w:rsid w:val="00E5798D"/>
    <w:rsid w:val="00E66FA5"/>
    <w:rsid w:val="00E73A1C"/>
    <w:rsid w:val="00E83AD9"/>
    <w:rsid w:val="00EB5A49"/>
    <w:rsid w:val="00EE19AB"/>
    <w:rsid w:val="00EE60DC"/>
    <w:rsid w:val="00EF3A4F"/>
    <w:rsid w:val="00EF6122"/>
    <w:rsid w:val="00F00156"/>
    <w:rsid w:val="00F15080"/>
    <w:rsid w:val="00F1700A"/>
    <w:rsid w:val="00F17020"/>
    <w:rsid w:val="00F25304"/>
    <w:rsid w:val="00F253CF"/>
    <w:rsid w:val="00F34A1A"/>
    <w:rsid w:val="00F54119"/>
    <w:rsid w:val="00F54E06"/>
    <w:rsid w:val="00F659DD"/>
    <w:rsid w:val="00F74AAD"/>
    <w:rsid w:val="00F82703"/>
    <w:rsid w:val="00F9500F"/>
    <w:rsid w:val="00FD357C"/>
    <w:rsid w:val="00FE1021"/>
    <w:rsid w:val="00FF428C"/>
    <w:rsid w:val="00FF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7666E1BA"/>
  <w15:docId w15:val="{EFBAD5A8-5B44-43A7-85A2-FEFD709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57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2C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6032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5AB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35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5AB"/>
    <w:rPr>
      <w:lang w:eastAsia="en-US"/>
    </w:rPr>
  </w:style>
  <w:style w:type="paragraph" w:styleId="NoSpacing">
    <w:name w:val="No Spacing"/>
    <w:uiPriority w:val="1"/>
    <w:qFormat/>
    <w:rsid w:val="00681FEB"/>
    <w:rPr>
      <w:lang w:eastAsia="en-US"/>
    </w:rPr>
  </w:style>
  <w:style w:type="paragraph" w:styleId="ListParagraph">
    <w:name w:val="List Paragraph"/>
    <w:basedOn w:val="Normal"/>
    <w:uiPriority w:val="34"/>
    <w:qFormat/>
    <w:rsid w:val="00E33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E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0F5F-D9B2-4518-87BF-17A526EB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EDCBF255</Template>
  <TotalTime>1</TotalTime>
  <Pages>5</Pages>
  <Words>1228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DOB:___________________</vt:lpstr>
    </vt:vector>
  </TitlesOfParts>
  <Company>Kent County Council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DOB:___________________</dc:title>
  <dc:subject/>
  <dc:creator>Teacher</dc:creator>
  <cp:keywords/>
  <dc:description/>
  <cp:lastModifiedBy>Hills, Katherine - CY EPA</cp:lastModifiedBy>
  <cp:revision>2</cp:revision>
  <cp:lastPrinted>2019-09-18T10:57:00Z</cp:lastPrinted>
  <dcterms:created xsi:type="dcterms:W3CDTF">2019-09-18T10:58:00Z</dcterms:created>
  <dcterms:modified xsi:type="dcterms:W3CDTF">2019-09-18T10:58:00Z</dcterms:modified>
</cp:coreProperties>
</file>