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219" w:type="dxa"/>
        <w:tblInd w:w="-17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06"/>
        <w:gridCol w:w="2552"/>
        <w:gridCol w:w="283"/>
        <w:gridCol w:w="4678"/>
      </w:tblGrid>
      <w:tr w:rsidR="00A43CBE" w:rsidRPr="00541DE6" w:rsidTr="0004482F">
        <w:trPr>
          <w:trHeight w:hRule="exact" w:val="2420"/>
        </w:trPr>
        <w:tc>
          <w:tcPr>
            <w:tcW w:w="4706" w:type="dxa"/>
            <w:tcMar>
              <w:left w:w="0" w:type="dxa"/>
              <w:right w:w="0" w:type="dxa"/>
            </w:tcMar>
          </w:tcPr>
          <w:p w:rsidR="00A43CBE" w:rsidRPr="000B0E5B" w:rsidRDefault="00A43CBE" w:rsidP="006848C5">
            <w:pPr>
              <w:pStyle w:val="Header"/>
            </w:pPr>
            <w:bookmarkStart w:id="0" w:name="_GoBack"/>
            <w:bookmarkEnd w:id="0"/>
            <w:permStart w:id="2074168307" w:edGrp="everyone"/>
            <w:permEnd w:id="2074168307"/>
          </w:p>
        </w:tc>
        <w:tc>
          <w:tcPr>
            <w:tcW w:w="2552" w:type="dxa"/>
            <w:shd w:val="clear" w:color="auto" w:fill="auto"/>
          </w:tcPr>
          <w:p w:rsidR="00E73227" w:rsidRPr="00211971" w:rsidRDefault="0004482F" w:rsidP="00E73227">
            <w:pPr>
              <w:pStyle w:val="Header"/>
            </w:pPr>
            <w:r w:rsidRPr="00211971">
              <w:t xml:space="preserve">Kent </w:t>
            </w:r>
            <w:r>
              <w:t>Health Protection Team</w:t>
            </w:r>
            <w:r w:rsidRPr="00211971">
              <w:t xml:space="preserve"> </w:t>
            </w:r>
            <w:r w:rsidR="00E73227" w:rsidRPr="00211971">
              <w:t>Level 2, Civic Centre</w:t>
            </w:r>
          </w:p>
          <w:p w:rsidR="00E73227" w:rsidRPr="00211971" w:rsidRDefault="00E73227" w:rsidP="00E73227">
            <w:pPr>
              <w:pStyle w:val="Header"/>
            </w:pPr>
            <w:r w:rsidRPr="00211971">
              <w:t>Tannery Lane</w:t>
            </w:r>
          </w:p>
          <w:p w:rsidR="00E73227" w:rsidRPr="00211971" w:rsidRDefault="00E73227" w:rsidP="00E73227">
            <w:pPr>
              <w:pStyle w:val="Header"/>
            </w:pPr>
            <w:r w:rsidRPr="00211971">
              <w:t>Ashford TN23 1PL</w:t>
            </w:r>
          </w:p>
          <w:p w:rsidR="00DA1F90" w:rsidRPr="00211971" w:rsidRDefault="00DA1F90" w:rsidP="00E73227">
            <w:pPr>
              <w:pStyle w:val="Header"/>
            </w:pPr>
          </w:p>
          <w:p w:rsidR="0004482F" w:rsidRDefault="0004482F" w:rsidP="0004482F">
            <w:pPr>
              <w:pStyle w:val="Header"/>
            </w:pPr>
            <w:r>
              <w:t>Surrey &amp;  Sussex Health Protection Team</w:t>
            </w:r>
          </w:p>
          <w:p w:rsidR="00DA1F90" w:rsidRPr="00211971" w:rsidRDefault="00610148" w:rsidP="00DA1F90">
            <w:pPr>
              <w:pStyle w:val="Header"/>
            </w:pPr>
            <w:r>
              <w:t>Parkside</w:t>
            </w:r>
          </w:p>
          <w:p w:rsidR="00DA1F90" w:rsidRPr="00211971" w:rsidRDefault="00DA1F90" w:rsidP="00DA1F90">
            <w:pPr>
              <w:pStyle w:val="Header"/>
            </w:pPr>
            <w:r w:rsidRPr="00211971">
              <w:t>Chart Way</w:t>
            </w:r>
          </w:p>
          <w:p w:rsidR="00DA1F90" w:rsidRPr="00211971" w:rsidRDefault="00DA1F90" w:rsidP="00DA1F90">
            <w:pPr>
              <w:pStyle w:val="Header"/>
            </w:pPr>
            <w:r w:rsidRPr="00211971">
              <w:t>Horsham RH12 1XA</w:t>
            </w:r>
          </w:p>
          <w:p w:rsidR="00A43CBE" w:rsidRDefault="00A43CBE" w:rsidP="00E73227">
            <w:pPr>
              <w:pStyle w:val="Header"/>
            </w:pPr>
          </w:p>
          <w:p w:rsidR="0004482F" w:rsidRPr="00211971" w:rsidRDefault="0004482F" w:rsidP="0004482F">
            <w:pPr>
              <w:pStyle w:val="Header"/>
            </w:pPr>
            <w:r w:rsidRPr="00211971">
              <w:t>www.gov.uk/phe</w:t>
            </w:r>
          </w:p>
          <w:p w:rsidR="00F43BE2" w:rsidRPr="00211971" w:rsidRDefault="00F43BE2" w:rsidP="0004482F">
            <w:pPr>
              <w:pStyle w:val="Header"/>
            </w:pPr>
          </w:p>
        </w:tc>
        <w:tc>
          <w:tcPr>
            <w:tcW w:w="283" w:type="dxa"/>
            <w:shd w:val="clear" w:color="auto" w:fill="auto"/>
          </w:tcPr>
          <w:p w:rsidR="00A43CBE" w:rsidRPr="00211971" w:rsidRDefault="00A43CBE" w:rsidP="00294B61">
            <w:pPr>
              <w:pStyle w:val="Header"/>
            </w:pPr>
          </w:p>
        </w:tc>
        <w:tc>
          <w:tcPr>
            <w:tcW w:w="4678" w:type="dxa"/>
            <w:shd w:val="clear" w:color="auto" w:fill="auto"/>
            <w:tcMar>
              <w:left w:w="0" w:type="dxa"/>
              <w:right w:w="0" w:type="dxa"/>
            </w:tcMar>
          </w:tcPr>
          <w:p w:rsidR="00C107A9" w:rsidRPr="00211971" w:rsidRDefault="00C107A9" w:rsidP="00C107A9">
            <w:pPr>
              <w:pStyle w:val="Header"/>
            </w:pPr>
            <w:r w:rsidRPr="00211971">
              <w:t>T 0344 225</w:t>
            </w:r>
            <w:r w:rsidR="0044314A" w:rsidRPr="00211971">
              <w:t xml:space="preserve"> </w:t>
            </w:r>
            <w:r w:rsidR="00610148">
              <w:t>3861 Ext 1</w:t>
            </w:r>
          </w:p>
          <w:p w:rsidR="00C107A9" w:rsidRPr="00211971" w:rsidRDefault="00C107A9" w:rsidP="00C107A9">
            <w:pPr>
              <w:pStyle w:val="Header"/>
            </w:pPr>
            <w:r w:rsidRPr="00211971">
              <w:t>F 01233 639747</w:t>
            </w:r>
          </w:p>
          <w:p w:rsidR="00211971" w:rsidRPr="00211971" w:rsidRDefault="00211971" w:rsidP="00C107A9">
            <w:pPr>
              <w:pStyle w:val="Header"/>
            </w:pPr>
          </w:p>
          <w:p w:rsidR="00211971" w:rsidRPr="00211971" w:rsidRDefault="00211971" w:rsidP="00C107A9">
            <w:pPr>
              <w:pStyle w:val="Header"/>
            </w:pPr>
          </w:p>
          <w:p w:rsidR="00211971" w:rsidRPr="00211971" w:rsidRDefault="00211971" w:rsidP="00C107A9">
            <w:pPr>
              <w:pStyle w:val="Header"/>
            </w:pPr>
          </w:p>
          <w:p w:rsidR="00C107A9" w:rsidRPr="00211971" w:rsidRDefault="00610148" w:rsidP="00C107A9">
            <w:pPr>
              <w:pStyle w:val="Header"/>
            </w:pPr>
            <w:r>
              <w:t>T 0344 225 3861 Ext 1</w:t>
            </w:r>
          </w:p>
          <w:p w:rsidR="00C107A9" w:rsidRPr="00211971" w:rsidRDefault="00C107A9" w:rsidP="00C107A9">
            <w:pPr>
              <w:pStyle w:val="Header"/>
            </w:pPr>
            <w:r w:rsidRPr="00211971">
              <w:t>F 01403 251006</w:t>
            </w:r>
          </w:p>
          <w:p w:rsidR="00C107A9" w:rsidRPr="00211971" w:rsidRDefault="00C107A9" w:rsidP="00C107A9">
            <w:pPr>
              <w:pStyle w:val="Header"/>
            </w:pPr>
          </w:p>
          <w:p w:rsidR="00211971" w:rsidRPr="00211971" w:rsidRDefault="00211971" w:rsidP="00C107A9">
            <w:pPr>
              <w:pStyle w:val="Header"/>
            </w:pPr>
          </w:p>
          <w:p w:rsidR="00DA1F90" w:rsidRPr="00211971" w:rsidRDefault="00DA1F90" w:rsidP="00F43BE2">
            <w:pPr>
              <w:pStyle w:val="Header"/>
              <w:rPr>
                <w:color w:val="005ABB"/>
              </w:rPr>
            </w:pPr>
          </w:p>
        </w:tc>
      </w:tr>
    </w:tbl>
    <w:p w:rsidR="00DA1F90" w:rsidRDefault="00DA1F90" w:rsidP="00BB0108"/>
    <w:p w:rsidR="00EB1199" w:rsidRPr="00EB1199" w:rsidRDefault="00EB1199" w:rsidP="00EB1199">
      <w:pPr>
        <w:pStyle w:val="Heading1"/>
        <w:rPr>
          <w:rFonts w:cs="Arial"/>
          <w:b w:val="0"/>
          <w:sz w:val="22"/>
          <w:szCs w:val="22"/>
        </w:rPr>
      </w:pPr>
      <w:r w:rsidRPr="00EB1199">
        <w:rPr>
          <w:rFonts w:cs="Arial"/>
          <w:b w:val="0"/>
          <w:sz w:val="22"/>
          <w:szCs w:val="22"/>
        </w:rPr>
        <w:t>8 January 2016</w:t>
      </w:r>
    </w:p>
    <w:p w:rsidR="007917A5" w:rsidRPr="00CC1BBE" w:rsidRDefault="007917A5" w:rsidP="00BB0108">
      <w:pPr>
        <w:rPr>
          <w:rFonts w:cs="Arial"/>
          <w:sz w:val="22"/>
          <w:szCs w:val="22"/>
        </w:rPr>
      </w:pPr>
    </w:p>
    <w:p w:rsidR="00A43CBE" w:rsidRPr="00CC1BBE" w:rsidRDefault="00432D26" w:rsidP="00BB0108">
      <w:pPr>
        <w:rPr>
          <w:rFonts w:cs="Arial"/>
          <w:sz w:val="22"/>
          <w:szCs w:val="22"/>
        </w:rPr>
      </w:pPr>
      <w:r w:rsidRPr="00CC1BBE">
        <w:rPr>
          <w:rFonts w:cs="Arial"/>
          <w:sz w:val="22"/>
          <w:szCs w:val="22"/>
        </w:rPr>
        <w:t>School Heads</w:t>
      </w:r>
      <w:r w:rsidR="00211971" w:rsidRPr="00CC1BBE">
        <w:rPr>
          <w:rFonts w:cs="Arial"/>
          <w:sz w:val="22"/>
          <w:szCs w:val="22"/>
        </w:rPr>
        <w:t xml:space="preserve"> in Kent, Surrey and Sussex</w:t>
      </w:r>
    </w:p>
    <w:p w:rsidR="00A43CBE" w:rsidRPr="00CC1BBE" w:rsidRDefault="00A43CBE" w:rsidP="00BB0108">
      <w:pPr>
        <w:pStyle w:val="Heading1"/>
        <w:rPr>
          <w:rFonts w:cs="Arial"/>
          <w:sz w:val="22"/>
          <w:szCs w:val="22"/>
        </w:rPr>
      </w:pPr>
    </w:p>
    <w:p w:rsidR="005A707F" w:rsidRPr="00CC1BBE" w:rsidRDefault="005A707F" w:rsidP="00BB0108">
      <w:pPr>
        <w:rPr>
          <w:rFonts w:cs="Arial"/>
          <w:sz w:val="22"/>
          <w:szCs w:val="22"/>
        </w:rPr>
      </w:pPr>
      <w:r w:rsidRPr="00CC1BBE">
        <w:rPr>
          <w:rFonts w:cs="Arial"/>
          <w:sz w:val="22"/>
          <w:szCs w:val="22"/>
        </w:rPr>
        <w:t>Dear Colleague</w:t>
      </w:r>
      <w:r w:rsidR="007917A5" w:rsidRPr="00CC1BBE">
        <w:rPr>
          <w:rFonts w:cs="Arial"/>
          <w:sz w:val="22"/>
          <w:szCs w:val="22"/>
        </w:rPr>
        <w:t>s</w:t>
      </w:r>
      <w:r w:rsidRPr="00CC1BBE">
        <w:rPr>
          <w:rFonts w:cs="Arial"/>
          <w:sz w:val="22"/>
          <w:szCs w:val="22"/>
        </w:rPr>
        <w:t>,</w:t>
      </w:r>
    </w:p>
    <w:p w:rsidR="005A707F" w:rsidRPr="00CC1BBE" w:rsidRDefault="005A707F" w:rsidP="00BB0108">
      <w:pPr>
        <w:pStyle w:val="BodyText2"/>
        <w:spacing w:after="0" w:line="240" w:lineRule="auto"/>
        <w:rPr>
          <w:rFonts w:cs="Arial"/>
          <w:sz w:val="22"/>
          <w:szCs w:val="22"/>
        </w:rPr>
      </w:pPr>
    </w:p>
    <w:p w:rsidR="00211971" w:rsidRPr="00CC1BBE" w:rsidRDefault="00023DC2" w:rsidP="00BB0108">
      <w:pPr>
        <w:pStyle w:val="BodyText2"/>
        <w:spacing w:after="0" w:line="240" w:lineRule="auto"/>
        <w:rPr>
          <w:rFonts w:cs="Arial"/>
          <w:b/>
          <w:sz w:val="22"/>
          <w:szCs w:val="22"/>
        </w:rPr>
      </w:pPr>
      <w:r w:rsidRPr="00CC1BBE">
        <w:rPr>
          <w:rFonts w:cs="Arial"/>
          <w:b/>
          <w:sz w:val="22"/>
          <w:szCs w:val="22"/>
        </w:rPr>
        <w:t xml:space="preserve">Re:  </w:t>
      </w:r>
      <w:r w:rsidR="00211971" w:rsidRPr="00CC1BBE">
        <w:rPr>
          <w:rFonts w:cs="Arial"/>
          <w:b/>
          <w:sz w:val="22"/>
          <w:szCs w:val="22"/>
        </w:rPr>
        <w:t>Seasonal influenza outbreaks – awareness and notification</w:t>
      </w:r>
    </w:p>
    <w:p w:rsidR="001B0BF2" w:rsidRPr="00CC1BBE" w:rsidRDefault="00023DC2" w:rsidP="00BB0108">
      <w:pPr>
        <w:pStyle w:val="BodyText2"/>
        <w:spacing w:after="0" w:line="240" w:lineRule="auto"/>
        <w:rPr>
          <w:rFonts w:cs="Arial"/>
          <w:b/>
          <w:sz w:val="22"/>
          <w:szCs w:val="22"/>
        </w:rPr>
      </w:pPr>
      <w:r w:rsidRPr="00CC1BBE">
        <w:rPr>
          <w:rFonts w:cs="Arial"/>
          <w:b/>
          <w:sz w:val="22"/>
          <w:szCs w:val="22"/>
        </w:rPr>
        <w:t xml:space="preserve"> </w:t>
      </w:r>
    </w:p>
    <w:p w:rsidR="007917A5" w:rsidRPr="00CC1BBE" w:rsidRDefault="00211971" w:rsidP="00BB0108">
      <w:pPr>
        <w:rPr>
          <w:rFonts w:cs="Arial"/>
          <w:sz w:val="22"/>
          <w:szCs w:val="22"/>
        </w:rPr>
      </w:pPr>
      <w:r w:rsidRPr="00CC1BBE">
        <w:rPr>
          <w:rFonts w:cs="Arial"/>
          <w:sz w:val="22"/>
          <w:szCs w:val="22"/>
        </w:rPr>
        <w:t xml:space="preserve">As we </w:t>
      </w:r>
      <w:r w:rsidR="007917A5" w:rsidRPr="00CC1BBE">
        <w:rPr>
          <w:rFonts w:cs="Arial"/>
          <w:sz w:val="22"/>
          <w:szCs w:val="22"/>
        </w:rPr>
        <w:t xml:space="preserve">are now </w:t>
      </w:r>
      <w:r w:rsidRPr="00CC1BBE">
        <w:rPr>
          <w:rFonts w:cs="Arial"/>
          <w:sz w:val="22"/>
          <w:szCs w:val="22"/>
        </w:rPr>
        <w:t>head</w:t>
      </w:r>
      <w:r w:rsidR="007917A5" w:rsidRPr="00CC1BBE">
        <w:rPr>
          <w:rFonts w:cs="Arial"/>
          <w:sz w:val="22"/>
          <w:szCs w:val="22"/>
        </w:rPr>
        <w:t>ing</w:t>
      </w:r>
      <w:r w:rsidRPr="00CC1BBE">
        <w:rPr>
          <w:rFonts w:cs="Arial"/>
          <w:sz w:val="22"/>
          <w:szCs w:val="22"/>
        </w:rPr>
        <w:t xml:space="preserve"> into the flu season, we are writing </w:t>
      </w:r>
      <w:r w:rsidR="00F43BE2" w:rsidRPr="00CC1BBE">
        <w:rPr>
          <w:rFonts w:cs="Arial"/>
          <w:sz w:val="22"/>
          <w:szCs w:val="22"/>
        </w:rPr>
        <w:t xml:space="preserve">to remind you to be alert for </w:t>
      </w:r>
      <w:r w:rsidRPr="00CC1BBE">
        <w:rPr>
          <w:rFonts w:cs="Arial"/>
          <w:sz w:val="22"/>
          <w:szCs w:val="22"/>
        </w:rPr>
        <w:t xml:space="preserve">any potential flu </w:t>
      </w:r>
      <w:r w:rsidR="00432D26" w:rsidRPr="00CC1BBE">
        <w:rPr>
          <w:rFonts w:cs="Arial"/>
          <w:sz w:val="22"/>
          <w:szCs w:val="22"/>
        </w:rPr>
        <w:t xml:space="preserve">(influenza) </w:t>
      </w:r>
      <w:r w:rsidRPr="00CC1BBE">
        <w:rPr>
          <w:rFonts w:cs="Arial"/>
          <w:sz w:val="22"/>
          <w:szCs w:val="22"/>
        </w:rPr>
        <w:t xml:space="preserve">outbreaks in your </w:t>
      </w:r>
      <w:r w:rsidR="00432D26" w:rsidRPr="00CC1BBE">
        <w:rPr>
          <w:rFonts w:cs="Arial"/>
          <w:sz w:val="22"/>
          <w:szCs w:val="22"/>
        </w:rPr>
        <w:t>school</w:t>
      </w:r>
      <w:r w:rsidRPr="00CC1BBE">
        <w:rPr>
          <w:rFonts w:cs="Arial"/>
          <w:sz w:val="22"/>
          <w:szCs w:val="22"/>
        </w:rPr>
        <w:t xml:space="preserve"> setting</w:t>
      </w:r>
      <w:r w:rsidR="00CC1BBE">
        <w:rPr>
          <w:rFonts w:cs="Arial"/>
          <w:sz w:val="22"/>
          <w:szCs w:val="22"/>
        </w:rPr>
        <w:t>, as well as</w:t>
      </w:r>
      <w:r w:rsidR="007917A5" w:rsidRPr="00CC1BBE">
        <w:rPr>
          <w:rFonts w:cs="Arial"/>
          <w:sz w:val="22"/>
          <w:szCs w:val="22"/>
        </w:rPr>
        <w:t xml:space="preserve"> </w:t>
      </w:r>
      <w:r w:rsidR="00CC1BBE">
        <w:rPr>
          <w:rFonts w:cs="Arial"/>
          <w:sz w:val="22"/>
          <w:szCs w:val="22"/>
        </w:rPr>
        <w:t xml:space="preserve">the need to report </w:t>
      </w:r>
      <w:r w:rsidR="007917A5" w:rsidRPr="00CC1BBE">
        <w:rPr>
          <w:rFonts w:cs="Arial"/>
          <w:sz w:val="22"/>
          <w:szCs w:val="22"/>
        </w:rPr>
        <w:t>to your local health protection team as soon as you suspect an outbreak.</w:t>
      </w:r>
    </w:p>
    <w:p w:rsidR="007917A5" w:rsidRDefault="007917A5" w:rsidP="00BB0108">
      <w:pPr>
        <w:rPr>
          <w:rFonts w:cs="Arial"/>
          <w:sz w:val="22"/>
          <w:szCs w:val="22"/>
        </w:rPr>
      </w:pPr>
    </w:p>
    <w:p w:rsidR="00CC1BBE" w:rsidRPr="00CC1BBE" w:rsidRDefault="00CC1BBE" w:rsidP="00CC1BBE">
      <w:pPr>
        <w:pStyle w:val="Default"/>
        <w:rPr>
          <w:rFonts w:ascii="Arial" w:hAnsi="Arial" w:cs="Arial"/>
          <w:sz w:val="22"/>
          <w:szCs w:val="22"/>
        </w:rPr>
      </w:pPr>
      <w:r w:rsidRPr="00CC1BBE">
        <w:rPr>
          <w:rFonts w:ascii="Arial" w:hAnsi="Arial" w:cs="Arial"/>
          <w:sz w:val="22"/>
          <w:szCs w:val="22"/>
        </w:rPr>
        <w:t>Outbreaks often initially present as a sudden or unexpected rise in absenteeism and there</w:t>
      </w:r>
      <w:r>
        <w:rPr>
          <w:rFonts w:ascii="Arial" w:hAnsi="Arial" w:cs="Arial"/>
          <w:sz w:val="22"/>
          <w:szCs w:val="22"/>
        </w:rPr>
        <w:t>fore</w:t>
      </w:r>
      <w:r w:rsidRPr="00CC1BBE">
        <w:rPr>
          <w:rFonts w:ascii="Arial" w:hAnsi="Arial" w:cs="Arial"/>
          <w:sz w:val="22"/>
          <w:szCs w:val="22"/>
        </w:rPr>
        <w:t xml:space="preserve"> a high index of suspicion is required. Obtaining information, where possible, about the types of symptoms experienced by individuals</w:t>
      </w:r>
      <w:r>
        <w:rPr>
          <w:rFonts w:ascii="Arial" w:hAnsi="Arial" w:cs="Arial"/>
          <w:sz w:val="22"/>
          <w:szCs w:val="22"/>
        </w:rPr>
        <w:t xml:space="preserve"> </w:t>
      </w:r>
      <w:r w:rsidRPr="00CC1BBE">
        <w:rPr>
          <w:rFonts w:ascii="Arial" w:hAnsi="Arial" w:cs="Arial"/>
          <w:sz w:val="22"/>
          <w:szCs w:val="22"/>
        </w:rPr>
        <w:t xml:space="preserve">can help the assessment of whether or not you have an outbreak. </w:t>
      </w:r>
    </w:p>
    <w:p w:rsidR="00CC1BBE" w:rsidRPr="00CC1BBE" w:rsidRDefault="00CC1BBE" w:rsidP="00BB0108">
      <w:pPr>
        <w:rPr>
          <w:rFonts w:cs="Arial"/>
          <w:sz w:val="22"/>
          <w:szCs w:val="22"/>
        </w:rPr>
      </w:pPr>
    </w:p>
    <w:p w:rsidR="007917A5" w:rsidRPr="00CC1BBE" w:rsidRDefault="007917A5" w:rsidP="007917A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CC1BBE">
        <w:rPr>
          <w:sz w:val="22"/>
          <w:szCs w:val="22"/>
        </w:rPr>
        <w:t xml:space="preserve">The </w:t>
      </w:r>
      <w:r w:rsidRPr="00CC1BBE">
        <w:rPr>
          <w:b/>
          <w:sz w:val="22"/>
          <w:szCs w:val="22"/>
        </w:rPr>
        <w:t>definition of a flu outbreak</w:t>
      </w:r>
      <w:r w:rsidRPr="00CC1BBE">
        <w:rPr>
          <w:sz w:val="22"/>
          <w:szCs w:val="22"/>
        </w:rPr>
        <w:t xml:space="preserve"> is: </w:t>
      </w:r>
    </w:p>
    <w:p w:rsidR="007917A5" w:rsidRPr="00CC1BBE" w:rsidRDefault="007917A5" w:rsidP="007917A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CC1BBE">
        <w:rPr>
          <w:sz w:val="22"/>
          <w:szCs w:val="22"/>
        </w:rPr>
        <w:t xml:space="preserve">• Two or more cases of flu-like illness within 48 hours </w:t>
      </w:r>
      <w:r w:rsidRPr="00CC1BBE">
        <w:rPr>
          <w:b/>
          <w:sz w:val="22"/>
          <w:szCs w:val="22"/>
          <w:u w:val="single"/>
        </w:rPr>
        <w:t>OR</w:t>
      </w:r>
      <w:r w:rsidRPr="00CC1BBE">
        <w:rPr>
          <w:sz w:val="22"/>
          <w:szCs w:val="22"/>
        </w:rPr>
        <w:t xml:space="preserve"> three or more case within 72 hours </w:t>
      </w:r>
    </w:p>
    <w:p w:rsidR="007917A5" w:rsidRPr="00CC1BBE" w:rsidRDefault="007917A5" w:rsidP="007917A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CC1BBE">
        <w:rPr>
          <w:sz w:val="22"/>
          <w:szCs w:val="22"/>
        </w:rPr>
        <w:t xml:space="preserve">• Which occur in pupils and/or staff who are in close proximity to each </w:t>
      </w:r>
      <w:proofErr w:type="gramStart"/>
      <w:r w:rsidRPr="00CC1BBE">
        <w:rPr>
          <w:sz w:val="22"/>
          <w:szCs w:val="22"/>
        </w:rPr>
        <w:t>other</w:t>
      </w:r>
      <w:proofErr w:type="gramEnd"/>
    </w:p>
    <w:p w:rsidR="00432D26" w:rsidRPr="00CC1BBE" w:rsidRDefault="00432D26" w:rsidP="00432D26">
      <w:pPr>
        <w:pStyle w:val="Default"/>
        <w:rPr>
          <w:rFonts w:ascii="Arial" w:hAnsi="Arial" w:cs="Arial"/>
          <w:sz w:val="22"/>
          <w:szCs w:val="22"/>
        </w:rPr>
      </w:pPr>
    </w:p>
    <w:p w:rsidR="00CC1BBE" w:rsidRDefault="00CC1BBE" w:rsidP="00432D26">
      <w:pPr>
        <w:pStyle w:val="Default"/>
        <w:rPr>
          <w:rFonts w:ascii="Arial" w:hAnsi="Arial" w:cs="Arial"/>
          <w:sz w:val="22"/>
          <w:szCs w:val="22"/>
        </w:rPr>
      </w:pPr>
    </w:p>
    <w:p w:rsidR="00CC1BBE" w:rsidRDefault="00CC1BBE" w:rsidP="00CC1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  <w:lang w:val="en"/>
        </w:rPr>
      </w:pPr>
      <w:r w:rsidRPr="003018B5">
        <w:rPr>
          <w:rFonts w:cs="Arial"/>
          <w:b/>
          <w:sz w:val="22"/>
          <w:szCs w:val="22"/>
          <w:lang w:val="en"/>
        </w:rPr>
        <w:t>Symptoms and signs of flu</w:t>
      </w:r>
      <w:r>
        <w:rPr>
          <w:rFonts w:cs="Arial"/>
          <w:b/>
          <w:sz w:val="22"/>
          <w:szCs w:val="22"/>
          <w:lang w:val="en"/>
        </w:rPr>
        <w:t>-like illness</w:t>
      </w:r>
      <w:r w:rsidRPr="003018B5">
        <w:rPr>
          <w:rFonts w:cs="Arial"/>
          <w:b/>
          <w:sz w:val="22"/>
          <w:szCs w:val="22"/>
          <w:lang w:val="en"/>
        </w:rPr>
        <w:t xml:space="preserve"> </w:t>
      </w:r>
      <w:r w:rsidRPr="003018B5">
        <w:rPr>
          <w:rFonts w:cs="Arial"/>
          <w:sz w:val="22"/>
          <w:szCs w:val="22"/>
          <w:lang w:val="en"/>
        </w:rPr>
        <w:t>include</w:t>
      </w:r>
      <w:r>
        <w:rPr>
          <w:rFonts w:cs="Arial"/>
          <w:sz w:val="22"/>
          <w:szCs w:val="22"/>
          <w:lang w:val="en"/>
        </w:rPr>
        <w:t>:</w:t>
      </w:r>
    </w:p>
    <w:p w:rsidR="00CC1BBE" w:rsidRPr="003018B5" w:rsidRDefault="00CC1BBE" w:rsidP="00CC1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  <w:lang w:val="en"/>
        </w:rPr>
      </w:pPr>
    </w:p>
    <w:p w:rsidR="00CC1BBE" w:rsidRPr="00CC1BBE" w:rsidRDefault="00CC1BBE" w:rsidP="00CC1BB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sz w:val="22"/>
          <w:szCs w:val="22"/>
        </w:rPr>
      </w:pPr>
      <w:r w:rsidRPr="003018B5">
        <w:rPr>
          <w:rFonts w:cs="Arial"/>
          <w:sz w:val="22"/>
          <w:szCs w:val="22"/>
        </w:rPr>
        <w:t xml:space="preserve">Fever of 37.8˚C </w:t>
      </w:r>
      <w:r>
        <w:rPr>
          <w:rFonts w:cs="Arial"/>
          <w:sz w:val="22"/>
          <w:szCs w:val="22"/>
        </w:rPr>
        <w:t xml:space="preserve">(which </w:t>
      </w:r>
      <w:r w:rsidRPr="00CC1BBE">
        <w:rPr>
          <w:rFonts w:cs="Arial"/>
          <w:sz w:val="22"/>
          <w:szCs w:val="22"/>
          <w:lang w:val="en"/>
        </w:rPr>
        <w:t xml:space="preserve">usually start suddenly </w:t>
      </w:r>
      <w:r>
        <w:rPr>
          <w:rFonts w:cs="Arial"/>
          <w:sz w:val="22"/>
          <w:szCs w:val="22"/>
          <w:lang w:val="en"/>
        </w:rPr>
        <w:t>and</w:t>
      </w:r>
      <w:r w:rsidRPr="00CC1BBE">
        <w:rPr>
          <w:rFonts w:cs="Arial"/>
          <w:sz w:val="22"/>
          <w:szCs w:val="22"/>
          <w:lang w:val="en"/>
        </w:rPr>
        <w:t xml:space="preserve"> can last for 3-4 days</w:t>
      </w:r>
      <w:r>
        <w:rPr>
          <w:rFonts w:cs="Arial"/>
          <w:sz w:val="22"/>
          <w:szCs w:val="22"/>
          <w:lang w:val="en"/>
        </w:rPr>
        <w:t>)</w:t>
      </w:r>
      <w:r w:rsidRPr="003018B5">
        <w:rPr>
          <w:rFonts w:cs="Arial"/>
          <w:sz w:val="22"/>
          <w:szCs w:val="22"/>
        </w:rPr>
        <w:t xml:space="preserve"> </w:t>
      </w:r>
    </w:p>
    <w:p w:rsidR="00CC1BBE" w:rsidRPr="003018B5" w:rsidRDefault="00CC1BBE" w:rsidP="00CC1BB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sz w:val="22"/>
          <w:szCs w:val="22"/>
        </w:rPr>
      </w:pPr>
      <w:r w:rsidRPr="003018B5">
        <w:rPr>
          <w:rFonts w:cs="Arial"/>
          <w:b/>
          <w:bCs/>
          <w:sz w:val="22"/>
          <w:szCs w:val="22"/>
          <w:u w:val="single"/>
        </w:rPr>
        <w:t>PLUS</w:t>
      </w:r>
      <w:r w:rsidRPr="003018B5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one or more of</w:t>
      </w:r>
      <w:r w:rsidRPr="003018B5">
        <w:rPr>
          <w:rFonts w:cs="Arial"/>
          <w:sz w:val="22"/>
          <w:szCs w:val="22"/>
        </w:rPr>
        <w:t>:</w:t>
      </w:r>
    </w:p>
    <w:p w:rsidR="00CC1BBE" w:rsidRPr="003018B5" w:rsidRDefault="00CC1BBE" w:rsidP="00CC1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cs="Arial"/>
          <w:sz w:val="22"/>
          <w:szCs w:val="22"/>
        </w:rPr>
      </w:pPr>
      <w:r w:rsidRPr="003018B5">
        <w:rPr>
          <w:rFonts w:cs="Arial"/>
          <w:sz w:val="22"/>
          <w:szCs w:val="22"/>
        </w:rPr>
        <w:t xml:space="preserve">- </w:t>
      </w:r>
      <w:r>
        <w:rPr>
          <w:rFonts w:cs="Arial"/>
          <w:sz w:val="22"/>
          <w:szCs w:val="22"/>
        </w:rPr>
        <w:t>Dry c</w:t>
      </w:r>
      <w:r w:rsidRPr="003018B5">
        <w:rPr>
          <w:rFonts w:cs="Arial"/>
          <w:sz w:val="22"/>
          <w:szCs w:val="22"/>
        </w:rPr>
        <w:t xml:space="preserve">ough </w:t>
      </w:r>
    </w:p>
    <w:p w:rsidR="00CC1BBE" w:rsidRDefault="00CC1BBE" w:rsidP="00CC1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cs="Arial"/>
          <w:sz w:val="22"/>
          <w:szCs w:val="22"/>
        </w:rPr>
      </w:pPr>
      <w:r w:rsidRPr="003018B5">
        <w:rPr>
          <w:rFonts w:cs="Arial"/>
          <w:sz w:val="22"/>
          <w:szCs w:val="22"/>
        </w:rPr>
        <w:t xml:space="preserve">- </w:t>
      </w:r>
      <w:r>
        <w:rPr>
          <w:rFonts w:cs="Arial"/>
          <w:sz w:val="22"/>
          <w:szCs w:val="22"/>
        </w:rPr>
        <w:t>Headaches</w:t>
      </w:r>
    </w:p>
    <w:p w:rsidR="00CC1BBE" w:rsidRDefault="00CC1BBE" w:rsidP="00CC1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Chills </w:t>
      </w:r>
    </w:p>
    <w:p w:rsidR="00CC1BBE" w:rsidRPr="003018B5" w:rsidRDefault="00CC1BBE" w:rsidP="00CC1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cs="Arial"/>
          <w:sz w:val="22"/>
          <w:szCs w:val="22"/>
        </w:rPr>
      </w:pPr>
      <w:r w:rsidRPr="003018B5">
        <w:rPr>
          <w:rFonts w:cs="Arial"/>
          <w:sz w:val="22"/>
          <w:szCs w:val="22"/>
        </w:rPr>
        <w:t xml:space="preserve">- </w:t>
      </w:r>
      <w:r>
        <w:rPr>
          <w:rFonts w:cs="Arial"/>
          <w:sz w:val="22"/>
          <w:szCs w:val="22"/>
        </w:rPr>
        <w:t>General muscle aches and pains</w:t>
      </w:r>
    </w:p>
    <w:p w:rsidR="00CC1BBE" w:rsidRPr="003018B5" w:rsidRDefault="00CC1BBE" w:rsidP="00CC1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Pr="003018B5">
        <w:rPr>
          <w:rFonts w:cs="Arial"/>
          <w:sz w:val="22"/>
          <w:szCs w:val="22"/>
        </w:rPr>
        <w:t>Runny nose or congestion</w:t>
      </w:r>
    </w:p>
    <w:p w:rsidR="00CC1BBE" w:rsidRDefault="00CC1BBE" w:rsidP="00CC1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cs="Arial"/>
          <w:sz w:val="22"/>
          <w:szCs w:val="22"/>
        </w:rPr>
      </w:pPr>
      <w:r w:rsidRPr="003018B5">
        <w:rPr>
          <w:rFonts w:cs="Arial"/>
          <w:sz w:val="22"/>
          <w:szCs w:val="22"/>
        </w:rPr>
        <w:t xml:space="preserve">- </w:t>
      </w:r>
      <w:r>
        <w:rPr>
          <w:rFonts w:cs="Arial"/>
          <w:sz w:val="22"/>
          <w:szCs w:val="22"/>
        </w:rPr>
        <w:t>Sneezing</w:t>
      </w:r>
    </w:p>
    <w:p w:rsidR="00CC1BBE" w:rsidRPr="003018B5" w:rsidRDefault="00CC1BBE" w:rsidP="00CC1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Pr="003018B5">
        <w:rPr>
          <w:rFonts w:cs="Arial"/>
          <w:sz w:val="22"/>
          <w:szCs w:val="22"/>
        </w:rPr>
        <w:t>Sore throat</w:t>
      </w:r>
    </w:p>
    <w:p w:rsidR="00CC1BBE" w:rsidRDefault="00CC1BBE" w:rsidP="00CC1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cs="Arial"/>
          <w:sz w:val="22"/>
          <w:szCs w:val="22"/>
        </w:rPr>
      </w:pPr>
      <w:r w:rsidRPr="003018B5">
        <w:rPr>
          <w:rFonts w:cs="Arial"/>
          <w:sz w:val="22"/>
          <w:szCs w:val="22"/>
        </w:rPr>
        <w:t>- Wheezing</w:t>
      </w:r>
    </w:p>
    <w:p w:rsidR="00CC1BBE" w:rsidRDefault="00CC1BBE" w:rsidP="00CC1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 Some children may also feel sick (nausea) or have diarrhoea</w:t>
      </w:r>
    </w:p>
    <w:p w:rsidR="00CC1BBE" w:rsidRDefault="00CC1BBE" w:rsidP="00432D26">
      <w:pPr>
        <w:pStyle w:val="Default"/>
        <w:rPr>
          <w:rFonts w:ascii="Arial" w:hAnsi="Arial" w:cs="Arial"/>
          <w:sz w:val="22"/>
          <w:szCs w:val="22"/>
        </w:rPr>
      </w:pPr>
    </w:p>
    <w:p w:rsidR="00211971" w:rsidRPr="00CC1BBE" w:rsidRDefault="00211971" w:rsidP="00211971">
      <w:pPr>
        <w:rPr>
          <w:rFonts w:cs="Arial"/>
          <w:sz w:val="22"/>
          <w:szCs w:val="22"/>
        </w:rPr>
      </w:pPr>
    </w:p>
    <w:p w:rsidR="00CC1BBE" w:rsidRPr="003018B5" w:rsidRDefault="00CC1BBE" w:rsidP="00CC1BB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Flu-like symptoms are worse and last longer</w:t>
      </w:r>
      <w:r w:rsidRPr="00CC1BB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than the ordinary cold. </w:t>
      </w:r>
      <w:r w:rsidRPr="00CC1BBE">
        <w:rPr>
          <w:rFonts w:cs="Arial"/>
          <w:sz w:val="22"/>
          <w:szCs w:val="22"/>
          <w:lang w:val="en"/>
        </w:rPr>
        <w:t xml:space="preserve">The fever tends to decrease after the second day when a stuffy nose and a sore throat become more noticeable.  </w:t>
      </w:r>
    </w:p>
    <w:p w:rsidR="00CC1BBE" w:rsidRDefault="00CC1BBE" w:rsidP="00CC1BBE">
      <w:pPr>
        <w:rPr>
          <w:sz w:val="22"/>
          <w:szCs w:val="22"/>
        </w:rPr>
      </w:pPr>
    </w:p>
    <w:p w:rsidR="00CC1BBE" w:rsidRPr="00CC1BBE" w:rsidRDefault="00CC1BBE" w:rsidP="00CC1BBE">
      <w:pPr>
        <w:rPr>
          <w:sz w:val="22"/>
          <w:szCs w:val="22"/>
        </w:rPr>
      </w:pPr>
      <w:r w:rsidRPr="00CC1BBE">
        <w:rPr>
          <w:sz w:val="22"/>
          <w:szCs w:val="22"/>
        </w:rPr>
        <w:t xml:space="preserve">If you suspect your </w:t>
      </w:r>
      <w:r>
        <w:rPr>
          <w:sz w:val="22"/>
          <w:szCs w:val="22"/>
        </w:rPr>
        <w:t>school</w:t>
      </w:r>
      <w:r w:rsidRPr="00CC1BBE">
        <w:rPr>
          <w:sz w:val="22"/>
          <w:szCs w:val="22"/>
        </w:rPr>
        <w:t xml:space="preserve"> may have a flu outbreak, then please telephone your local Health Protection team (details at the top of this letter) who will provide you with further advice and support.</w:t>
      </w:r>
    </w:p>
    <w:p w:rsidR="00084C50" w:rsidRPr="00CC1BBE" w:rsidRDefault="00084C50" w:rsidP="00BB0108">
      <w:pPr>
        <w:rPr>
          <w:rFonts w:cs="Arial"/>
          <w:sz w:val="22"/>
          <w:szCs w:val="22"/>
        </w:rPr>
      </w:pPr>
    </w:p>
    <w:p w:rsidR="00023DC2" w:rsidRPr="00CC1BBE" w:rsidRDefault="00023DC2" w:rsidP="00BB0108">
      <w:pPr>
        <w:rPr>
          <w:rFonts w:cs="Arial"/>
          <w:sz w:val="22"/>
          <w:szCs w:val="22"/>
        </w:rPr>
      </w:pPr>
      <w:r w:rsidRPr="00CC1BBE">
        <w:rPr>
          <w:rFonts w:cs="Arial"/>
          <w:sz w:val="22"/>
          <w:szCs w:val="22"/>
        </w:rPr>
        <w:t>Yours sincerely</w:t>
      </w:r>
    </w:p>
    <w:p w:rsidR="00F43BE2" w:rsidRPr="00CC1BBE" w:rsidRDefault="00F43BE2" w:rsidP="00BB0108">
      <w:pPr>
        <w:rPr>
          <w:rFonts w:cs="Arial"/>
          <w:sz w:val="22"/>
          <w:szCs w:val="22"/>
        </w:rPr>
      </w:pPr>
    </w:p>
    <w:p w:rsidR="00432D26" w:rsidRPr="00CC1BBE" w:rsidRDefault="00432D26" w:rsidP="00BB0108">
      <w:pPr>
        <w:rPr>
          <w:rFonts w:cs="Arial"/>
          <w:sz w:val="22"/>
          <w:szCs w:val="22"/>
        </w:rPr>
      </w:pPr>
    </w:p>
    <w:p w:rsidR="00432D26" w:rsidRPr="00CC1BBE" w:rsidRDefault="00432D26" w:rsidP="00BB0108">
      <w:pPr>
        <w:rPr>
          <w:rFonts w:cs="Arial"/>
          <w:sz w:val="22"/>
          <w:szCs w:val="22"/>
        </w:rPr>
      </w:pPr>
    </w:p>
    <w:p w:rsidR="00E73227" w:rsidRPr="00CC1BBE" w:rsidRDefault="00211971" w:rsidP="00BB0108">
      <w:pPr>
        <w:pStyle w:val="Signature"/>
        <w:spacing w:line="240" w:lineRule="auto"/>
        <w:rPr>
          <w:sz w:val="22"/>
          <w:szCs w:val="22"/>
        </w:rPr>
      </w:pPr>
      <w:r w:rsidRPr="00CC1BBE">
        <w:rPr>
          <w:sz w:val="22"/>
          <w:szCs w:val="22"/>
        </w:rPr>
        <w:t>Dr Sarah Lock</w:t>
      </w:r>
    </w:p>
    <w:p w:rsidR="00E73227" w:rsidRPr="00CC1BBE" w:rsidRDefault="00211971" w:rsidP="00BB0108">
      <w:pPr>
        <w:pStyle w:val="BodyText"/>
        <w:spacing w:after="0" w:line="240" w:lineRule="auto"/>
        <w:rPr>
          <w:sz w:val="22"/>
          <w:szCs w:val="22"/>
        </w:rPr>
      </w:pPr>
      <w:r w:rsidRPr="00CC1BBE">
        <w:rPr>
          <w:sz w:val="22"/>
          <w:szCs w:val="22"/>
        </w:rPr>
        <w:t>Consultant in Communicable Disease Control</w:t>
      </w:r>
    </w:p>
    <w:p w:rsidR="00251A0B" w:rsidRPr="00CC1BBE" w:rsidRDefault="00F43BE2" w:rsidP="00BB0108">
      <w:pPr>
        <w:pStyle w:val="BodyText"/>
        <w:spacing w:after="0" w:line="240" w:lineRule="auto"/>
        <w:rPr>
          <w:sz w:val="22"/>
          <w:szCs w:val="22"/>
        </w:rPr>
      </w:pPr>
      <w:r w:rsidRPr="00CC1BBE">
        <w:rPr>
          <w:sz w:val="22"/>
          <w:szCs w:val="22"/>
        </w:rPr>
        <w:t>Kent</w:t>
      </w:r>
      <w:r w:rsidR="004020FD" w:rsidRPr="00CC1BBE">
        <w:rPr>
          <w:sz w:val="22"/>
          <w:szCs w:val="22"/>
        </w:rPr>
        <w:t>,</w:t>
      </w:r>
      <w:r w:rsidR="00211971" w:rsidRPr="00CC1BBE">
        <w:rPr>
          <w:sz w:val="22"/>
          <w:szCs w:val="22"/>
        </w:rPr>
        <w:t xml:space="preserve"> Surrey and Sussex Health Protection Team</w:t>
      </w:r>
    </w:p>
    <w:sectPr w:rsidR="00251A0B" w:rsidRPr="00CC1BBE" w:rsidSect="003C26D9"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604" w:rsidRDefault="00984604" w:rsidP="00294B61">
      <w:r>
        <w:separator/>
      </w:r>
    </w:p>
  </w:endnote>
  <w:endnote w:type="continuationSeparator" w:id="0">
    <w:p w:rsidR="00984604" w:rsidRDefault="00984604" w:rsidP="0029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xis">
    <w:altName w:val="Praxi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604" w:rsidRDefault="00984604" w:rsidP="00294B61">
      <w:r>
        <w:separator/>
      </w:r>
    </w:p>
  </w:footnote>
  <w:footnote w:type="continuationSeparator" w:id="0">
    <w:p w:rsidR="00984604" w:rsidRDefault="00984604" w:rsidP="00294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CBE" w:rsidRDefault="005140EC" w:rsidP="00141CF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699E22BD" wp14:editId="72A78B71">
          <wp:simplePos x="0" y="0"/>
          <wp:positionH relativeFrom="margin">
            <wp:posOffset>-120015</wp:posOffset>
          </wp:positionH>
          <wp:positionV relativeFrom="margin">
            <wp:posOffset>-463550</wp:posOffset>
          </wp:positionV>
          <wp:extent cx="1413510" cy="914400"/>
          <wp:effectExtent l="19050" t="0" r="0" b="0"/>
          <wp:wrapSquare wrapText="bothSides"/>
          <wp:docPr id="1" name="Picture 1" descr="PHE_3268_SML_A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E_3268_SML_A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51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F48B2"/>
    <w:multiLevelType w:val="hybridMultilevel"/>
    <w:tmpl w:val="7D1E5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24836"/>
    <w:multiLevelType w:val="hybridMultilevel"/>
    <w:tmpl w:val="025243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34A"/>
    <w:rsid w:val="000042F4"/>
    <w:rsid w:val="0001276E"/>
    <w:rsid w:val="00023DC2"/>
    <w:rsid w:val="00042F6C"/>
    <w:rsid w:val="0004482F"/>
    <w:rsid w:val="0006498A"/>
    <w:rsid w:val="000742C2"/>
    <w:rsid w:val="00084C50"/>
    <w:rsid w:val="00096FFC"/>
    <w:rsid w:val="000B0E5B"/>
    <w:rsid w:val="000C50FB"/>
    <w:rsid w:val="000D5B3F"/>
    <w:rsid w:val="000E193A"/>
    <w:rsid w:val="000F1EC7"/>
    <w:rsid w:val="000F71BC"/>
    <w:rsid w:val="00100165"/>
    <w:rsid w:val="00100478"/>
    <w:rsid w:val="001239E7"/>
    <w:rsid w:val="001256E3"/>
    <w:rsid w:val="00141CFB"/>
    <w:rsid w:val="00151D61"/>
    <w:rsid w:val="00154084"/>
    <w:rsid w:val="001700E7"/>
    <w:rsid w:val="0019479C"/>
    <w:rsid w:val="001B0BF2"/>
    <w:rsid w:val="001B70F7"/>
    <w:rsid w:val="001E0D14"/>
    <w:rsid w:val="002111C8"/>
    <w:rsid w:val="00211971"/>
    <w:rsid w:val="002209BA"/>
    <w:rsid w:val="002345A7"/>
    <w:rsid w:val="002377E4"/>
    <w:rsid w:val="00251A0B"/>
    <w:rsid w:val="002761E4"/>
    <w:rsid w:val="00294B61"/>
    <w:rsid w:val="00297E2E"/>
    <w:rsid w:val="002A2990"/>
    <w:rsid w:val="002B284A"/>
    <w:rsid w:val="002C073D"/>
    <w:rsid w:val="002C2028"/>
    <w:rsid w:val="002C2E25"/>
    <w:rsid w:val="002C5B87"/>
    <w:rsid w:val="002F01B2"/>
    <w:rsid w:val="00394631"/>
    <w:rsid w:val="003A000A"/>
    <w:rsid w:val="003C26D9"/>
    <w:rsid w:val="003F071F"/>
    <w:rsid w:val="003F66F5"/>
    <w:rsid w:val="004020FD"/>
    <w:rsid w:val="00411FD9"/>
    <w:rsid w:val="00415F3E"/>
    <w:rsid w:val="00422530"/>
    <w:rsid w:val="00425B35"/>
    <w:rsid w:val="00432D26"/>
    <w:rsid w:val="0044314A"/>
    <w:rsid w:val="00474A53"/>
    <w:rsid w:val="004A738F"/>
    <w:rsid w:val="004C7656"/>
    <w:rsid w:val="00502417"/>
    <w:rsid w:val="005140EC"/>
    <w:rsid w:val="00525A2B"/>
    <w:rsid w:val="00541DE6"/>
    <w:rsid w:val="005629A6"/>
    <w:rsid w:val="00576873"/>
    <w:rsid w:val="005A6761"/>
    <w:rsid w:val="005A707F"/>
    <w:rsid w:val="005B0D4C"/>
    <w:rsid w:val="005C6114"/>
    <w:rsid w:val="00610148"/>
    <w:rsid w:val="00617A4C"/>
    <w:rsid w:val="00636A73"/>
    <w:rsid w:val="0066498D"/>
    <w:rsid w:val="006717BB"/>
    <w:rsid w:val="006778CF"/>
    <w:rsid w:val="006848C5"/>
    <w:rsid w:val="006A77A2"/>
    <w:rsid w:val="006B1EEC"/>
    <w:rsid w:val="006C36EC"/>
    <w:rsid w:val="006D3FD0"/>
    <w:rsid w:val="006E4B6A"/>
    <w:rsid w:val="00702A92"/>
    <w:rsid w:val="00713811"/>
    <w:rsid w:val="007215DE"/>
    <w:rsid w:val="007403F6"/>
    <w:rsid w:val="0075105C"/>
    <w:rsid w:val="00757153"/>
    <w:rsid w:val="007577EC"/>
    <w:rsid w:val="007917A5"/>
    <w:rsid w:val="007C460C"/>
    <w:rsid w:val="007D6212"/>
    <w:rsid w:val="007E5ABD"/>
    <w:rsid w:val="007E6EB2"/>
    <w:rsid w:val="007F6A71"/>
    <w:rsid w:val="00850E60"/>
    <w:rsid w:val="00864BA5"/>
    <w:rsid w:val="00873BF9"/>
    <w:rsid w:val="00893C64"/>
    <w:rsid w:val="008C4C7B"/>
    <w:rsid w:val="008D6BA4"/>
    <w:rsid w:val="008E4A33"/>
    <w:rsid w:val="008F3AC3"/>
    <w:rsid w:val="008F4286"/>
    <w:rsid w:val="008F7B93"/>
    <w:rsid w:val="00900854"/>
    <w:rsid w:val="00917673"/>
    <w:rsid w:val="009243CF"/>
    <w:rsid w:val="00926272"/>
    <w:rsid w:val="00936E35"/>
    <w:rsid w:val="00952484"/>
    <w:rsid w:val="00984604"/>
    <w:rsid w:val="009A05E6"/>
    <w:rsid w:val="009D738D"/>
    <w:rsid w:val="009E70C5"/>
    <w:rsid w:val="00A11EED"/>
    <w:rsid w:val="00A43CBE"/>
    <w:rsid w:val="00A70BF7"/>
    <w:rsid w:val="00A85464"/>
    <w:rsid w:val="00AA3648"/>
    <w:rsid w:val="00AE5863"/>
    <w:rsid w:val="00B1022A"/>
    <w:rsid w:val="00B61BCE"/>
    <w:rsid w:val="00B967EE"/>
    <w:rsid w:val="00BA65FE"/>
    <w:rsid w:val="00BB0108"/>
    <w:rsid w:val="00BC3665"/>
    <w:rsid w:val="00BD230B"/>
    <w:rsid w:val="00BE2052"/>
    <w:rsid w:val="00BE3227"/>
    <w:rsid w:val="00BE77F5"/>
    <w:rsid w:val="00BF13D8"/>
    <w:rsid w:val="00BF28E3"/>
    <w:rsid w:val="00C107A9"/>
    <w:rsid w:val="00C50CEE"/>
    <w:rsid w:val="00C62D09"/>
    <w:rsid w:val="00CB5ABF"/>
    <w:rsid w:val="00CC1BBE"/>
    <w:rsid w:val="00CD17CE"/>
    <w:rsid w:val="00CD39A5"/>
    <w:rsid w:val="00D24ECB"/>
    <w:rsid w:val="00D363A1"/>
    <w:rsid w:val="00D842DD"/>
    <w:rsid w:val="00DA1F90"/>
    <w:rsid w:val="00DC22D9"/>
    <w:rsid w:val="00DD0D47"/>
    <w:rsid w:val="00E1260C"/>
    <w:rsid w:val="00E43488"/>
    <w:rsid w:val="00E45E21"/>
    <w:rsid w:val="00E565A5"/>
    <w:rsid w:val="00E57FEB"/>
    <w:rsid w:val="00E6434A"/>
    <w:rsid w:val="00E70004"/>
    <w:rsid w:val="00E73227"/>
    <w:rsid w:val="00E7584C"/>
    <w:rsid w:val="00E851E7"/>
    <w:rsid w:val="00EB1199"/>
    <w:rsid w:val="00EB260A"/>
    <w:rsid w:val="00EB2FAE"/>
    <w:rsid w:val="00EB3E86"/>
    <w:rsid w:val="00EB43D5"/>
    <w:rsid w:val="00EC3385"/>
    <w:rsid w:val="00ED4B36"/>
    <w:rsid w:val="00EF0082"/>
    <w:rsid w:val="00F43BE2"/>
    <w:rsid w:val="00FB145A"/>
    <w:rsid w:val="00FD0D30"/>
    <w:rsid w:val="00FD2CF3"/>
    <w:rsid w:val="00FE3743"/>
    <w:rsid w:val="00FE79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nhideWhenUsed="0"/>
    <w:lsdException w:name="Body Text" w:uiPriority="0"/>
    <w:lsdException w:name="Subtitle" w:semiHidden="0" w:unhideWhenUsed="0" w:qFormat="1"/>
    <w:lsdException w:name="Salutation" w:uiPriority="0"/>
    <w:lsdException w:name="Hyperlink" w:unhideWhenUsed="0"/>
    <w:lsdException w:name="Strong" w:semiHidden="0" w:uiPriority="22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iPriority="21" w:unhideWhenUsed="0" w:qFormat="1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B61"/>
    <w:pPr>
      <w:spacing w:line="280" w:lineRule="atLeast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aliases w:val="Subject line"/>
    <w:basedOn w:val="Normal"/>
    <w:next w:val="Normal"/>
    <w:link w:val="Heading1Char"/>
    <w:uiPriority w:val="99"/>
    <w:qFormat/>
    <w:rsid w:val="00294B61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294B61"/>
    <w:pPr>
      <w:keepNext/>
      <w:keepLines/>
      <w:spacing w:before="200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0C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ject line Char"/>
    <w:basedOn w:val="DefaultParagraphFont"/>
    <w:link w:val="Heading1"/>
    <w:uiPriority w:val="99"/>
    <w:rsid w:val="00294B61"/>
    <w:rPr>
      <w:rFonts w:ascii="Arial" w:hAnsi="Arial" w:cs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294B61"/>
    <w:rPr>
      <w:rFonts w:ascii="Arial" w:hAnsi="Arial" w:cs="Times New Roman"/>
      <w:b/>
      <w:bCs/>
      <w:sz w:val="26"/>
    </w:rPr>
  </w:style>
  <w:style w:type="paragraph" w:styleId="Header">
    <w:name w:val="header"/>
    <w:aliases w:val="Addressee list"/>
    <w:basedOn w:val="Normal"/>
    <w:link w:val="HeaderChar"/>
    <w:uiPriority w:val="99"/>
    <w:rsid w:val="00096FFC"/>
    <w:pPr>
      <w:spacing w:line="200" w:lineRule="exact"/>
    </w:pPr>
    <w:rPr>
      <w:sz w:val="16"/>
      <w:szCs w:val="16"/>
    </w:rPr>
  </w:style>
  <w:style w:type="character" w:customStyle="1" w:styleId="HeaderChar">
    <w:name w:val="Header Char"/>
    <w:aliases w:val="Addressee list Char"/>
    <w:basedOn w:val="DefaultParagraphFont"/>
    <w:link w:val="Header"/>
    <w:uiPriority w:val="99"/>
    <w:rsid w:val="00096FFC"/>
    <w:rPr>
      <w:rFonts w:ascii="Arial" w:hAnsi="Arial" w:cs="Times New Roman"/>
      <w:sz w:val="16"/>
    </w:rPr>
  </w:style>
  <w:style w:type="paragraph" w:styleId="Footer">
    <w:name w:val="footer"/>
    <w:basedOn w:val="Normal"/>
    <w:link w:val="FooterChar"/>
    <w:uiPriority w:val="99"/>
    <w:semiHidden/>
    <w:rsid w:val="00096FF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FFC"/>
    <w:rPr>
      <w:rFonts w:ascii="Arial" w:hAnsi="Arial" w:cs="Times New Roman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864B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BA5"/>
    <w:rPr>
      <w:rFonts w:ascii="Tahoma" w:hAnsi="Tahoma" w:cs="Tahoma"/>
      <w:sz w:val="16"/>
      <w:lang w:val="en-US"/>
    </w:rPr>
  </w:style>
  <w:style w:type="character" w:styleId="Emphasis">
    <w:name w:val="Emphasis"/>
    <w:basedOn w:val="DefaultParagraphFont"/>
    <w:uiPriority w:val="99"/>
    <w:qFormat/>
    <w:rsid w:val="00294B61"/>
    <w:rPr>
      <w:rFonts w:ascii="Arial" w:hAnsi="Arial" w:cs="Times New Roman"/>
      <w:i/>
      <w:iCs/>
    </w:rPr>
  </w:style>
  <w:style w:type="paragraph" w:styleId="Subtitle">
    <w:name w:val="Subtitle"/>
    <w:basedOn w:val="Normal"/>
    <w:next w:val="Normal"/>
    <w:link w:val="SubtitleChar"/>
    <w:uiPriority w:val="99"/>
    <w:qFormat/>
    <w:rsid w:val="00BE2052"/>
    <w:pPr>
      <w:numPr>
        <w:ilvl w:val="1"/>
      </w:numPr>
    </w:pPr>
    <w:rPr>
      <w:rFonts w:eastAsia="Times New Roman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sid w:val="00BE2052"/>
    <w:rPr>
      <w:rFonts w:ascii="Arial" w:hAnsi="Arial" w:cs="Times New Roman"/>
      <w:i/>
      <w:iCs/>
      <w:spacing w:val="15"/>
      <w:sz w:val="24"/>
    </w:rPr>
  </w:style>
  <w:style w:type="character" w:styleId="SubtleEmphasis">
    <w:name w:val="Subtle Emphasis"/>
    <w:basedOn w:val="DefaultParagraphFont"/>
    <w:uiPriority w:val="99"/>
    <w:rsid w:val="00294B61"/>
    <w:rPr>
      <w:rFonts w:ascii="Arial" w:hAnsi="Arial" w:cs="Times New Roman"/>
      <w:i/>
      <w:iCs/>
      <w:color w:val="808080"/>
    </w:rPr>
  </w:style>
  <w:style w:type="paragraph" w:styleId="IntenseQuote">
    <w:name w:val="Intense Quote"/>
    <w:basedOn w:val="Normal"/>
    <w:next w:val="Normal"/>
    <w:link w:val="IntenseQuoteChar"/>
    <w:uiPriority w:val="99"/>
    <w:rsid w:val="00BE205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BE2052"/>
    <w:rPr>
      <w:rFonts w:ascii="Arial" w:hAnsi="Arial" w:cs="Times New Roman"/>
      <w:b/>
      <w:bCs/>
      <w:i/>
      <w:iCs/>
      <w:sz w:val="24"/>
    </w:rPr>
  </w:style>
  <w:style w:type="character" w:styleId="SubtleReference">
    <w:name w:val="Subtle Reference"/>
    <w:basedOn w:val="DefaultParagraphFont"/>
    <w:uiPriority w:val="99"/>
    <w:rsid w:val="00BE2052"/>
    <w:rPr>
      <w:rFonts w:ascii="Arial" w:hAnsi="Arial" w:cs="Times New Roman"/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rsid w:val="00BE2052"/>
    <w:rPr>
      <w:rFonts w:ascii="Arial" w:hAnsi="Arial" w:cs="Times New Roman"/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99"/>
    <w:rsid w:val="00BE2052"/>
    <w:rPr>
      <w:rFonts w:ascii="Arial" w:hAnsi="Arial" w:cs="Times New Roman"/>
      <w:b/>
      <w:bCs/>
      <w:smallCaps/>
      <w:spacing w:val="5"/>
    </w:rPr>
  </w:style>
  <w:style w:type="paragraph" w:styleId="ListParagraph">
    <w:name w:val="List Paragraph"/>
    <w:basedOn w:val="Normal"/>
    <w:uiPriority w:val="99"/>
    <w:qFormat/>
    <w:rsid w:val="00BE205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D2CF3"/>
    <w:rPr>
      <w:rFonts w:cs="Times New Roman"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0C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FE7958"/>
    <w:pPr>
      <w:spacing w:after="260" w:line="260" w:lineRule="atLeast"/>
    </w:pPr>
    <w:rPr>
      <w:rFonts w:eastAsia="Times New Roman" w:cs="Arial"/>
      <w:sz w:val="21"/>
    </w:rPr>
  </w:style>
  <w:style w:type="character" w:customStyle="1" w:styleId="BodyTextChar">
    <w:name w:val="Body Text Char"/>
    <w:basedOn w:val="DefaultParagraphFont"/>
    <w:link w:val="BodyText"/>
    <w:semiHidden/>
    <w:rsid w:val="00FE7958"/>
    <w:rPr>
      <w:rFonts w:ascii="Arial" w:eastAsia="Times New Roman" w:hAnsi="Arial" w:cs="Arial"/>
      <w:sz w:val="21"/>
      <w:szCs w:val="24"/>
      <w:lang w:eastAsia="en-US"/>
    </w:rPr>
  </w:style>
  <w:style w:type="paragraph" w:styleId="Signature">
    <w:name w:val="Signature"/>
    <w:basedOn w:val="Normal"/>
    <w:next w:val="BodyText"/>
    <w:link w:val="SignatureChar"/>
    <w:semiHidden/>
    <w:rsid w:val="00FE7958"/>
    <w:pPr>
      <w:spacing w:line="260" w:lineRule="atLeast"/>
    </w:pPr>
    <w:rPr>
      <w:rFonts w:eastAsia="Times New Roman" w:cs="Arial"/>
      <w:sz w:val="21"/>
    </w:rPr>
  </w:style>
  <w:style w:type="character" w:customStyle="1" w:styleId="SignatureChar">
    <w:name w:val="Signature Char"/>
    <w:basedOn w:val="DefaultParagraphFont"/>
    <w:link w:val="Signature"/>
    <w:semiHidden/>
    <w:rsid w:val="00FE7958"/>
    <w:rPr>
      <w:rFonts w:ascii="Arial" w:eastAsia="Times New Roman" w:hAnsi="Arial" w:cs="Arial"/>
      <w:sz w:val="21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474A5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74A53"/>
    <w:rPr>
      <w:rFonts w:ascii="Arial" w:hAnsi="Arial"/>
      <w:sz w:val="24"/>
      <w:szCs w:val="24"/>
      <w:lang w:eastAsia="en-US"/>
    </w:rPr>
  </w:style>
  <w:style w:type="paragraph" w:styleId="Salutation">
    <w:name w:val="Salutation"/>
    <w:basedOn w:val="Normal"/>
    <w:next w:val="BodyText"/>
    <w:link w:val="SalutationChar"/>
    <w:semiHidden/>
    <w:rsid w:val="002A2990"/>
    <w:pPr>
      <w:spacing w:after="520" w:line="260" w:lineRule="atLeast"/>
    </w:pPr>
    <w:rPr>
      <w:rFonts w:eastAsia="Times New Roman" w:cs="Arial"/>
      <w:sz w:val="21"/>
    </w:rPr>
  </w:style>
  <w:style w:type="character" w:customStyle="1" w:styleId="SalutationChar">
    <w:name w:val="Salutation Char"/>
    <w:basedOn w:val="DefaultParagraphFont"/>
    <w:link w:val="Salutation"/>
    <w:semiHidden/>
    <w:rsid w:val="002A2990"/>
    <w:rPr>
      <w:rFonts w:ascii="Arial" w:eastAsia="Times New Roman" w:hAnsi="Arial" w:cs="Arial"/>
      <w:sz w:val="21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10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7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7A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A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A0B"/>
    <w:rPr>
      <w:rFonts w:ascii="Arial" w:hAnsi="Arial"/>
      <w:b/>
      <w:bCs/>
      <w:lang w:eastAsia="en-US"/>
    </w:rPr>
  </w:style>
  <w:style w:type="paragraph" w:customStyle="1" w:styleId="Default">
    <w:name w:val="Default"/>
    <w:rsid w:val="00432D26"/>
    <w:pPr>
      <w:autoSpaceDE w:val="0"/>
      <w:autoSpaceDN w:val="0"/>
      <w:adjustRightInd w:val="0"/>
    </w:pPr>
    <w:rPr>
      <w:rFonts w:ascii="Praxis" w:hAnsi="Praxis" w:cs="Praxis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10148"/>
    <w:rPr>
      <w:rFonts w:ascii="Arial" w:hAnsi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nhideWhenUsed="0"/>
    <w:lsdException w:name="Body Text" w:uiPriority="0"/>
    <w:lsdException w:name="Subtitle" w:semiHidden="0" w:unhideWhenUsed="0" w:qFormat="1"/>
    <w:lsdException w:name="Salutation" w:uiPriority="0"/>
    <w:lsdException w:name="Hyperlink" w:unhideWhenUsed="0"/>
    <w:lsdException w:name="Strong" w:semiHidden="0" w:uiPriority="22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iPriority="21" w:unhideWhenUsed="0" w:qFormat="1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B61"/>
    <w:pPr>
      <w:spacing w:line="280" w:lineRule="atLeast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aliases w:val="Subject line"/>
    <w:basedOn w:val="Normal"/>
    <w:next w:val="Normal"/>
    <w:link w:val="Heading1Char"/>
    <w:uiPriority w:val="99"/>
    <w:qFormat/>
    <w:rsid w:val="00294B61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294B61"/>
    <w:pPr>
      <w:keepNext/>
      <w:keepLines/>
      <w:spacing w:before="200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0C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ject line Char"/>
    <w:basedOn w:val="DefaultParagraphFont"/>
    <w:link w:val="Heading1"/>
    <w:uiPriority w:val="99"/>
    <w:rsid w:val="00294B61"/>
    <w:rPr>
      <w:rFonts w:ascii="Arial" w:hAnsi="Arial" w:cs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294B61"/>
    <w:rPr>
      <w:rFonts w:ascii="Arial" w:hAnsi="Arial" w:cs="Times New Roman"/>
      <w:b/>
      <w:bCs/>
      <w:sz w:val="26"/>
    </w:rPr>
  </w:style>
  <w:style w:type="paragraph" w:styleId="Header">
    <w:name w:val="header"/>
    <w:aliases w:val="Addressee list"/>
    <w:basedOn w:val="Normal"/>
    <w:link w:val="HeaderChar"/>
    <w:uiPriority w:val="99"/>
    <w:rsid w:val="00096FFC"/>
    <w:pPr>
      <w:spacing w:line="200" w:lineRule="exact"/>
    </w:pPr>
    <w:rPr>
      <w:sz w:val="16"/>
      <w:szCs w:val="16"/>
    </w:rPr>
  </w:style>
  <w:style w:type="character" w:customStyle="1" w:styleId="HeaderChar">
    <w:name w:val="Header Char"/>
    <w:aliases w:val="Addressee list Char"/>
    <w:basedOn w:val="DefaultParagraphFont"/>
    <w:link w:val="Header"/>
    <w:uiPriority w:val="99"/>
    <w:rsid w:val="00096FFC"/>
    <w:rPr>
      <w:rFonts w:ascii="Arial" w:hAnsi="Arial" w:cs="Times New Roman"/>
      <w:sz w:val="16"/>
    </w:rPr>
  </w:style>
  <w:style w:type="paragraph" w:styleId="Footer">
    <w:name w:val="footer"/>
    <w:basedOn w:val="Normal"/>
    <w:link w:val="FooterChar"/>
    <w:uiPriority w:val="99"/>
    <w:semiHidden/>
    <w:rsid w:val="00096FF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FFC"/>
    <w:rPr>
      <w:rFonts w:ascii="Arial" w:hAnsi="Arial" w:cs="Times New Roman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864B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BA5"/>
    <w:rPr>
      <w:rFonts w:ascii="Tahoma" w:hAnsi="Tahoma" w:cs="Tahoma"/>
      <w:sz w:val="16"/>
      <w:lang w:val="en-US"/>
    </w:rPr>
  </w:style>
  <w:style w:type="character" w:styleId="Emphasis">
    <w:name w:val="Emphasis"/>
    <w:basedOn w:val="DefaultParagraphFont"/>
    <w:uiPriority w:val="99"/>
    <w:qFormat/>
    <w:rsid w:val="00294B61"/>
    <w:rPr>
      <w:rFonts w:ascii="Arial" w:hAnsi="Arial" w:cs="Times New Roman"/>
      <w:i/>
      <w:iCs/>
    </w:rPr>
  </w:style>
  <w:style w:type="paragraph" w:styleId="Subtitle">
    <w:name w:val="Subtitle"/>
    <w:basedOn w:val="Normal"/>
    <w:next w:val="Normal"/>
    <w:link w:val="SubtitleChar"/>
    <w:uiPriority w:val="99"/>
    <w:qFormat/>
    <w:rsid w:val="00BE2052"/>
    <w:pPr>
      <w:numPr>
        <w:ilvl w:val="1"/>
      </w:numPr>
    </w:pPr>
    <w:rPr>
      <w:rFonts w:eastAsia="Times New Roman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sid w:val="00BE2052"/>
    <w:rPr>
      <w:rFonts w:ascii="Arial" w:hAnsi="Arial" w:cs="Times New Roman"/>
      <w:i/>
      <w:iCs/>
      <w:spacing w:val="15"/>
      <w:sz w:val="24"/>
    </w:rPr>
  </w:style>
  <w:style w:type="character" w:styleId="SubtleEmphasis">
    <w:name w:val="Subtle Emphasis"/>
    <w:basedOn w:val="DefaultParagraphFont"/>
    <w:uiPriority w:val="99"/>
    <w:rsid w:val="00294B61"/>
    <w:rPr>
      <w:rFonts w:ascii="Arial" w:hAnsi="Arial" w:cs="Times New Roman"/>
      <w:i/>
      <w:iCs/>
      <w:color w:val="808080"/>
    </w:rPr>
  </w:style>
  <w:style w:type="paragraph" w:styleId="IntenseQuote">
    <w:name w:val="Intense Quote"/>
    <w:basedOn w:val="Normal"/>
    <w:next w:val="Normal"/>
    <w:link w:val="IntenseQuoteChar"/>
    <w:uiPriority w:val="99"/>
    <w:rsid w:val="00BE205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BE2052"/>
    <w:rPr>
      <w:rFonts w:ascii="Arial" w:hAnsi="Arial" w:cs="Times New Roman"/>
      <w:b/>
      <w:bCs/>
      <w:i/>
      <w:iCs/>
      <w:sz w:val="24"/>
    </w:rPr>
  </w:style>
  <w:style w:type="character" w:styleId="SubtleReference">
    <w:name w:val="Subtle Reference"/>
    <w:basedOn w:val="DefaultParagraphFont"/>
    <w:uiPriority w:val="99"/>
    <w:rsid w:val="00BE2052"/>
    <w:rPr>
      <w:rFonts w:ascii="Arial" w:hAnsi="Arial" w:cs="Times New Roman"/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rsid w:val="00BE2052"/>
    <w:rPr>
      <w:rFonts w:ascii="Arial" w:hAnsi="Arial" w:cs="Times New Roman"/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99"/>
    <w:rsid w:val="00BE2052"/>
    <w:rPr>
      <w:rFonts w:ascii="Arial" w:hAnsi="Arial" w:cs="Times New Roman"/>
      <w:b/>
      <w:bCs/>
      <w:smallCaps/>
      <w:spacing w:val="5"/>
    </w:rPr>
  </w:style>
  <w:style w:type="paragraph" w:styleId="ListParagraph">
    <w:name w:val="List Paragraph"/>
    <w:basedOn w:val="Normal"/>
    <w:uiPriority w:val="99"/>
    <w:qFormat/>
    <w:rsid w:val="00BE205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D2CF3"/>
    <w:rPr>
      <w:rFonts w:cs="Times New Roman"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0C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FE7958"/>
    <w:pPr>
      <w:spacing w:after="260" w:line="260" w:lineRule="atLeast"/>
    </w:pPr>
    <w:rPr>
      <w:rFonts w:eastAsia="Times New Roman" w:cs="Arial"/>
      <w:sz w:val="21"/>
    </w:rPr>
  </w:style>
  <w:style w:type="character" w:customStyle="1" w:styleId="BodyTextChar">
    <w:name w:val="Body Text Char"/>
    <w:basedOn w:val="DefaultParagraphFont"/>
    <w:link w:val="BodyText"/>
    <w:semiHidden/>
    <w:rsid w:val="00FE7958"/>
    <w:rPr>
      <w:rFonts w:ascii="Arial" w:eastAsia="Times New Roman" w:hAnsi="Arial" w:cs="Arial"/>
      <w:sz w:val="21"/>
      <w:szCs w:val="24"/>
      <w:lang w:eastAsia="en-US"/>
    </w:rPr>
  </w:style>
  <w:style w:type="paragraph" w:styleId="Signature">
    <w:name w:val="Signature"/>
    <w:basedOn w:val="Normal"/>
    <w:next w:val="BodyText"/>
    <w:link w:val="SignatureChar"/>
    <w:semiHidden/>
    <w:rsid w:val="00FE7958"/>
    <w:pPr>
      <w:spacing w:line="260" w:lineRule="atLeast"/>
    </w:pPr>
    <w:rPr>
      <w:rFonts w:eastAsia="Times New Roman" w:cs="Arial"/>
      <w:sz w:val="21"/>
    </w:rPr>
  </w:style>
  <w:style w:type="character" w:customStyle="1" w:styleId="SignatureChar">
    <w:name w:val="Signature Char"/>
    <w:basedOn w:val="DefaultParagraphFont"/>
    <w:link w:val="Signature"/>
    <w:semiHidden/>
    <w:rsid w:val="00FE7958"/>
    <w:rPr>
      <w:rFonts w:ascii="Arial" w:eastAsia="Times New Roman" w:hAnsi="Arial" w:cs="Arial"/>
      <w:sz w:val="21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474A5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74A53"/>
    <w:rPr>
      <w:rFonts w:ascii="Arial" w:hAnsi="Arial"/>
      <w:sz w:val="24"/>
      <w:szCs w:val="24"/>
      <w:lang w:eastAsia="en-US"/>
    </w:rPr>
  </w:style>
  <w:style w:type="paragraph" w:styleId="Salutation">
    <w:name w:val="Salutation"/>
    <w:basedOn w:val="Normal"/>
    <w:next w:val="BodyText"/>
    <w:link w:val="SalutationChar"/>
    <w:semiHidden/>
    <w:rsid w:val="002A2990"/>
    <w:pPr>
      <w:spacing w:after="520" w:line="260" w:lineRule="atLeast"/>
    </w:pPr>
    <w:rPr>
      <w:rFonts w:eastAsia="Times New Roman" w:cs="Arial"/>
      <w:sz w:val="21"/>
    </w:rPr>
  </w:style>
  <w:style w:type="character" w:customStyle="1" w:styleId="SalutationChar">
    <w:name w:val="Salutation Char"/>
    <w:basedOn w:val="DefaultParagraphFont"/>
    <w:link w:val="Salutation"/>
    <w:semiHidden/>
    <w:rsid w:val="002A2990"/>
    <w:rPr>
      <w:rFonts w:ascii="Arial" w:eastAsia="Times New Roman" w:hAnsi="Arial" w:cs="Arial"/>
      <w:sz w:val="21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10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7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7A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A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A0B"/>
    <w:rPr>
      <w:rFonts w:ascii="Arial" w:hAnsi="Arial"/>
      <w:b/>
      <w:bCs/>
      <w:lang w:eastAsia="en-US"/>
    </w:rPr>
  </w:style>
  <w:style w:type="paragraph" w:customStyle="1" w:styleId="Default">
    <w:name w:val="Default"/>
    <w:rsid w:val="00432D26"/>
    <w:pPr>
      <w:autoSpaceDE w:val="0"/>
      <w:autoSpaceDN w:val="0"/>
      <w:adjustRightInd w:val="0"/>
    </w:pPr>
    <w:rPr>
      <w:rFonts w:ascii="Praxis" w:hAnsi="Praxis" w:cs="Praxis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10148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9B7DA3EDF68E46B214450A9560BB7B" ma:contentTypeVersion="1" ma:contentTypeDescription="Create a new document." ma:contentTypeScope="" ma:versionID="83d1c2a1ddf9e07316c1b437bf002d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a06d6fac6d8f3ef9a355fe6c8a09ea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781866-BAC1-4942-8EAB-B0ADD8D80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581D0B-9E06-4150-9387-C0EB5E5D7F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0BA367-F166-4B0D-8A79-CCCA63D032F9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F6EFFBA7</Template>
  <TotalTime>1</TotalTime>
  <Pages>2</Pages>
  <Words>298</Words>
  <Characters>1704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Service/team</vt:lpstr>
    </vt:vector>
  </TitlesOfParts>
  <Company>Health Protection Agency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Service/team</dc:title>
  <dc:creator>Charlotte Pavitt</dc:creator>
  <cp:lastModifiedBy>Flynn, Maura - BSS Public Health Unit</cp:lastModifiedBy>
  <cp:revision>2</cp:revision>
  <dcterms:created xsi:type="dcterms:W3CDTF">2016-01-13T10:21:00Z</dcterms:created>
  <dcterms:modified xsi:type="dcterms:W3CDTF">2016-01-13T10:21:00Z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0x0101007F9B7DA3EDF68E46B214450A9560BB7B</vt:lpwstr>
  </property>
</Properties>
</file>