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2CC29" w14:textId="77777777" w:rsidR="00794BB7" w:rsidRPr="00794BB7" w:rsidRDefault="00794BB7" w:rsidP="00794BB7">
      <w:pPr>
        <w:jc w:val="center"/>
        <w:rPr>
          <w:rFonts w:eastAsia="Times New Roman" w:cs="Times New Roman"/>
          <w:b/>
          <w:color w:val="104F75"/>
          <w:sz w:val="2"/>
          <w:szCs w:val="24"/>
        </w:rPr>
      </w:pPr>
      <w:bookmarkStart w:id="0" w:name="_Hlk519584496"/>
    </w:p>
    <w:p w14:paraId="2D6F01A2" w14:textId="77777777" w:rsidR="00833187" w:rsidRDefault="00833187" w:rsidP="00794BB7">
      <w:pPr>
        <w:jc w:val="center"/>
        <w:rPr>
          <w:rFonts w:eastAsia="Times New Roman" w:cs="Times New Roman"/>
          <w:b/>
          <w:color w:val="104F75"/>
          <w:sz w:val="36"/>
          <w:szCs w:val="24"/>
        </w:rPr>
      </w:pPr>
    </w:p>
    <w:p w14:paraId="169E7B4C" w14:textId="67308ADC" w:rsidR="00794BB7" w:rsidRDefault="00794BB7" w:rsidP="00794BB7">
      <w:pPr>
        <w:jc w:val="center"/>
        <w:rPr>
          <w:rFonts w:eastAsia="Times New Roman" w:cs="Times New Roman"/>
          <w:b/>
          <w:color w:val="104F75"/>
          <w:sz w:val="36"/>
          <w:szCs w:val="24"/>
        </w:rPr>
      </w:pPr>
      <w:r w:rsidRPr="00794BB7">
        <w:rPr>
          <w:rFonts w:eastAsia="Times New Roman" w:cs="Times New Roman"/>
          <w:b/>
          <w:color w:val="104F75"/>
          <w:sz w:val="36"/>
          <w:szCs w:val="24"/>
        </w:rPr>
        <w:t xml:space="preserve">Application for </w:t>
      </w:r>
      <w:r w:rsidR="009B0A0D">
        <w:rPr>
          <w:rFonts w:eastAsia="Times New Roman" w:cs="Times New Roman"/>
          <w:b/>
          <w:color w:val="104F75"/>
          <w:sz w:val="36"/>
          <w:szCs w:val="24"/>
        </w:rPr>
        <w:t>the working parent entitlement</w:t>
      </w:r>
      <w:r w:rsidRPr="00794BB7">
        <w:rPr>
          <w:rFonts w:eastAsia="Times New Roman" w:cs="Times New Roman"/>
          <w:b/>
          <w:color w:val="104F75"/>
          <w:sz w:val="36"/>
          <w:szCs w:val="24"/>
        </w:rPr>
        <w:t xml:space="preserve"> for foster children in Kent</w:t>
      </w:r>
    </w:p>
    <w:p w14:paraId="58ECC51C" w14:textId="77777777" w:rsidR="00794BB7" w:rsidRPr="00794BB7" w:rsidRDefault="00794BB7" w:rsidP="00794BB7">
      <w:pPr>
        <w:jc w:val="center"/>
        <w:rPr>
          <w:rFonts w:eastAsia="Times New Roman" w:cs="Times New Roman"/>
          <w:b/>
          <w:color w:val="104F75"/>
          <w:sz w:val="10"/>
          <w:szCs w:val="24"/>
        </w:rPr>
      </w:pPr>
    </w:p>
    <w:p w14:paraId="45BDDC70" w14:textId="12AFD076" w:rsidR="009B0A0D" w:rsidRDefault="00F02661" w:rsidP="00794BB7">
      <w:pPr>
        <w:pStyle w:val="Default"/>
      </w:pPr>
      <w:r>
        <w:t>The Working Parent Entitlement for children of working</w:t>
      </w:r>
      <w:r>
        <w:rPr>
          <w:spacing w:val="-4"/>
        </w:rPr>
        <w:t xml:space="preserve"> </w:t>
      </w:r>
      <w:r>
        <w:t>parents is</w:t>
      </w:r>
      <w:r>
        <w:rPr>
          <w:spacing w:val="-5"/>
        </w:rPr>
        <w:t xml:space="preserve"> up to 1140 </w:t>
      </w:r>
      <w:r>
        <w:t xml:space="preserve">hours a year </w:t>
      </w:r>
      <w:r>
        <w:rPr>
          <w:spacing w:val="-4"/>
        </w:rPr>
        <w:t xml:space="preserve">and is </w:t>
      </w:r>
      <w:r>
        <w:t>also over no fewer</w:t>
      </w:r>
      <w:r>
        <w:rPr>
          <w:spacing w:val="-3"/>
        </w:rPr>
        <w:t xml:space="preserve"> </w:t>
      </w:r>
      <w:r>
        <w:t>than 38 weeks</w:t>
      </w:r>
      <w:r>
        <w:rPr>
          <w:spacing w:val="-1"/>
        </w:rPr>
        <w:t xml:space="preserve"> </w:t>
      </w:r>
      <w:r>
        <w:t>and</w:t>
      </w:r>
      <w:r>
        <w:rPr>
          <w:spacing w:val="-1"/>
        </w:rPr>
        <w:t xml:space="preserve"> </w:t>
      </w:r>
      <w:r>
        <w:t>up</w:t>
      </w:r>
      <w:r>
        <w:rPr>
          <w:spacing w:val="-1"/>
        </w:rPr>
        <w:t xml:space="preserve"> </w:t>
      </w:r>
      <w:r>
        <w:t>to</w:t>
      </w:r>
      <w:r>
        <w:rPr>
          <w:spacing w:val="-1"/>
        </w:rPr>
        <w:t xml:space="preserve"> </w:t>
      </w:r>
      <w:r>
        <w:t>52</w:t>
      </w:r>
      <w:r>
        <w:rPr>
          <w:spacing w:val="-1"/>
        </w:rPr>
        <w:t xml:space="preserve"> </w:t>
      </w:r>
      <w:r>
        <w:t>weeks</w:t>
      </w:r>
      <w:r>
        <w:rPr>
          <w:spacing w:val="-1"/>
        </w:rPr>
        <w:t xml:space="preserve"> </w:t>
      </w:r>
      <w:r>
        <w:t>per</w:t>
      </w:r>
      <w:r>
        <w:rPr>
          <w:spacing w:val="-1"/>
        </w:rPr>
        <w:t xml:space="preserve"> </w:t>
      </w:r>
      <w:r>
        <w:t>year. This also equates to up to 30 hours a week or fewer for those children who stretch their entitlement over more than 38 weeks per year.</w:t>
      </w:r>
    </w:p>
    <w:p w14:paraId="2A29CDC5" w14:textId="77777777" w:rsidR="007E3999" w:rsidRDefault="007E3999" w:rsidP="00794BB7">
      <w:pPr>
        <w:pStyle w:val="Default"/>
        <w:rPr>
          <w:rFonts w:ascii="Tahoma" w:hAnsi="Tahoma" w:cs="Tahoma"/>
          <w:sz w:val="22"/>
          <w:szCs w:val="23"/>
        </w:rPr>
      </w:pPr>
    </w:p>
    <w:p w14:paraId="2ED03765" w14:textId="0AC0CAD8" w:rsidR="00794BB7" w:rsidRDefault="00794BB7" w:rsidP="00794BB7">
      <w:pPr>
        <w:pStyle w:val="Default"/>
        <w:rPr>
          <w:rFonts w:ascii="Tahoma" w:hAnsi="Tahoma" w:cs="Tahoma"/>
          <w:sz w:val="22"/>
          <w:szCs w:val="23"/>
        </w:rPr>
      </w:pPr>
      <w:r>
        <w:rPr>
          <w:rFonts w:ascii="Tahoma" w:hAnsi="Tahoma" w:cs="Tahoma"/>
          <w:sz w:val="22"/>
          <w:szCs w:val="23"/>
        </w:rPr>
        <w:t xml:space="preserve">Further information can also be found at </w:t>
      </w:r>
      <w:hyperlink r:id="rId8" w:history="1">
        <w:r w:rsidR="009B0A0D" w:rsidRPr="009B0A0D">
          <w:rPr>
            <w:rStyle w:val="Hyperlink"/>
          </w:rPr>
          <w:t>https://www.kelsi.org.uk/early-years/sufficiency-and-sustainability/free-early-education/the-working-families-entitlement</w:t>
        </w:r>
      </w:hyperlink>
    </w:p>
    <w:p w14:paraId="04E9F0DE" w14:textId="77777777" w:rsidR="00794BB7" w:rsidRDefault="00794BB7" w:rsidP="00794BB7">
      <w:pPr>
        <w:pStyle w:val="Default"/>
        <w:rPr>
          <w:rFonts w:ascii="Tahoma" w:hAnsi="Tahoma" w:cs="Tahoma"/>
          <w:sz w:val="22"/>
        </w:rPr>
      </w:pPr>
    </w:p>
    <w:tbl>
      <w:tblPr>
        <w:tblpPr w:leftFromText="180" w:rightFromText="180" w:vertAnchor="text" w:horzAnchor="margin" w:tblpY="131"/>
        <w:tblW w:w="9342" w:type="dxa"/>
        <w:tblLook w:val="04A0" w:firstRow="1" w:lastRow="0" w:firstColumn="1" w:lastColumn="0" w:noHBand="0" w:noVBand="1"/>
      </w:tblPr>
      <w:tblGrid>
        <w:gridCol w:w="2272"/>
        <w:gridCol w:w="2707"/>
        <w:gridCol w:w="4363"/>
      </w:tblGrid>
      <w:tr w:rsidR="007E3999" w14:paraId="08E06E10" w14:textId="77777777" w:rsidTr="007E3999">
        <w:trPr>
          <w:trHeight w:val="946"/>
          <w:tblHeader/>
        </w:trPr>
        <w:tc>
          <w:tcPr>
            <w:tcW w:w="0" w:type="auto"/>
            <w:tcBorders>
              <w:top w:val="single" w:sz="8" w:space="0" w:color="auto"/>
              <w:left w:val="single" w:sz="8" w:space="0" w:color="auto"/>
              <w:bottom w:val="single" w:sz="4" w:space="0" w:color="auto"/>
              <w:right w:val="single" w:sz="4" w:space="0" w:color="auto"/>
            </w:tcBorders>
            <w:shd w:val="clear" w:color="auto" w:fill="D0CECE"/>
            <w:vAlign w:val="center"/>
            <w:hideMark/>
          </w:tcPr>
          <w:p w14:paraId="7634D0FA" w14:textId="77777777" w:rsidR="007E3999" w:rsidRDefault="007E3999" w:rsidP="007E3999">
            <w:pPr>
              <w:rPr>
                <w:rFonts w:eastAsia="Times New Roman"/>
                <w:b/>
                <w:bCs/>
                <w:color w:val="000000"/>
                <w:szCs w:val="24"/>
              </w:rPr>
            </w:pPr>
            <w:r>
              <w:rPr>
                <w:rFonts w:eastAsia="Times New Roman"/>
                <w:b/>
                <w:bCs/>
                <w:color w:val="000000"/>
                <w:szCs w:val="24"/>
              </w:rPr>
              <w:t>Effective date</w:t>
            </w:r>
          </w:p>
        </w:tc>
        <w:tc>
          <w:tcPr>
            <w:tcW w:w="0" w:type="auto"/>
            <w:tcBorders>
              <w:top w:val="single" w:sz="8" w:space="0" w:color="auto"/>
              <w:left w:val="nil"/>
              <w:bottom w:val="single" w:sz="4" w:space="0" w:color="auto"/>
              <w:right w:val="single" w:sz="4" w:space="0" w:color="auto"/>
            </w:tcBorders>
            <w:shd w:val="clear" w:color="auto" w:fill="D0CECE"/>
            <w:noWrap/>
            <w:vAlign w:val="center"/>
            <w:hideMark/>
          </w:tcPr>
          <w:p w14:paraId="6342005A" w14:textId="77777777" w:rsidR="007E3999" w:rsidRDefault="007E3999" w:rsidP="007E3999">
            <w:pPr>
              <w:rPr>
                <w:rFonts w:eastAsia="Times New Roman"/>
                <w:b/>
                <w:bCs/>
                <w:color w:val="000000"/>
                <w:szCs w:val="24"/>
              </w:rPr>
            </w:pPr>
            <w:r>
              <w:rPr>
                <w:rFonts w:eastAsia="Times New Roman"/>
                <w:b/>
                <w:bCs/>
                <w:color w:val="000000"/>
                <w:szCs w:val="24"/>
              </w:rPr>
              <w:t>Age</w:t>
            </w:r>
          </w:p>
        </w:tc>
        <w:tc>
          <w:tcPr>
            <w:tcW w:w="0" w:type="auto"/>
            <w:tcBorders>
              <w:top w:val="single" w:sz="8" w:space="0" w:color="auto"/>
              <w:left w:val="nil"/>
              <w:bottom w:val="single" w:sz="4" w:space="0" w:color="auto"/>
              <w:right w:val="single" w:sz="8" w:space="0" w:color="auto"/>
            </w:tcBorders>
            <w:shd w:val="clear" w:color="auto" w:fill="D0CECE"/>
            <w:noWrap/>
            <w:vAlign w:val="center"/>
            <w:hideMark/>
          </w:tcPr>
          <w:p w14:paraId="76146E82" w14:textId="77777777" w:rsidR="007E3999" w:rsidRDefault="007E3999" w:rsidP="007E3999">
            <w:pPr>
              <w:rPr>
                <w:rFonts w:eastAsia="Times New Roman"/>
                <w:b/>
                <w:bCs/>
                <w:color w:val="000000"/>
                <w:szCs w:val="24"/>
              </w:rPr>
            </w:pPr>
            <w:r>
              <w:rPr>
                <w:rFonts w:eastAsia="Times New Roman"/>
                <w:b/>
                <w:bCs/>
                <w:color w:val="000000"/>
                <w:szCs w:val="24"/>
              </w:rPr>
              <w:t xml:space="preserve">Total yearly hours </w:t>
            </w:r>
          </w:p>
        </w:tc>
      </w:tr>
      <w:tr w:rsidR="007E3999" w14:paraId="3E46F04E" w14:textId="77777777" w:rsidTr="007E3999">
        <w:trPr>
          <w:trHeight w:val="729"/>
        </w:trPr>
        <w:tc>
          <w:tcPr>
            <w:tcW w:w="2272" w:type="dxa"/>
            <w:vMerge w:val="restart"/>
            <w:tcBorders>
              <w:top w:val="nil"/>
              <w:left w:val="single" w:sz="8" w:space="0" w:color="auto"/>
              <w:bottom w:val="single" w:sz="4" w:space="0" w:color="auto"/>
              <w:right w:val="single" w:sz="4" w:space="0" w:color="auto"/>
            </w:tcBorders>
            <w:vAlign w:val="center"/>
            <w:hideMark/>
          </w:tcPr>
          <w:p w14:paraId="24EB009B" w14:textId="77777777" w:rsidR="007E3999" w:rsidRDefault="007E3999" w:rsidP="007E3999">
            <w:pPr>
              <w:spacing w:after="0"/>
              <w:rPr>
                <w:rFonts w:eastAsia="Times New Roman"/>
                <w:color w:val="000000"/>
                <w:szCs w:val="24"/>
              </w:rPr>
            </w:pPr>
            <w:r>
              <w:rPr>
                <w:rFonts w:eastAsia="Times New Roman"/>
                <w:color w:val="000000"/>
                <w:szCs w:val="24"/>
              </w:rPr>
              <w:t>From 1 April 2024</w:t>
            </w:r>
          </w:p>
        </w:tc>
        <w:tc>
          <w:tcPr>
            <w:tcW w:w="2707" w:type="dxa"/>
            <w:tcBorders>
              <w:top w:val="nil"/>
              <w:left w:val="nil"/>
              <w:bottom w:val="single" w:sz="4" w:space="0" w:color="auto"/>
              <w:right w:val="single" w:sz="4" w:space="0" w:color="auto"/>
            </w:tcBorders>
            <w:noWrap/>
            <w:vAlign w:val="center"/>
            <w:hideMark/>
          </w:tcPr>
          <w:p w14:paraId="6682F4E7" w14:textId="77777777" w:rsidR="007E3999" w:rsidRDefault="007E3999" w:rsidP="007E3999">
            <w:pPr>
              <w:spacing w:after="0"/>
              <w:rPr>
                <w:rFonts w:eastAsia="Times New Roman"/>
                <w:color w:val="000000"/>
                <w:szCs w:val="24"/>
              </w:rPr>
            </w:pPr>
            <w:r>
              <w:rPr>
                <w:rFonts w:eastAsia="Times New Roman"/>
                <w:color w:val="000000"/>
                <w:szCs w:val="24"/>
              </w:rPr>
              <w:t>2 Year olds</w:t>
            </w:r>
          </w:p>
        </w:tc>
        <w:tc>
          <w:tcPr>
            <w:tcW w:w="4362" w:type="dxa"/>
            <w:tcBorders>
              <w:top w:val="nil"/>
              <w:left w:val="nil"/>
              <w:bottom w:val="single" w:sz="4" w:space="0" w:color="auto"/>
              <w:right w:val="single" w:sz="8" w:space="0" w:color="auto"/>
            </w:tcBorders>
            <w:noWrap/>
            <w:vAlign w:val="center"/>
            <w:hideMark/>
          </w:tcPr>
          <w:p w14:paraId="48FA1D68" w14:textId="77777777" w:rsidR="007E3999" w:rsidRDefault="007E3999" w:rsidP="007E3999">
            <w:pPr>
              <w:spacing w:after="0"/>
              <w:rPr>
                <w:rFonts w:eastAsia="Times New Roman"/>
                <w:color w:val="000000"/>
                <w:szCs w:val="24"/>
              </w:rPr>
            </w:pPr>
            <w:r>
              <w:rPr>
                <w:rFonts w:eastAsia="Times New Roman"/>
                <w:color w:val="000000"/>
                <w:szCs w:val="24"/>
              </w:rPr>
              <w:t>570</w:t>
            </w:r>
          </w:p>
        </w:tc>
      </w:tr>
      <w:tr w:rsidR="007E3999" w14:paraId="71EFDF8C" w14:textId="77777777" w:rsidTr="007E3999">
        <w:trPr>
          <w:trHeight w:val="1502"/>
        </w:trPr>
        <w:tc>
          <w:tcPr>
            <w:tcW w:w="0" w:type="auto"/>
            <w:vMerge/>
            <w:tcBorders>
              <w:top w:val="nil"/>
              <w:left w:val="single" w:sz="8" w:space="0" w:color="auto"/>
              <w:bottom w:val="single" w:sz="4" w:space="0" w:color="auto"/>
              <w:right w:val="single" w:sz="4" w:space="0" w:color="auto"/>
            </w:tcBorders>
            <w:vAlign w:val="center"/>
            <w:hideMark/>
          </w:tcPr>
          <w:p w14:paraId="427DABCA" w14:textId="77777777" w:rsidR="007E3999" w:rsidRDefault="007E3999" w:rsidP="007E3999">
            <w:pPr>
              <w:spacing w:after="0"/>
              <w:rPr>
                <w:rFonts w:eastAsia="Times New Roman"/>
                <w:color w:val="000000"/>
                <w:szCs w:val="24"/>
              </w:rPr>
            </w:pPr>
          </w:p>
        </w:tc>
        <w:tc>
          <w:tcPr>
            <w:tcW w:w="2707" w:type="dxa"/>
            <w:noWrap/>
            <w:vAlign w:val="center"/>
            <w:hideMark/>
          </w:tcPr>
          <w:p w14:paraId="6A343AD9" w14:textId="77777777" w:rsidR="007E3999" w:rsidRDefault="007E3999" w:rsidP="007E3999">
            <w:pPr>
              <w:spacing w:after="0"/>
              <w:rPr>
                <w:rFonts w:eastAsia="Times New Roman"/>
                <w:color w:val="000000"/>
                <w:szCs w:val="24"/>
              </w:rPr>
            </w:pPr>
            <w:r>
              <w:rPr>
                <w:rFonts w:eastAsia="Times New Roman"/>
                <w:color w:val="000000"/>
                <w:szCs w:val="24"/>
              </w:rPr>
              <w:t xml:space="preserve">3&amp;4 year olds </w:t>
            </w:r>
          </w:p>
        </w:tc>
        <w:tc>
          <w:tcPr>
            <w:tcW w:w="4362" w:type="dxa"/>
            <w:tcBorders>
              <w:top w:val="nil"/>
              <w:left w:val="single" w:sz="4" w:space="0" w:color="auto"/>
              <w:bottom w:val="single" w:sz="4" w:space="0" w:color="auto"/>
              <w:right w:val="single" w:sz="8" w:space="0" w:color="auto"/>
            </w:tcBorders>
            <w:vAlign w:val="center"/>
            <w:hideMark/>
          </w:tcPr>
          <w:p w14:paraId="70C28832" w14:textId="77777777" w:rsidR="007E3999" w:rsidRDefault="007E3999" w:rsidP="007E3999">
            <w:pPr>
              <w:spacing w:after="0"/>
              <w:rPr>
                <w:rFonts w:eastAsia="Times New Roman"/>
                <w:color w:val="000000"/>
                <w:szCs w:val="24"/>
              </w:rPr>
            </w:pPr>
            <w:r>
              <w:rPr>
                <w:rFonts w:eastAsia="Times New Roman"/>
                <w:color w:val="000000"/>
                <w:szCs w:val="24"/>
              </w:rPr>
              <w:t>1140                                                                                           *</w:t>
            </w:r>
            <w:r>
              <w:rPr>
                <w:rFonts w:eastAsia="Times New Roman"/>
                <w:i/>
                <w:iCs/>
                <w:color w:val="000000"/>
                <w:szCs w:val="24"/>
              </w:rPr>
              <w:t>570 hours from universal entitlement</w:t>
            </w:r>
          </w:p>
        </w:tc>
      </w:tr>
      <w:tr w:rsidR="007E3999" w14:paraId="6B5E2EB3" w14:textId="77777777" w:rsidTr="007E3999">
        <w:trPr>
          <w:trHeight w:val="330"/>
        </w:trPr>
        <w:tc>
          <w:tcPr>
            <w:tcW w:w="9342" w:type="dxa"/>
            <w:gridSpan w:val="3"/>
            <w:tcBorders>
              <w:top w:val="single" w:sz="4" w:space="0" w:color="auto"/>
              <w:left w:val="single" w:sz="8" w:space="0" w:color="auto"/>
              <w:bottom w:val="single" w:sz="4" w:space="0" w:color="auto"/>
              <w:right w:val="single" w:sz="8" w:space="0" w:color="000000"/>
            </w:tcBorders>
            <w:shd w:val="clear" w:color="auto" w:fill="D0CECE"/>
            <w:noWrap/>
            <w:vAlign w:val="center"/>
            <w:hideMark/>
          </w:tcPr>
          <w:p w14:paraId="1A5FE197" w14:textId="77777777" w:rsidR="007E3999" w:rsidRPr="007E3999" w:rsidRDefault="007E3999" w:rsidP="007E3999">
            <w:pPr>
              <w:spacing w:after="0"/>
              <w:rPr>
                <w:rFonts w:eastAsia="Times New Roman"/>
                <w:color w:val="000000"/>
                <w:sz w:val="2"/>
                <w:szCs w:val="2"/>
              </w:rPr>
            </w:pPr>
          </w:p>
        </w:tc>
      </w:tr>
      <w:tr w:rsidR="007E3999" w14:paraId="71104484" w14:textId="77777777" w:rsidTr="007E3999">
        <w:trPr>
          <w:trHeight w:val="547"/>
        </w:trPr>
        <w:tc>
          <w:tcPr>
            <w:tcW w:w="2272" w:type="dxa"/>
            <w:vMerge w:val="restart"/>
            <w:tcBorders>
              <w:top w:val="nil"/>
              <w:left w:val="single" w:sz="8" w:space="0" w:color="auto"/>
              <w:bottom w:val="single" w:sz="4" w:space="0" w:color="000000"/>
              <w:right w:val="single" w:sz="4" w:space="0" w:color="auto"/>
            </w:tcBorders>
            <w:vAlign w:val="center"/>
            <w:hideMark/>
          </w:tcPr>
          <w:p w14:paraId="173288DC" w14:textId="77777777" w:rsidR="007E3999" w:rsidRDefault="007E3999" w:rsidP="007E3999">
            <w:pPr>
              <w:spacing w:after="0"/>
              <w:rPr>
                <w:rFonts w:eastAsia="Times New Roman"/>
                <w:color w:val="000000"/>
                <w:szCs w:val="24"/>
              </w:rPr>
            </w:pPr>
            <w:r>
              <w:rPr>
                <w:rFonts w:eastAsia="Times New Roman"/>
                <w:color w:val="000000"/>
                <w:szCs w:val="24"/>
              </w:rPr>
              <w:t>From 1 September 2024</w:t>
            </w:r>
          </w:p>
        </w:tc>
        <w:tc>
          <w:tcPr>
            <w:tcW w:w="2707" w:type="dxa"/>
            <w:tcBorders>
              <w:top w:val="nil"/>
              <w:left w:val="nil"/>
              <w:bottom w:val="single" w:sz="4" w:space="0" w:color="auto"/>
              <w:right w:val="single" w:sz="4" w:space="0" w:color="auto"/>
            </w:tcBorders>
            <w:vAlign w:val="center"/>
            <w:hideMark/>
          </w:tcPr>
          <w:p w14:paraId="08B90EE8" w14:textId="77777777" w:rsidR="007E3999" w:rsidRDefault="007E3999" w:rsidP="007E3999">
            <w:pPr>
              <w:spacing w:after="0"/>
              <w:rPr>
                <w:rFonts w:eastAsia="Times New Roman"/>
                <w:color w:val="000000"/>
                <w:szCs w:val="24"/>
              </w:rPr>
            </w:pPr>
            <w:r>
              <w:rPr>
                <w:rFonts w:eastAsia="Times New Roman"/>
                <w:color w:val="000000"/>
                <w:szCs w:val="24"/>
              </w:rPr>
              <w:t>9 months and above</w:t>
            </w:r>
          </w:p>
        </w:tc>
        <w:tc>
          <w:tcPr>
            <w:tcW w:w="4362" w:type="dxa"/>
            <w:tcBorders>
              <w:top w:val="nil"/>
              <w:left w:val="nil"/>
              <w:bottom w:val="nil"/>
              <w:right w:val="single" w:sz="8" w:space="0" w:color="auto"/>
            </w:tcBorders>
            <w:vAlign w:val="center"/>
            <w:hideMark/>
          </w:tcPr>
          <w:p w14:paraId="3E7D897D" w14:textId="77777777" w:rsidR="007E3999" w:rsidRDefault="007E3999" w:rsidP="007E3999">
            <w:pPr>
              <w:spacing w:after="0"/>
              <w:rPr>
                <w:rFonts w:eastAsia="Times New Roman"/>
                <w:color w:val="000000"/>
                <w:szCs w:val="24"/>
              </w:rPr>
            </w:pPr>
            <w:r>
              <w:rPr>
                <w:rFonts w:eastAsia="Times New Roman"/>
                <w:color w:val="000000"/>
                <w:szCs w:val="24"/>
              </w:rPr>
              <w:t>570</w:t>
            </w:r>
          </w:p>
        </w:tc>
      </w:tr>
      <w:tr w:rsidR="007E3999" w14:paraId="68C9C3F0" w14:textId="77777777" w:rsidTr="007E3999">
        <w:trPr>
          <w:trHeight w:val="680"/>
        </w:trPr>
        <w:tc>
          <w:tcPr>
            <w:tcW w:w="0" w:type="auto"/>
            <w:vMerge/>
            <w:tcBorders>
              <w:top w:val="nil"/>
              <w:left w:val="single" w:sz="8" w:space="0" w:color="auto"/>
              <w:bottom w:val="single" w:sz="4" w:space="0" w:color="000000"/>
              <w:right w:val="single" w:sz="4" w:space="0" w:color="auto"/>
            </w:tcBorders>
            <w:vAlign w:val="center"/>
            <w:hideMark/>
          </w:tcPr>
          <w:p w14:paraId="1821806E" w14:textId="77777777" w:rsidR="007E3999" w:rsidRDefault="007E3999" w:rsidP="007E3999">
            <w:pPr>
              <w:spacing w:after="0"/>
              <w:rPr>
                <w:rFonts w:eastAsia="Times New Roman"/>
                <w:color w:val="000000"/>
                <w:szCs w:val="24"/>
              </w:rPr>
            </w:pPr>
          </w:p>
        </w:tc>
        <w:tc>
          <w:tcPr>
            <w:tcW w:w="2707" w:type="dxa"/>
            <w:tcBorders>
              <w:top w:val="nil"/>
              <w:left w:val="nil"/>
              <w:bottom w:val="single" w:sz="4" w:space="0" w:color="auto"/>
              <w:right w:val="single" w:sz="4" w:space="0" w:color="auto"/>
            </w:tcBorders>
            <w:noWrap/>
            <w:vAlign w:val="center"/>
            <w:hideMark/>
          </w:tcPr>
          <w:p w14:paraId="5848B4D5" w14:textId="77777777" w:rsidR="007E3999" w:rsidRDefault="007E3999" w:rsidP="007E3999">
            <w:pPr>
              <w:spacing w:after="0"/>
              <w:rPr>
                <w:rFonts w:eastAsia="Times New Roman"/>
                <w:color w:val="000000"/>
                <w:szCs w:val="24"/>
              </w:rPr>
            </w:pPr>
            <w:r>
              <w:rPr>
                <w:rFonts w:eastAsia="Times New Roman"/>
                <w:color w:val="000000"/>
                <w:szCs w:val="24"/>
              </w:rPr>
              <w:t>2 Year olds</w:t>
            </w:r>
          </w:p>
        </w:tc>
        <w:tc>
          <w:tcPr>
            <w:tcW w:w="4362" w:type="dxa"/>
            <w:tcBorders>
              <w:top w:val="single" w:sz="4" w:space="0" w:color="auto"/>
              <w:left w:val="nil"/>
              <w:bottom w:val="single" w:sz="4" w:space="0" w:color="auto"/>
              <w:right w:val="single" w:sz="8" w:space="0" w:color="auto"/>
            </w:tcBorders>
            <w:noWrap/>
            <w:vAlign w:val="center"/>
            <w:hideMark/>
          </w:tcPr>
          <w:p w14:paraId="784E240B" w14:textId="77777777" w:rsidR="007E3999" w:rsidRDefault="007E3999" w:rsidP="007E3999">
            <w:pPr>
              <w:spacing w:after="0"/>
              <w:rPr>
                <w:rFonts w:eastAsia="Times New Roman"/>
                <w:color w:val="000000"/>
                <w:szCs w:val="24"/>
              </w:rPr>
            </w:pPr>
            <w:r>
              <w:rPr>
                <w:rFonts w:eastAsia="Times New Roman"/>
                <w:color w:val="000000"/>
                <w:szCs w:val="24"/>
              </w:rPr>
              <w:t>570</w:t>
            </w:r>
          </w:p>
        </w:tc>
      </w:tr>
      <w:tr w:rsidR="007E3999" w14:paraId="5FC98594" w14:textId="77777777" w:rsidTr="007E3999">
        <w:trPr>
          <w:trHeight w:val="238"/>
        </w:trPr>
        <w:tc>
          <w:tcPr>
            <w:tcW w:w="0" w:type="auto"/>
            <w:vMerge/>
            <w:tcBorders>
              <w:top w:val="nil"/>
              <w:left w:val="single" w:sz="8" w:space="0" w:color="auto"/>
              <w:bottom w:val="single" w:sz="4" w:space="0" w:color="000000"/>
              <w:right w:val="single" w:sz="4" w:space="0" w:color="auto"/>
            </w:tcBorders>
            <w:vAlign w:val="center"/>
            <w:hideMark/>
          </w:tcPr>
          <w:p w14:paraId="1F6EB777" w14:textId="77777777" w:rsidR="007E3999" w:rsidRDefault="007E3999" w:rsidP="007E3999">
            <w:pPr>
              <w:spacing w:after="0"/>
              <w:rPr>
                <w:rFonts w:eastAsia="Times New Roman"/>
                <w:color w:val="000000"/>
                <w:szCs w:val="24"/>
              </w:rPr>
            </w:pPr>
          </w:p>
        </w:tc>
        <w:tc>
          <w:tcPr>
            <w:tcW w:w="2707" w:type="dxa"/>
            <w:tcBorders>
              <w:top w:val="nil"/>
              <w:left w:val="nil"/>
              <w:bottom w:val="nil"/>
              <w:right w:val="single" w:sz="4" w:space="0" w:color="auto"/>
            </w:tcBorders>
            <w:noWrap/>
            <w:vAlign w:val="center"/>
            <w:hideMark/>
          </w:tcPr>
          <w:p w14:paraId="75810B92" w14:textId="77777777" w:rsidR="007E3999" w:rsidRDefault="007E3999" w:rsidP="007E3999">
            <w:pPr>
              <w:spacing w:after="0"/>
              <w:rPr>
                <w:rFonts w:eastAsia="Times New Roman"/>
                <w:color w:val="000000"/>
                <w:szCs w:val="24"/>
              </w:rPr>
            </w:pPr>
            <w:r>
              <w:rPr>
                <w:rFonts w:eastAsia="Times New Roman"/>
                <w:color w:val="000000"/>
                <w:szCs w:val="24"/>
              </w:rPr>
              <w:t xml:space="preserve">3&amp;4 year olds </w:t>
            </w:r>
          </w:p>
        </w:tc>
        <w:tc>
          <w:tcPr>
            <w:tcW w:w="4362" w:type="dxa"/>
            <w:tcBorders>
              <w:top w:val="nil"/>
              <w:left w:val="nil"/>
              <w:bottom w:val="nil"/>
              <w:right w:val="single" w:sz="8" w:space="0" w:color="auto"/>
            </w:tcBorders>
            <w:vAlign w:val="center"/>
            <w:hideMark/>
          </w:tcPr>
          <w:p w14:paraId="72A5DAD8" w14:textId="77777777" w:rsidR="007E3999" w:rsidRDefault="007E3999" w:rsidP="007E3999">
            <w:pPr>
              <w:spacing w:after="0"/>
              <w:rPr>
                <w:rFonts w:eastAsia="Times New Roman"/>
                <w:color w:val="000000"/>
                <w:szCs w:val="24"/>
              </w:rPr>
            </w:pPr>
            <w:r>
              <w:rPr>
                <w:rFonts w:eastAsia="Times New Roman"/>
                <w:color w:val="000000"/>
                <w:szCs w:val="24"/>
              </w:rPr>
              <w:t>1140                                                                                                       *</w:t>
            </w:r>
            <w:r>
              <w:rPr>
                <w:rFonts w:eastAsia="Times New Roman"/>
                <w:i/>
                <w:iCs/>
                <w:color w:val="000000"/>
                <w:szCs w:val="24"/>
              </w:rPr>
              <w:t>570 hours from universal entitlement</w:t>
            </w:r>
          </w:p>
        </w:tc>
      </w:tr>
      <w:tr w:rsidR="007E3999" w14:paraId="6687C7F9" w14:textId="77777777" w:rsidTr="007E3999">
        <w:trPr>
          <w:trHeight w:val="384"/>
        </w:trPr>
        <w:tc>
          <w:tcPr>
            <w:tcW w:w="9342" w:type="dxa"/>
            <w:gridSpan w:val="3"/>
            <w:tcBorders>
              <w:top w:val="single" w:sz="4" w:space="0" w:color="auto"/>
              <w:left w:val="single" w:sz="8" w:space="0" w:color="auto"/>
              <w:bottom w:val="single" w:sz="4" w:space="0" w:color="auto"/>
              <w:right w:val="single" w:sz="8" w:space="0" w:color="000000"/>
            </w:tcBorders>
            <w:shd w:val="clear" w:color="auto" w:fill="D0CECE"/>
            <w:noWrap/>
            <w:vAlign w:val="bottom"/>
            <w:hideMark/>
          </w:tcPr>
          <w:p w14:paraId="51167B5F" w14:textId="77777777" w:rsidR="007E3999" w:rsidRPr="007E3999" w:rsidRDefault="007E3999" w:rsidP="007E3999">
            <w:pPr>
              <w:spacing w:after="0"/>
              <w:rPr>
                <w:rFonts w:ascii="Calibri" w:eastAsia="Times New Roman" w:hAnsi="Calibri" w:cs="Calibri"/>
                <w:color w:val="000000"/>
                <w:sz w:val="2"/>
                <w:szCs w:val="2"/>
              </w:rPr>
            </w:pPr>
            <w:r w:rsidRPr="007E3999">
              <w:rPr>
                <w:rFonts w:ascii="Calibri" w:eastAsia="Times New Roman" w:hAnsi="Calibri" w:cs="Calibri"/>
                <w:color w:val="000000"/>
                <w:sz w:val="2"/>
                <w:szCs w:val="2"/>
              </w:rPr>
              <w:t> </w:t>
            </w:r>
          </w:p>
        </w:tc>
      </w:tr>
      <w:tr w:rsidR="007E3999" w14:paraId="25D12C18" w14:textId="77777777" w:rsidTr="007E3999">
        <w:trPr>
          <w:trHeight w:val="547"/>
        </w:trPr>
        <w:tc>
          <w:tcPr>
            <w:tcW w:w="2272" w:type="dxa"/>
            <w:vMerge w:val="restart"/>
            <w:tcBorders>
              <w:top w:val="nil"/>
              <w:left w:val="single" w:sz="8" w:space="0" w:color="auto"/>
              <w:bottom w:val="single" w:sz="8" w:space="0" w:color="000000"/>
              <w:right w:val="single" w:sz="4" w:space="0" w:color="auto"/>
            </w:tcBorders>
            <w:vAlign w:val="center"/>
            <w:hideMark/>
          </w:tcPr>
          <w:p w14:paraId="020F7AD8" w14:textId="77777777" w:rsidR="007E3999" w:rsidRDefault="007E3999" w:rsidP="007E3999">
            <w:pPr>
              <w:spacing w:after="0"/>
              <w:rPr>
                <w:rFonts w:eastAsia="Times New Roman"/>
                <w:color w:val="000000"/>
                <w:szCs w:val="24"/>
              </w:rPr>
            </w:pPr>
            <w:r>
              <w:rPr>
                <w:rFonts w:eastAsia="Times New Roman"/>
                <w:color w:val="000000"/>
                <w:szCs w:val="24"/>
              </w:rPr>
              <w:t>From 1 September 2025</w:t>
            </w:r>
          </w:p>
        </w:tc>
        <w:tc>
          <w:tcPr>
            <w:tcW w:w="2707" w:type="dxa"/>
            <w:tcBorders>
              <w:top w:val="nil"/>
              <w:left w:val="nil"/>
              <w:bottom w:val="single" w:sz="4" w:space="0" w:color="auto"/>
              <w:right w:val="single" w:sz="4" w:space="0" w:color="auto"/>
            </w:tcBorders>
            <w:vAlign w:val="center"/>
            <w:hideMark/>
          </w:tcPr>
          <w:p w14:paraId="26E86CB7" w14:textId="77777777" w:rsidR="007E3999" w:rsidRDefault="007E3999" w:rsidP="007E3999">
            <w:pPr>
              <w:spacing w:after="0"/>
              <w:rPr>
                <w:rFonts w:eastAsia="Times New Roman"/>
                <w:color w:val="000000"/>
                <w:szCs w:val="24"/>
              </w:rPr>
            </w:pPr>
            <w:r>
              <w:rPr>
                <w:rFonts w:eastAsia="Times New Roman"/>
                <w:color w:val="000000"/>
                <w:szCs w:val="24"/>
              </w:rPr>
              <w:t>9 months and above</w:t>
            </w:r>
          </w:p>
        </w:tc>
        <w:tc>
          <w:tcPr>
            <w:tcW w:w="4362" w:type="dxa"/>
            <w:tcBorders>
              <w:top w:val="nil"/>
              <w:left w:val="nil"/>
              <w:bottom w:val="single" w:sz="4" w:space="0" w:color="auto"/>
              <w:right w:val="single" w:sz="8" w:space="0" w:color="auto"/>
            </w:tcBorders>
            <w:vAlign w:val="center"/>
            <w:hideMark/>
          </w:tcPr>
          <w:p w14:paraId="3D9F5D75" w14:textId="77777777" w:rsidR="007E3999" w:rsidRDefault="007E3999" w:rsidP="007E3999">
            <w:pPr>
              <w:spacing w:after="0"/>
              <w:rPr>
                <w:rFonts w:eastAsia="Times New Roman"/>
                <w:color w:val="000000"/>
                <w:szCs w:val="24"/>
              </w:rPr>
            </w:pPr>
            <w:r>
              <w:rPr>
                <w:rFonts w:eastAsia="Times New Roman"/>
                <w:color w:val="000000"/>
                <w:szCs w:val="24"/>
              </w:rPr>
              <w:t>1140</w:t>
            </w:r>
          </w:p>
        </w:tc>
      </w:tr>
      <w:tr w:rsidR="007E3999" w14:paraId="41D1833B" w14:textId="77777777" w:rsidTr="007E3999">
        <w:trPr>
          <w:trHeight w:val="609"/>
        </w:trPr>
        <w:tc>
          <w:tcPr>
            <w:tcW w:w="0" w:type="auto"/>
            <w:vMerge/>
            <w:tcBorders>
              <w:top w:val="nil"/>
              <w:left w:val="single" w:sz="8" w:space="0" w:color="auto"/>
              <w:bottom w:val="single" w:sz="8" w:space="0" w:color="000000"/>
              <w:right w:val="single" w:sz="4" w:space="0" w:color="auto"/>
            </w:tcBorders>
            <w:vAlign w:val="center"/>
            <w:hideMark/>
          </w:tcPr>
          <w:p w14:paraId="64955F58" w14:textId="77777777" w:rsidR="007E3999" w:rsidRDefault="007E3999" w:rsidP="007E3999">
            <w:pPr>
              <w:spacing w:after="0"/>
              <w:rPr>
                <w:rFonts w:eastAsia="Times New Roman"/>
                <w:color w:val="000000"/>
                <w:szCs w:val="24"/>
              </w:rPr>
            </w:pPr>
          </w:p>
        </w:tc>
        <w:tc>
          <w:tcPr>
            <w:tcW w:w="2707" w:type="dxa"/>
            <w:tcBorders>
              <w:top w:val="nil"/>
              <w:left w:val="nil"/>
              <w:bottom w:val="single" w:sz="4" w:space="0" w:color="auto"/>
              <w:right w:val="single" w:sz="4" w:space="0" w:color="auto"/>
            </w:tcBorders>
            <w:noWrap/>
            <w:vAlign w:val="center"/>
            <w:hideMark/>
          </w:tcPr>
          <w:p w14:paraId="5177AFE0" w14:textId="77777777" w:rsidR="007E3999" w:rsidRDefault="007E3999" w:rsidP="007E3999">
            <w:pPr>
              <w:spacing w:after="0"/>
              <w:rPr>
                <w:rFonts w:eastAsia="Times New Roman"/>
                <w:color w:val="000000"/>
                <w:szCs w:val="24"/>
              </w:rPr>
            </w:pPr>
            <w:r>
              <w:rPr>
                <w:rFonts w:eastAsia="Times New Roman"/>
                <w:color w:val="000000"/>
                <w:szCs w:val="24"/>
              </w:rPr>
              <w:t>2 Year olds</w:t>
            </w:r>
          </w:p>
        </w:tc>
        <w:tc>
          <w:tcPr>
            <w:tcW w:w="4362" w:type="dxa"/>
            <w:tcBorders>
              <w:top w:val="nil"/>
              <w:left w:val="nil"/>
              <w:bottom w:val="single" w:sz="4" w:space="0" w:color="auto"/>
              <w:right w:val="single" w:sz="8" w:space="0" w:color="auto"/>
            </w:tcBorders>
            <w:noWrap/>
            <w:vAlign w:val="center"/>
            <w:hideMark/>
          </w:tcPr>
          <w:p w14:paraId="77A2F658" w14:textId="77777777" w:rsidR="007E3999" w:rsidRDefault="007E3999" w:rsidP="007E3999">
            <w:pPr>
              <w:spacing w:after="0"/>
              <w:rPr>
                <w:rFonts w:eastAsia="Times New Roman"/>
                <w:color w:val="000000"/>
                <w:szCs w:val="24"/>
              </w:rPr>
            </w:pPr>
            <w:r>
              <w:rPr>
                <w:rFonts w:eastAsia="Times New Roman"/>
                <w:color w:val="000000"/>
                <w:szCs w:val="24"/>
              </w:rPr>
              <w:t>1140</w:t>
            </w:r>
          </w:p>
        </w:tc>
      </w:tr>
      <w:tr w:rsidR="007E3999" w14:paraId="63AE90F2" w14:textId="77777777" w:rsidTr="007E3999">
        <w:trPr>
          <w:trHeight w:val="98"/>
        </w:trPr>
        <w:tc>
          <w:tcPr>
            <w:tcW w:w="0" w:type="auto"/>
            <w:vMerge/>
            <w:tcBorders>
              <w:top w:val="nil"/>
              <w:left w:val="single" w:sz="8" w:space="0" w:color="auto"/>
              <w:bottom w:val="single" w:sz="8" w:space="0" w:color="000000"/>
              <w:right w:val="single" w:sz="4" w:space="0" w:color="auto"/>
            </w:tcBorders>
            <w:vAlign w:val="center"/>
            <w:hideMark/>
          </w:tcPr>
          <w:p w14:paraId="1DA4529D" w14:textId="77777777" w:rsidR="007E3999" w:rsidRDefault="007E3999" w:rsidP="007E3999">
            <w:pPr>
              <w:spacing w:after="0"/>
              <w:rPr>
                <w:rFonts w:eastAsia="Times New Roman"/>
                <w:color w:val="000000"/>
                <w:szCs w:val="24"/>
              </w:rPr>
            </w:pPr>
          </w:p>
        </w:tc>
        <w:tc>
          <w:tcPr>
            <w:tcW w:w="2707" w:type="dxa"/>
            <w:tcBorders>
              <w:top w:val="nil"/>
              <w:left w:val="nil"/>
              <w:bottom w:val="single" w:sz="8" w:space="0" w:color="auto"/>
              <w:right w:val="single" w:sz="4" w:space="0" w:color="auto"/>
            </w:tcBorders>
            <w:noWrap/>
            <w:vAlign w:val="center"/>
            <w:hideMark/>
          </w:tcPr>
          <w:p w14:paraId="44022541" w14:textId="77777777" w:rsidR="007E3999" w:rsidRDefault="007E3999" w:rsidP="007E3999">
            <w:pPr>
              <w:spacing w:after="0"/>
              <w:rPr>
                <w:rFonts w:eastAsia="Times New Roman"/>
                <w:color w:val="000000"/>
                <w:szCs w:val="24"/>
              </w:rPr>
            </w:pPr>
            <w:r>
              <w:rPr>
                <w:rFonts w:eastAsia="Times New Roman"/>
                <w:color w:val="000000"/>
                <w:szCs w:val="24"/>
              </w:rPr>
              <w:t xml:space="preserve">3&amp;4 year olds </w:t>
            </w:r>
          </w:p>
        </w:tc>
        <w:tc>
          <w:tcPr>
            <w:tcW w:w="4362" w:type="dxa"/>
            <w:tcBorders>
              <w:top w:val="nil"/>
              <w:left w:val="nil"/>
              <w:bottom w:val="single" w:sz="8" w:space="0" w:color="auto"/>
              <w:right w:val="single" w:sz="8" w:space="0" w:color="auto"/>
            </w:tcBorders>
            <w:vAlign w:val="center"/>
            <w:hideMark/>
          </w:tcPr>
          <w:p w14:paraId="215C0EC0" w14:textId="77777777" w:rsidR="007E3999" w:rsidRDefault="007E3999" w:rsidP="007E3999">
            <w:pPr>
              <w:spacing w:after="0"/>
              <w:rPr>
                <w:rFonts w:eastAsia="Times New Roman"/>
                <w:color w:val="000000"/>
                <w:szCs w:val="24"/>
              </w:rPr>
            </w:pPr>
            <w:r>
              <w:rPr>
                <w:rFonts w:eastAsia="Times New Roman"/>
                <w:color w:val="000000"/>
                <w:szCs w:val="24"/>
              </w:rPr>
              <w:t>1140                                                                                                *</w:t>
            </w:r>
            <w:r>
              <w:rPr>
                <w:rFonts w:eastAsia="Times New Roman"/>
                <w:i/>
                <w:iCs/>
                <w:color w:val="000000"/>
                <w:szCs w:val="24"/>
              </w:rPr>
              <w:t>570 hours from universal entitlement</w:t>
            </w:r>
          </w:p>
        </w:tc>
      </w:tr>
    </w:tbl>
    <w:p w14:paraId="19489F9D" w14:textId="77777777" w:rsidR="00F02661" w:rsidRDefault="00F02661" w:rsidP="00794BB7">
      <w:pPr>
        <w:pStyle w:val="Default"/>
        <w:rPr>
          <w:rFonts w:ascii="Tahoma" w:hAnsi="Tahoma" w:cs="Tahoma"/>
          <w:sz w:val="22"/>
        </w:rPr>
      </w:pPr>
    </w:p>
    <w:p w14:paraId="713ED165" w14:textId="77777777" w:rsidR="00F02661" w:rsidRDefault="00F02661" w:rsidP="00794BB7">
      <w:pPr>
        <w:pStyle w:val="Default"/>
        <w:rPr>
          <w:rFonts w:ascii="Tahoma" w:hAnsi="Tahoma" w:cs="Tahoma"/>
          <w:sz w:val="22"/>
        </w:rPr>
      </w:pPr>
    </w:p>
    <w:p w14:paraId="30C26035" w14:textId="6F199594" w:rsidR="00E30F3E" w:rsidRDefault="00794BB7" w:rsidP="00794BB7">
      <w:pPr>
        <w:pStyle w:val="Default"/>
        <w:rPr>
          <w:rFonts w:ascii="Tahoma" w:hAnsi="Tahoma" w:cs="Tahoma"/>
          <w:b/>
          <w:sz w:val="22"/>
        </w:rPr>
      </w:pPr>
      <w:r>
        <w:rPr>
          <w:rFonts w:ascii="Tahoma" w:hAnsi="Tahoma" w:cs="Tahoma"/>
          <w:sz w:val="22"/>
        </w:rPr>
        <w:lastRenderedPageBreak/>
        <w:t xml:space="preserve">Once you and your partner have </w:t>
      </w:r>
      <w:r w:rsidR="00093D71">
        <w:rPr>
          <w:rFonts w:ascii="Tahoma" w:hAnsi="Tahoma" w:cs="Tahoma"/>
          <w:sz w:val="22"/>
        </w:rPr>
        <w:t>completed</w:t>
      </w:r>
      <w:r>
        <w:rPr>
          <w:rFonts w:ascii="Tahoma" w:hAnsi="Tahoma" w:cs="Tahoma"/>
          <w:sz w:val="22"/>
        </w:rPr>
        <w:t xml:space="preserve"> this form, </w:t>
      </w:r>
      <w:r w:rsidR="00093D71">
        <w:rPr>
          <w:rFonts w:ascii="Tahoma" w:hAnsi="Tahoma" w:cs="Tahoma"/>
          <w:sz w:val="22"/>
        </w:rPr>
        <w:t>you must supply evidence of paid employment outside of your fostering responsibilities</w:t>
      </w:r>
      <w:r w:rsidR="00E30F3E">
        <w:rPr>
          <w:rFonts w:ascii="Tahoma" w:hAnsi="Tahoma" w:cs="Tahoma"/>
          <w:sz w:val="22"/>
        </w:rPr>
        <w:t xml:space="preserve">, this can be in the form of pay slips or employment contracts. The completed form and your employment evidence must be sent to the child’s social worker who will check the form and forward onto the </w:t>
      </w:r>
      <w:r w:rsidR="00E30F3E" w:rsidRPr="006771CB">
        <w:rPr>
          <w:rFonts w:ascii="Tahoma" w:hAnsi="Tahoma" w:cs="Tahoma"/>
          <w:sz w:val="22"/>
        </w:rPr>
        <w:t>Children in Care Service Manager</w:t>
      </w:r>
      <w:r w:rsidR="00E30F3E">
        <w:rPr>
          <w:rFonts w:ascii="Tahoma" w:hAnsi="Tahoma" w:cs="Tahoma"/>
          <w:sz w:val="22"/>
        </w:rPr>
        <w:t xml:space="preserve"> to be agreed and countersigned.</w:t>
      </w:r>
    </w:p>
    <w:p w14:paraId="6D447E62" w14:textId="555DFE90" w:rsidR="00794BB7" w:rsidRPr="00E30F3E" w:rsidRDefault="00310CAA" w:rsidP="00794BB7">
      <w:pPr>
        <w:pStyle w:val="Default"/>
        <w:rPr>
          <w:rFonts w:ascii="Tahoma" w:hAnsi="Tahoma" w:cs="Tahoma"/>
          <w:b/>
          <w:sz w:val="22"/>
        </w:rPr>
      </w:pPr>
      <w:r w:rsidRPr="00E30F3E">
        <w:rPr>
          <w:rFonts w:ascii="Tahoma" w:hAnsi="Tahoma" w:cs="Tahoma"/>
          <w:b/>
          <w:sz w:val="22"/>
        </w:rPr>
        <w:t xml:space="preserve">The Manager who countersigns this form is the designated person to approve eligibility for the </w:t>
      </w:r>
      <w:r w:rsidR="009B0A0D">
        <w:rPr>
          <w:rFonts w:ascii="Tahoma" w:hAnsi="Tahoma" w:cs="Tahoma"/>
          <w:b/>
          <w:sz w:val="22"/>
        </w:rPr>
        <w:t xml:space="preserve">working </w:t>
      </w:r>
      <w:proofErr w:type="gramStart"/>
      <w:r w:rsidR="009B0A0D">
        <w:rPr>
          <w:rFonts w:ascii="Tahoma" w:hAnsi="Tahoma" w:cs="Tahoma"/>
          <w:b/>
          <w:sz w:val="22"/>
        </w:rPr>
        <w:t>parents</w:t>
      </w:r>
      <w:proofErr w:type="gramEnd"/>
      <w:r w:rsidR="009B0A0D">
        <w:rPr>
          <w:rFonts w:ascii="Tahoma" w:hAnsi="Tahoma" w:cs="Tahoma"/>
          <w:b/>
          <w:sz w:val="22"/>
        </w:rPr>
        <w:t xml:space="preserve"> entitlement for </w:t>
      </w:r>
      <w:r w:rsidRPr="00E30F3E">
        <w:rPr>
          <w:rFonts w:ascii="Tahoma" w:hAnsi="Tahoma" w:cs="Tahoma"/>
          <w:b/>
          <w:sz w:val="22"/>
        </w:rPr>
        <w:t>the child.</w:t>
      </w:r>
    </w:p>
    <w:p w14:paraId="77B16F35" w14:textId="77777777" w:rsidR="00794BB7" w:rsidRDefault="00794BB7" w:rsidP="00794BB7">
      <w:pPr>
        <w:pStyle w:val="Default"/>
        <w:rPr>
          <w:rFonts w:ascii="Tahoma" w:hAnsi="Tahoma" w:cs="Tahoma"/>
          <w:sz w:val="22"/>
        </w:rPr>
      </w:pPr>
    </w:p>
    <w:p w14:paraId="6D043CF6" w14:textId="77777777" w:rsidR="00E9475A" w:rsidRDefault="00E9475A" w:rsidP="00794BB7">
      <w:pPr>
        <w:pStyle w:val="Default"/>
        <w:rPr>
          <w:rFonts w:ascii="Tahoma" w:hAnsi="Tahoma" w:cs="Tahoma"/>
          <w:sz w:val="22"/>
        </w:rPr>
      </w:pPr>
    </w:p>
    <w:p w14:paraId="56A39B2F" w14:textId="24F2C532" w:rsidR="00794BB7" w:rsidRPr="008C1554" w:rsidRDefault="007C30C0" w:rsidP="00794BB7">
      <w:pPr>
        <w:pStyle w:val="Default"/>
        <w:rPr>
          <w:rFonts w:ascii="Tahoma" w:hAnsi="Tahoma" w:cs="Tahoma"/>
          <w:sz w:val="22"/>
        </w:rPr>
      </w:pPr>
      <w:r>
        <w:rPr>
          <w:rFonts w:ascii="Tahoma" w:hAnsi="Tahoma" w:cs="Tahoma"/>
          <w:sz w:val="22"/>
        </w:rPr>
        <w:t xml:space="preserve">If your application </w:t>
      </w:r>
      <w:r w:rsidR="00310CAA">
        <w:rPr>
          <w:rFonts w:ascii="Tahoma" w:hAnsi="Tahoma" w:cs="Tahoma"/>
          <w:sz w:val="22"/>
        </w:rPr>
        <w:t xml:space="preserve">is successful, it will be sent to KCC’s Management Information Team to process. You will receive an email from </w:t>
      </w:r>
      <w:hyperlink r:id="rId9" w:history="1">
        <w:r w:rsidR="00A37939" w:rsidRPr="00D911D4">
          <w:rPr>
            <w:rStyle w:val="Hyperlink"/>
          </w:rPr>
          <w:t>miearlyyears@kent.gov.uk</w:t>
        </w:r>
      </w:hyperlink>
      <w:r w:rsidR="00A37939">
        <w:t xml:space="preserve"> </w:t>
      </w:r>
      <w:r w:rsidR="00310CAA">
        <w:rPr>
          <w:rFonts w:ascii="Tahoma" w:hAnsi="Tahoma" w:cs="Tahoma"/>
          <w:sz w:val="22"/>
        </w:rPr>
        <w:t xml:space="preserve">confirming eligibility and containing your unique 11 digit </w:t>
      </w:r>
      <w:r w:rsidR="009B0A0D">
        <w:rPr>
          <w:rFonts w:ascii="Tahoma" w:hAnsi="Tahoma" w:cs="Tahoma"/>
          <w:sz w:val="22"/>
        </w:rPr>
        <w:t>eligibility</w:t>
      </w:r>
      <w:r w:rsidR="00310CAA">
        <w:rPr>
          <w:rFonts w:ascii="Tahoma" w:hAnsi="Tahoma" w:cs="Tahoma"/>
          <w:sz w:val="22"/>
        </w:rPr>
        <w:t xml:space="preserve"> code beginning with ‘400’. You must take this code to your chosen Early Years Provider, who will validate the code and a reserve a </w:t>
      </w:r>
      <w:r w:rsidR="009B0A0D">
        <w:rPr>
          <w:rFonts w:ascii="Tahoma" w:hAnsi="Tahoma" w:cs="Tahoma"/>
          <w:sz w:val="22"/>
        </w:rPr>
        <w:t>working parent entitlement place for your child.</w:t>
      </w:r>
    </w:p>
    <w:bookmarkEnd w:id="0"/>
    <w:p w14:paraId="5D85309D" w14:textId="77777777" w:rsidR="00580D43" w:rsidRDefault="00580D43" w:rsidP="00580D43">
      <w:pPr>
        <w:spacing w:after="160" w:line="240" w:lineRule="auto"/>
        <w:rPr>
          <w:rFonts w:eastAsia="Times New Roman"/>
          <w:color w:val="auto"/>
          <w:szCs w:val="24"/>
        </w:rPr>
      </w:pPr>
    </w:p>
    <w:p w14:paraId="59A6EF5E" w14:textId="0EE552AA" w:rsidR="00580D43" w:rsidRPr="00A118B1" w:rsidRDefault="00580D43" w:rsidP="00580D43">
      <w:pPr>
        <w:spacing w:after="160" w:line="240" w:lineRule="auto"/>
        <w:rPr>
          <w:rStyle w:val="Hyperlink"/>
          <w:rFonts w:ascii="Tahoma" w:eastAsiaTheme="minorHAnsi" w:hAnsi="Tahoma" w:cs="Tahoma"/>
          <w:sz w:val="22"/>
          <w:szCs w:val="24"/>
          <w:lang w:eastAsia="en-US"/>
        </w:rPr>
      </w:pPr>
      <w:r w:rsidRPr="00EB51A8">
        <w:rPr>
          <w:rFonts w:ascii="Tahoma" w:eastAsiaTheme="minorHAnsi" w:hAnsi="Tahoma" w:cs="Tahoma"/>
          <w:b/>
          <w:color w:val="000000"/>
          <w:sz w:val="22"/>
          <w:szCs w:val="24"/>
          <w:lang w:eastAsia="en-US"/>
        </w:rPr>
        <w:t xml:space="preserve">This form is only for foster </w:t>
      </w:r>
      <w:r w:rsidR="00A118B1" w:rsidRPr="00EB51A8">
        <w:rPr>
          <w:rFonts w:ascii="Tahoma" w:eastAsiaTheme="minorHAnsi" w:hAnsi="Tahoma" w:cs="Tahoma"/>
          <w:b/>
          <w:color w:val="000000"/>
          <w:sz w:val="22"/>
          <w:szCs w:val="24"/>
          <w:lang w:eastAsia="en-US"/>
        </w:rPr>
        <w:t>carers</w:t>
      </w:r>
      <w:r w:rsidRPr="00EB51A8">
        <w:rPr>
          <w:rFonts w:ascii="Tahoma" w:eastAsiaTheme="minorHAnsi" w:hAnsi="Tahoma" w:cs="Tahoma"/>
          <w:b/>
          <w:color w:val="000000"/>
          <w:sz w:val="22"/>
          <w:szCs w:val="24"/>
          <w:lang w:eastAsia="en-US"/>
        </w:rPr>
        <w:t>.</w:t>
      </w:r>
      <w:r w:rsidRPr="00A118B1">
        <w:rPr>
          <w:rFonts w:ascii="Tahoma" w:eastAsiaTheme="minorHAnsi" w:hAnsi="Tahoma" w:cs="Tahoma"/>
          <w:color w:val="000000"/>
          <w:sz w:val="22"/>
          <w:szCs w:val="24"/>
          <w:lang w:eastAsia="en-US"/>
        </w:rPr>
        <w:t xml:space="preserve"> If you are applying </w:t>
      </w:r>
      <w:r w:rsidR="009B0A0D">
        <w:rPr>
          <w:rFonts w:ascii="Tahoma" w:eastAsiaTheme="minorHAnsi" w:hAnsi="Tahoma" w:cs="Tahoma"/>
          <w:color w:val="000000"/>
          <w:sz w:val="22"/>
          <w:szCs w:val="24"/>
          <w:lang w:eastAsia="en-US"/>
        </w:rPr>
        <w:t>for the working parent entitlement</w:t>
      </w:r>
      <w:r w:rsidR="00E9475A">
        <w:rPr>
          <w:rFonts w:ascii="Tahoma" w:eastAsiaTheme="minorHAnsi" w:hAnsi="Tahoma" w:cs="Tahoma"/>
          <w:color w:val="000000"/>
          <w:sz w:val="22"/>
          <w:szCs w:val="24"/>
          <w:lang w:eastAsia="en-US"/>
        </w:rPr>
        <w:t xml:space="preserve"> </w:t>
      </w:r>
      <w:r w:rsidRPr="00A118B1">
        <w:rPr>
          <w:rFonts w:ascii="Tahoma" w:eastAsiaTheme="minorHAnsi" w:hAnsi="Tahoma" w:cs="Tahoma"/>
          <w:color w:val="000000"/>
          <w:sz w:val="22"/>
          <w:szCs w:val="24"/>
          <w:lang w:eastAsia="en-US"/>
        </w:rPr>
        <w:t xml:space="preserve">for your own children use the </w:t>
      </w:r>
      <w:r w:rsidR="00E9475A">
        <w:rPr>
          <w:rFonts w:ascii="Tahoma" w:eastAsiaTheme="minorHAnsi" w:hAnsi="Tahoma" w:cs="Tahoma"/>
          <w:color w:val="000000"/>
          <w:sz w:val="22"/>
          <w:szCs w:val="24"/>
          <w:lang w:eastAsia="en-US"/>
        </w:rPr>
        <w:t xml:space="preserve">government </w:t>
      </w:r>
      <w:r w:rsidRPr="00A118B1">
        <w:rPr>
          <w:rFonts w:ascii="Tahoma" w:eastAsiaTheme="minorHAnsi" w:hAnsi="Tahoma" w:cs="Tahoma"/>
          <w:color w:val="000000"/>
          <w:sz w:val="22"/>
          <w:szCs w:val="24"/>
          <w:lang w:eastAsia="en-US"/>
        </w:rPr>
        <w:t xml:space="preserve">childcare service: </w:t>
      </w:r>
      <w:hyperlink r:id="rId10" w:history="1">
        <w:r w:rsidR="00A118B1" w:rsidRPr="00F07807">
          <w:rPr>
            <w:rStyle w:val="Hyperlink"/>
            <w:rFonts w:ascii="Tahoma" w:eastAsiaTheme="minorHAnsi" w:hAnsi="Tahoma" w:cs="Tahoma"/>
            <w:sz w:val="22"/>
            <w:szCs w:val="24"/>
            <w:lang w:eastAsia="en-US"/>
          </w:rPr>
          <w:t>www.gov.uk/help-with-childcare-costs</w:t>
        </w:r>
      </w:hyperlink>
      <w:r w:rsidR="00A118B1">
        <w:rPr>
          <w:rStyle w:val="Hyperlink"/>
          <w:rFonts w:ascii="Tahoma" w:eastAsiaTheme="minorHAnsi" w:hAnsi="Tahoma" w:cs="Tahoma"/>
          <w:sz w:val="22"/>
          <w:szCs w:val="24"/>
          <w:lang w:eastAsia="en-US"/>
        </w:rPr>
        <w:t xml:space="preserve"> </w:t>
      </w:r>
      <w:r w:rsidR="00A118B1" w:rsidRPr="00A118B1">
        <w:rPr>
          <w:rStyle w:val="Hyperlink"/>
          <w:rFonts w:ascii="Tahoma" w:eastAsiaTheme="minorHAnsi" w:hAnsi="Tahoma" w:cs="Tahoma"/>
          <w:sz w:val="22"/>
          <w:szCs w:val="24"/>
          <w:lang w:eastAsia="en-US"/>
        </w:rPr>
        <w:t xml:space="preserve"> </w:t>
      </w:r>
    </w:p>
    <w:p w14:paraId="7439DE69" w14:textId="5AE38D16" w:rsidR="00580D43" w:rsidRPr="00A118B1" w:rsidRDefault="00580D43" w:rsidP="00580D43">
      <w:pPr>
        <w:spacing w:after="160" w:line="259" w:lineRule="auto"/>
        <w:rPr>
          <w:rFonts w:ascii="Tahoma" w:eastAsiaTheme="minorHAnsi" w:hAnsi="Tahoma" w:cs="Tahoma"/>
          <w:color w:val="000000"/>
          <w:sz w:val="22"/>
          <w:szCs w:val="24"/>
          <w:lang w:eastAsia="en-US"/>
        </w:rPr>
      </w:pPr>
      <w:r w:rsidRPr="00A118B1">
        <w:rPr>
          <w:rFonts w:ascii="Tahoma" w:eastAsiaTheme="minorHAnsi" w:hAnsi="Tahoma" w:cs="Tahoma"/>
          <w:color w:val="000000"/>
          <w:sz w:val="22"/>
          <w:szCs w:val="24"/>
          <w:lang w:eastAsia="en-US"/>
        </w:rPr>
        <w:br w:type="page"/>
      </w:r>
    </w:p>
    <w:p w14:paraId="6B16463F"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Section 1 – about you</w:t>
      </w:r>
      <w:r w:rsidR="00413A2E">
        <w:rPr>
          <w:rFonts w:ascii="Tahoma" w:hAnsi="Tahoma" w:cs="Tahoma"/>
          <w:sz w:val="22"/>
          <w:szCs w:val="22"/>
        </w:rPr>
        <w:t xml:space="preserve"> (primary foster carer)</w:t>
      </w:r>
    </w:p>
    <w:p w14:paraId="5091D28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1.1 Your details:</w:t>
      </w:r>
    </w:p>
    <w:tbl>
      <w:tblPr>
        <w:tblStyle w:val="TableGrid2"/>
        <w:tblW w:w="0" w:type="auto"/>
        <w:tblLook w:val="04A0" w:firstRow="1" w:lastRow="0" w:firstColumn="1" w:lastColumn="0" w:noHBand="0" w:noVBand="1"/>
        <w:tblCaption w:val="Table"/>
        <w:tblDescription w:val="Table used for filling in responses"/>
      </w:tblPr>
      <w:tblGrid>
        <w:gridCol w:w="3539"/>
        <w:gridCol w:w="5811"/>
      </w:tblGrid>
      <w:tr w:rsidR="00580D43" w:rsidRPr="00E9475A" w14:paraId="177756E1" w14:textId="77777777" w:rsidTr="000D2F9F">
        <w:tc>
          <w:tcPr>
            <w:tcW w:w="3539" w:type="dxa"/>
            <w:shd w:val="clear" w:color="auto" w:fill="CFDCE3"/>
          </w:tcPr>
          <w:p w14:paraId="05455CD5"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5811" w:type="dxa"/>
          </w:tcPr>
          <w:p w14:paraId="5107132C"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4D0FAA73" w14:textId="77777777" w:rsidTr="000D2F9F">
        <w:tc>
          <w:tcPr>
            <w:tcW w:w="3539" w:type="dxa"/>
            <w:shd w:val="clear" w:color="auto" w:fill="CFDCE3"/>
          </w:tcPr>
          <w:p w14:paraId="584CABAF"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5811" w:type="dxa"/>
          </w:tcPr>
          <w:p w14:paraId="10635063"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829A0D6" w14:textId="77777777" w:rsidTr="000D2F9F">
        <w:tc>
          <w:tcPr>
            <w:tcW w:w="3539" w:type="dxa"/>
            <w:shd w:val="clear" w:color="auto" w:fill="CFDCE3"/>
          </w:tcPr>
          <w:p w14:paraId="6D0AD85D"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5811" w:type="dxa"/>
          </w:tcPr>
          <w:p w14:paraId="541B58C7"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46203758" w14:textId="77777777" w:rsidTr="000D2F9F">
        <w:tc>
          <w:tcPr>
            <w:tcW w:w="3539" w:type="dxa"/>
            <w:shd w:val="clear" w:color="auto" w:fill="CFDCE3"/>
          </w:tcPr>
          <w:p w14:paraId="300C03B7" w14:textId="238C183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w:t>
            </w:r>
            <w:r w:rsidR="000D2F9F">
              <w:rPr>
                <w:rFonts w:ascii="Tahoma" w:eastAsia="Times New Roman" w:hAnsi="Tahoma" w:cs="Tahoma"/>
                <w:b/>
                <w:color w:val="auto"/>
                <w:sz w:val="22"/>
                <w:szCs w:val="22"/>
              </w:rPr>
              <w:t xml:space="preserve"> (</w:t>
            </w:r>
            <w:r w:rsidRPr="00E9475A">
              <w:rPr>
                <w:rFonts w:ascii="Tahoma" w:eastAsia="Times New Roman" w:hAnsi="Tahoma" w:cs="Tahoma"/>
                <w:b/>
                <w:color w:val="auto"/>
                <w:sz w:val="22"/>
                <w:szCs w:val="22"/>
              </w:rPr>
              <w:t>DD/MM/YYYY)</w:t>
            </w:r>
          </w:p>
        </w:tc>
        <w:tc>
          <w:tcPr>
            <w:tcW w:w="5811" w:type="dxa"/>
          </w:tcPr>
          <w:p w14:paraId="57F75261"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358A8C5" w14:textId="77777777" w:rsidTr="000D2F9F">
        <w:tc>
          <w:tcPr>
            <w:tcW w:w="3539" w:type="dxa"/>
            <w:shd w:val="clear" w:color="auto" w:fill="CFDCE3"/>
          </w:tcPr>
          <w:p w14:paraId="5CF7F838"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5811" w:type="dxa"/>
          </w:tcPr>
          <w:p w14:paraId="2FFA6099"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3BD00481" w14:textId="77777777" w:rsidTr="000D2F9F">
        <w:trPr>
          <w:trHeight w:val="851"/>
        </w:trPr>
        <w:tc>
          <w:tcPr>
            <w:tcW w:w="3539" w:type="dxa"/>
            <w:shd w:val="clear" w:color="auto" w:fill="CFDCE3"/>
          </w:tcPr>
          <w:p w14:paraId="6B4F6993"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Address</w:t>
            </w:r>
          </w:p>
        </w:tc>
        <w:tc>
          <w:tcPr>
            <w:tcW w:w="5811" w:type="dxa"/>
          </w:tcPr>
          <w:p w14:paraId="6316846F" w14:textId="77777777" w:rsidR="00E9475A" w:rsidRDefault="00E9475A" w:rsidP="00E12BBC">
            <w:pPr>
              <w:spacing w:after="0" w:line="240" w:lineRule="auto"/>
              <w:rPr>
                <w:rFonts w:ascii="Tahoma" w:eastAsia="Times New Roman" w:hAnsi="Tahoma" w:cs="Tahoma"/>
                <w:color w:val="auto"/>
                <w:sz w:val="22"/>
                <w:szCs w:val="22"/>
              </w:rPr>
            </w:pPr>
          </w:p>
          <w:p w14:paraId="3E416232" w14:textId="77777777" w:rsidR="00E9475A" w:rsidRDefault="00E9475A" w:rsidP="00E12BBC">
            <w:pPr>
              <w:spacing w:after="0" w:line="240" w:lineRule="auto"/>
              <w:rPr>
                <w:rFonts w:ascii="Tahoma" w:eastAsia="Times New Roman" w:hAnsi="Tahoma" w:cs="Tahoma"/>
                <w:color w:val="auto"/>
                <w:sz w:val="22"/>
                <w:szCs w:val="22"/>
              </w:rPr>
            </w:pPr>
          </w:p>
          <w:p w14:paraId="6D60F4D9" w14:textId="77777777" w:rsidR="00E9475A" w:rsidRDefault="00E9475A" w:rsidP="00E12BBC">
            <w:pPr>
              <w:spacing w:after="0" w:line="240" w:lineRule="auto"/>
              <w:rPr>
                <w:rFonts w:ascii="Tahoma" w:eastAsia="Times New Roman" w:hAnsi="Tahoma" w:cs="Tahoma"/>
                <w:color w:val="auto"/>
                <w:sz w:val="22"/>
                <w:szCs w:val="22"/>
              </w:rPr>
            </w:pPr>
          </w:p>
          <w:p w14:paraId="3B9E1D1F" w14:textId="77777777" w:rsidR="00E9475A" w:rsidRPr="00E9475A" w:rsidRDefault="00E9475A" w:rsidP="00E12BBC">
            <w:pPr>
              <w:spacing w:after="0" w:line="240" w:lineRule="auto"/>
              <w:rPr>
                <w:rFonts w:ascii="Tahoma" w:eastAsia="Times New Roman" w:hAnsi="Tahoma" w:cs="Tahoma"/>
                <w:color w:val="auto"/>
                <w:sz w:val="22"/>
                <w:szCs w:val="22"/>
              </w:rPr>
            </w:pPr>
          </w:p>
        </w:tc>
      </w:tr>
      <w:tr w:rsidR="00580D43" w:rsidRPr="00E9475A" w14:paraId="4EB0AA60" w14:textId="77777777" w:rsidTr="000D2F9F">
        <w:tc>
          <w:tcPr>
            <w:tcW w:w="3539" w:type="dxa"/>
            <w:shd w:val="clear" w:color="auto" w:fill="CFDCE3"/>
          </w:tcPr>
          <w:p w14:paraId="3649A553"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Postcode</w:t>
            </w:r>
          </w:p>
        </w:tc>
        <w:tc>
          <w:tcPr>
            <w:tcW w:w="5811" w:type="dxa"/>
          </w:tcPr>
          <w:p w14:paraId="42584089"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6356EB5E" w14:textId="77777777" w:rsidTr="000D2F9F">
        <w:tc>
          <w:tcPr>
            <w:tcW w:w="3539" w:type="dxa"/>
            <w:shd w:val="clear" w:color="auto" w:fill="CFDCE3"/>
          </w:tcPr>
          <w:p w14:paraId="6A850036" w14:textId="77777777" w:rsidR="00580D43" w:rsidRPr="00E9475A" w:rsidRDefault="00580D43" w:rsidP="00E12BBC">
            <w:pPr>
              <w:spacing w:before="100" w:after="10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Email address</w:t>
            </w:r>
          </w:p>
        </w:tc>
        <w:tc>
          <w:tcPr>
            <w:tcW w:w="5811" w:type="dxa"/>
          </w:tcPr>
          <w:p w14:paraId="0B660192" w14:textId="77777777" w:rsidR="00580D43" w:rsidRPr="00E9475A" w:rsidRDefault="00580D43" w:rsidP="00E12BBC">
            <w:pPr>
              <w:spacing w:after="0" w:line="240" w:lineRule="auto"/>
              <w:rPr>
                <w:rFonts w:ascii="Tahoma" w:eastAsia="Times New Roman" w:hAnsi="Tahoma" w:cs="Tahoma"/>
                <w:color w:val="auto"/>
                <w:sz w:val="22"/>
                <w:szCs w:val="22"/>
              </w:rPr>
            </w:pPr>
          </w:p>
        </w:tc>
      </w:tr>
    </w:tbl>
    <w:p w14:paraId="1890713B" w14:textId="491E935F" w:rsidR="00580D43" w:rsidRPr="00E9475A" w:rsidRDefault="00580D43" w:rsidP="00580D43">
      <w:pPr>
        <w:pBdr>
          <w:top w:val="nil"/>
          <w:left w:val="nil"/>
          <w:bottom w:val="nil"/>
          <w:right w:val="nil"/>
          <w:between w:val="nil"/>
        </w:pBdr>
        <w:spacing w:before="120" w:line="240" w:lineRule="auto"/>
        <w:ind w:right="288"/>
        <w:rPr>
          <w:rFonts w:ascii="Tahoma" w:eastAsia="Calibri" w:hAnsi="Tahoma" w:cs="Tahoma"/>
          <w:color w:val="000000"/>
          <w:sz w:val="22"/>
        </w:rPr>
      </w:pPr>
      <w:r w:rsidRPr="00E9475A">
        <w:rPr>
          <w:rFonts w:ascii="Tahoma" w:eastAsia="Calibri" w:hAnsi="Tahoma" w:cs="Tahoma"/>
          <w:color w:val="000000"/>
          <w:sz w:val="22"/>
        </w:rPr>
        <w:t>We need your email</w:t>
      </w:r>
      <w:r w:rsidR="00EE61E7">
        <w:rPr>
          <w:rFonts w:ascii="Tahoma" w:eastAsia="Calibri" w:hAnsi="Tahoma" w:cs="Tahoma"/>
          <w:color w:val="000000"/>
          <w:sz w:val="22"/>
        </w:rPr>
        <w:t xml:space="preserve"> address</w:t>
      </w:r>
      <w:r w:rsidRPr="00E9475A">
        <w:rPr>
          <w:rFonts w:ascii="Tahoma" w:eastAsia="Calibri" w:hAnsi="Tahoma" w:cs="Tahoma"/>
          <w:color w:val="000000"/>
          <w:sz w:val="22"/>
        </w:rPr>
        <w:t xml:space="preserve"> to send </w:t>
      </w:r>
      <w:r w:rsidR="00EE61E7">
        <w:rPr>
          <w:rFonts w:ascii="Tahoma" w:eastAsia="Calibri" w:hAnsi="Tahoma" w:cs="Tahoma"/>
          <w:color w:val="000000"/>
          <w:sz w:val="22"/>
        </w:rPr>
        <w:t xml:space="preserve">you confirmation of eligibility for </w:t>
      </w:r>
      <w:r w:rsidR="00F02661">
        <w:rPr>
          <w:rFonts w:ascii="Tahoma" w:eastAsia="Calibri" w:hAnsi="Tahoma" w:cs="Tahoma"/>
          <w:color w:val="000000"/>
          <w:sz w:val="22"/>
        </w:rPr>
        <w:t xml:space="preserve">the working parents entitlement </w:t>
      </w:r>
      <w:r w:rsidR="00EE61E7">
        <w:rPr>
          <w:rFonts w:ascii="Tahoma" w:eastAsia="Calibri" w:hAnsi="Tahoma" w:cs="Tahoma"/>
          <w:color w:val="000000"/>
          <w:sz w:val="22"/>
        </w:rPr>
        <w:t xml:space="preserve">childcare and your </w:t>
      </w:r>
      <w:r w:rsidR="00093D71">
        <w:rPr>
          <w:rFonts w:ascii="Tahoma" w:eastAsia="Calibri" w:hAnsi="Tahoma" w:cs="Tahoma"/>
          <w:color w:val="000000"/>
          <w:sz w:val="22"/>
        </w:rPr>
        <w:t>11-digit</w:t>
      </w:r>
      <w:r w:rsidR="00EE61E7">
        <w:rPr>
          <w:rFonts w:ascii="Tahoma" w:eastAsia="Calibri" w:hAnsi="Tahoma" w:cs="Tahoma"/>
          <w:color w:val="000000"/>
          <w:sz w:val="22"/>
        </w:rPr>
        <w:t xml:space="preserve"> eligibility code.</w:t>
      </w:r>
    </w:p>
    <w:p w14:paraId="64E9628D" w14:textId="6F8FAB20"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 xml:space="preserve">1.2 Are you a foster </w:t>
      </w:r>
      <w:r w:rsidR="00413A2E">
        <w:rPr>
          <w:rFonts w:ascii="Tahoma" w:eastAsia="Calibri" w:hAnsi="Tahoma" w:cs="Tahoma"/>
          <w:color w:val="000000"/>
          <w:sz w:val="22"/>
          <w:lang w:val="en-US"/>
        </w:rPr>
        <w:t>carer</w:t>
      </w:r>
      <w:r w:rsidRPr="00E9475A">
        <w:rPr>
          <w:rFonts w:ascii="Tahoma" w:eastAsia="Calibri" w:hAnsi="Tahoma" w:cs="Tahoma"/>
          <w:color w:val="000000"/>
          <w:sz w:val="22"/>
          <w:lang w:val="en-US"/>
        </w:rPr>
        <w:t xml:space="preserve"> of the child named in this form? </w:t>
      </w:r>
    </w:p>
    <w:p w14:paraId="68769B5A" w14:textId="33086C74"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873C2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0.4pt;height:18.35pt" o:ole="">
            <v:imagedata r:id="rId11" o:title=""/>
          </v:shape>
          <w:control r:id="rId12" w:name="DefaultOcxName2623" w:shapeid="_x0000_i1088"/>
        </w:object>
      </w:r>
      <w:r w:rsidRPr="00E9475A">
        <w:rPr>
          <w:rFonts w:ascii="Tahoma" w:eastAsia="Times New Roman" w:hAnsi="Tahoma" w:cs="Tahoma"/>
          <w:color w:val="222222"/>
          <w:sz w:val="22"/>
          <w:lang w:val="en"/>
        </w:rPr>
        <w:t>Yes</w:t>
      </w:r>
    </w:p>
    <w:p w14:paraId="2932CD9F" w14:textId="08022ECC"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0BFF4D06">
          <v:shape id="_x0000_i1091" type="#_x0000_t75" style="width:20.4pt;height:18.35pt" o:ole="">
            <v:imagedata r:id="rId11" o:title=""/>
          </v:shape>
          <w:control r:id="rId13" w:name="DefaultOcxName21113" w:shapeid="_x0000_i1091"/>
        </w:object>
      </w:r>
      <w:r w:rsidRPr="00E9475A">
        <w:rPr>
          <w:rFonts w:ascii="Tahoma" w:eastAsia="Times New Roman" w:hAnsi="Tahoma" w:cs="Tahoma"/>
          <w:color w:val="222222"/>
          <w:sz w:val="22"/>
          <w:lang w:val="en"/>
        </w:rPr>
        <w:t>No</w:t>
      </w:r>
    </w:p>
    <w:p w14:paraId="1D072541" w14:textId="77777777" w:rsidR="00580D43" w:rsidRPr="00E9475A" w:rsidRDefault="00580D43"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362CF5F2"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1.3 Do you and the child live in England? </w:t>
      </w:r>
    </w:p>
    <w:p w14:paraId="75E41BC1" w14:textId="1AA81EAA"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C3A9640">
          <v:shape id="_x0000_i1094" type="#_x0000_t75" style="width:20.4pt;height:18.35pt" o:ole="">
            <v:imagedata r:id="rId11" o:title=""/>
          </v:shape>
          <w:control r:id="rId14" w:name="DefaultOcxName262" w:shapeid="_x0000_i1094"/>
        </w:object>
      </w:r>
      <w:r w:rsidRPr="00E9475A">
        <w:rPr>
          <w:rFonts w:ascii="Tahoma" w:eastAsia="Times New Roman" w:hAnsi="Tahoma" w:cs="Tahoma"/>
          <w:color w:val="222222"/>
          <w:sz w:val="22"/>
          <w:lang w:val="en"/>
        </w:rPr>
        <w:t>Yes</w:t>
      </w:r>
    </w:p>
    <w:p w14:paraId="4B09A8F5" w14:textId="0E67A84F"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EA3027F">
          <v:shape id="_x0000_i1097" type="#_x0000_t75" style="width:20.4pt;height:18.35pt" o:ole="">
            <v:imagedata r:id="rId11" o:title=""/>
          </v:shape>
          <w:control r:id="rId15" w:name="DefaultOcxName2111" w:shapeid="_x0000_i1097"/>
        </w:object>
      </w:r>
      <w:r w:rsidRPr="00E9475A">
        <w:rPr>
          <w:rFonts w:ascii="Tahoma" w:eastAsia="Times New Roman" w:hAnsi="Tahoma" w:cs="Tahoma"/>
          <w:color w:val="222222"/>
          <w:sz w:val="22"/>
          <w:lang w:val="en"/>
        </w:rPr>
        <w:t>No</w:t>
      </w:r>
    </w:p>
    <w:p w14:paraId="4CA3A3EF" w14:textId="77777777" w:rsidR="00580D43" w:rsidRPr="00E12BBC"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12BBC">
        <w:rPr>
          <w:rFonts w:ascii="Tahoma" w:eastAsia="Calibri" w:hAnsi="Tahoma" w:cs="Tahoma"/>
          <w:color w:val="000000"/>
          <w:sz w:val="22"/>
        </w:rPr>
        <w:t>no, speak to your local council about what childcare schemes are available in your area.</w:t>
      </w:r>
    </w:p>
    <w:p w14:paraId="28638E83" w14:textId="77777777" w:rsidR="00422D2C" w:rsidRPr="00E12BBC" w:rsidRDefault="00422D2C" w:rsidP="00580D43">
      <w:pPr>
        <w:pBdr>
          <w:top w:val="nil"/>
          <w:left w:val="nil"/>
          <w:bottom w:val="nil"/>
          <w:right w:val="nil"/>
          <w:between w:val="nil"/>
        </w:pBdr>
        <w:spacing w:after="0" w:line="240" w:lineRule="auto"/>
        <w:ind w:right="288"/>
        <w:rPr>
          <w:rFonts w:ascii="Tahoma" w:eastAsia="Calibri" w:hAnsi="Tahoma" w:cs="Tahoma"/>
          <w:color w:val="000000"/>
          <w:sz w:val="22"/>
        </w:rPr>
      </w:pPr>
    </w:p>
    <w:p w14:paraId="1BE28AA1" w14:textId="77777777" w:rsidR="00AB710E" w:rsidRPr="00E12BBC" w:rsidRDefault="00AB710E" w:rsidP="00580D43">
      <w:pPr>
        <w:spacing w:after="0" w:line="240" w:lineRule="auto"/>
      </w:pPr>
      <w:r w:rsidRPr="00E12BBC">
        <w:t>1.3 Are you a British/Irish national?</w:t>
      </w:r>
    </w:p>
    <w:p w14:paraId="26EE55D5" w14:textId="38E85DB8" w:rsidR="00580D43" w:rsidRPr="00E12BBC" w:rsidRDefault="00580D43" w:rsidP="00580D43">
      <w:pPr>
        <w:spacing w:after="0" w:line="240" w:lineRule="auto"/>
        <w:rPr>
          <w:rFonts w:ascii="Tahoma" w:eastAsia="Times New Roman" w:hAnsi="Tahoma" w:cs="Tahoma"/>
          <w:color w:val="222222"/>
          <w:sz w:val="22"/>
          <w:lang w:val="en"/>
        </w:rPr>
      </w:pPr>
      <w:r w:rsidRPr="00E12BBC">
        <w:rPr>
          <w:rFonts w:ascii="Tahoma" w:eastAsia="Times New Roman" w:hAnsi="Tahoma" w:cs="Tahoma"/>
          <w:color w:val="222222"/>
          <w:lang w:val="en"/>
        </w:rPr>
        <w:object w:dxaOrig="225" w:dyaOrig="225" w14:anchorId="5EA39588">
          <v:shape id="_x0000_i1100" type="#_x0000_t75" style="width:20.4pt;height:18.35pt" o:ole="">
            <v:imagedata r:id="rId11" o:title=""/>
          </v:shape>
          <w:control r:id="rId16" w:name="DefaultOcxName2621" w:shapeid="_x0000_i1100"/>
        </w:object>
      </w:r>
      <w:r w:rsidRPr="00E12BBC">
        <w:rPr>
          <w:rFonts w:ascii="Tahoma" w:eastAsia="Times New Roman" w:hAnsi="Tahoma" w:cs="Tahoma"/>
          <w:color w:val="222222"/>
          <w:sz w:val="22"/>
          <w:lang w:val="en"/>
        </w:rPr>
        <w:t>Yes</w:t>
      </w:r>
    </w:p>
    <w:p w14:paraId="34375107" w14:textId="537374C3" w:rsidR="00E12BBC" w:rsidRPr="00E12BBC" w:rsidRDefault="00E12BBC" w:rsidP="00E12BBC">
      <w:pPr>
        <w:spacing w:after="0" w:line="240" w:lineRule="auto"/>
        <w:rPr>
          <w:rFonts w:ascii="Tahoma" w:eastAsia="Times New Roman" w:hAnsi="Tahoma" w:cs="Tahoma"/>
          <w:color w:val="222222"/>
          <w:sz w:val="22"/>
          <w:lang w:val="en"/>
        </w:rPr>
      </w:pPr>
      <w:r w:rsidRPr="00E12BBC">
        <w:rPr>
          <w:rFonts w:ascii="Tahoma" w:eastAsia="Times New Roman" w:hAnsi="Tahoma" w:cs="Tahoma"/>
          <w:color w:val="222222"/>
          <w:lang w:val="en"/>
        </w:rPr>
        <w:object w:dxaOrig="225" w:dyaOrig="225" w14:anchorId="5EA327B6">
          <v:shape id="_x0000_i1103" type="#_x0000_t75" style="width:20.4pt;height:18.35pt" o:ole="">
            <v:imagedata r:id="rId11" o:title=""/>
          </v:shape>
          <w:control r:id="rId17" w:name="DefaultOcxName26216" w:shapeid="_x0000_i1103"/>
        </w:object>
      </w:r>
      <w:r>
        <w:rPr>
          <w:rFonts w:ascii="Tahoma" w:eastAsia="Times New Roman" w:hAnsi="Tahoma" w:cs="Tahoma"/>
          <w:color w:val="222222"/>
          <w:sz w:val="22"/>
          <w:lang w:val="en"/>
        </w:rPr>
        <w:t>No</w:t>
      </w:r>
    </w:p>
    <w:p w14:paraId="4731DAC9" w14:textId="77777777" w:rsidR="00E12BBC" w:rsidRDefault="00E12BBC" w:rsidP="00B5450E"/>
    <w:p w14:paraId="44A045F8" w14:textId="2FE6E026" w:rsidR="00B5450E" w:rsidRPr="00E12BBC" w:rsidRDefault="00AB710E" w:rsidP="00B5450E">
      <w:pPr>
        <w:rPr>
          <w:rFonts w:eastAsia="Times New Roman"/>
          <w:strike/>
          <w:color w:val="auto"/>
          <w:sz w:val="22"/>
        </w:rPr>
      </w:pPr>
      <w:r w:rsidRPr="00E12BBC">
        <w:t>1.4 If you have answered “no” to 1.3:</w:t>
      </w:r>
    </w:p>
    <w:p w14:paraId="121E19D6" w14:textId="642DF122" w:rsidR="00E12BBC" w:rsidRDefault="00E12BBC" w:rsidP="00E12BBC">
      <w:pPr>
        <w:spacing w:after="0" w:line="240" w:lineRule="auto"/>
        <w:rPr>
          <w:rFonts w:ascii="Tahoma" w:eastAsia="Times New Roman" w:hAnsi="Tahoma" w:cs="Tahoma"/>
          <w:color w:val="222222"/>
          <w:lang w:val="en"/>
        </w:rPr>
      </w:pPr>
      <w:r w:rsidRPr="00E12BBC">
        <w:rPr>
          <w:rFonts w:ascii="Tahoma" w:eastAsia="Times New Roman" w:hAnsi="Tahoma" w:cs="Tahoma"/>
          <w:color w:val="222222"/>
          <w:lang w:val="en"/>
        </w:rPr>
        <w:object w:dxaOrig="225" w:dyaOrig="225" w14:anchorId="6D491A9A">
          <v:shape id="_x0000_i1106" type="#_x0000_t75" style="width:20.4pt;height:18.35pt" o:ole="">
            <v:imagedata r:id="rId11" o:title=""/>
          </v:shape>
          <w:control r:id="rId18" w:name="DefaultOcxName26211" w:shapeid="_x0000_i1106"/>
        </w:object>
      </w:r>
      <w:r w:rsidR="00AB710E" w:rsidRPr="00E12BBC">
        <w:t>Have you acquired settled or pre-settled status through the EU Settlement Scheme (EUSS</w:t>
      </w:r>
      <w:proofErr w:type="gramStart"/>
      <w:r w:rsidR="00AB710E" w:rsidRPr="00E12BBC">
        <w:t>);</w:t>
      </w:r>
      <w:proofErr w:type="gramEnd"/>
    </w:p>
    <w:p w14:paraId="4892631A" w14:textId="6A196CBF" w:rsidR="00590CF4" w:rsidRDefault="00E12BBC" w:rsidP="00E12BBC">
      <w:pPr>
        <w:spacing w:after="0" w:line="240" w:lineRule="auto"/>
        <w:rPr>
          <w:rFonts w:ascii="Tahoma" w:eastAsia="Times New Roman" w:hAnsi="Tahoma" w:cs="Tahoma"/>
          <w:color w:val="222222"/>
          <w:lang w:val="en"/>
        </w:rPr>
      </w:pPr>
      <w:r w:rsidRPr="00E12BBC">
        <w:rPr>
          <w:rFonts w:ascii="Tahoma" w:eastAsia="Times New Roman" w:hAnsi="Tahoma" w:cs="Tahoma"/>
          <w:color w:val="222222"/>
          <w:lang w:val="en"/>
        </w:rPr>
        <w:object w:dxaOrig="225" w:dyaOrig="225" w14:anchorId="27D1E6D8">
          <v:shape id="_x0000_i1109" type="#_x0000_t75" style="width:20.4pt;height:18.35pt" o:ole="">
            <v:imagedata r:id="rId11" o:title=""/>
          </v:shape>
          <w:control r:id="rId19" w:name="DefaultOcxName26213" w:shapeid="_x0000_i1109"/>
        </w:object>
      </w:r>
      <w:r w:rsidRPr="00E12BBC">
        <w:t xml:space="preserve"> </w:t>
      </w:r>
      <w:r w:rsidR="00AB710E" w:rsidRPr="00E12BBC">
        <w:t xml:space="preserve">Have you made an application through the EUSS and are waiting for a decision, </w:t>
      </w:r>
      <w:proofErr w:type="gramStart"/>
      <w:r w:rsidR="00AB710E" w:rsidRPr="00E12BBC">
        <w:t>or;</w:t>
      </w:r>
      <w:proofErr w:type="gramEnd"/>
      <w:r w:rsidR="009F0DE8">
        <w:rPr>
          <w:rFonts w:ascii="Tahoma" w:eastAsia="Times New Roman" w:hAnsi="Tahoma" w:cs="Tahoma"/>
          <w:color w:val="222222"/>
          <w:lang w:val="en"/>
        </w:rPr>
        <w:t xml:space="preserve"> </w:t>
      </w:r>
    </w:p>
    <w:p w14:paraId="56B929C3" w14:textId="77777777" w:rsidR="00590CF4" w:rsidRDefault="00590CF4" w:rsidP="00E12BBC">
      <w:pPr>
        <w:spacing w:after="0" w:line="240" w:lineRule="auto"/>
        <w:rPr>
          <w:rFonts w:ascii="Tahoma" w:eastAsia="Times New Roman" w:hAnsi="Tahoma" w:cs="Tahoma"/>
          <w:color w:val="222222"/>
          <w:lang w:val="en"/>
        </w:rPr>
      </w:pPr>
    </w:p>
    <w:p w14:paraId="3D963383" w14:textId="09E3F6FF" w:rsidR="009F0DE8" w:rsidRPr="009F0DE8" w:rsidRDefault="00AB710E" w:rsidP="009F0DE8">
      <w:pPr>
        <w:spacing w:after="0" w:line="240" w:lineRule="auto"/>
      </w:pPr>
      <w:r w:rsidRPr="00E12BBC">
        <w:lastRenderedPageBreak/>
        <w:t>Are you appealing a decision on your EUSS application?</w:t>
      </w:r>
    </w:p>
    <w:p w14:paraId="464303B4" w14:textId="20330BC4" w:rsidR="009F0DE8" w:rsidRPr="00E9475A" w:rsidRDefault="009F0DE8" w:rsidP="009F0DE8">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02ACE33C">
          <v:shape id="_x0000_i1112" type="#_x0000_t75" style="width:20.4pt;height:18.35pt" o:ole="">
            <v:imagedata r:id="rId11" o:title=""/>
          </v:shape>
          <w:control r:id="rId20" w:name="DefaultOcxName26221" w:shapeid="_x0000_i1112"/>
        </w:object>
      </w:r>
      <w:r>
        <w:rPr>
          <w:rFonts w:ascii="Tahoma" w:eastAsia="Times New Roman" w:hAnsi="Tahoma" w:cs="Tahoma"/>
          <w:color w:val="222222"/>
          <w:sz w:val="22"/>
          <w:lang w:val="en"/>
        </w:rPr>
        <w:t>None of the Above</w:t>
      </w:r>
    </w:p>
    <w:p w14:paraId="20488EF8" w14:textId="77777777" w:rsidR="009F0DE8" w:rsidRPr="00713272" w:rsidRDefault="009F0DE8" w:rsidP="00713272">
      <w:pPr>
        <w:spacing w:after="0" w:line="240" w:lineRule="auto"/>
      </w:pPr>
    </w:p>
    <w:p w14:paraId="67C7B8E5" w14:textId="77777777" w:rsidR="00AB710E" w:rsidRPr="00E12BBC" w:rsidRDefault="00AB710E" w:rsidP="00AB710E">
      <w:pPr>
        <w:pStyle w:val="ListParagraph"/>
        <w:numPr>
          <w:ilvl w:val="0"/>
          <w:numId w:val="0"/>
        </w:numPr>
        <w:spacing w:after="0" w:line="276" w:lineRule="auto"/>
        <w:rPr>
          <w:rFonts w:cs="Arial"/>
          <w:szCs w:val="22"/>
        </w:rPr>
      </w:pPr>
    </w:p>
    <w:p w14:paraId="089657BF" w14:textId="6285441A" w:rsidR="00580D43" w:rsidRPr="00E9475A" w:rsidRDefault="00580D43" w:rsidP="00580D43">
      <w:pPr>
        <w:spacing w:after="0" w:line="240" w:lineRule="auto"/>
        <w:rPr>
          <w:rFonts w:ascii="Tahoma" w:eastAsia="Times New Roman" w:hAnsi="Tahoma" w:cs="Tahoma"/>
          <w:color w:val="auto"/>
          <w:sz w:val="22"/>
        </w:rPr>
      </w:pPr>
      <w:r w:rsidRPr="00E12BBC">
        <w:rPr>
          <w:rFonts w:ascii="Tahoma" w:eastAsia="Times New Roman" w:hAnsi="Tahoma" w:cs="Tahoma"/>
          <w:color w:val="auto"/>
          <w:sz w:val="22"/>
        </w:rPr>
        <w:t>1.</w:t>
      </w:r>
      <w:r w:rsidR="00AB710E" w:rsidRPr="00E12BBC">
        <w:rPr>
          <w:rFonts w:ascii="Tahoma" w:eastAsia="Times New Roman" w:hAnsi="Tahoma" w:cs="Tahoma"/>
          <w:color w:val="auto"/>
          <w:sz w:val="22"/>
        </w:rPr>
        <w:t>5</w:t>
      </w:r>
      <w:r w:rsidRPr="00E12BBC">
        <w:rPr>
          <w:rFonts w:ascii="Tahoma" w:eastAsia="Times New Roman" w:hAnsi="Tahoma" w:cs="Tahoma"/>
          <w:color w:val="auto"/>
          <w:sz w:val="22"/>
        </w:rPr>
        <w:t xml:space="preserve"> Are</w:t>
      </w:r>
      <w:r w:rsidRPr="00E9475A">
        <w:rPr>
          <w:rFonts w:ascii="Tahoma" w:eastAsia="Times New Roman" w:hAnsi="Tahoma" w:cs="Tahoma"/>
          <w:color w:val="auto"/>
          <w:sz w:val="22"/>
        </w:rPr>
        <w:t xml:space="preserve"> you subject to immigration rules that prevent you from receiving public funds?</w:t>
      </w:r>
    </w:p>
    <w:p w14:paraId="0AB0FE5A" w14:textId="77777777" w:rsidR="00580D43" w:rsidRPr="00E9475A" w:rsidRDefault="00580D43" w:rsidP="00580D43">
      <w:pPr>
        <w:spacing w:after="0" w:line="240" w:lineRule="auto"/>
        <w:rPr>
          <w:rFonts w:ascii="Tahoma" w:eastAsia="Times New Roman" w:hAnsi="Tahoma" w:cs="Tahoma"/>
          <w:color w:val="auto"/>
          <w:sz w:val="22"/>
        </w:rPr>
      </w:pPr>
    </w:p>
    <w:p w14:paraId="431A6C81" w14:textId="7729A55B"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4500391">
          <v:shape id="_x0000_i1115" type="#_x0000_t75" style="width:20.4pt;height:18.35pt" o:ole="">
            <v:imagedata r:id="rId11" o:title=""/>
          </v:shape>
          <w:control r:id="rId21" w:name="DefaultOcxName2622" w:shapeid="_x0000_i1115"/>
        </w:object>
      </w:r>
      <w:r w:rsidRPr="00E9475A">
        <w:rPr>
          <w:rFonts w:ascii="Tahoma" w:eastAsia="Times New Roman" w:hAnsi="Tahoma" w:cs="Tahoma"/>
          <w:color w:val="222222"/>
          <w:sz w:val="22"/>
          <w:lang w:val="en"/>
        </w:rPr>
        <w:t>Yes</w:t>
      </w:r>
    </w:p>
    <w:p w14:paraId="67C17856" w14:textId="1DEEBE3D" w:rsidR="00580D43"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CA5A60C">
          <v:shape id="_x0000_i1118" type="#_x0000_t75" style="width:20.4pt;height:18.35pt" o:ole="">
            <v:imagedata r:id="rId11" o:title=""/>
          </v:shape>
          <w:control r:id="rId22" w:name="DefaultOcxName21112" w:shapeid="_x0000_i1118"/>
        </w:object>
      </w:r>
      <w:r w:rsidRPr="00E9475A">
        <w:rPr>
          <w:rFonts w:ascii="Tahoma" w:eastAsia="Times New Roman" w:hAnsi="Tahoma" w:cs="Tahoma"/>
          <w:color w:val="222222"/>
          <w:sz w:val="22"/>
          <w:lang w:val="en"/>
        </w:rPr>
        <w:t>No</w:t>
      </w:r>
    </w:p>
    <w:p w14:paraId="21D4B656" w14:textId="6A51AC6F" w:rsidR="00F02661" w:rsidRDefault="00F02661" w:rsidP="00580D43">
      <w:pPr>
        <w:spacing w:line="240" w:lineRule="auto"/>
        <w:rPr>
          <w:rFonts w:ascii="Tahoma" w:eastAsia="Times New Roman" w:hAnsi="Tahoma" w:cs="Tahoma"/>
          <w:color w:val="222222"/>
          <w:sz w:val="22"/>
          <w:lang w:val="en"/>
        </w:rPr>
      </w:pPr>
      <w:r>
        <w:rPr>
          <w:rFonts w:ascii="Tahoma" w:eastAsia="Times New Roman" w:hAnsi="Tahoma" w:cs="Tahoma"/>
          <w:color w:val="222222"/>
          <w:sz w:val="22"/>
          <w:lang w:val="en"/>
        </w:rPr>
        <w:t>1.6 Are you the prospective adoptive parent(s) for this child?</w:t>
      </w:r>
    </w:p>
    <w:p w14:paraId="2E7996C1" w14:textId="7483121C" w:rsidR="00F02661" w:rsidRPr="00E9475A" w:rsidRDefault="00F02661" w:rsidP="00F02661">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639A30B">
          <v:shape id="_x0000_i1121" type="#_x0000_t75" style="width:20.4pt;height:18.35pt" o:ole="">
            <v:imagedata r:id="rId11" o:title=""/>
          </v:shape>
          <w:control r:id="rId23" w:name="DefaultOcxName26222" w:shapeid="_x0000_i1121"/>
        </w:object>
      </w:r>
      <w:r w:rsidRPr="00E9475A">
        <w:rPr>
          <w:rFonts w:ascii="Tahoma" w:eastAsia="Times New Roman" w:hAnsi="Tahoma" w:cs="Tahoma"/>
          <w:color w:val="222222"/>
          <w:sz w:val="22"/>
          <w:lang w:val="en"/>
        </w:rPr>
        <w:t>Yes</w:t>
      </w:r>
    </w:p>
    <w:p w14:paraId="099931E6" w14:textId="52A1A561" w:rsidR="00F02661" w:rsidRDefault="00F02661" w:rsidP="00F02661">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3C3092B9">
          <v:shape id="_x0000_i1124" type="#_x0000_t75" style="width:20.4pt;height:18.35pt" o:ole="">
            <v:imagedata r:id="rId11" o:title=""/>
          </v:shape>
          <w:control r:id="rId24" w:name="DefaultOcxName211121" w:shapeid="_x0000_i1124"/>
        </w:object>
      </w:r>
      <w:r w:rsidRPr="00E9475A">
        <w:rPr>
          <w:rFonts w:ascii="Tahoma" w:eastAsia="Times New Roman" w:hAnsi="Tahoma" w:cs="Tahoma"/>
          <w:color w:val="222222"/>
          <w:sz w:val="22"/>
          <w:lang w:val="en"/>
        </w:rPr>
        <w:t>No</w:t>
      </w:r>
    </w:p>
    <w:p w14:paraId="04327587"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2 – your employment details</w:t>
      </w:r>
    </w:p>
    <w:p w14:paraId="1ED3804E"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2.1 Are you employed or self-employed outside </w:t>
      </w:r>
      <w:r w:rsidR="00EE61E7">
        <w:rPr>
          <w:rFonts w:ascii="Tahoma" w:eastAsia="Times New Roman" w:hAnsi="Tahoma" w:cs="Tahoma"/>
          <w:color w:val="auto"/>
          <w:sz w:val="22"/>
        </w:rPr>
        <w:t xml:space="preserve">of </w:t>
      </w:r>
      <w:r w:rsidRPr="00E9475A">
        <w:rPr>
          <w:rFonts w:ascii="Tahoma" w:eastAsia="Times New Roman" w:hAnsi="Tahoma" w:cs="Tahoma"/>
          <w:color w:val="auto"/>
          <w:sz w:val="22"/>
        </w:rPr>
        <w:t>your fostering responsibilities?</w:t>
      </w:r>
    </w:p>
    <w:p w14:paraId="32EDF605" w14:textId="14505BCD"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9DFE210">
          <v:shape id="_x0000_i1127" type="#_x0000_t75" style="width:20.4pt;height:18.35pt" o:ole="">
            <v:imagedata r:id="rId11" o:title=""/>
          </v:shape>
          <w:control r:id="rId25" w:name="DefaultOcxName26212211" w:shapeid="_x0000_i1127"/>
        </w:object>
      </w:r>
      <w:r w:rsidRPr="00E9475A">
        <w:rPr>
          <w:rFonts w:ascii="Tahoma" w:eastAsia="Times New Roman" w:hAnsi="Tahoma" w:cs="Tahoma"/>
          <w:color w:val="222222"/>
          <w:sz w:val="22"/>
          <w:lang w:val="en"/>
        </w:rPr>
        <w:t>Yes</w:t>
      </w:r>
    </w:p>
    <w:p w14:paraId="6E03F4CE" w14:textId="0929D0A1"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CF0797F">
          <v:shape id="_x0000_i1130" type="#_x0000_t75" style="width:20.4pt;height:18.35pt" o:ole="">
            <v:imagedata r:id="rId11" o:title=""/>
          </v:shape>
          <w:control r:id="rId26" w:name="DefaultOcxName211112211" w:shapeid="_x0000_i1130"/>
        </w:object>
      </w:r>
      <w:r w:rsidRPr="00E9475A">
        <w:rPr>
          <w:rFonts w:ascii="Tahoma" w:eastAsia="Times New Roman" w:hAnsi="Tahoma" w:cs="Tahoma"/>
          <w:color w:val="222222"/>
          <w:sz w:val="22"/>
          <w:lang w:val="en"/>
        </w:rPr>
        <w:t>No</w:t>
      </w:r>
    </w:p>
    <w:p w14:paraId="28D37E9F"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t xml:space="preserve">You can still answer yes if you are not currently working. For example, you are on parental leave or sick leave, or </w:t>
      </w:r>
      <w:r w:rsidRPr="00E9475A">
        <w:rPr>
          <w:rFonts w:ascii="Tahoma" w:hAnsi="Tahoma" w:cs="Tahoma"/>
          <w:sz w:val="22"/>
        </w:rPr>
        <w:t>expect</w:t>
      </w:r>
      <w:r w:rsidRPr="00E9475A">
        <w:rPr>
          <w:rFonts w:ascii="Tahoma" w:eastAsia="Calibri" w:hAnsi="Tahoma" w:cs="Tahoma"/>
          <w:color w:val="000000"/>
          <w:sz w:val="22"/>
        </w:rPr>
        <w:t xml:space="preserve"> to start or re-start work in the next 31 days.</w:t>
      </w:r>
    </w:p>
    <w:p w14:paraId="54AD4FEF" w14:textId="77777777" w:rsidR="00580D43" w:rsidRPr="00E9475A" w:rsidRDefault="00580D43" w:rsidP="00580D43">
      <w:pPr>
        <w:pBdr>
          <w:top w:val="nil"/>
          <w:left w:val="nil"/>
          <w:bottom w:val="nil"/>
          <w:right w:val="nil"/>
          <w:between w:val="nil"/>
        </w:pBdr>
        <w:spacing w:after="120" w:line="240" w:lineRule="auto"/>
        <w:ind w:right="288"/>
        <w:rPr>
          <w:rFonts w:ascii="Tahoma" w:eastAsia="Calibri" w:hAnsi="Tahoma" w:cs="Tahoma"/>
          <w:color w:val="000000"/>
          <w:sz w:val="22"/>
        </w:rPr>
      </w:pPr>
    </w:p>
    <w:p w14:paraId="17E06A2E" w14:textId="77777777" w:rsidR="00580D43" w:rsidRPr="00E9475A" w:rsidRDefault="00580D43" w:rsidP="00580D43">
      <w:pPr>
        <w:spacing w:after="0" w:line="240" w:lineRule="auto"/>
        <w:rPr>
          <w:rFonts w:ascii="Tahoma" w:eastAsia="Times New Roman" w:hAnsi="Tahoma" w:cs="Tahoma"/>
          <w:color w:val="auto"/>
          <w:sz w:val="22"/>
        </w:rPr>
      </w:pPr>
      <w:r w:rsidRPr="00E9475A">
        <w:rPr>
          <w:rFonts w:ascii="Tahoma" w:eastAsia="Times New Roman" w:hAnsi="Tahoma" w:cs="Tahoma"/>
          <w:color w:val="auto"/>
          <w:sz w:val="22"/>
        </w:rPr>
        <w:t>2.2. Do you expect to earn more than £100,000 in this tax year (April to March)?</w:t>
      </w:r>
    </w:p>
    <w:p w14:paraId="17561ED6" w14:textId="77777777" w:rsidR="00580D43" w:rsidRPr="00E9475A" w:rsidRDefault="00580D43" w:rsidP="00580D43">
      <w:pPr>
        <w:spacing w:after="0" w:line="240" w:lineRule="auto"/>
        <w:rPr>
          <w:rFonts w:ascii="Tahoma" w:eastAsia="Times New Roman" w:hAnsi="Tahoma" w:cs="Tahoma"/>
          <w:color w:val="auto"/>
          <w:sz w:val="22"/>
        </w:rPr>
      </w:pPr>
    </w:p>
    <w:p w14:paraId="5DE9AD17" w14:textId="0B7EE59F"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071D660">
          <v:shape id="_x0000_i1133" type="#_x0000_t75" style="width:20.4pt;height:18.35pt" o:ole="">
            <v:imagedata r:id="rId11" o:title=""/>
          </v:shape>
          <w:control r:id="rId27" w:name="DefaultOcxName2621221" w:shapeid="_x0000_i1133"/>
        </w:object>
      </w:r>
      <w:r w:rsidRPr="00E9475A">
        <w:rPr>
          <w:rFonts w:ascii="Tahoma" w:eastAsia="Times New Roman" w:hAnsi="Tahoma" w:cs="Tahoma"/>
          <w:color w:val="222222"/>
          <w:sz w:val="22"/>
          <w:lang w:val="en"/>
        </w:rPr>
        <w:t>Yes</w:t>
      </w:r>
    </w:p>
    <w:p w14:paraId="68A231C8" w14:textId="6213AB3B"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6A3A0786">
          <v:shape id="_x0000_i1136" type="#_x0000_t75" style="width:20.4pt;height:18.35pt" o:ole="">
            <v:imagedata r:id="rId11" o:title=""/>
          </v:shape>
          <w:control r:id="rId28" w:name="DefaultOcxName21111221" w:shapeid="_x0000_i1136"/>
        </w:object>
      </w:r>
      <w:r w:rsidRPr="00E9475A">
        <w:rPr>
          <w:rFonts w:ascii="Tahoma" w:eastAsia="Times New Roman" w:hAnsi="Tahoma" w:cs="Tahoma"/>
          <w:color w:val="222222"/>
          <w:sz w:val="22"/>
          <w:lang w:val="en"/>
        </w:rPr>
        <w:t>No</w:t>
      </w:r>
    </w:p>
    <w:p w14:paraId="315CAB1C" w14:textId="551E9913"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your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w:t>
      </w:r>
      <w:r w:rsidR="00F02661">
        <w:rPr>
          <w:rFonts w:ascii="Tahoma" w:eastAsia="Times New Roman" w:hAnsi="Tahoma" w:cs="Tahoma"/>
          <w:color w:val="auto"/>
          <w:sz w:val="22"/>
        </w:rPr>
        <w:t>the working parent entitlement</w:t>
      </w:r>
      <w:r w:rsidRPr="00E9475A">
        <w:rPr>
          <w:rFonts w:ascii="Tahoma" w:eastAsia="Times New Roman" w:hAnsi="Tahoma" w:cs="Tahoma"/>
          <w:color w:val="auto"/>
          <w:sz w:val="22"/>
        </w:rPr>
        <w:t>.</w:t>
      </w:r>
    </w:p>
    <w:p w14:paraId="4B1D28C3"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p>
    <w:p w14:paraId="38B1A7A4" w14:textId="77777777" w:rsidR="00580D43" w:rsidRPr="00E9475A" w:rsidRDefault="00580D43" w:rsidP="00580D43">
      <w:pPr>
        <w:spacing w:before="97" w:after="0" w:line="240" w:lineRule="auto"/>
        <w:ind w:right="-23"/>
        <w:contextualSpacing/>
        <w:rPr>
          <w:rFonts w:ascii="Tahoma" w:eastAsia="Times New Roman" w:hAnsi="Tahoma" w:cs="Tahoma"/>
          <w:color w:val="auto"/>
          <w:sz w:val="22"/>
        </w:rPr>
      </w:pPr>
      <w:r w:rsidRPr="00E9475A">
        <w:rPr>
          <w:rFonts w:ascii="Tahoma" w:eastAsia="Times New Roman" w:hAnsi="Tahoma" w:cs="Tahoma"/>
          <w:color w:val="auto"/>
          <w:sz w:val="22"/>
        </w:rPr>
        <w:t xml:space="preserve">2.3 If you are </w:t>
      </w:r>
      <w:r w:rsidRPr="00E9475A">
        <w:rPr>
          <w:rFonts w:ascii="Tahoma" w:eastAsia="Times New Roman" w:hAnsi="Tahoma" w:cs="Tahoma"/>
          <w:b/>
          <w:color w:val="auto"/>
          <w:sz w:val="22"/>
        </w:rPr>
        <w:t>not</w:t>
      </w:r>
      <w:r w:rsidRPr="00E9475A">
        <w:rPr>
          <w:rFonts w:ascii="Tahoma" w:eastAsia="Times New Roman" w:hAnsi="Tahoma" w:cs="Tahoma"/>
          <w:color w:val="auto"/>
          <w:sz w:val="22"/>
        </w:rPr>
        <w:t xml:space="preserve"> employed outside your fostering responsibilities, select any that apply to you:</w:t>
      </w:r>
    </w:p>
    <w:p w14:paraId="12792083" w14:textId="77777777" w:rsidR="00580D43" w:rsidRPr="00E9475A" w:rsidRDefault="00580D43" w:rsidP="00580D43">
      <w:pPr>
        <w:spacing w:before="97" w:after="0" w:line="240" w:lineRule="auto"/>
        <w:ind w:right="-23"/>
        <w:contextualSpacing/>
        <w:rPr>
          <w:rFonts w:ascii="Tahoma" w:eastAsia="Times New Roman" w:hAnsi="Tahoma" w:cs="Tahoma"/>
          <w:color w:val="222222"/>
          <w:sz w:val="22"/>
          <w:lang w:val="en" w:eastAsia="en-US"/>
        </w:rPr>
      </w:pPr>
    </w:p>
    <w:p w14:paraId="4BE10493" w14:textId="7D395031" w:rsidR="00580D43" w:rsidRPr="00E9475A" w:rsidRDefault="00580D43" w:rsidP="00580D43">
      <w:pPr>
        <w:spacing w:before="97"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4F3F9A09">
          <v:shape id="_x0000_i1139" type="#_x0000_t75" style="width:20.4pt;height:18.35pt" o:ole="">
            <v:imagedata r:id="rId11" o:title=""/>
          </v:shape>
          <w:control r:id="rId29" w:name="DefaultOcxName26211251" w:shapeid="_x0000_i1139"/>
        </w:object>
      </w:r>
      <w:r w:rsidRPr="00E9475A">
        <w:rPr>
          <w:rFonts w:ascii="Tahoma" w:eastAsia="Times New Roman" w:hAnsi="Tahoma" w:cs="Tahoma"/>
          <w:color w:val="auto"/>
          <w:sz w:val="22"/>
        </w:rPr>
        <w:t xml:space="preserve"> For Universal Credit purposes, I am assessed as having limited capability for </w:t>
      </w:r>
      <w:proofErr w:type="gramStart"/>
      <w:r w:rsidRPr="00E9475A">
        <w:rPr>
          <w:rFonts w:ascii="Tahoma" w:eastAsia="Times New Roman" w:hAnsi="Tahoma" w:cs="Tahoma"/>
          <w:color w:val="auto"/>
          <w:sz w:val="22"/>
        </w:rPr>
        <w:t>work</w:t>
      </w:r>
      <w:proofErr w:type="gramEnd"/>
      <w:r w:rsidRPr="00E9475A">
        <w:rPr>
          <w:rFonts w:ascii="Tahoma" w:eastAsia="Times New Roman" w:hAnsi="Tahoma" w:cs="Tahoma"/>
          <w:color w:val="auto"/>
          <w:sz w:val="22"/>
        </w:rPr>
        <w:t xml:space="preserve"> </w:t>
      </w:r>
    </w:p>
    <w:p w14:paraId="12796415" w14:textId="171C7AFD"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56053CDC">
          <v:shape id="_x0000_i1142" type="#_x0000_t75" style="width:20.4pt;height:18.35pt" o:ole="">
            <v:imagedata r:id="rId11" o:title=""/>
          </v:shape>
          <w:control r:id="rId30" w:name="DefaultOcxName262112111" w:shapeid="_x0000_i1142"/>
        </w:object>
      </w:r>
      <w:r w:rsidRPr="00E9475A">
        <w:rPr>
          <w:rFonts w:ascii="Tahoma" w:eastAsia="Times New Roman" w:hAnsi="Tahoma" w:cs="Tahoma"/>
          <w:color w:val="auto"/>
          <w:sz w:val="22"/>
        </w:rPr>
        <w:t xml:space="preserve"> I receive National Insurance credits because of incapacity or limited capability for </w:t>
      </w:r>
      <w:proofErr w:type="gramStart"/>
      <w:r w:rsidRPr="00E9475A">
        <w:rPr>
          <w:rFonts w:ascii="Tahoma" w:eastAsia="Times New Roman" w:hAnsi="Tahoma" w:cs="Tahoma"/>
          <w:color w:val="auto"/>
          <w:sz w:val="22"/>
        </w:rPr>
        <w:t>work</w:t>
      </w:r>
      <w:proofErr w:type="gramEnd"/>
    </w:p>
    <w:p w14:paraId="56012396" w14:textId="62522F7A"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21FCABD9">
          <v:shape id="_x0000_i1145" type="#_x0000_t75" style="width:20.4pt;height:18.35pt" o:ole="">
            <v:imagedata r:id="rId11" o:title=""/>
          </v:shape>
          <w:control r:id="rId31" w:name="DefaultOcxName262112211" w:shapeid="_x0000_i1145"/>
        </w:object>
      </w:r>
      <w:r w:rsidRPr="00E9475A">
        <w:rPr>
          <w:rFonts w:ascii="Tahoma" w:eastAsia="Times New Roman" w:hAnsi="Tahoma" w:cs="Tahoma"/>
          <w:color w:val="auto"/>
          <w:sz w:val="22"/>
        </w:rPr>
        <w:t xml:space="preserve"> I receive a Carer’s Allowance</w:t>
      </w:r>
    </w:p>
    <w:p w14:paraId="04BF26E9" w14:textId="718B3429"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5597B32">
          <v:shape id="_x0000_i1148" type="#_x0000_t75" style="width:20.4pt;height:18.35pt" o:ole="">
            <v:imagedata r:id="rId11" o:title=""/>
          </v:shape>
          <w:control r:id="rId32" w:name="DefaultOcxName262112311" w:shapeid="_x0000_i1148"/>
        </w:object>
      </w:r>
      <w:r w:rsidRPr="00E9475A">
        <w:rPr>
          <w:rFonts w:ascii="Tahoma" w:eastAsia="Times New Roman" w:hAnsi="Tahoma" w:cs="Tahoma"/>
          <w:color w:val="auto"/>
          <w:sz w:val="22"/>
        </w:rPr>
        <w:t xml:space="preserve"> I receive an Employment and Support Allowance</w:t>
      </w:r>
    </w:p>
    <w:p w14:paraId="34445DF6" w14:textId="18C8AD97"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04D8256E">
          <v:shape id="_x0000_i1151" type="#_x0000_t75" style="width:20.4pt;height:18.35pt" o:ole="">
            <v:imagedata r:id="rId11" o:title=""/>
          </v:shape>
          <w:control r:id="rId33" w:name="DefaultOcxName262112411" w:shapeid="_x0000_i1151"/>
        </w:object>
      </w:r>
      <w:r w:rsidRPr="00E9475A">
        <w:rPr>
          <w:rFonts w:ascii="Tahoma" w:eastAsia="Times New Roman" w:hAnsi="Tahoma" w:cs="Tahoma"/>
          <w:color w:val="auto"/>
          <w:sz w:val="22"/>
        </w:rPr>
        <w:t xml:space="preserve"> I receive Incapacity Benefit</w:t>
      </w:r>
    </w:p>
    <w:p w14:paraId="3DD56B60" w14:textId="28DC13C9" w:rsidR="00580D43" w:rsidRPr="00E9475A" w:rsidRDefault="00580D43" w:rsidP="00580D43">
      <w:pPr>
        <w:spacing w:after="0" w:line="240" w:lineRule="auto"/>
        <w:ind w:right="-20"/>
        <w:rPr>
          <w:rFonts w:ascii="Tahoma" w:eastAsia="Times New Roman" w:hAnsi="Tahoma" w:cs="Tahoma"/>
          <w:color w:val="auto"/>
          <w:sz w:val="22"/>
        </w:rPr>
      </w:pPr>
      <w:r w:rsidRPr="00E9475A">
        <w:rPr>
          <w:rFonts w:ascii="Tahoma" w:eastAsia="Times New Roman" w:hAnsi="Tahoma" w:cs="Tahoma"/>
          <w:color w:val="222222"/>
          <w:lang w:val="en"/>
        </w:rPr>
        <w:object w:dxaOrig="225" w:dyaOrig="225" w14:anchorId="73208E9A">
          <v:shape id="_x0000_i1154" type="#_x0000_t75" style="width:20.4pt;height:18.35pt" o:ole="">
            <v:imagedata r:id="rId11" o:title=""/>
          </v:shape>
          <w:control r:id="rId34" w:name="DefaultOcxName262121111" w:shapeid="_x0000_i1154"/>
        </w:object>
      </w:r>
      <w:r w:rsidRPr="00E9475A">
        <w:rPr>
          <w:rFonts w:ascii="Tahoma" w:eastAsia="Times New Roman" w:hAnsi="Tahoma" w:cs="Tahoma"/>
          <w:color w:val="auto"/>
          <w:sz w:val="22"/>
        </w:rPr>
        <w:t xml:space="preserve"> I receive a Severe Disablement Allowance</w:t>
      </w:r>
    </w:p>
    <w:p w14:paraId="3F8526E1" w14:textId="77777777" w:rsidR="00580D43" w:rsidRPr="00E9475A" w:rsidRDefault="00580D43" w:rsidP="00580D43">
      <w:pPr>
        <w:spacing w:after="0" w:line="240" w:lineRule="auto"/>
        <w:ind w:right="-20"/>
        <w:rPr>
          <w:rFonts w:ascii="Tahoma" w:eastAsia="Times New Roman" w:hAnsi="Tahoma" w:cs="Tahoma"/>
          <w:color w:val="auto"/>
          <w:sz w:val="22"/>
        </w:rPr>
      </w:pPr>
    </w:p>
    <w:p w14:paraId="723159E1" w14:textId="56463CB0" w:rsidR="00580D43" w:rsidRPr="00E9475A" w:rsidRDefault="00580D43" w:rsidP="00580D43">
      <w:pPr>
        <w:rPr>
          <w:rFonts w:ascii="Tahoma" w:hAnsi="Tahoma" w:cs="Tahoma"/>
          <w:sz w:val="22"/>
        </w:rPr>
      </w:pPr>
      <w:r w:rsidRPr="00E9475A">
        <w:rPr>
          <w:rFonts w:ascii="Tahoma" w:hAnsi="Tahoma" w:cs="Tahoma"/>
          <w:sz w:val="22"/>
        </w:rPr>
        <w:lastRenderedPageBreak/>
        <w:t xml:space="preserve">If you get one of these benefits you may still be able to get </w:t>
      </w:r>
      <w:r w:rsidR="00F02661">
        <w:rPr>
          <w:rFonts w:ascii="Tahoma" w:hAnsi="Tahoma" w:cs="Tahoma"/>
          <w:sz w:val="22"/>
        </w:rPr>
        <w:t>the working parent entitlement</w:t>
      </w:r>
      <w:r w:rsidRPr="00E9475A">
        <w:rPr>
          <w:rFonts w:ascii="Tahoma" w:hAnsi="Tahoma" w:cs="Tahoma"/>
          <w:sz w:val="22"/>
        </w:rPr>
        <w:t xml:space="preserve"> if you have a partner who holds additional employment outside their role as foster carer.</w:t>
      </w:r>
    </w:p>
    <w:p w14:paraId="68AD6C89"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2.4 Do you have a partner who lives with you?</w:t>
      </w:r>
    </w:p>
    <w:p w14:paraId="6029A9D2" w14:textId="0F2872FC" w:rsidR="00580D43" w:rsidRPr="00E9475A" w:rsidRDefault="00580D43" w:rsidP="00580D43">
      <w:pPr>
        <w:spacing w:after="16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430B9924">
          <v:shape id="_x0000_i1157" type="#_x0000_t75" style="width:20.4pt;height:18.35pt" o:ole="">
            <v:imagedata r:id="rId11" o:title=""/>
          </v:shape>
          <w:control r:id="rId35" w:name="DefaultOcxName262111" w:shapeid="_x0000_i1157"/>
        </w:object>
      </w:r>
      <w:r w:rsidRPr="00E9475A">
        <w:rPr>
          <w:rFonts w:ascii="Tahoma" w:eastAsia="Times New Roman" w:hAnsi="Tahoma" w:cs="Tahoma"/>
          <w:color w:val="222222"/>
          <w:sz w:val="22"/>
          <w:lang w:val="en"/>
        </w:rPr>
        <w:t>Yes</w:t>
      </w:r>
    </w:p>
    <w:p w14:paraId="3964C644" w14:textId="76F22763"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EFEC2D6">
          <v:shape id="_x0000_i1160" type="#_x0000_t75" style="width:20.4pt;height:18.35pt" o:ole="">
            <v:imagedata r:id="rId11" o:title=""/>
          </v:shape>
          <w:control r:id="rId36" w:name="DefaultOcxName2111111" w:shapeid="_x0000_i1160"/>
        </w:object>
      </w:r>
      <w:r w:rsidRPr="00E9475A">
        <w:rPr>
          <w:rFonts w:ascii="Tahoma" w:eastAsia="Times New Roman" w:hAnsi="Tahoma" w:cs="Tahoma"/>
          <w:color w:val="222222"/>
          <w:sz w:val="22"/>
          <w:lang w:val="en"/>
        </w:rPr>
        <w:t>No</w:t>
      </w:r>
    </w:p>
    <w:p w14:paraId="6A16E489" w14:textId="77777777" w:rsidR="00580D43" w:rsidRPr="00E9475A" w:rsidRDefault="00580D43" w:rsidP="00580D43">
      <w:pPr>
        <w:rPr>
          <w:rFonts w:ascii="Tahoma" w:eastAsia="Calibri" w:hAnsi="Tahoma" w:cs="Tahoma"/>
          <w:color w:val="000000"/>
          <w:sz w:val="22"/>
        </w:rPr>
      </w:pPr>
      <w:r w:rsidRPr="00E9475A">
        <w:rPr>
          <w:rFonts w:ascii="Tahoma" w:eastAsia="Calibri" w:hAnsi="Tahoma" w:cs="Tahoma"/>
          <w:color w:val="000000"/>
          <w:sz w:val="22"/>
        </w:rPr>
        <w:t>A person is your partner if you are married or in a civil partnership, and live together in the same household, or a couple who live together as if you are married or in a civil partnership.</w:t>
      </w:r>
    </w:p>
    <w:p w14:paraId="17CB2CC2" w14:textId="77777777"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3.</w:t>
      </w:r>
    </w:p>
    <w:p w14:paraId="50F9B6F0" w14:textId="0179F5B8" w:rsidR="000D2F9F"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skip to section 5. </w:t>
      </w:r>
    </w:p>
    <w:p w14:paraId="753AA5D5" w14:textId="77777777" w:rsidR="000D2F9F" w:rsidRDefault="000D2F9F" w:rsidP="00580D43">
      <w:pPr>
        <w:pBdr>
          <w:top w:val="nil"/>
          <w:left w:val="nil"/>
          <w:bottom w:val="nil"/>
          <w:right w:val="nil"/>
          <w:between w:val="nil"/>
        </w:pBdr>
        <w:spacing w:line="240" w:lineRule="auto"/>
        <w:ind w:right="284"/>
        <w:rPr>
          <w:rFonts w:ascii="Tahoma" w:eastAsia="Calibri" w:hAnsi="Tahoma" w:cs="Tahoma"/>
          <w:color w:val="000000"/>
          <w:sz w:val="22"/>
        </w:rPr>
      </w:pPr>
    </w:p>
    <w:p w14:paraId="00C6AE61"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t>Section 3 – your partner</w:t>
      </w:r>
    </w:p>
    <w:p w14:paraId="611C8140"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lang w:val="en-US"/>
        </w:rPr>
        <w:t>3.1 Your partner’s details</w:t>
      </w:r>
    </w:p>
    <w:tbl>
      <w:tblPr>
        <w:tblStyle w:val="TableGrid2"/>
        <w:tblW w:w="0" w:type="auto"/>
        <w:tblLook w:val="04A0" w:firstRow="1" w:lastRow="0" w:firstColumn="1" w:lastColumn="0" w:noHBand="0" w:noVBand="1"/>
        <w:tblCaption w:val="Table"/>
        <w:tblDescription w:val="Table used for filling in responses"/>
      </w:tblPr>
      <w:tblGrid>
        <w:gridCol w:w="3161"/>
        <w:gridCol w:w="6189"/>
      </w:tblGrid>
      <w:tr w:rsidR="00580D43" w:rsidRPr="00E9475A" w14:paraId="17BC04BA" w14:textId="77777777" w:rsidTr="00E12BBC">
        <w:tc>
          <w:tcPr>
            <w:tcW w:w="3226" w:type="dxa"/>
            <w:shd w:val="clear" w:color="auto" w:fill="CFDCE3"/>
          </w:tcPr>
          <w:p w14:paraId="1D974F11"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Title</w:t>
            </w:r>
          </w:p>
        </w:tc>
        <w:tc>
          <w:tcPr>
            <w:tcW w:w="6516" w:type="dxa"/>
          </w:tcPr>
          <w:p w14:paraId="50C103CF"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6DBC4189" w14:textId="77777777" w:rsidTr="00E12BBC">
        <w:tc>
          <w:tcPr>
            <w:tcW w:w="3226" w:type="dxa"/>
            <w:shd w:val="clear" w:color="auto" w:fill="CFDCE3"/>
          </w:tcPr>
          <w:p w14:paraId="230E15F5"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6516" w:type="dxa"/>
          </w:tcPr>
          <w:p w14:paraId="6E6D2F4B"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3C2E2D5E" w14:textId="77777777" w:rsidTr="00E12BBC">
        <w:tc>
          <w:tcPr>
            <w:tcW w:w="3226" w:type="dxa"/>
            <w:shd w:val="clear" w:color="auto" w:fill="CFDCE3"/>
          </w:tcPr>
          <w:p w14:paraId="6A2B172F"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Last name</w:t>
            </w:r>
          </w:p>
        </w:tc>
        <w:tc>
          <w:tcPr>
            <w:tcW w:w="6516" w:type="dxa"/>
          </w:tcPr>
          <w:p w14:paraId="12254E01"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2DD2CC1C" w14:textId="77777777" w:rsidTr="00E12BBC">
        <w:tc>
          <w:tcPr>
            <w:tcW w:w="3226" w:type="dxa"/>
            <w:shd w:val="clear" w:color="auto" w:fill="CFDCE3"/>
          </w:tcPr>
          <w:p w14:paraId="528F410B"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6516" w:type="dxa"/>
          </w:tcPr>
          <w:p w14:paraId="5CBF314A"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r w:rsidR="00580D43" w:rsidRPr="00E9475A" w14:paraId="643A9F25" w14:textId="77777777" w:rsidTr="00E12BBC">
        <w:tc>
          <w:tcPr>
            <w:tcW w:w="3226" w:type="dxa"/>
            <w:shd w:val="clear" w:color="auto" w:fill="CFDCE3"/>
          </w:tcPr>
          <w:p w14:paraId="0AED1B0D" w14:textId="77777777" w:rsidR="00580D43" w:rsidRPr="00E9475A" w:rsidRDefault="00580D43" w:rsidP="00E12BBC">
            <w:pPr>
              <w:spacing w:before="120" w:after="12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National Insurance number</w:t>
            </w:r>
          </w:p>
        </w:tc>
        <w:tc>
          <w:tcPr>
            <w:tcW w:w="6516" w:type="dxa"/>
          </w:tcPr>
          <w:p w14:paraId="45338323" w14:textId="77777777" w:rsidR="00580D43" w:rsidRPr="00E9475A" w:rsidRDefault="00580D43" w:rsidP="00E12BBC">
            <w:pPr>
              <w:spacing w:before="120" w:after="120" w:line="240" w:lineRule="auto"/>
              <w:rPr>
                <w:rFonts w:ascii="Tahoma" w:eastAsia="Times New Roman" w:hAnsi="Tahoma" w:cs="Tahoma"/>
                <w:color w:val="auto"/>
                <w:sz w:val="22"/>
                <w:szCs w:val="22"/>
              </w:rPr>
            </w:pPr>
          </w:p>
        </w:tc>
      </w:tr>
    </w:tbl>
    <w:p w14:paraId="37F8289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4639A350"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3.2 Is your partner also a foster </w:t>
      </w:r>
      <w:r w:rsidR="00413A2E">
        <w:rPr>
          <w:rFonts w:ascii="Tahoma" w:eastAsia="Times New Roman" w:hAnsi="Tahoma" w:cs="Tahoma"/>
          <w:color w:val="auto"/>
          <w:sz w:val="22"/>
        </w:rPr>
        <w:t>carer</w:t>
      </w:r>
      <w:r w:rsidRPr="00E9475A">
        <w:rPr>
          <w:rFonts w:ascii="Tahoma" w:eastAsia="Times New Roman" w:hAnsi="Tahoma" w:cs="Tahoma"/>
          <w:color w:val="auto"/>
          <w:sz w:val="22"/>
        </w:rPr>
        <w:t>?</w:t>
      </w:r>
    </w:p>
    <w:p w14:paraId="2C3AFCF8" w14:textId="1E14F12C"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7E854D87">
          <v:shape id="_x0000_i1163" type="#_x0000_t75" style="width:20.4pt;height:18.35pt" o:ole="">
            <v:imagedata r:id="rId11" o:title=""/>
          </v:shape>
          <w:control r:id="rId37" w:name="DefaultOcxName26212" w:shapeid="_x0000_i1163"/>
        </w:object>
      </w:r>
      <w:r w:rsidRPr="00E9475A">
        <w:rPr>
          <w:rFonts w:ascii="Tahoma" w:eastAsia="Times New Roman" w:hAnsi="Tahoma" w:cs="Tahoma"/>
          <w:color w:val="222222"/>
          <w:sz w:val="22"/>
          <w:lang w:val="en"/>
        </w:rPr>
        <w:t>Yes</w:t>
      </w:r>
    </w:p>
    <w:p w14:paraId="6E0785D1" w14:textId="11F1A1FA"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5AFC2050">
          <v:shape id="_x0000_i1166" type="#_x0000_t75" style="width:20.4pt;height:18.35pt" o:ole="">
            <v:imagedata r:id="rId11" o:title=""/>
          </v:shape>
          <w:control r:id="rId38" w:name="DefaultOcxName211112" w:shapeid="_x0000_i1166"/>
        </w:object>
      </w:r>
      <w:r w:rsidRPr="00E9475A">
        <w:rPr>
          <w:rFonts w:ascii="Tahoma" w:eastAsia="Times New Roman" w:hAnsi="Tahoma" w:cs="Tahoma"/>
          <w:color w:val="222222"/>
          <w:sz w:val="22"/>
          <w:lang w:val="en"/>
        </w:rPr>
        <w:t>No</w:t>
      </w:r>
    </w:p>
    <w:p w14:paraId="31A586F5" w14:textId="77777777" w:rsidR="00580D43" w:rsidRPr="00E9475A" w:rsidRDefault="00580D43" w:rsidP="00580D43">
      <w:pPr>
        <w:pBdr>
          <w:top w:val="nil"/>
          <w:left w:val="nil"/>
          <w:bottom w:val="nil"/>
          <w:right w:val="nil"/>
          <w:between w:val="nil"/>
        </w:pBdr>
        <w:spacing w:line="240" w:lineRule="auto"/>
        <w:ind w:right="284"/>
        <w:rPr>
          <w:rFonts w:ascii="Tahoma" w:eastAsia="Calibri" w:hAnsi="Tahoma" w:cs="Tahoma"/>
          <w:color w:val="000000"/>
          <w:sz w:val="22"/>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Yes</w:t>
      </w:r>
      <w:r w:rsidRPr="00E9475A">
        <w:rPr>
          <w:rFonts w:ascii="Tahoma" w:eastAsia="Calibri" w:hAnsi="Tahoma" w:cs="Tahoma"/>
          <w:color w:val="000000"/>
          <w:sz w:val="22"/>
        </w:rPr>
        <w:t>: go to section 4.</w:t>
      </w:r>
    </w:p>
    <w:p w14:paraId="36372B5D" w14:textId="2460FECD" w:rsidR="00580D43" w:rsidRDefault="00580D43" w:rsidP="00580D43">
      <w:pPr>
        <w:pBdr>
          <w:top w:val="nil"/>
          <w:left w:val="nil"/>
          <w:bottom w:val="nil"/>
          <w:right w:val="nil"/>
          <w:between w:val="nil"/>
        </w:pBdr>
        <w:spacing w:line="240" w:lineRule="auto"/>
        <w:ind w:right="284"/>
        <w:rPr>
          <w:rFonts w:ascii="Tahoma" w:eastAsia="Calibri" w:hAnsi="Tahoma" w:cs="Tahoma"/>
          <w:color w:val="000000"/>
          <w:sz w:val="22"/>
          <w:lang w:val="en-US"/>
        </w:rPr>
      </w:pPr>
      <w:r w:rsidRPr="00E9475A">
        <w:rPr>
          <w:rFonts w:ascii="Tahoma" w:eastAsia="Calibri" w:hAnsi="Tahoma" w:cs="Tahoma"/>
          <w:color w:val="000000"/>
          <w:sz w:val="22"/>
        </w:rPr>
        <w:t xml:space="preserve">If </w:t>
      </w:r>
      <w:r w:rsidRPr="00E9475A">
        <w:rPr>
          <w:rFonts w:ascii="Tahoma" w:eastAsia="Calibri" w:hAnsi="Tahoma" w:cs="Tahoma"/>
          <w:b/>
          <w:color w:val="000000"/>
          <w:sz w:val="22"/>
        </w:rPr>
        <w:t>No</w:t>
      </w:r>
      <w:r w:rsidRPr="00E9475A">
        <w:rPr>
          <w:rFonts w:ascii="Tahoma" w:eastAsia="Calibri" w:hAnsi="Tahoma" w:cs="Tahoma"/>
          <w:color w:val="000000"/>
          <w:sz w:val="22"/>
        </w:rPr>
        <w:t xml:space="preserve">: </w:t>
      </w:r>
      <w:r w:rsidRPr="00E9475A">
        <w:rPr>
          <w:rFonts w:ascii="Tahoma" w:eastAsia="Calibri" w:hAnsi="Tahoma" w:cs="Tahoma"/>
          <w:color w:val="000000"/>
          <w:sz w:val="22"/>
          <w:lang w:val="en-US"/>
        </w:rPr>
        <w:t xml:space="preserve">please contact </w:t>
      </w:r>
      <w:r w:rsidRPr="006771CB">
        <w:rPr>
          <w:rFonts w:ascii="Tahoma" w:eastAsia="Calibri" w:hAnsi="Tahoma" w:cs="Tahoma"/>
          <w:color w:val="000000"/>
          <w:sz w:val="22"/>
          <w:lang w:val="en-US"/>
        </w:rPr>
        <w:t xml:space="preserve">your </w:t>
      </w:r>
      <w:r w:rsidR="00EE61E7" w:rsidRPr="006771CB">
        <w:rPr>
          <w:rFonts w:ascii="Tahoma" w:eastAsia="Calibri" w:hAnsi="Tahoma" w:cs="Tahoma"/>
          <w:color w:val="000000"/>
          <w:sz w:val="22"/>
          <w:lang w:val="en-US"/>
        </w:rPr>
        <w:t>social worker</w:t>
      </w:r>
      <w:r w:rsidRPr="00E9475A">
        <w:rPr>
          <w:rFonts w:ascii="Tahoma" w:eastAsia="Calibri" w:hAnsi="Tahoma" w:cs="Tahoma"/>
          <w:color w:val="000000"/>
          <w:sz w:val="22"/>
          <w:lang w:val="en-US"/>
        </w:rPr>
        <w:t xml:space="preserve"> who will help you further</w:t>
      </w:r>
      <w:r w:rsidR="00EE61E7">
        <w:rPr>
          <w:rFonts w:ascii="Tahoma" w:eastAsia="Calibri" w:hAnsi="Tahoma" w:cs="Tahoma"/>
          <w:color w:val="000000"/>
          <w:sz w:val="22"/>
          <w:lang w:val="en-US"/>
        </w:rPr>
        <w:t xml:space="preserve"> as you may still be eligible under different criteria.</w:t>
      </w:r>
    </w:p>
    <w:p w14:paraId="4A2AEC89" w14:textId="77777777" w:rsidR="007E3999" w:rsidRDefault="007E3999"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6C3D6876" w14:textId="77777777" w:rsidR="007E3999" w:rsidRDefault="007E3999" w:rsidP="00580D43">
      <w:pPr>
        <w:pBdr>
          <w:top w:val="nil"/>
          <w:left w:val="nil"/>
          <w:bottom w:val="nil"/>
          <w:right w:val="nil"/>
          <w:between w:val="nil"/>
        </w:pBdr>
        <w:spacing w:line="240" w:lineRule="auto"/>
        <w:ind w:right="284"/>
        <w:rPr>
          <w:rFonts w:ascii="Tahoma" w:eastAsia="Calibri" w:hAnsi="Tahoma" w:cs="Tahoma"/>
          <w:color w:val="000000"/>
          <w:sz w:val="22"/>
          <w:lang w:val="en-US"/>
        </w:rPr>
      </w:pPr>
    </w:p>
    <w:p w14:paraId="7D8757C3" w14:textId="77777777" w:rsidR="00580D43" w:rsidRPr="00E9475A" w:rsidRDefault="00580D43" w:rsidP="00580D43">
      <w:pPr>
        <w:pStyle w:val="Heading2"/>
        <w:rPr>
          <w:rFonts w:ascii="Tahoma" w:hAnsi="Tahoma" w:cs="Tahoma"/>
          <w:sz w:val="22"/>
          <w:szCs w:val="22"/>
        </w:rPr>
      </w:pPr>
      <w:r w:rsidRPr="00E9475A">
        <w:rPr>
          <w:rFonts w:ascii="Tahoma" w:hAnsi="Tahoma" w:cs="Tahoma"/>
          <w:sz w:val="22"/>
          <w:szCs w:val="22"/>
        </w:rPr>
        <w:lastRenderedPageBreak/>
        <w:t>Section 4 – partner’s employment details</w:t>
      </w:r>
    </w:p>
    <w:p w14:paraId="4C3ED0E5"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lang w:val="en-US"/>
        </w:rPr>
        <w:t xml:space="preserve">4.1 Is your </w:t>
      </w:r>
      <w:r w:rsidRPr="00E9475A">
        <w:rPr>
          <w:rFonts w:ascii="Tahoma" w:eastAsia="Calibri" w:hAnsi="Tahoma" w:cs="Tahoma"/>
          <w:color w:val="auto"/>
          <w:sz w:val="22"/>
          <w:lang w:val="en-US"/>
        </w:rPr>
        <w:t xml:space="preserve">partner employed </w:t>
      </w:r>
      <w:r w:rsidRPr="00E9475A">
        <w:rPr>
          <w:rFonts w:ascii="Tahoma" w:eastAsia="Calibri" w:hAnsi="Tahoma" w:cs="Tahoma"/>
          <w:color w:val="000000"/>
          <w:sz w:val="22"/>
          <w:lang w:val="en-US"/>
        </w:rPr>
        <w:t xml:space="preserve">or self-employed outside </w:t>
      </w:r>
      <w:r w:rsidR="00EE61E7">
        <w:rPr>
          <w:rFonts w:ascii="Tahoma" w:eastAsia="Calibri" w:hAnsi="Tahoma" w:cs="Tahoma"/>
          <w:color w:val="000000"/>
          <w:sz w:val="22"/>
          <w:lang w:val="en-US"/>
        </w:rPr>
        <w:t xml:space="preserve">of </w:t>
      </w:r>
      <w:r w:rsidRPr="00E9475A">
        <w:rPr>
          <w:rFonts w:ascii="Tahoma" w:eastAsia="Calibri" w:hAnsi="Tahoma" w:cs="Tahoma"/>
          <w:color w:val="000000"/>
          <w:sz w:val="22"/>
          <w:lang w:val="en-US"/>
        </w:rPr>
        <w:t>their fostering responsibilities?</w:t>
      </w:r>
      <w:r w:rsidRPr="00E9475A">
        <w:rPr>
          <w:rFonts w:ascii="Tahoma" w:eastAsia="Calibri" w:hAnsi="Tahoma" w:cs="Tahoma"/>
          <w:color w:val="000000"/>
          <w:sz w:val="22"/>
        </w:rPr>
        <w:t xml:space="preserve"> </w:t>
      </w:r>
    </w:p>
    <w:p w14:paraId="20E0C12D" w14:textId="5D7B29EF"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5708909">
          <v:shape id="_x0000_i1169" type="#_x0000_t75" style="width:20.4pt;height:18.35pt" o:ole="">
            <v:imagedata r:id="rId11" o:title=""/>
          </v:shape>
          <w:control r:id="rId39" w:name="DefaultOcxName2621213" w:shapeid="_x0000_i1169"/>
        </w:object>
      </w:r>
      <w:r w:rsidRPr="00E9475A">
        <w:rPr>
          <w:rFonts w:ascii="Tahoma" w:eastAsia="Times New Roman" w:hAnsi="Tahoma" w:cs="Tahoma"/>
          <w:color w:val="222222"/>
          <w:sz w:val="22"/>
          <w:lang w:val="en"/>
        </w:rPr>
        <w:t>Yes</w:t>
      </w:r>
    </w:p>
    <w:p w14:paraId="695FA8F9" w14:textId="05511543"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945EE4C">
          <v:shape id="_x0000_i1172" type="#_x0000_t75" style="width:20.4pt;height:18.35pt" o:ole="">
            <v:imagedata r:id="rId11" o:title=""/>
          </v:shape>
          <w:control r:id="rId40" w:name="DefaultOcxName21111211" w:shapeid="_x0000_i1172"/>
        </w:object>
      </w:r>
      <w:r w:rsidRPr="00E9475A">
        <w:rPr>
          <w:rFonts w:ascii="Tahoma" w:eastAsia="Times New Roman" w:hAnsi="Tahoma" w:cs="Tahoma"/>
          <w:color w:val="222222"/>
          <w:sz w:val="22"/>
          <w:lang w:val="en"/>
        </w:rPr>
        <w:t>No</w:t>
      </w:r>
    </w:p>
    <w:p w14:paraId="15E23931" w14:textId="77777777" w:rsidR="00580D43" w:rsidRPr="00E9475A" w:rsidRDefault="00580D43" w:rsidP="00580D43">
      <w:pPr>
        <w:rPr>
          <w:rFonts w:ascii="Tahoma" w:hAnsi="Tahoma" w:cs="Tahoma"/>
          <w:sz w:val="22"/>
        </w:rPr>
      </w:pPr>
      <w:r w:rsidRPr="00E9475A">
        <w:rPr>
          <w:rFonts w:ascii="Tahoma" w:hAnsi="Tahoma" w:cs="Tahoma"/>
          <w:sz w:val="22"/>
        </w:rPr>
        <w:t xml:space="preserve">You can still answer yes if they are not currently working. For example, they are on parental leave or sick leave, or expect to start or re-start work in the next 31 days. </w:t>
      </w:r>
    </w:p>
    <w:p w14:paraId="22B8D363" w14:textId="77777777" w:rsidR="00580D43" w:rsidRPr="00E9475A" w:rsidRDefault="00580D43" w:rsidP="00580D43">
      <w:pPr>
        <w:pBdr>
          <w:top w:val="nil"/>
          <w:left w:val="nil"/>
          <w:bottom w:val="nil"/>
          <w:right w:val="nil"/>
          <w:between w:val="nil"/>
        </w:pBdr>
        <w:spacing w:line="240" w:lineRule="auto"/>
        <w:ind w:right="284"/>
        <w:contextualSpacing/>
        <w:rPr>
          <w:rFonts w:ascii="Tahoma" w:eastAsia="Calibri" w:hAnsi="Tahoma" w:cs="Tahoma"/>
          <w:color w:val="000000"/>
          <w:sz w:val="22"/>
        </w:rPr>
      </w:pPr>
      <w:r w:rsidRPr="00E9475A">
        <w:rPr>
          <w:rFonts w:ascii="Tahoma" w:eastAsia="Calibri" w:hAnsi="Tahoma" w:cs="Tahoma"/>
          <w:color w:val="000000"/>
          <w:sz w:val="22"/>
        </w:rPr>
        <w:t>4.2 Does your partner expect their total taxable income in this tax year (April to March) to be more than £100,000?</w:t>
      </w:r>
    </w:p>
    <w:p w14:paraId="2792347D" w14:textId="40E7FF82" w:rsidR="00580D43" w:rsidRPr="00E9475A" w:rsidRDefault="00580D43" w:rsidP="00580D43">
      <w:pPr>
        <w:spacing w:after="0"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2AD38CC9">
          <v:shape id="_x0000_i1175" type="#_x0000_t75" style="width:20.4pt;height:18.35pt" o:ole="">
            <v:imagedata r:id="rId11" o:title=""/>
          </v:shape>
          <w:control r:id="rId41" w:name="DefaultOcxName262121" w:shapeid="_x0000_i1175"/>
        </w:object>
      </w:r>
      <w:r w:rsidRPr="00E9475A">
        <w:rPr>
          <w:rFonts w:ascii="Tahoma" w:eastAsia="Times New Roman" w:hAnsi="Tahoma" w:cs="Tahoma"/>
          <w:color w:val="222222"/>
          <w:sz w:val="22"/>
          <w:lang w:val="en"/>
        </w:rPr>
        <w:t>Yes</w:t>
      </w:r>
    </w:p>
    <w:p w14:paraId="2EF469BE" w14:textId="28BD472D"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222222"/>
          <w:lang w:val="en"/>
        </w:rPr>
        <w:object w:dxaOrig="225" w:dyaOrig="225" w14:anchorId="10CCD72F">
          <v:shape id="_x0000_i1178" type="#_x0000_t75" style="width:20.4pt;height:18.35pt" o:ole="">
            <v:imagedata r:id="rId11" o:title=""/>
          </v:shape>
          <w:control r:id="rId42" w:name="DefaultOcxName2111121" w:shapeid="_x0000_i1178"/>
        </w:object>
      </w:r>
      <w:r w:rsidRPr="00E9475A">
        <w:rPr>
          <w:rFonts w:ascii="Tahoma" w:eastAsia="Times New Roman" w:hAnsi="Tahoma" w:cs="Tahoma"/>
          <w:color w:val="222222"/>
          <w:sz w:val="22"/>
          <w:lang w:val="en"/>
        </w:rPr>
        <w:t>No</w:t>
      </w:r>
    </w:p>
    <w:p w14:paraId="718958B1" w14:textId="4DE8231B" w:rsidR="00580D43" w:rsidRPr="00E9475A" w:rsidRDefault="00580D43" w:rsidP="00580D43">
      <w:pPr>
        <w:spacing w:line="240" w:lineRule="auto"/>
        <w:rPr>
          <w:rFonts w:ascii="Tahoma" w:eastAsia="Times New Roman" w:hAnsi="Tahoma" w:cs="Tahoma"/>
          <w:color w:val="222222"/>
          <w:sz w:val="22"/>
          <w:lang w:val="en"/>
        </w:rPr>
      </w:pPr>
      <w:r w:rsidRPr="00E9475A">
        <w:rPr>
          <w:rFonts w:ascii="Tahoma" w:eastAsia="Times New Roman" w:hAnsi="Tahoma" w:cs="Tahoma"/>
          <w:color w:val="auto"/>
          <w:sz w:val="22"/>
        </w:rPr>
        <w:t xml:space="preserve">If their income is over this </w:t>
      </w:r>
      <w:r w:rsidR="00AB710E" w:rsidRPr="00E9475A">
        <w:rPr>
          <w:rFonts w:ascii="Tahoma" w:eastAsia="Times New Roman" w:hAnsi="Tahoma" w:cs="Tahoma"/>
          <w:color w:val="auto"/>
          <w:sz w:val="22"/>
        </w:rPr>
        <w:t>amount,</w:t>
      </w:r>
      <w:r w:rsidRPr="00E9475A">
        <w:rPr>
          <w:rFonts w:ascii="Tahoma" w:eastAsia="Times New Roman" w:hAnsi="Tahoma" w:cs="Tahoma"/>
          <w:color w:val="auto"/>
          <w:sz w:val="22"/>
        </w:rPr>
        <w:t xml:space="preserve"> you cannot get </w:t>
      </w:r>
      <w:r w:rsidR="00F02661">
        <w:rPr>
          <w:rFonts w:ascii="Tahoma" w:eastAsia="Times New Roman" w:hAnsi="Tahoma" w:cs="Tahoma"/>
          <w:color w:val="auto"/>
          <w:sz w:val="22"/>
        </w:rPr>
        <w:t>the working parent entitlement</w:t>
      </w:r>
      <w:r w:rsidRPr="00E9475A">
        <w:rPr>
          <w:rFonts w:ascii="Tahoma" w:eastAsia="Times New Roman" w:hAnsi="Tahoma" w:cs="Tahoma"/>
          <w:color w:val="auto"/>
          <w:sz w:val="22"/>
        </w:rPr>
        <w:t>.</w:t>
      </w:r>
    </w:p>
    <w:p w14:paraId="43E3786B" w14:textId="05B66F06" w:rsidR="000D2F9F" w:rsidRDefault="00580D43" w:rsidP="000D2F9F">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Now go to section 5.</w:t>
      </w:r>
    </w:p>
    <w:p w14:paraId="42CDE324" w14:textId="77777777" w:rsidR="000D2F9F" w:rsidRDefault="000D2F9F" w:rsidP="000D2F9F">
      <w:pPr>
        <w:spacing w:after="160" w:line="240" w:lineRule="auto"/>
        <w:rPr>
          <w:rFonts w:ascii="Tahoma" w:hAnsi="Tahoma" w:cs="Tahoma"/>
          <w:sz w:val="22"/>
        </w:rPr>
      </w:pPr>
    </w:p>
    <w:p w14:paraId="5A17EF67" w14:textId="783D7ACD" w:rsidR="00580D43" w:rsidRPr="00E9475A" w:rsidRDefault="00580D43" w:rsidP="00580D43">
      <w:pPr>
        <w:pStyle w:val="Heading2"/>
        <w:rPr>
          <w:rFonts w:ascii="Tahoma" w:hAnsi="Tahoma" w:cs="Tahoma"/>
          <w:sz w:val="22"/>
          <w:szCs w:val="22"/>
        </w:rPr>
      </w:pPr>
      <w:r w:rsidRPr="00E9475A">
        <w:rPr>
          <w:rFonts w:ascii="Tahoma" w:hAnsi="Tahoma" w:cs="Tahoma"/>
          <w:sz w:val="22"/>
          <w:szCs w:val="22"/>
        </w:rPr>
        <w:t xml:space="preserve">Section 5 – the </w:t>
      </w:r>
      <w:r w:rsidR="00413A2E">
        <w:rPr>
          <w:rFonts w:ascii="Tahoma" w:hAnsi="Tahoma" w:cs="Tahoma"/>
          <w:sz w:val="22"/>
          <w:szCs w:val="22"/>
        </w:rPr>
        <w:t>child</w:t>
      </w:r>
      <w:r w:rsidRPr="00E9475A">
        <w:rPr>
          <w:rFonts w:ascii="Tahoma" w:hAnsi="Tahoma" w:cs="Tahoma"/>
          <w:sz w:val="22"/>
          <w:szCs w:val="22"/>
        </w:rPr>
        <w:t xml:space="preserve"> who will get </w:t>
      </w:r>
      <w:r w:rsidR="00F02661">
        <w:rPr>
          <w:rFonts w:ascii="Tahoma" w:hAnsi="Tahoma" w:cs="Tahoma"/>
          <w:sz w:val="22"/>
          <w:szCs w:val="22"/>
        </w:rPr>
        <w:t xml:space="preserve">the working parent </w:t>
      </w:r>
      <w:proofErr w:type="gramStart"/>
      <w:r w:rsidR="00F02661">
        <w:rPr>
          <w:rFonts w:ascii="Tahoma" w:hAnsi="Tahoma" w:cs="Tahoma"/>
          <w:sz w:val="22"/>
          <w:szCs w:val="22"/>
        </w:rPr>
        <w:t>entitlement</w:t>
      </w:r>
      <w:proofErr w:type="gramEnd"/>
    </w:p>
    <w:p w14:paraId="63481FED" w14:textId="77F04FB7" w:rsidR="00580D43" w:rsidRPr="00E9475A" w:rsidRDefault="00580D43" w:rsidP="00580D43">
      <w:pPr>
        <w:rPr>
          <w:rFonts w:ascii="Tahoma" w:hAnsi="Tahoma" w:cs="Tahoma"/>
          <w:color w:val="222222"/>
          <w:sz w:val="22"/>
          <w:lang w:val="en"/>
        </w:rPr>
      </w:pPr>
      <w:r w:rsidRPr="00E9475A">
        <w:rPr>
          <w:rFonts w:ascii="Tahoma" w:hAnsi="Tahoma" w:cs="Tahoma"/>
          <w:sz w:val="22"/>
        </w:rPr>
        <w:t xml:space="preserve">If you are fostering non-related children who could both be eligible for </w:t>
      </w:r>
      <w:r w:rsidR="00F02661">
        <w:rPr>
          <w:rFonts w:ascii="Tahoma" w:hAnsi="Tahoma" w:cs="Tahoma"/>
          <w:sz w:val="22"/>
        </w:rPr>
        <w:t xml:space="preserve">the working parent </w:t>
      </w:r>
      <w:proofErr w:type="gramStart"/>
      <w:r w:rsidR="00F02661">
        <w:rPr>
          <w:rFonts w:ascii="Tahoma" w:hAnsi="Tahoma" w:cs="Tahoma"/>
          <w:sz w:val="22"/>
        </w:rPr>
        <w:t>entitlement</w:t>
      </w:r>
      <w:proofErr w:type="gramEnd"/>
      <w:r w:rsidRPr="00E9475A">
        <w:rPr>
          <w:rFonts w:ascii="Tahoma" w:hAnsi="Tahoma" w:cs="Tahoma"/>
          <w:sz w:val="22"/>
        </w:rPr>
        <w:t xml:space="preserve"> you will need to complete a separate form for each child.</w:t>
      </w:r>
    </w:p>
    <w:p w14:paraId="60FDBB4F"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 xml:space="preserve">5.1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details:</w:t>
      </w:r>
    </w:p>
    <w:tbl>
      <w:tblPr>
        <w:tblStyle w:val="TableGrid2"/>
        <w:tblW w:w="0" w:type="auto"/>
        <w:tblLook w:val="04A0" w:firstRow="1" w:lastRow="0" w:firstColumn="1" w:lastColumn="0" w:noHBand="0" w:noVBand="1"/>
        <w:tblCaption w:val="Table"/>
        <w:tblDescription w:val="Table used for filling in responses"/>
      </w:tblPr>
      <w:tblGrid>
        <w:gridCol w:w="2547"/>
        <w:gridCol w:w="2550"/>
        <w:gridCol w:w="1986"/>
        <w:gridCol w:w="2267"/>
      </w:tblGrid>
      <w:tr w:rsidR="00580D43" w:rsidRPr="00E9475A" w14:paraId="6FCCE434" w14:textId="77777777" w:rsidTr="00EE61E7">
        <w:tc>
          <w:tcPr>
            <w:tcW w:w="2547" w:type="dxa"/>
            <w:shd w:val="clear" w:color="auto" w:fill="CFDCE3"/>
          </w:tcPr>
          <w:p w14:paraId="0107BB57"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First name</w:t>
            </w:r>
          </w:p>
        </w:tc>
        <w:tc>
          <w:tcPr>
            <w:tcW w:w="2550" w:type="dxa"/>
            <w:shd w:val="clear" w:color="auto" w:fill="CFDCE3"/>
          </w:tcPr>
          <w:p w14:paraId="20AAB2D4" w14:textId="77777777" w:rsidR="00580D43" w:rsidRPr="00E9475A" w:rsidRDefault="00580D43" w:rsidP="00E12BBC">
            <w:pPr>
              <w:spacing w:after="0" w:line="240" w:lineRule="auto"/>
              <w:rPr>
                <w:rFonts w:ascii="Tahoma" w:eastAsia="Times New Roman" w:hAnsi="Tahoma" w:cs="Tahoma"/>
                <w:color w:val="auto"/>
                <w:sz w:val="22"/>
                <w:szCs w:val="22"/>
              </w:rPr>
            </w:pPr>
            <w:r w:rsidRPr="00E9475A">
              <w:rPr>
                <w:rFonts w:ascii="Tahoma" w:eastAsia="Times New Roman" w:hAnsi="Tahoma" w:cs="Tahoma"/>
                <w:b/>
                <w:color w:val="auto"/>
                <w:sz w:val="22"/>
                <w:szCs w:val="22"/>
              </w:rPr>
              <w:t>Last name</w:t>
            </w:r>
          </w:p>
        </w:tc>
        <w:tc>
          <w:tcPr>
            <w:tcW w:w="1986" w:type="dxa"/>
            <w:shd w:val="clear" w:color="auto" w:fill="CFDCE3"/>
          </w:tcPr>
          <w:p w14:paraId="4F9B27A9"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of birth (DD/MM/YYYY)</w:t>
            </w:r>
          </w:p>
        </w:tc>
        <w:tc>
          <w:tcPr>
            <w:tcW w:w="2267" w:type="dxa"/>
            <w:shd w:val="clear" w:color="auto" w:fill="CFDCE3"/>
          </w:tcPr>
          <w:p w14:paraId="0E4D7007" w14:textId="11A16F5A"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When do you expect the child to join a school reception year?</w:t>
            </w:r>
          </w:p>
          <w:p w14:paraId="4BCF6E72"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MM/YYYY</w:t>
            </w:r>
          </w:p>
        </w:tc>
      </w:tr>
      <w:tr w:rsidR="00580D43" w:rsidRPr="00E9475A" w14:paraId="33FE457E" w14:textId="77777777" w:rsidTr="00EE61E7">
        <w:trPr>
          <w:trHeight w:val="502"/>
        </w:trPr>
        <w:tc>
          <w:tcPr>
            <w:tcW w:w="2547" w:type="dxa"/>
            <w:shd w:val="clear" w:color="auto" w:fill="FFFFFF"/>
          </w:tcPr>
          <w:p w14:paraId="225B8219" w14:textId="77777777" w:rsidR="00580D43" w:rsidRPr="00E9475A" w:rsidRDefault="00580D43" w:rsidP="00E12BBC">
            <w:pPr>
              <w:spacing w:after="0" w:line="240" w:lineRule="auto"/>
              <w:rPr>
                <w:rFonts w:ascii="Tahoma" w:eastAsia="Times New Roman" w:hAnsi="Tahoma" w:cs="Tahoma"/>
                <w:b/>
                <w:color w:val="auto"/>
                <w:sz w:val="22"/>
                <w:szCs w:val="22"/>
              </w:rPr>
            </w:pPr>
          </w:p>
        </w:tc>
        <w:tc>
          <w:tcPr>
            <w:tcW w:w="2550" w:type="dxa"/>
            <w:shd w:val="clear" w:color="auto" w:fill="FFFFFF"/>
          </w:tcPr>
          <w:p w14:paraId="2B9ABF71" w14:textId="77777777" w:rsidR="00580D43" w:rsidRPr="00E9475A" w:rsidRDefault="00580D43" w:rsidP="00E12BBC">
            <w:pPr>
              <w:spacing w:after="0" w:line="240" w:lineRule="auto"/>
              <w:rPr>
                <w:rFonts w:ascii="Tahoma" w:eastAsia="Times New Roman" w:hAnsi="Tahoma" w:cs="Tahoma"/>
                <w:color w:val="auto"/>
                <w:sz w:val="22"/>
                <w:szCs w:val="22"/>
              </w:rPr>
            </w:pPr>
          </w:p>
        </w:tc>
        <w:tc>
          <w:tcPr>
            <w:tcW w:w="1986" w:type="dxa"/>
            <w:shd w:val="clear" w:color="auto" w:fill="FFFFFF"/>
          </w:tcPr>
          <w:p w14:paraId="6AAF1B07" w14:textId="77777777" w:rsidR="00580D43" w:rsidRPr="00E9475A" w:rsidRDefault="00580D43" w:rsidP="00E12BBC">
            <w:pPr>
              <w:spacing w:after="0" w:line="240" w:lineRule="auto"/>
              <w:rPr>
                <w:rFonts w:ascii="Tahoma" w:eastAsia="Times New Roman" w:hAnsi="Tahoma" w:cs="Tahoma"/>
                <w:color w:val="auto"/>
                <w:sz w:val="22"/>
                <w:szCs w:val="22"/>
              </w:rPr>
            </w:pPr>
          </w:p>
        </w:tc>
        <w:tc>
          <w:tcPr>
            <w:tcW w:w="2267" w:type="dxa"/>
            <w:shd w:val="clear" w:color="auto" w:fill="FFFFFF"/>
          </w:tcPr>
          <w:p w14:paraId="5AACD899" w14:textId="77777777" w:rsidR="00580D43" w:rsidRPr="00E9475A" w:rsidRDefault="00580D43" w:rsidP="00E12BBC">
            <w:pPr>
              <w:spacing w:after="0" w:line="240" w:lineRule="auto"/>
              <w:rPr>
                <w:rFonts w:ascii="Tahoma" w:eastAsia="Times New Roman" w:hAnsi="Tahoma" w:cs="Tahoma"/>
                <w:color w:val="auto"/>
                <w:sz w:val="22"/>
                <w:szCs w:val="22"/>
              </w:rPr>
            </w:pPr>
          </w:p>
        </w:tc>
      </w:tr>
    </w:tbl>
    <w:p w14:paraId="3CBCB96E" w14:textId="4CF8DF14" w:rsidR="00580D43" w:rsidRDefault="00580D43" w:rsidP="00580D43">
      <w:pPr>
        <w:spacing w:after="160" w:line="240" w:lineRule="auto"/>
        <w:rPr>
          <w:rFonts w:ascii="Tahoma" w:eastAsia="Times New Roman" w:hAnsi="Tahoma" w:cs="Tahoma"/>
          <w:color w:val="auto"/>
          <w:sz w:val="22"/>
        </w:rPr>
      </w:pPr>
    </w:p>
    <w:p w14:paraId="0292E34D" w14:textId="6AAD0FBA" w:rsidR="000D2F9F" w:rsidRDefault="000D2F9F" w:rsidP="00580D43">
      <w:pPr>
        <w:spacing w:after="160" w:line="240" w:lineRule="auto"/>
        <w:rPr>
          <w:rFonts w:ascii="Tahoma" w:eastAsia="Times New Roman" w:hAnsi="Tahoma" w:cs="Tahoma"/>
          <w:color w:val="auto"/>
          <w:sz w:val="22"/>
        </w:rPr>
      </w:pPr>
      <w:bookmarkStart w:id="1" w:name="_Hlk519849598"/>
      <w:r>
        <w:rPr>
          <w:rFonts w:ascii="Tahoma" w:eastAsia="Times New Roman" w:hAnsi="Tahoma" w:cs="Tahoma"/>
          <w:color w:val="auto"/>
          <w:sz w:val="22"/>
        </w:rPr>
        <w:t>5.2 Social worker details:</w:t>
      </w:r>
    </w:p>
    <w:tbl>
      <w:tblPr>
        <w:tblStyle w:val="TableGrid2"/>
        <w:tblW w:w="0" w:type="auto"/>
        <w:tblLook w:val="04A0" w:firstRow="1" w:lastRow="0" w:firstColumn="1" w:lastColumn="0" w:noHBand="0" w:noVBand="1"/>
      </w:tblPr>
      <w:tblGrid>
        <w:gridCol w:w="3137"/>
        <w:gridCol w:w="6213"/>
      </w:tblGrid>
      <w:tr w:rsidR="000D2F9F" w:rsidRPr="00E9475A" w14:paraId="40FBD52A" w14:textId="77777777" w:rsidTr="000D2F9F">
        <w:tc>
          <w:tcPr>
            <w:tcW w:w="3137" w:type="dxa"/>
            <w:shd w:val="clear" w:color="auto" w:fill="CFDCE3"/>
          </w:tcPr>
          <w:p w14:paraId="21AB0AEA" w14:textId="77777777" w:rsidR="000D2F9F" w:rsidRPr="00E9475A" w:rsidRDefault="000D2F9F" w:rsidP="00E12BBC">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Social worker name</w:t>
            </w:r>
          </w:p>
        </w:tc>
        <w:tc>
          <w:tcPr>
            <w:tcW w:w="6213" w:type="dxa"/>
          </w:tcPr>
          <w:p w14:paraId="39CE78C4" w14:textId="77777777" w:rsidR="000D2F9F" w:rsidRPr="00E9475A" w:rsidRDefault="000D2F9F" w:rsidP="00E12BBC">
            <w:pPr>
              <w:spacing w:after="0" w:line="240" w:lineRule="auto"/>
              <w:rPr>
                <w:rFonts w:ascii="Tahoma" w:eastAsia="Times New Roman" w:hAnsi="Tahoma" w:cs="Tahoma"/>
                <w:color w:val="auto"/>
                <w:sz w:val="22"/>
                <w:szCs w:val="22"/>
              </w:rPr>
            </w:pPr>
          </w:p>
        </w:tc>
      </w:tr>
      <w:tr w:rsidR="000D2F9F" w:rsidRPr="00E9475A" w14:paraId="5BDF23F7" w14:textId="77777777" w:rsidTr="000D2F9F">
        <w:tc>
          <w:tcPr>
            <w:tcW w:w="3137" w:type="dxa"/>
            <w:shd w:val="clear" w:color="auto" w:fill="CFDCE3"/>
          </w:tcPr>
          <w:p w14:paraId="182D7D8F" w14:textId="77777777" w:rsidR="000D2F9F" w:rsidRPr="00E9475A" w:rsidRDefault="000D2F9F" w:rsidP="00E12BBC">
            <w:pPr>
              <w:spacing w:before="100" w:after="100" w:line="240" w:lineRule="auto"/>
              <w:rPr>
                <w:rFonts w:ascii="Tahoma" w:eastAsia="Times New Roman" w:hAnsi="Tahoma" w:cs="Tahoma"/>
                <w:b/>
                <w:color w:val="auto"/>
                <w:sz w:val="22"/>
                <w:szCs w:val="22"/>
              </w:rPr>
            </w:pPr>
            <w:r>
              <w:rPr>
                <w:rFonts w:ascii="Tahoma" w:eastAsia="Times New Roman" w:hAnsi="Tahoma" w:cs="Tahoma"/>
                <w:b/>
                <w:color w:val="auto"/>
                <w:sz w:val="22"/>
                <w:szCs w:val="22"/>
              </w:rPr>
              <w:t>Telephone number</w:t>
            </w:r>
          </w:p>
        </w:tc>
        <w:tc>
          <w:tcPr>
            <w:tcW w:w="6213" w:type="dxa"/>
          </w:tcPr>
          <w:p w14:paraId="24368D80" w14:textId="77777777" w:rsidR="000D2F9F" w:rsidRPr="00E9475A" w:rsidRDefault="000D2F9F" w:rsidP="00E12BBC">
            <w:pPr>
              <w:spacing w:after="0" w:line="240" w:lineRule="auto"/>
              <w:rPr>
                <w:rFonts w:ascii="Tahoma" w:eastAsia="Times New Roman" w:hAnsi="Tahoma" w:cs="Tahoma"/>
                <w:color w:val="auto"/>
                <w:sz w:val="22"/>
                <w:szCs w:val="22"/>
              </w:rPr>
            </w:pPr>
          </w:p>
        </w:tc>
      </w:tr>
      <w:tr w:rsidR="000D2F9F" w:rsidRPr="00E9475A" w14:paraId="6E6FAAD0" w14:textId="77777777" w:rsidTr="000D2F9F">
        <w:tc>
          <w:tcPr>
            <w:tcW w:w="3137" w:type="dxa"/>
            <w:shd w:val="clear" w:color="auto" w:fill="CFDCE3"/>
          </w:tcPr>
          <w:p w14:paraId="1A73AAFA" w14:textId="77777777" w:rsidR="000D2F9F" w:rsidRDefault="000D2F9F" w:rsidP="00E12BBC">
            <w:pPr>
              <w:spacing w:before="100" w:after="100" w:line="240" w:lineRule="auto"/>
              <w:rPr>
                <w:rFonts w:ascii="Tahoma" w:eastAsia="Times New Roman" w:hAnsi="Tahoma" w:cs="Tahoma"/>
                <w:b/>
                <w:color w:val="auto"/>
                <w:sz w:val="22"/>
              </w:rPr>
            </w:pPr>
            <w:r>
              <w:rPr>
                <w:rFonts w:ascii="Tahoma" w:eastAsia="Times New Roman" w:hAnsi="Tahoma" w:cs="Tahoma"/>
                <w:b/>
                <w:color w:val="auto"/>
                <w:sz w:val="22"/>
                <w:szCs w:val="22"/>
              </w:rPr>
              <w:t>Email address</w:t>
            </w:r>
          </w:p>
        </w:tc>
        <w:tc>
          <w:tcPr>
            <w:tcW w:w="6213" w:type="dxa"/>
          </w:tcPr>
          <w:p w14:paraId="6272F00A" w14:textId="77777777" w:rsidR="000D2F9F" w:rsidRPr="00E9475A" w:rsidRDefault="000D2F9F" w:rsidP="00E12BBC">
            <w:pPr>
              <w:spacing w:after="0" w:line="240" w:lineRule="auto"/>
              <w:rPr>
                <w:rFonts w:ascii="Tahoma" w:eastAsia="Times New Roman" w:hAnsi="Tahoma" w:cs="Tahoma"/>
                <w:color w:val="auto"/>
                <w:sz w:val="22"/>
              </w:rPr>
            </w:pPr>
          </w:p>
        </w:tc>
      </w:tr>
      <w:bookmarkEnd w:id="1"/>
    </w:tbl>
    <w:p w14:paraId="3BEE914B" w14:textId="77777777" w:rsidR="000D2F9F" w:rsidRPr="000D2F9F" w:rsidRDefault="000D2F9F" w:rsidP="000D2F9F">
      <w:pPr>
        <w:pBdr>
          <w:top w:val="nil"/>
          <w:left w:val="nil"/>
          <w:bottom w:val="nil"/>
          <w:right w:val="nil"/>
          <w:between w:val="nil"/>
        </w:pBdr>
        <w:spacing w:line="240" w:lineRule="auto"/>
        <w:ind w:right="284"/>
        <w:rPr>
          <w:rFonts w:ascii="Tahoma" w:eastAsia="Calibri" w:hAnsi="Tahoma" w:cs="Tahoma"/>
          <w:color w:val="000000"/>
          <w:sz w:val="2"/>
          <w:lang w:val="en-US"/>
        </w:rPr>
      </w:pPr>
    </w:p>
    <w:p w14:paraId="3DFDAB0A" w14:textId="46614A25" w:rsidR="000D2F9F" w:rsidRDefault="000D2F9F" w:rsidP="000D2F9F">
      <w:pPr>
        <w:pBdr>
          <w:top w:val="nil"/>
          <w:left w:val="nil"/>
          <w:bottom w:val="nil"/>
          <w:right w:val="nil"/>
          <w:between w:val="nil"/>
        </w:pBdr>
        <w:spacing w:line="240" w:lineRule="auto"/>
        <w:ind w:right="284"/>
        <w:rPr>
          <w:rFonts w:ascii="Tahoma" w:eastAsia="Calibri" w:hAnsi="Tahoma" w:cs="Tahoma"/>
          <w:color w:val="000000"/>
          <w:sz w:val="22"/>
          <w:lang w:val="en-US"/>
        </w:rPr>
      </w:pPr>
      <w:r>
        <w:rPr>
          <w:rFonts w:ascii="Tahoma" w:eastAsia="Calibri" w:hAnsi="Tahoma" w:cs="Tahoma"/>
          <w:color w:val="000000"/>
          <w:sz w:val="22"/>
          <w:lang w:val="en-US"/>
        </w:rPr>
        <w:t>We need the child’s social worker contact details in case there are further questions regarding the details submitted on this form.</w:t>
      </w:r>
    </w:p>
    <w:p w14:paraId="692E6D53" w14:textId="77777777" w:rsidR="007E3999" w:rsidRDefault="007E3999" w:rsidP="000D2F9F">
      <w:pPr>
        <w:pBdr>
          <w:top w:val="nil"/>
          <w:left w:val="nil"/>
          <w:bottom w:val="nil"/>
          <w:right w:val="nil"/>
          <w:between w:val="nil"/>
        </w:pBdr>
        <w:spacing w:line="240" w:lineRule="auto"/>
        <w:ind w:right="284"/>
        <w:rPr>
          <w:rFonts w:ascii="Tahoma" w:eastAsia="Calibri" w:hAnsi="Tahoma" w:cs="Tahoma"/>
          <w:color w:val="000000"/>
          <w:sz w:val="22"/>
          <w:lang w:val="en-US"/>
        </w:rPr>
      </w:pPr>
    </w:p>
    <w:p w14:paraId="2F2295D1"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lastRenderedPageBreak/>
        <w:t>Section 6 – declaration</w:t>
      </w:r>
    </w:p>
    <w:p w14:paraId="5CDA3922"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6.1 Your declaration:</w:t>
      </w:r>
    </w:p>
    <w:p w14:paraId="3ACEAEC2" w14:textId="3AD76024" w:rsidR="00580D43" w:rsidRPr="00E9475A" w:rsidRDefault="00580D43" w:rsidP="00580D43">
      <w:pPr>
        <w:rPr>
          <w:rFonts w:ascii="Tahoma" w:hAnsi="Tahoma" w:cs="Tahoma"/>
          <w:sz w:val="22"/>
        </w:rPr>
      </w:pPr>
      <w:r w:rsidRPr="00E9475A">
        <w:rPr>
          <w:rFonts w:ascii="Tahoma" w:hAnsi="Tahoma" w:cs="Tahoma"/>
          <w:sz w:val="22"/>
        </w:rPr>
        <w:t xml:space="preserve">I declare that I am applying for </w:t>
      </w:r>
      <w:r w:rsidR="00F02661">
        <w:rPr>
          <w:rFonts w:ascii="Tahoma" w:hAnsi="Tahoma" w:cs="Tahoma"/>
          <w:sz w:val="22"/>
        </w:rPr>
        <w:t>the working parent entitlement</w:t>
      </w:r>
      <w:r w:rsidRPr="00E9475A">
        <w:rPr>
          <w:rFonts w:ascii="Tahoma" w:hAnsi="Tahoma" w:cs="Tahoma"/>
          <w:sz w:val="22"/>
        </w:rPr>
        <w:t xml:space="preserv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55536C09" w14:textId="77777777" w:rsidTr="000D2F9F">
        <w:trPr>
          <w:trHeight w:val="452"/>
        </w:trPr>
        <w:tc>
          <w:tcPr>
            <w:tcW w:w="3226" w:type="dxa"/>
            <w:shd w:val="clear" w:color="auto" w:fill="CFDCE3"/>
          </w:tcPr>
          <w:p w14:paraId="2613276A"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16" w:type="dxa"/>
          </w:tcPr>
          <w:p w14:paraId="750D6F8C" w14:textId="77777777" w:rsidR="00580D43" w:rsidRDefault="00580D43" w:rsidP="00E12BBC">
            <w:pPr>
              <w:spacing w:after="0" w:line="240" w:lineRule="auto"/>
              <w:rPr>
                <w:rFonts w:ascii="Tahoma" w:eastAsia="Times New Roman" w:hAnsi="Tahoma" w:cs="Tahoma"/>
                <w:color w:val="auto"/>
                <w:sz w:val="22"/>
                <w:szCs w:val="22"/>
              </w:rPr>
            </w:pPr>
          </w:p>
          <w:p w14:paraId="47DBC64E" w14:textId="1F7D5050" w:rsidR="000D2F9F" w:rsidRPr="00E9475A" w:rsidRDefault="000D2F9F" w:rsidP="00E12BBC">
            <w:pPr>
              <w:spacing w:after="0" w:line="240" w:lineRule="auto"/>
              <w:rPr>
                <w:rFonts w:ascii="Tahoma" w:eastAsia="Times New Roman" w:hAnsi="Tahoma" w:cs="Tahoma"/>
                <w:color w:val="auto"/>
                <w:sz w:val="22"/>
                <w:szCs w:val="22"/>
              </w:rPr>
            </w:pPr>
          </w:p>
        </w:tc>
      </w:tr>
      <w:tr w:rsidR="00580D43" w:rsidRPr="00E9475A" w14:paraId="012E1C89" w14:textId="77777777" w:rsidTr="00E12BBC">
        <w:tc>
          <w:tcPr>
            <w:tcW w:w="3226" w:type="dxa"/>
            <w:shd w:val="clear" w:color="auto" w:fill="CFDCE3"/>
          </w:tcPr>
          <w:p w14:paraId="7C647CF8"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361B1EEB" w14:textId="77777777" w:rsidR="00580D43" w:rsidRDefault="00580D43" w:rsidP="00E12BBC">
            <w:pPr>
              <w:spacing w:after="0" w:line="240" w:lineRule="auto"/>
              <w:rPr>
                <w:rFonts w:ascii="Tahoma" w:eastAsia="Times New Roman" w:hAnsi="Tahoma" w:cs="Tahoma"/>
                <w:color w:val="auto"/>
                <w:sz w:val="22"/>
                <w:szCs w:val="22"/>
              </w:rPr>
            </w:pPr>
          </w:p>
          <w:p w14:paraId="497DFBB5" w14:textId="77777777" w:rsidR="00EE61E7" w:rsidRPr="00E9475A" w:rsidRDefault="00EE61E7" w:rsidP="00E12BBC">
            <w:pPr>
              <w:spacing w:after="0" w:line="240" w:lineRule="auto"/>
              <w:rPr>
                <w:rFonts w:ascii="Tahoma" w:eastAsia="Times New Roman" w:hAnsi="Tahoma" w:cs="Tahoma"/>
                <w:color w:val="auto"/>
                <w:sz w:val="22"/>
                <w:szCs w:val="22"/>
              </w:rPr>
            </w:pPr>
          </w:p>
        </w:tc>
      </w:tr>
    </w:tbl>
    <w:p w14:paraId="610955B6" w14:textId="77777777" w:rsidR="00580D43" w:rsidRPr="00E9475A" w:rsidRDefault="00580D43" w:rsidP="00580D43">
      <w:pPr>
        <w:spacing w:after="160" w:line="240" w:lineRule="auto"/>
        <w:rPr>
          <w:rFonts w:ascii="Tahoma" w:eastAsia="Times New Roman" w:hAnsi="Tahoma" w:cs="Tahoma"/>
          <w:color w:val="auto"/>
          <w:sz w:val="22"/>
        </w:rPr>
      </w:pPr>
    </w:p>
    <w:p w14:paraId="3E2A0BD3" w14:textId="77777777" w:rsidR="00580D43"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t>6.2 Your partner’s declaration:</w:t>
      </w:r>
    </w:p>
    <w:p w14:paraId="6E146163" w14:textId="4BB823EF" w:rsidR="00580D43" w:rsidRPr="00E9475A" w:rsidRDefault="00580D43" w:rsidP="00580D43">
      <w:pPr>
        <w:rPr>
          <w:rFonts w:ascii="Tahoma" w:hAnsi="Tahoma" w:cs="Tahoma"/>
          <w:sz w:val="22"/>
        </w:rPr>
      </w:pPr>
      <w:r w:rsidRPr="00E9475A">
        <w:rPr>
          <w:rFonts w:ascii="Tahoma" w:hAnsi="Tahoma" w:cs="Tahoma"/>
          <w:sz w:val="22"/>
        </w:rPr>
        <w:t xml:space="preserve">I declare that I am applying </w:t>
      </w:r>
      <w:r w:rsidR="00F02661">
        <w:rPr>
          <w:rFonts w:ascii="Tahoma" w:hAnsi="Tahoma" w:cs="Tahoma"/>
          <w:sz w:val="22"/>
        </w:rPr>
        <w:t>for the working parent entitlement</w:t>
      </w:r>
      <w:r w:rsidRPr="00E9475A">
        <w:rPr>
          <w:rFonts w:ascii="Tahoma" w:hAnsi="Tahoma" w:cs="Tahoma"/>
          <w:sz w:val="22"/>
        </w:rPr>
        <w:t xml:space="preserve"> and that the information I have given on this form is correct and complete. </w:t>
      </w:r>
    </w:p>
    <w:tbl>
      <w:tblPr>
        <w:tblStyle w:val="TableGrid2"/>
        <w:tblW w:w="0" w:type="auto"/>
        <w:tblLook w:val="04A0" w:firstRow="1" w:lastRow="0" w:firstColumn="1" w:lastColumn="0" w:noHBand="0" w:noVBand="1"/>
      </w:tblPr>
      <w:tblGrid>
        <w:gridCol w:w="3161"/>
        <w:gridCol w:w="6189"/>
      </w:tblGrid>
      <w:tr w:rsidR="00580D43" w:rsidRPr="00E9475A" w14:paraId="11DA751E" w14:textId="77777777" w:rsidTr="000D2F9F">
        <w:trPr>
          <w:trHeight w:val="605"/>
        </w:trPr>
        <w:tc>
          <w:tcPr>
            <w:tcW w:w="3226" w:type="dxa"/>
            <w:shd w:val="clear" w:color="auto" w:fill="CFDCE3"/>
          </w:tcPr>
          <w:p w14:paraId="1EE8F499"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Your partner’s signature</w:t>
            </w:r>
          </w:p>
        </w:tc>
        <w:tc>
          <w:tcPr>
            <w:tcW w:w="6516" w:type="dxa"/>
          </w:tcPr>
          <w:p w14:paraId="69FC5F21" w14:textId="77777777" w:rsidR="00580D43" w:rsidRPr="00E9475A" w:rsidRDefault="00580D43" w:rsidP="00E12BBC">
            <w:pPr>
              <w:spacing w:after="0" w:line="240" w:lineRule="auto"/>
              <w:rPr>
                <w:rFonts w:ascii="Tahoma" w:eastAsia="Times New Roman" w:hAnsi="Tahoma" w:cs="Tahoma"/>
                <w:color w:val="auto"/>
                <w:sz w:val="22"/>
                <w:szCs w:val="22"/>
              </w:rPr>
            </w:pPr>
          </w:p>
        </w:tc>
      </w:tr>
      <w:tr w:rsidR="00580D43" w:rsidRPr="00E9475A" w14:paraId="68D3DB55" w14:textId="77777777" w:rsidTr="00E12BBC">
        <w:tc>
          <w:tcPr>
            <w:tcW w:w="3226" w:type="dxa"/>
            <w:shd w:val="clear" w:color="auto" w:fill="CFDCE3"/>
          </w:tcPr>
          <w:p w14:paraId="04CBCA9B"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16" w:type="dxa"/>
          </w:tcPr>
          <w:p w14:paraId="19285375" w14:textId="77777777" w:rsidR="00580D43" w:rsidRDefault="00580D43" w:rsidP="00E12BBC">
            <w:pPr>
              <w:spacing w:after="0" w:line="240" w:lineRule="auto"/>
              <w:rPr>
                <w:rFonts w:ascii="Tahoma" w:eastAsia="Times New Roman" w:hAnsi="Tahoma" w:cs="Tahoma"/>
                <w:color w:val="auto"/>
                <w:sz w:val="22"/>
                <w:szCs w:val="22"/>
              </w:rPr>
            </w:pPr>
          </w:p>
          <w:p w14:paraId="3B167D5B" w14:textId="77777777" w:rsidR="00EE61E7" w:rsidRPr="00E9475A" w:rsidRDefault="00EE61E7" w:rsidP="00E12BBC">
            <w:pPr>
              <w:spacing w:after="0" w:line="240" w:lineRule="auto"/>
              <w:rPr>
                <w:rFonts w:ascii="Tahoma" w:eastAsia="Times New Roman" w:hAnsi="Tahoma" w:cs="Tahoma"/>
                <w:color w:val="auto"/>
                <w:sz w:val="22"/>
                <w:szCs w:val="22"/>
              </w:rPr>
            </w:pPr>
          </w:p>
        </w:tc>
      </w:tr>
    </w:tbl>
    <w:p w14:paraId="2F38F759" w14:textId="77777777" w:rsidR="000D2F9F" w:rsidRDefault="000D2F9F" w:rsidP="00093D71">
      <w:pPr>
        <w:rPr>
          <w:rFonts w:ascii="Tahoma" w:hAnsi="Tahoma" w:cs="Tahoma"/>
          <w:b/>
          <w:sz w:val="22"/>
        </w:rPr>
      </w:pPr>
    </w:p>
    <w:p w14:paraId="5A57AC4A" w14:textId="77777777" w:rsidR="00580B32" w:rsidRDefault="00580B32" w:rsidP="00093D71">
      <w:pPr>
        <w:rPr>
          <w:rFonts w:ascii="Tahoma" w:hAnsi="Tahoma" w:cs="Tahoma"/>
          <w:b/>
          <w:sz w:val="22"/>
        </w:rPr>
      </w:pPr>
    </w:p>
    <w:p w14:paraId="5CC089E0" w14:textId="43B61B58" w:rsidR="00580D43" w:rsidRDefault="00093D71" w:rsidP="00093D71">
      <w:pPr>
        <w:rPr>
          <w:rFonts w:ascii="Tahoma" w:hAnsi="Tahoma" w:cs="Tahoma"/>
          <w:sz w:val="22"/>
        </w:rPr>
      </w:pPr>
      <w:r w:rsidRPr="00093D71">
        <w:rPr>
          <w:rFonts w:ascii="Tahoma" w:hAnsi="Tahoma" w:cs="Tahoma"/>
          <w:b/>
          <w:sz w:val="22"/>
        </w:rPr>
        <w:t>Important:</w:t>
      </w:r>
      <w:r>
        <w:rPr>
          <w:rFonts w:ascii="Tahoma" w:hAnsi="Tahoma" w:cs="Tahoma"/>
          <w:sz w:val="22"/>
        </w:rPr>
        <w:t xml:space="preserve"> </w:t>
      </w:r>
      <w:r w:rsidRPr="00E9475A">
        <w:rPr>
          <w:rFonts w:ascii="Tahoma" w:hAnsi="Tahoma" w:cs="Tahoma"/>
          <w:sz w:val="22"/>
        </w:rPr>
        <w:t xml:space="preserve">Before </w:t>
      </w:r>
      <w:r>
        <w:rPr>
          <w:rFonts w:ascii="Tahoma" w:hAnsi="Tahoma" w:cs="Tahoma"/>
          <w:sz w:val="22"/>
        </w:rPr>
        <w:t>KCC’s Management Information Team</w:t>
      </w:r>
      <w:r w:rsidRPr="00E9475A">
        <w:rPr>
          <w:rFonts w:ascii="Tahoma" w:hAnsi="Tahoma" w:cs="Tahoma"/>
          <w:sz w:val="22"/>
        </w:rPr>
        <w:t xml:space="preserve"> can issue you with</w:t>
      </w:r>
      <w:r w:rsidR="00F02661">
        <w:rPr>
          <w:rFonts w:ascii="Tahoma" w:hAnsi="Tahoma" w:cs="Tahoma"/>
          <w:sz w:val="22"/>
        </w:rPr>
        <w:t xml:space="preserve"> an</w:t>
      </w:r>
      <w:r>
        <w:rPr>
          <w:rFonts w:ascii="Tahoma" w:hAnsi="Tahoma" w:cs="Tahoma"/>
          <w:sz w:val="22"/>
        </w:rPr>
        <w:t xml:space="preserve"> eligibility </w:t>
      </w:r>
      <w:r w:rsidRPr="00E9475A">
        <w:rPr>
          <w:rFonts w:ascii="Tahoma" w:hAnsi="Tahoma" w:cs="Tahoma"/>
          <w:sz w:val="22"/>
        </w:rPr>
        <w:t xml:space="preserve">code, this form must be counter-signed by </w:t>
      </w:r>
      <w:r>
        <w:rPr>
          <w:rFonts w:ascii="Tahoma" w:hAnsi="Tahoma" w:cs="Tahoma"/>
          <w:sz w:val="22"/>
        </w:rPr>
        <w:t xml:space="preserve">the </w:t>
      </w:r>
      <w:r w:rsidRPr="006771CB">
        <w:rPr>
          <w:rFonts w:ascii="Tahoma" w:hAnsi="Tahoma" w:cs="Tahoma"/>
          <w:sz w:val="22"/>
        </w:rPr>
        <w:t>Children in Care Service Manager</w:t>
      </w:r>
      <w:r w:rsidR="006771CB" w:rsidRPr="006771CB">
        <w:rPr>
          <w:rFonts w:ascii="Tahoma" w:hAnsi="Tahoma" w:cs="Tahoma"/>
          <w:sz w:val="22"/>
        </w:rPr>
        <w:t xml:space="preserve"> </w:t>
      </w:r>
      <w:r>
        <w:rPr>
          <w:rFonts w:ascii="Tahoma" w:hAnsi="Tahoma" w:cs="Tahoma"/>
          <w:sz w:val="22"/>
        </w:rPr>
        <w:t xml:space="preserve">to ensure the eligibility criteria has been met. Please speak to your social worker to ensure the form is passed to the correct designated person to obtain the countersignature needed to confirm eligibility. </w:t>
      </w:r>
    </w:p>
    <w:p w14:paraId="61763C80" w14:textId="77777777" w:rsidR="00580D43" w:rsidRPr="00E9475A" w:rsidRDefault="00580D43" w:rsidP="00580D43">
      <w:pPr>
        <w:pStyle w:val="Heading3"/>
        <w:rPr>
          <w:rFonts w:ascii="Tahoma" w:hAnsi="Tahoma" w:cs="Tahoma"/>
          <w:sz w:val="22"/>
          <w:szCs w:val="22"/>
        </w:rPr>
      </w:pPr>
      <w:r w:rsidRPr="00E9475A">
        <w:rPr>
          <w:rFonts w:ascii="Tahoma" w:hAnsi="Tahoma" w:cs="Tahoma"/>
          <w:sz w:val="22"/>
          <w:szCs w:val="22"/>
        </w:rPr>
        <w:t xml:space="preserve">Section 7 – </w:t>
      </w:r>
      <w:r w:rsidR="0045059B">
        <w:rPr>
          <w:rFonts w:ascii="Tahoma" w:hAnsi="Tahoma" w:cs="Tahoma"/>
          <w:sz w:val="22"/>
          <w:szCs w:val="22"/>
        </w:rPr>
        <w:t>d</w:t>
      </w:r>
      <w:r w:rsidR="00093D71">
        <w:rPr>
          <w:rFonts w:ascii="Tahoma" w:hAnsi="Tahoma" w:cs="Tahoma"/>
          <w:sz w:val="22"/>
          <w:szCs w:val="22"/>
        </w:rPr>
        <w:t xml:space="preserve">esignated person </w:t>
      </w:r>
      <w:r w:rsidRPr="00E9475A">
        <w:rPr>
          <w:rFonts w:ascii="Tahoma" w:hAnsi="Tahoma" w:cs="Tahoma"/>
          <w:sz w:val="22"/>
          <w:szCs w:val="22"/>
        </w:rPr>
        <w:t>declaration</w:t>
      </w:r>
    </w:p>
    <w:p w14:paraId="0FFBEA72" w14:textId="2F1413C2" w:rsidR="00580D43" w:rsidRPr="00E9475A" w:rsidRDefault="00B406B5" w:rsidP="00580D43">
      <w:pPr>
        <w:rPr>
          <w:rFonts w:ascii="Tahoma" w:eastAsia="Times New Roman" w:hAnsi="Tahoma" w:cs="Tahoma"/>
          <w:color w:val="auto"/>
          <w:sz w:val="22"/>
        </w:rPr>
      </w:pPr>
      <w:r>
        <w:rPr>
          <w:rFonts w:ascii="Tahoma" w:eastAsia="Times New Roman" w:hAnsi="Tahoma" w:cs="Tahoma"/>
          <w:color w:val="auto"/>
          <w:sz w:val="22"/>
        </w:rPr>
        <w:t xml:space="preserve">7.1 </w:t>
      </w:r>
      <w:r w:rsidR="00580D43" w:rsidRPr="00E9475A">
        <w:rPr>
          <w:rFonts w:ascii="Tahoma" w:eastAsia="Times New Roman" w:hAnsi="Tahoma" w:cs="Tahoma"/>
          <w:color w:val="auto"/>
          <w:sz w:val="22"/>
        </w:rPr>
        <w:t>I declare that I have seen evidence of</w:t>
      </w:r>
      <w:r w:rsidR="0045059B">
        <w:rPr>
          <w:rFonts w:ascii="Tahoma" w:eastAsia="Times New Roman" w:hAnsi="Tahoma" w:cs="Tahoma"/>
          <w:color w:val="auto"/>
          <w:sz w:val="22"/>
        </w:rPr>
        <w:t xml:space="preserve"> paid </w:t>
      </w:r>
      <w:r w:rsidR="00580D43" w:rsidRPr="00E9475A">
        <w:rPr>
          <w:rFonts w:ascii="Tahoma" w:eastAsia="Times New Roman" w:hAnsi="Tahoma" w:cs="Tahoma"/>
          <w:color w:val="auto"/>
          <w:sz w:val="22"/>
        </w:rPr>
        <w:t xml:space="preserve">employment outside </w:t>
      </w:r>
      <w:r w:rsidR="0045059B">
        <w:rPr>
          <w:rFonts w:ascii="Tahoma" w:eastAsia="Times New Roman" w:hAnsi="Tahoma" w:cs="Tahoma"/>
          <w:color w:val="auto"/>
          <w:sz w:val="22"/>
        </w:rPr>
        <w:t>the carers fostering responsibilities</w:t>
      </w:r>
      <w:r w:rsidR="0045059B" w:rsidRPr="00E9475A">
        <w:rPr>
          <w:rFonts w:ascii="Tahoma" w:eastAsia="Times New Roman" w:hAnsi="Tahoma" w:cs="Tahoma"/>
          <w:color w:val="auto"/>
          <w:sz w:val="22"/>
        </w:rPr>
        <w:t xml:space="preserve"> and</w:t>
      </w:r>
      <w:r w:rsidR="0045059B">
        <w:rPr>
          <w:rFonts w:ascii="Tahoma" w:eastAsia="Times New Roman" w:hAnsi="Tahoma" w:cs="Tahoma"/>
          <w:color w:val="auto"/>
          <w:sz w:val="22"/>
        </w:rPr>
        <w:t xml:space="preserve"> agree that attending an early </w:t>
      </w:r>
      <w:proofErr w:type="gramStart"/>
      <w:r w:rsidR="0045059B">
        <w:rPr>
          <w:rFonts w:ascii="Tahoma" w:eastAsia="Times New Roman" w:hAnsi="Tahoma" w:cs="Tahoma"/>
          <w:color w:val="auto"/>
          <w:sz w:val="22"/>
        </w:rPr>
        <w:t>years</w:t>
      </w:r>
      <w:proofErr w:type="gramEnd"/>
      <w:r w:rsidR="0045059B">
        <w:rPr>
          <w:rFonts w:ascii="Tahoma" w:eastAsia="Times New Roman" w:hAnsi="Tahoma" w:cs="Tahoma"/>
          <w:color w:val="auto"/>
          <w:sz w:val="22"/>
        </w:rPr>
        <w:t xml:space="preserve"> provision for up to </w:t>
      </w:r>
      <w:r w:rsidR="00F02661">
        <w:rPr>
          <w:rFonts w:ascii="Tahoma" w:eastAsia="Times New Roman" w:hAnsi="Tahoma" w:cs="Tahoma"/>
          <w:color w:val="auto"/>
          <w:sz w:val="22"/>
        </w:rPr>
        <w:t>30 hours</w:t>
      </w:r>
      <w:r w:rsidR="0045059B">
        <w:rPr>
          <w:rFonts w:ascii="Tahoma" w:eastAsia="Times New Roman" w:hAnsi="Tahoma" w:cs="Tahoma"/>
          <w:color w:val="auto"/>
          <w:sz w:val="22"/>
        </w:rPr>
        <w:t xml:space="preserve"> a week is </w:t>
      </w:r>
      <w:r w:rsidR="00580D43" w:rsidRPr="00E9475A">
        <w:rPr>
          <w:rFonts w:ascii="Tahoma" w:eastAsia="Times New Roman" w:hAnsi="Tahoma" w:cs="Tahoma"/>
          <w:color w:val="auto"/>
          <w:sz w:val="22"/>
        </w:rPr>
        <w:t xml:space="preserve">consistent with the care plan for the foster child </w:t>
      </w:r>
      <w:r w:rsidR="00730946">
        <w:rPr>
          <w:rFonts w:ascii="Tahoma" w:eastAsia="Times New Roman" w:hAnsi="Tahoma" w:cs="Tahoma"/>
          <w:color w:val="auto"/>
          <w:sz w:val="22"/>
        </w:rPr>
        <w:t>named</w:t>
      </w:r>
      <w:r w:rsidR="00580D43" w:rsidRPr="00E9475A">
        <w:rPr>
          <w:rFonts w:ascii="Tahoma" w:eastAsia="Times New Roman" w:hAnsi="Tahoma" w:cs="Tahoma"/>
          <w:color w:val="auto"/>
          <w:sz w:val="22"/>
        </w:rPr>
        <w:t xml:space="preserve"> in this application.</w:t>
      </w:r>
    </w:p>
    <w:tbl>
      <w:tblPr>
        <w:tblStyle w:val="TableGrid2"/>
        <w:tblW w:w="0" w:type="auto"/>
        <w:tblLook w:val="04A0" w:firstRow="1" w:lastRow="0" w:firstColumn="1" w:lastColumn="0" w:noHBand="0" w:noVBand="1"/>
      </w:tblPr>
      <w:tblGrid>
        <w:gridCol w:w="3155"/>
        <w:gridCol w:w="6195"/>
      </w:tblGrid>
      <w:tr w:rsidR="0045059B" w:rsidRPr="00E9475A" w14:paraId="0113D896" w14:textId="77777777" w:rsidTr="0045059B">
        <w:trPr>
          <w:trHeight w:val="437"/>
        </w:trPr>
        <w:tc>
          <w:tcPr>
            <w:tcW w:w="3227" w:type="dxa"/>
            <w:shd w:val="clear" w:color="auto" w:fill="CFDCE3"/>
          </w:tcPr>
          <w:p w14:paraId="4E5DD920" w14:textId="77777777" w:rsidR="0045059B" w:rsidRPr="00E9475A" w:rsidRDefault="0045059B" w:rsidP="00E12BBC">
            <w:pPr>
              <w:spacing w:after="0" w:line="240" w:lineRule="auto"/>
              <w:rPr>
                <w:rFonts w:ascii="Tahoma" w:eastAsia="Times New Roman" w:hAnsi="Tahoma" w:cs="Tahoma"/>
                <w:b/>
                <w:color w:val="auto"/>
                <w:sz w:val="22"/>
              </w:rPr>
            </w:pPr>
            <w:r>
              <w:rPr>
                <w:rFonts w:ascii="Tahoma" w:eastAsia="Times New Roman" w:hAnsi="Tahoma" w:cs="Tahoma"/>
                <w:b/>
                <w:color w:val="auto"/>
                <w:sz w:val="22"/>
              </w:rPr>
              <w:t>Type of evidence seen</w:t>
            </w:r>
          </w:p>
        </w:tc>
        <w:tc>
          <w:tcPr>
            <w:tcW w:w="6520" w:type="dxa"/>
          </w:tcPr>
          <w:p w14:paraId="015F85EF" w14:textId="77777777" w:rsidR="0045059B" w:rsidRDefault="0045059B" w:rsidP="00E12BBC">
            <w:pPr>
              <w:spacing w:after="0" w:line="240" w:lineRule="auto"/>
              <w:rPr>
                <w:rFonts w:ascii="Tahoma" w:eastAsia="Times New Roman" w:hAnsi="Tahoma" w:cs="Tahoma"/>
                <w:color w:val="auto"/>
                <w:sz w:val="22"/>
              </w:rPr>
            </w:pPr>
          </w:p>
          <w:p w14:paraId="48A1C51E" w14:textId="77777777" w:rsidR="0045059B" w:rsidRPr="00E9475A" w:rsidRDefault="0045059B" w:rsidP="00E12BBC">
            <w:pPr>
              <w:spacing w:after="0" w:line="240" w:lineRule="auto"/>
              <w:rPr>
                <w:rFonts w:ascii="Tahoma" w:eastAsia="Times New Roman" w:hAnsi="Tahoma" w:cs="Tahoma"/>
                <w:color w:val="auto"/>
                <w:sz w:val="22"/>
              </w:rPr>
            </w:pPr>
          </w:p>
        </w:tc>
      </w:tr>
      <w:tr w:rsidR="0045059B" w:rsidRPr="00E9475A" w14:paraId="5F3A007A" w14:textId="77777777" w:rsidTr="0045059B">
        <w:trPr>
          <w:trHeight w:val="477"/>
        </w:trPr>
        <w:tc>
          <w:tcPr>
            <w:tcW w:w="3227" w:type="dxa"/>
            <w:shd w:val="clear" w:color="auto" w:fill="CFDCE3"/>
          </w:tcPr>
          <w:p w14:paraId="71689269" w14:textId="77777777" w:rsidR="0045059B" w:rsidRPr="00E9475A" w:rsidRDefault="0045059B" w:rsidP="00E12BBC">
            <w:pPr>
              <w:spacing w:after="0" w:line="240" w:lineRule="auto"/>
              <w:rPr>
                <w:rFonts w:ascii="Tahoma" w:eastAsia="Times New Roman" w:hAnsi="Tahoma" w:cs="Tahoma"/>
                <w:b/>
                <w:color w:val="auto"/>
                <w:sz w:val="22"/>
                <w:szCs w:val="22"/>
              </w:rPr>
            </w:pPr>
            <w:r>
              <w:rPr>
                <w:rFonts w:ascii="Tahoma" w:eastAsia="Times New Roman" w:hAnsi="Tahoma" w:cs="Tahoma"/>
                <w:b/>
                <w:color w:val="auto"/>
                <w:sz w:val="22"/>
                <w:szCs w:val="22"/>
              </w:rPr>
              <w:t xml:space="preserve">Date </w:t>
            </w:r>
            <w:r w:rsidR="0080470B">
              <w:rPr>
                <w:rFonts w:ascii="Tahoma" w:eastAsia="Times New Roman" w:hAnsi="Tahoma" w:cs="Tahoma"/>
                <w:b/>
                <w:color w:val="auto"/>
                <w:sz w:val="22"/>
                <w:szCs w:val="22"/>
              </w:rPr>
              <w:t>(DD/MM/YYY)</w:t>
            </w:r>
          </w:p>
        </w:tc>
        <w:tc>
          <w:tcPr>
            <w:tcW w:w="6520" w:type="dxa"/>
          </w:tcPr>
          <w:p w14:paraId="53C5AE85" w14:textId="77777777" w:rsidR="0045059B" w:rsidRDefault="0045059B" w:rsidP="00E12BBC">
            <w:pPr>
              <w:spacing w:after="0" w:line="240" w:lineRule="auto"/>
              <w:rPr>
                <w:rFonts w:ascii="Tahoma" w:eastAsia="Times New Roman" w:hAnsi="Tahoma" w:cs="Tahoma"/>
                <w:color w:val="auto"/>
                <w:sz w:val="22"/>
                <w:szCs w:val="22"/>
              </w:rPr>
            </w:pPr>
          </w:p>
          <w:p w14:paraId="61C50ABE" w14:textId="77777777" w:rsidR="0045059B" w:rsidRPr="00E9475A" w:rsidRDefault="0045059B" w:rsidP="00E12BBC">
            <w:pPr>
              <w:spacing w:after="0" w:line="240" w:lineRule="auto"/>
              <w:rPr>
                <w:rFonts w:ascii="Tahoma" w:eastAsia="Times New Roman" w:hAnsi="Tahoma" w:cs="Tahoma"/>
                <w:color w:val="auto"/>
                <w:sz w:val="22"/>
                <w:szCs w:val="22"/>
              </w:rPr>
            </w:pPr>
          </w:p>
        </w:tc>
      </w:tr>
    </w:tbl>
    <w:p w14:paraId="4F311FE9" w14:textId="77777777" w:rsidR="00580D43" w:rsidRDefault="00580D43" w:rsidP="00580D43">
      <w:pPr>
        <w:spacing w:after="160" w:line="240" w:lineRule="auto"/>
        <w:rPr>
          <w:rFonts w:ascii="Tahoma" w:eastAsia="Times New Roman" w:hAnsi="Tahoma" w:cs="Tahoma"/>
          <w:color w:val="auto"/>
          <w:sz w:val="22"/>
        </w:rPr>
      </w:pPr>
    </w:p>
    <w:p w14:paraId="1A857303" w14:textId="77777777" w:rsidR="00484841" w:rsidRDefault="00484841" w:rsidP="00580D43">
      <w:pPr>
        <w:spacing w:after="160" w:line="240" w:lineRule="auto"/>
        <w:rPr>
          <w:rFonts w:ascii="Tahoma" w:eastAsia="Times New Roman" w:hAnsi="Tahoma" w:cs="Tahoma"/>
          <w:color w:val="auto"/>
          <w:sz w:val="22"/>
        </w:rPr>
      </w:pPr>
    </w:p>
    <w:p w14:paraId="0BEA7AEF" w14:textId="77777777" w:rsidR="00484841" w:rsidRDefault="00484841" w:rsidP="00580D43">
      <w:pPr>
        <w:spacing w:after="160" w:line="240" w:lineRule="auto"/>
        <w:rPr>
          <w:rFonts w:ascii="Tahoma" w:eastAsia="Times New Roman" w:hAnsi="Tahoma" w:cs="Tahoma"/>
          <w:color w:val="auto"/>
          <w:sz w:val="22"/>
        </w:rPr>
      </w:pPr>
    </w:p>
    <w:p w14:paraId="2B11E9F1" w14:textId="77777777" w:rsidR="00484841" w:rsidRDefault="00484841" w:rsidP="00580D43">
      <w:pPr>
        <w:spacing w:after="160" w:line="240" w:lineRule="auto"/>
        <w:rPr>
          <w:rFonts w:ascii="Tahoma" w:eastAsia="Times New Roman" w:hAnsi="Tahoma" w:cs="Tahoma"/>
          <w:color w:val="auto"/>
          <w:sz w:val="22"/>
        </w:rPr>
      </w:pPr>
    </w:p>
    <w:p w14:paraId="1EE7198F" w14:textId="77777777" w:rsidR="00484841" w:rsidRDefault="00484841" w:rsidP="00580D43">
      <w:pPr>
        <w:spacing w:after="160" w:line="240" w:lineRule="auto"/>
        <w:rPr>
          <w:rFonts w:ascii="Tahoma" w:eastAsia="Times New Roman" w:hAnsi="Tahoma" w:cs="Tahoma"/>
          <w:color w:val="auto"/>
          <w:sz w:val="22"/>
        </w:rPr>
      </w:pPr>
    </w:p>
    <w:p w14:paraId="1075F815" w14:textId="77777777" w:rsidR="00484841" w:rsidRPr="00E9475A" w:rsidRDefault="00484841" w:rsidP="00580D43">
      <w:pPr>
        <w:spacing w:after="160" w:line="240" w:lineRule="auto"/>
        <w:rPr>
          <w:rFonts w:ascii="Tahoma" w:eastAsia="Times New Roman" w:hAnsi="Tahoma" w:cs="Tahoma"/>
          <w:color w:val="auto"/>
          <w:sz w:val="22"/>
        </w:rPr>
      </w:pPr>
    </w:p>
    <w:p w14:paraId="5D0C0426" w14:textId="18BAF24E" w:rsidR="00484841" w:rsidRPr="00E9475A" w:rsidRDefault="00580D43" w:rsidP="00580D43">
      <w:pPr>
        <w:spacing w:after="160" w:line="240" w:lineRule="auto"/>
        <w:rPr>
          <w:rFonts w:ascii="Tahoma" w:eastAsia="Times New Roman" w:hAnsi="Tahoma" w:cs="Tahoma"/>
          <w:color w:val="auto"/>
          <w:sz w:val="22"/>
        </w:rPr>
      </w:pPr>
      <w:r w:rsidRPr="00E9475A">
        <w:rPr>
          <w:rFonts w:ascii="Tahoma" w:eastAsia="Times New Roman" w:hAnsi="Tahoma" w:cs="Tahoma"/>
          <w:color w:val="auto"/>
          <w:sz w:val="22"/>
        </w:rPr>
        <w:lastRenderedPageBreak/>
        <w:t>7.</w:t>
      </w:r>
      <w:r w:rsidR="00B406B5">
        <w:rPr>
          <w:rFonts w:ascii="Tahoma" w:eastAsia="Times New Roman" w:hAnsi="Tahoma" w:cs="Tahoma"/>
          <w:color w:val="auto"/>
          <w:sz w:val="22"/>
        </w:rPr>
        <w:t>2</w:t>
      </w:r>
      <w:r w:rsidRPr="00E9475A">
        <w:rPr>
          <w:rFonts w:ascii="Tahoma" w:eastAsia="Times New Roman" w:hAnsi="Tahoma" w:cs="Tahoma"/>
          <w:color w:val="auto"/>
          <w:sz w:val="22"/>
        </w:rPr>
        <w:t xml:space="preserve"> I confirm that I support this application for</w:t>
      </w:r>
      <w:r w:rsidR="00F02661">
        <w:rPr>
          <w:rFonts w:ascii="Tahoma" w:eastAsia="Times New Roman" w:hAnsi="Tahoma" w:cs="Tahoma"/>
          <w:color w:val="auto"/>
          <w:sz w:val="22"/>
        </w:rPr>
        <w:t xml:space="preserve"> the</w:t>
      </w:r>
      <w:r w:rsidRPr="00E9475A">
        <w:rPr>
          <w:rFonts w:ascii="Tahoma" w:eastAsia="Times New Roman" w:hAnsi="Tahoma" w:cs="Tahoma"/>
          <w:color w:val="auto"/>
          <w:sz w:val="22"/>
        </w:rPr>
        <w:t xml:space="preserve"> </w:t>
      </w:r>
      <w:r w:rsidR="00F02661">
        <w:rPr>
          <w:rFonts w:ascii="Tahoma" w:eastAsia="Times New Roman" w:hAnsi="Tahoma" w:cs="Tahoma"/>
          <w:color w:val="auto"/>
          <w:sz w:val="22"/>
        </w:rPr>
        <w:t>working parent entitlement</w:t>
      </w:r>
      <w:r w:rsidRPr="00E9475A">
        <w:rPr>
          <w:rFonts w:ascii="Tahoma" w:eastAsia="Times New Roman" w:hAnsi="Tahoma" w:cs="Tahoma"/>
          <w:color w:val="auto"/>
          <w:sz w:val="22"/>
        </w:rPr>
        <w:t xml:space="preserve"> in respect of the foster </w:t>
      </w:r>
      <w:r w:rsidR="00413A2E">
        <w:rPr>
          <w:rFonts w:ascii="Tahoma" w:eastAsia="Times New Roman" w:hAnsi="Tahoma" w:cs="Tahoma"/>
          <w:color w:val="auto"/>
          <w:sz w:val="22"/>
        </w:rPr>
        <w:t>child</w:t>
      </w:r>
      <w:r w:rsidRPr="00E9475A">
        <w:rPr>
          <w:rFonts w:ascii="Tahoma" w:eastAsia="Times New Roman" w:hAnsi="Tahoma" w:cs="Tahoma"/>
          <w:color w:val="auto"/>
          <w:sz w:val="22"/>
        </w:rPr>
        <w:t xml:space="preserve"> </w:t>
      </w:r>
      <w:r w:rsidR="00730946">
        <w:rPr>
          <w:rFonts w:ascii="Tahoma" w:eastAsia="Times New Roman" w:hAnsi="Tahoma" w:cs="Tahoma"/>
          <w:color w:val="auto"/>
          <w:sz w:val="22"/>
        </w:rPr>
        <w:t>named</w:t>
      </w:r>
      <w:r w:rsidRPr="00E9475A">
        <w:rPr>
          <w:rFonts w:ascii="Tahoma" w:eastAsia="Times New Roman" w:hAnsi="Tahoma" w:cs="Tahoma"/>
          <w:color w:val="auto"/>
          <w:sz w:val="22"/>
        </w:rPr>
        <w:t xml:space="preserve"> in this application.</w:t>
      </w:r>
    </w:p>
    <w:p w14:paraId="26F73B59" w14:textId="77777777" w:rsidR="00580D43" w:rsidRPr="00E9475A" w:rsidRDefault="00580D43" w:rsidP="00580D43">
      <w:pPr>
        <w:spacing w:after="160" w:line="240" w:lineRule="auto"/>
        <w:rPr>
          <w:rFonts w:ascii="Tahoma" w:eastAsia="Times New Roman" w:hAnsi="Tahoma" w:cs="Tahoma"/>
          <w:color w:val="auto"/>
          <w:sz w:val="22"/>
        </w:rPr>
      </w:pPr>
    </w:p>
    <w:tbl>
      <w:tblPr>
        <w:tblStyle w:val="TableGrid2"/>
        <w:tblW w:w="0" w:type="auto"/>
        <w:tblLook w:val="04A0" w:firstRow="1" w:lastRow="0" w:firstColumn="1" w:lastColumn="0" w:noHBand="0" w:noVBand="1"/>
      </w:tblPr>
      <w:tblGrid>
        <w:gridCol w:w="3162"/>
        <w:gridCol w:w="6188"/>
      </w:tblGrid>
      <w:tr w:rsidR="00104759" w:rsidRPr="00E9475A" w14:paraId="4A75A7D6" w14:textId="77777777" w:rsidTr="00F94DA8">
        <w:trPr>
          <w:trHeight w:val="651"/>
        </w:trPr>
        <w:tc>
          <w:tcPr>
            <w:tcW w:w="3227" w:type="dxa"/>
            <w:shd w:val="clear" w:color="auto" w:fill="CFDCE3"/>
          </w:tcPr>
          <w:p w14:paraId="75AC8851" w14:textId="77777777" w:rsidR="00104759" w:rsidRPr="00E9475A" w:rsidRDefault="00104759" w:rsidP="00E12BBC">
            <w:pPr>
              <w:spacing w:after="0" w:line="240" w:lineRule="auto"/>
              <w:rPr>
                <w:rFonts w:ascii="Tahoma" w:eastAsia="Times New Roman" w:hAnsi="Tahoma" w:cs="Tahoma"/>
                <w:b/>
                <w:color w:val="auto"/>
                <w:sz w:val="22"/>
              </w:rPr>
            </w:pPr>
            <w:bookmarkStart w:id="2" w:name="_Hlk519590540"/>
            <w:r>
              <w:rPr>
                <w:rFonts w:ascii="Tahoma" w:eastAsia="Times New Roman" w:hAnsi="Tahoma" w:cs="Tahoma"/>
                <w:b/>
                <w:color w:val="auto"/>
                <w:sz w:val="22"/>
              </w:rPr>
              <w:t>Name</w:t>
            </w:r>
          </w:p>
        </w:tc>
        <w:tc>
          <w:tcPr>
            <w:tcW w:w="6520" w:type="dxa"/>
          </w:tcPr>
          <w:p w14:paraId="76F67419" w14:textId="77777777" w:rsidR="00104759" w:rsidRDefault="00104759" w:rsidP="00E12BBC">
            <w:pPr>
              <w:spacing w:after="0" w:line="240" w:lineRule="auto"/>
              <w:rPr>
                <w:rFonts w:ascii="Tahoma" w:eastAsia="Times New Roman" w:hAnsi="Tahoma" w:cs="Tahoma"/>
                <w:color w:val="auto"/>
                <w:sz w:val="22"/>
              </w:rPr>
            </w:pPr>
          </w:p>
          <w:p w14:paraId="52420990" w14:textId="77777777" w:rsidR="00104759" w:rsidRPr="00E9475A" w:rsidRDefault="00104759" w:rsidP="00E12BBC">
            <w:pPr>
              <w:spacing w:after="0" w:line="240" w:lineRule="auto"/>
              <w:rPr>
                <w:rFonts w:ascii="Tahoma" w:eastAsia="Times New Roman" w:hAnsi="Tahoma" w:cs="Tahoma"/>
                <w:color w:val="auto"/>
                <w:sz w:val="22"/>
              </w:rPr>
            </w:pPr>
          </w:p>
        </w:tc>
      </w:tr>
      <w:tr w:rsidR="00580D43" w:rsidRPr="00E9475A" w14:paraId="4991E4BE" w14:textId="77777777" w:rsidTr="00F94DA8">
        <w:trPr>
          <w:trHeight w:val="689"/>
        </w:trPr>
        <w:tc>
          <w:tcPr>
            <w:tcW w:w="3227" w:type="dxa"/>
            <w:shd w:val="clear" w:color="auto" w:fill="CFDCE3"/>
          </w:tcPr>
          <w:p w14:paraId="1EB4A45F"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Signature</w:t>
            </w:r>
          </w:p>
        </w:tc>
        <w:tc>
          <w:tcPr>
            <w:tcW w:w="6520" w:type="dxa"/>
          </w:tcPr>
          <w:p w14:paraId="13128C02" w14:textId="35067F8D" w:rsidR="00F94DA8" w:rsidRPr="00E9475A" w:rsidRDefault="00F94DA8" w:rsidP="00E12BBC">
            <w:pPr>
              <w:spacing w:after="0" w:line="240" w:lineRule="auto"/>
              <w:rPr>
                <w:rFonts w:ascii="Tahoma" w:eastAsia="Times New Roman" w:hAnsi="Tahoma" w:cs="Tahoma"/>
                <w:color w:val="auto"/>
                <w:sz w:val="22"/>
                <w:szCs w:val="22"/>
              </w:rPr>
            </w:pPr>
          </w:p>
        </w:tc>
      </w:tr>
      <w:bookmarkEnd w:id="2"/>
      <w:tr w:rsidR="00580D43" w:rsidRPr="00E9475A" w14:paraId="20E6DFCF" w14:textId="77777777" w:rsidTr="00F94DA8">
        <w:trPr>
          <w:trHeight w:val="571"/>
        </w:trPr>
        <w:tc>
          <w:tcPr>
            <w:tcW w:w="3227" w:type="dxa"/>
            <w:shd w:val="clear" w:color="auto" w:fill="CFDCE3"/>
          </w:tcPr>
          <w:p w14:paraId="7D0139D1"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Position and contact details</w:t>
            </w:r>
          </w:p>
        </w:tc>
        <w:tc>
          <w:tcPr>
            <w:tcW w:w="6520" w:type="dxa"/>
          </w:tcPr>
          <w:p w14:paraId="535F177F" w14:textId="77777777" w:rsidR="00580D43" w:rsidRDefault="00580D43" w:rsidP="00E12BBC">
            <w:pPr>
              <w:spacing w:after="0" w:line="240" w:lineRule="auto"/>
              <w:rPr>
                <w:rFonts w:ascii="Tahoma" w:eastAsia="Times New Roman" w:hAnsi="Tahoma" w:cs="Tahoma"/>
                <w:color w:val="auto"/>
                <w:sz w:val="22"/>
                <w:szCs w:val="22"/>
              </w:rPr>
            </w:pPr>
          </w:p>
          <w:p w14:paraId="3313FD3D" w14:textId="6B55BDCB" w:rsidR="00F94DA8" w:rsidRPr="00E9475A" w:rsidRDefault="00F94DA8" w:rsidP="00E12BBC">
            <w:pPr>
              <w:spacing w:after="0" w:line="240" w:lineRule="auto"/>
              <w:rPr>
                <w:rFonts w:ascii="Tahoma" w:eastAsia="Times New Roman" w:hAnsi="Tahoma" w:cs="Tahoma"/>
                <w:color w:val="auto"/>
                <w:sz w:val="22"/>
                <w:szCs w:val="22"/>
              </w:rPr>
            </w:pPr>
          </w:p>
        </w:tc>
      </w:tr>
      <w:tr w:rsidR="00580D43" w:rsidRPr="00E9475A" w14:paraId="47772246" w14:textId="77777777" w:rsidTr="00F94DA8">
        <w:trPr>
          <w:trHeight w:val="553"/>
        </w:trPr>
        <w:tc>
          <w:tcPr>
            <w:tcW w:w="3227" w:type="dxa"/>
            <w:shd w:val="clear" w:color="auto" w:fill="CFDCE3"/>
          </w:tcPr>
          <w:p w14:paraId="5424C916" w14:textId="77777777" w:rsidR="00580D43" w:rsidRPr="00E9475A" w:rsidRDefault="00580D43" w:rsidP="00E12BBC">
            <w:pPr>
              <w:spacing w:after="0" w:line="240" w:lineRule="auto"/>
              <w:rPr>
                <w:rFonts w:ascii="Tahoma" w:eastAsia="Times New Roman" w:hAnsi="Tahoma" w:cs="Tahoma"/>
                <w:b/>
                <w:color w:val="auto"/>
                <w:sz w:val="22"/>
                <w:szCs w:val="22"/>
              </w:rPr>
            </w:pPr>
            <w:r w:rsidRPr="00E9475A">
              <w:rPr>
                <w:rFonts w:ascii="Tahoma" w:eastAsia="Times New Roman" w:hAnsi="Tahoma" w:cs="Tahoma"/>
                <w:b/>
                <w:color w:val="auto"/>
                <w:sz w:val="22"/>
                <w:szCs w:val="22"/>
              </w:rPr>
              <w:t>Date (DD/MM/YYYY)</w:t>
            </w:r>
          </w:p>
        </w:tc>
        <w:tc>
          <w:tcPr>
            <w:tcW w:w="6520" w:type="dxa"/>
          </w:tcPr>
          <w:p w14:paraId="2243365F" w14:textId="77777777" w:rsidR="00580D43" w:rsidRDefault="00580D43" w:rsidP="00E12BBC">
            <w:pPr>
              <w:spacing w:after="0" w:line="240" w:lineRule="auto"/>
              <w:rPr>
                <w:rFonts w:ascii="Tahoma" w:eastAsia="Times New Roman" w:hAnsi="Tahoma" w:cs="Tahoma"/>
                <w:color w:val="auto"/>
                <w:sz w:val="22"/>
                <w:szCs w:val="22"/>
              </w:rPr>
            </w:pPr>
          </w:p>
          <w:p w14:paraId="0789AB23" w14:textId="77777777" w:rsidR="00104759" w:rsidRPr="00E9475A" w:rsidRDefault="00104759" w:rsidP="00E12BBC">
            <w:pPr>
              <w:spacing w:after="0" w:line="240" w:lineRule="auto"/>
              <w:rPr>
                <w:rFonts w:ascii="Tahoma" w:eastAsia="Times New Roman" w:hAnsi="Tahoma" w:cs="Tahoma"/>
                <w:color w:val="auto"/>
                <w:sz w:val="22"/>
                <w:szCs w:val="22"/>
              </w:rPr>
            </w:pPr>
          </w:p>
        </w:tc>
      </w:tr>
    </w:tbl>
    <w:p w14:paraId="406AB8FD" w14:textId="0ACDBE50" w:rsidR="00580D43" w:rsidRPr="00F94DA8" w:rsidRDefault="00580D43" w:rsidP="00580D43">
      <w:pPr>
        <w:spacing w:after="160"/>
        <w:rPr>
          <w:rFonts w:ascii="Tahoma" w:eastAsia="Times New Roman" w:hAnsi="Tahoma" w:cs="Tahoma"/>
          <w:color w:val="auto"/>
          <w:sz w:val="18"/>
        </w:rPr>
      </w:pPr>
    </w:p>
    <w:tbl>
      <w:tblPr>
        <w:tblStyle w:val="TableGrid2"/>
        <w:tblW w:w="0" w:type="auto"/>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350"/>
      </w:tblGrid>
      <w:tr w:rsidR="00580D43" w:rsidRPr="00E9475A" w14:paraId="4013EDFF" w14:textId="77777777" w:rsidTr="00512801">
        <w:trPr>
          <w:trHeight w:val="1266"/>
          <w:tblHeader/>
        </w:trPr>
        <w:tc>
          <w:tcPr>
            <w:tcW w:w="9350"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C584928" w14:textId="77777777" w:rsid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b/>
                <w:bCs/>
                <w:color w:val="auto"/>
                <w:sz w:val="20"/>
                <w:szCs w:val="22"/>
              </w:rPr>
              <w:t>D</w:t>
            </w:r>
            <w:r w:rsidR="00580D43" w:rsidRPr="00512801">
              <w:rPr>
                <w:rFonts w:ascii="Tahoma" w:eastAsia="Times New Roman" w:hAnsi="Tahoma" w:cs="Tahoma"/>
                <w:b/>
                <w:bCs/>
                <w:color w:val="auto"/>
                <w:sz w:val="20"/>
                <w:szCs w:val="22"/>
              </w:rPr>
              <w:t>ata protection statement</w:t>
            </w:r>
          </w:p>
          <w:p w14:paraId="284947CA" w14:textId="24AD02FC" w:rsidR="00512801" w:rsidRPr="00F94DA8" w:rsidRDefault="00512801" w:rsidP="00F94DA8">
            <w:pPr>
              <w:spacing w:after="0" w:line="240" w:lineRule="auto"/>
              <w:rPr>
                <w:rFonts w:ascii="Tahoma" w:eastAsia="Times New Roman" w:hAnsi="Tahoma" w:cs="Tahoma"/>
                <w:b/>
                <w:bCs/>
                <w:color w:val="auto"/>
                <w:sz w:val="20"/>
                <w:szCs w:val="22"/>
              </w:rPr>
            </w:pPr>
            <w:r w:rsidRPr="00512801">
              <w:rPr>
                <w:rFonts w:ascii="Tahoma" w:eastAsia="Times New Roman" w:hAnsi="Tahoma" w:cs="Tahoma"/>
                <w:color w:val="auto"/>
                <w:sz w:val="18"/>
                <w:szCs w:val="22"/>
                <w:lang w:val="en"/>
              </w:rPr>
              <w:t xml:space="preserve">We work in an integrated way with other children’s services teams in KCC and with partner </w:t>
            </w:r>
            <w:proofErr w:type="spellStart"/>
            <w:r w:rsidRPr="00512801">
              <w:rPr>
                <w:rFonts w:ascii="Tahoma" w:eastAsia="Times New Roman" w:hAnsi="Tahoma" w:cs="Tahoma"/>
                <w:color w:val="auto"/>
                <w:sz w:val="18"/>
                <w:szCs w:val="22"/>
                <w:lang w:val="en"/>
              </w:rPr>
              <w:t>organisations</w:t>
            </w:r>
            <w:proofErr w:type="spellEnd"/>
            <w:r w:rsidRPr="00512801">
              <w:rPr>
                <w:rFonts w:ascii="Tahoma" w:eastAsia="Times New Roman" w:hAnsi="Tahoma" w:cs="Tahoma"/>
                <w:color w:val="auto"/>
                <w:sz w:val="18"/>
                <w:szCs w:val="22"/>
                <w:lang w:val="en"/>
              </w:rPr>
              <w:t xml:space="preserve"> to ensure we deliver the best possible outcomes for children, young people and families in Kent.</w:t>
            </w:r>
          </w:p>
          <w:p w14:paraId="1E53DED6"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collect and use personal information to comply with our legal obligations under section 537A of the Education Act 1996, section 83 of the Children Act 1989, and to carry out tasks in the public interest. If we need to collect special category (sensitive) personal information, we rely upon reasons of substantial public interest (equality of opportunity or treatment).</w:t>
            </w:r>
          </w:p>
          <w:p w14:paraId="1298720A"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We use your information to: check and calculate entitlement to Free Early Education Funding; meet statutory requirements and enable financial and policy compliance checks within Early Years Settings.</w:t>
            </w:r>
          </w:p>
          <w:p w14:paraId="7D5BA93E" w14:textId="77777777" w:rsidR="00512801" w:rsidRPr="00512801" w:rsidRDefault="00512801" w:rsidP="00512801">
            <w:pPr>
              <w:spacing w:after="300" w:line="240" w:lineRule="auto"/>
              <w:rPr>
                <w:rFonts w:ascii="Tahoma" w:eastAsia="Times New Roman" w:hAnsi="Tahoma" w:cs="Tahoma"/>
                <w:color w:val="auto"/>
                <w:sz w:val="18"/>
                <w:szCs w:val="22"/>
                <w:lang w:val="en"/>
              </w:rPr>
            </w:pPr>
            <w:r w:rsidRPr="00512801">
              <w:rPr>
                <w:rFonts w:ascii="Tahoma" w:eastAsia="Times New Roman" w:hAnsi="Tahoma" w:cs="Tahoma"/>
                <w:color w:val="auto"/>
                <w:sz w:val="18"/>
                <w:szCs w:val="22"/>
                <w:lang w:val="en"/>
              </w:rPr>
              <w:t xml:space="preserve">We may share your information with: teams within Kent County Council to improve outcomes for children and young people; commissioned providers of local authority services; schools; local or central government bodies; and partner </w:t>
            </w:r>
            <w:proofErr w:type="spellStart"/>
            <w:r w:rsidRPr="00512801">
              <w:rPr>
                <w:rFonts w:ascii="Tahoma" w:eastAsia="Times New Roman" w:hAnsi="Tahoma" w:cs="Tahoma"/>
                <w:color w:val="auto"/>
                <w:sz w:val="18"/>
                <w:szCs w:val="22"/>
                <w:lang w:val="en"/>
              </w:rPr>
              <w:t>organisations</w:t>
            </w:r>
            <w:proofErr w:type="spellEnd"/>
            <w:r w:rsidRPr="00512801">
              <w:rPr>
                <w:rFonts w:ascii="Tahoma" w:eastAsia="Times New Roman" w:hAnsi="Tahoma" w:cs="Tahoma"/>
                <w:color w:val="auto"/>
                <w:sz w:val="18"/>
                <w:szCs w:val="22"/>
                <w:lang w:val="en"/>
              </w:rPr>
              <w:t xml:space="preserve"> signed up to the Kent &amp; Medway Information Sharing Agreement, where necessary, which may include social workers, health visitors, midwives, housing providers, Police, school nurses, doctors and mental health workers.</w:t>
            </w:r>
          </w:p>
          <w:p w14:paraId="72339625" w14:textId="20654C17" w:rsidR="00580D43" w:rsidRPr="00E9475A" w:rsidRDefault="00512801" w:rsidP="00F94DA8">
            <w:pPr>
              <w:spacing w:after="300" w:line="240" w:lineRule="auto"/>
              <w:rPr>
                <w:rFonts w:ascii="Tahoma" w:eastAsia="Times New Roman" w:hAnsi="Tahoma" w:cs="Tahoma"/>
                <w:color w:val="auto"/>
                <w:sz w:val="22"/>
                <w:szCs w:val="22"/>
              </w:rPr>
            </w:pPr>
            <w:r w:rsidRPr="00512801">
              <w:rPr>
                <w:rFonts w:ascii="Tahoma" w:eastAsia="Times New Roman" w:hAnsi="Tahoma" w:cs="Tahoma"/>
                <w:color w:val="auto"/>
                <w:sz w:val="18"/>
                <w:szCs w:val="22"/>
                <w:lang w:val="en"/>
              </w:rPr>
              <w:t>By completing this form, you are acknowledging that you understand how your information will be used.</w:t>
            </w:r>
            <w:r w:rsidR="00F94DA8">
              <w:rPr>
                <w:rFonts w:ascii="Tahoma" w:eastAsia="Times New Roman" w:hAnsi="Tahoma" w:cs="Tahoma"/>
                <w:color w:val="auto"/>
                <w:sz w:val="18"/>
                <w:szCs w:val="22"/>
                <w:lang w:val="en"/>
              </w:rPr>
              <w:t xml:space="preserve"> </w:t>
            </w:r>
            <w:r w:rsidRPr="00512801">
              <w:rPr>
                <w:rFonts w:ascii="Tahoma" w:eastAsia="Times New Roman" w:hAnsi="Tahoma" w:cs="Tahoma"/>
                <w:color w:val="auto"/>
                <w:sz w:val="18"/>
                <w:szCs w:val="22"/>
                <w:lang w:val="en"/>
              </w:rPr>
              <w:t xml:space="preserve">To see KCC’s privacy statement, </w:t>
            </w:r>
            <w:hyperlink r:id="rId43" w:tgtFrame="_blank" w:history="1">
              <w:r w:rsidRPr="00512801">
                <w:rPr>
                  <w:rFonts w:ascii="Tahoma" w:eastAsia="Times New Roman" w:hAnsi="Tahoma" w:cs="Tahoma"/>
                  <w:color w:val="2BA6CB"/>
                  <w:sz w:val="18"/>
                  <w:szCs w:val="22"/>
                  <w:lang w:val="en"/>
                </w:rPr>
                <w:t>click here</w:t>
              </w:r>
            </w:hyperlink>
            <w:r>
              <w:rPr>
                <w:rFonts w:ascii="Tahoma" w:eastAsia="Times New Roman" w:hAnsi="Tahoma" w:cs="Tahoma"/>
                <w:color w:val="auto"/>
                <w:sz w:val="18"/>
                <w:szCs w:val="22"/>
                <w:lang w:val="en"/>
              </w:rPr>
              <w:t>.</w:t>
            </w:r>
          </w:p>
        </w:tc>
      </w:tr>
    </w:tbl>
    <w:p w14:paraId="579E207C" w14:textId="77777777" w:rsidR="00386B53" w:rsidRPr="00E9475A" w:rsidRDefault="00386B53" w:rsidP="00F94DA8">
      <w:pPr>
        <w:spacing w:after="160" w:line="259" w:lineRule="auto"/>
        <w:rPr>
          <w:rFonts w:ascii="Tahoma" w:hAnsi="Tahoma" w:cs="Tahoma"/>
          <w:sz w:val="22"/>
        </w:rPr>
      </w:pPr>
    </w:p>
    <w:sectPr w:rsidR="00386B53" w:rsidRPr="00E9475A" w:rsidSect="0084422D">
      <w:footerReference w:type="default" r:id="rId44"/>
      <w:headerReference w:type="first" r:id="rId45"/>
      <w:footerReference w:type="first" r:id="rId46"/>
      <w:pgSz w:w="11906" w:h="16838"/>
      <w:pgMar w:top="117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D686" w14:textId="77777777" w:rsidR="00590CF4" w:rsidRDefault="00590CF4" w:rsidP="0084422D">
      <w:pPr>
        <w:spacing w:after="0" w:line="240" w:lineRule="auto"/>
      </w:pPr>
      <w:r>
        <w:separator/>
      </w:r>
    </w:p>
  </w:endnote>
  <w:endnote w:type="continuationSeparator" w:id="0">
    <w:p w14:paraId="6A321684" w14:textId="77777777" w:rsidR="00590CF4" w:rsidRDefault="00590CF4" w:rsidP="0084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201807"/>
      <w:docPartObj>
        <w:docPartGallery w:val="Page Numbers (Bottom of Page)"/>
        <w:docPartUnique/>
      </w:docPartObj>
    </w:sdtPr>
    <w:sdtEndPr>
      <w:rPr>
        <w:noProof/>
      </w:rPr>
    </w:sdtEndPr>
    <w:sdtContent>
      <w:p w14:paraId="148B3444" w14:textId="77777777" w:rsidR="00590CF4" w:rsidRDefault="00590CF4">
        <w:pPr>
          <w:pStyle w:val="Footer"/>
          <w:jc w:val="center"/>
        </w:pPr>
        <w:r>
          <w:rPr>
            <w:noProof/>
          </w:rPr>
          <w:drawing>
            <wp:anchor distT="0" distB="0" distL="114300" distR="114300" simplePos="0" relativeHeight="251658240" behindDoc="0" locked="0" layoutInCell="1" allowOverlap="1" wp14:anchorId="6A54823B" wp14:editId="4714FB28">
              <wp:simplePos x="0" y="0"/>
              <wp:positionH relativeFrom="column">
                <wp:posOffset>-2540</wp:posOffset>
              </wp:positionH>
              <wp:positionV relativeFrom="paragraph">
                <wp:posOffset>9535795</wp:posOffset>
              </wp:positionV>
              <wp:extent cx="2941955" cy="925195"/>
              <wp:effectExtent l="0" t="0" r="0" b="8255"/>
              <wp:wrapNone/>
              <wp:docPr id="5" name="Picture 5"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7</w:t>
        </w:r>
        <w:r>
          <w:rPr>
            <w:noProof/>
          </w:rPr>
          <w:fldChar w:fldCharType="end"/>
        </w:r>
      </w:p>
    </w:sdtContent>
  </w:sdt>
  <w:p w14:paraId="3B60C3FC" w14:textId="77777777" w:rsidR="00590CF4" w:rsidRDefault="00590C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34AD" w14:textId="36317C9E" w:rsidR="00590CF4" w:rsidRDefault="00590CF4" w:rsidP="0084422D">
    <w:pPr>
      <w:pStyle w:val="Footer"/>
      <w:jc w:val="right"/>
    </w:pPr>
    <w:r>
      <w:rPr>
        <w:noProof/>
      </w:rPr>
      <w:drawing>
        <wp:anchor distT="0" distB="0" distL="114300" distR="114300" simplePos="0" relativeHeight="251657216" behindDoc="0" locked="0" layoutInCell="1" allowOverlap="1" wp14:anchorId="7F48EEF3" wp14:editId="2C03E713">
          <wp:simplePos x="0" y="0"/>
          <wp:positionH relativeFrom="column">
            <wp:posOffset>-2540</wp:posOffset>
          </wp:positionH>
          <wp:positionV relativeFrom="paragraph">
            <wp:posOffset>9535795</wp:posOffset>
          </wp:positionV>
          <wp:extent cx="2941955" cy="925195"/>
          <wp:effectExtent l="0" t="0" r="0" b="8255"/>
          <wp:wrapNone/>
          <wp:docPr id="4" name="Picture 4" descr="Url 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rl ta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95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7E3999">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8EC38" w14:textId="77777777" w:rsidR="00590CF4" w:rsidRDefault="00590CF4" w:rsidP="0084422D">
      <w:pPr>
        <w:spacing w:after="0" w:line="240" w:lineRule="auto"/>
      </w:pPr>
      <w:r>
        <w:separator/>
      </w:r>
    </w:p>
  </w:footnote>
  <w:footnote w:type="continuationSeparator" w:id="0">
    <w:p w14:paraId="382CAEBF" w14:textId="77777777" w:rsidR="00590CF4" w:rsidRDefault="00590CF4" w:rsidP="00844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6851E" w14:textId="77777777" w:rsidR="00590CF4" w:rsidRDefault="00590CF4">
    <w:pPr>
      <w:pStyle w:val="Header"/>
      <w:rPr>
        <w:noProof/>
      </w:rPr>
    </w:pPr>
    <w:r>
      <w:rPr>
        <w:noProof/>
      </w:rPr>
      <w:drawing>
        <wp:anchor distT="0" distB="0" distL="114300" distR="114300" simplePos="0" relativeHeight="251656192" behindDoc="1" locked="0" layoutInCell="1" allowOverlap="1" wp14:anchorId="0AF412B0" wp14:editId="507DA5A8">
          <wp:simplePos x="0" y="0"/>
          <wp:positionH relativeFrom="column">
            <wp:posOffset>4962505</wp:posOffset>
          </wp:positionH>
          <wp:positionV relativeFrom="paragraph">
            <wp:posOffset>-142342</wp:posOffset>
          </wp:positionV>
          <wp:extent cx="1373437" cy="892455"/>
          <wp:effectExtent l="0" t="0" r="0" b="3175"/>
          <wp:wrapNone/>
          <wp:docPr id="3" name="Picture 3"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042" cy="8980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8926" w14:textId="77777777" w:rsidR="00590CF4" w:rsidRDefault="00590CF4">
    <w:pPr>
      <w:pStyle w:val="Header"/>
    </w:pPr>
  </w:p>
  <w:p w14:paraId="04732198" w14:textId="77777777" w:rsidR="00590CF4" w:rsidRDefault="00590CF4">
    <w:pPr>
      <w:pStyle w:val="Header"/>
    </w:pPr>
  </w:p>
  <w:p w14:paraId="4FDC6CD4" w14:textId="77777777" w:rsidR="00590CF4" w:rsidRDefault="00590CF4">
    <w:pPr>
      <w:pStyle w:val="Header"/>
    </w:pPr>
  </w:p>
  <w:p w14:paraId="5647EC16" w14:textId="77777777" w:rsidR="00590CF4" w:rsidRDefault="00590C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8024CE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DAEE62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8"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2070838495">
    <w:abstractNumId w:val="10"/>
  </w:num>
  <w:num w:numId="2" w16cid:durableId="1863780274">
    <w:abstractNumId w:val="7"/>
  </w:num>
  <w:num w:numId="3" w16cid:durableId="617758706">
    <w:abstractNumId w:val="6"/>
  </w:num>
  <w:num w:numId="4" w16cid:durableId="1781144357">
    <w:abstractNumId w:val="11"/>
  </w:num>
  <w:num w:numId="5" w16cid:durableId="181629559">
    <w:abstractNumId w:val="11"/>
  </w:num>
  <w:num w:numId="6" w16cid:durableId="249656831">
    <w:abstractNumId w:val="11"/>
  </w:num>
  <w:num w:numId="7" w16cid:durableId="871188835">
    <w:abstractNumId w:val="11"/>
  </w:num>
  <w:num w:numId="8" w16cid:durableId="73401151">
    <w:abstractNumId w:val="11"/>
  </w:num>
  <w:num w:numId="9" w16cid:durableId="390545542">
    <w:abstractNumId w:val="0"/>
  </w:num>
  <w:num w:numId="10" w16cid:durableId="1661735193">
    <w:abstractNumId w:val="4"/>
  </w:num>
  <w:num w:numId="11" w16cid:durableId="647782556">
    <w:abstractNumId w:val="5"/>
  </w:num>
  <w:num w:numId="12" w16cid:durableId="246697407">
    <w:abstractNumId w:val="3"/>
  </w:num>
  <w:num w:numId="13" w16cid:durableId="1818916352">
    <w:abstractNumId w:val="3"/>
  </w:num>
  <w:num w:numId="14" w16cid:durableId="2077975088">
    <w:abstractNumId w:val="2"/>
  </w:num>
  <w:num w:numId="15" w16cid:durableId="5132103">
    <w:abstractNumId w:val="2"/>
  </w:num>
  <w:num w:numId="16" w16cid:durableId="56125597">
    <w:abstractNumId w:val="1"/>
  </w:num>
  <w:num w:numId="17" w16cid:durableId="1956475393">
    <w:abstractNumId w:val="1"/>
  </w:num>
  <w:num w:numId="18" w16cid:durableId="227570324">
    <w:abstractNumId w:val="9"/>
  </w:num>
  <w:num w:numId="19" w16cid:durableId="14745638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D43"/>
    <w:rsid w:val="00093D71"/>
    <w:rsid w:val="000D2F9F"/>
    <w:rsid w:val="000E2F81"/>
    <w:rsid w:val="00104759"/>
    <w:rsid w:val="0014270E"/>
    <w:rsid w:val="001F39B9"/>
    <w:rsid w:val="00310CAA"/>
    <w:rsid w:val="0033760D"/>
    <w:rsid w:val="00345D0D"/>
    <w:rsid w:val="00386B53"/>
    <w:rsid w:val="003E3DD1"/>
    <w:rsid w:val="00413A2E"/>
    <w:rsid w:val="00422D2C"/>
    <w:rsid w:val="0045059B"/>
    <w:rsid w:val="00484841"/>
    <w:rsid w:val="004D5F78"/>
    <w:rsid w:val="005032B4"/>
    <w:rsid w:val="00512801"/>
    <w:rsid w:val="00580B32"/>
    <w:rsid w:val="00580D43"/>
    <w:rsid w:val="00590CF4"/>
    <w:rsid w:val="006771CB"/>
    <w:rsid w:val="006A5AD2"/>
    <w:rsid w:val="00713272"/>
    <w:rsid w:val="00730946"/>
    <w:rsid w:val="00794BB7"/>
    <w:rsid w:val="007C30C0"/>
    <w:rsid w:val="007E3999"/>
    <w:rsid w:val="0080470B"/>
    <w:rsid w:val="00833187"/>
    <w:rsid w:val="0084422D"/>
    <w:rsid w:val="009B0A0D"/>
    <w:rsid w:val="009E364E"/>
    <w:rsid w:val="009F0DE8"/>
    <w:rsid w:val="00A118B1"/>
    <w:rsid w:val="00A37939"/>
    <w:rsid w:val="00AB710E"/>
    <w:rsid w:val="00B23CB6"/>
    <w:rsid w:val="00B406B5"/>
    <w:rsid w:val="00B4347D"/>
    <w:rsid w:val="00B5450E"/>
    <w:rsid w:val="00B91BA2"/>
    <w:rsid w:val="00C0107B"/>
    <w:rsid w:val="00C302FA"/>
    <w:rsid w:val="00E12BBC"/>
    <w:rsid w:val="00E30F3E"/>
    <w:rsid w:val="00E9475A"/>
    <w:rsid w:val="00EA3649"/>
    <w:rsid w:val="00EB51A8"/>
    <w:rsid w:val="00EE61E7"/>
    <w:rsid w:val="00F02661"/>
    <w:rsid w:val="00F679B1"/>
    <w:rsid w:val="00F741FA"/>
    <w:rsid w:val="00F94DA8"/>
    <w:rsid w:val="00FF1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6E2B3"/>
  <w15:chartTrackingRefBased/>
  <w15:docId w15:val="{98C94AB2-1E79-45A2-A35F-436B5E21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61"/>
    <w:pPr>
      <w:spacing w:after="240" w:line="288" w:lineRule="auto"/>
    </w:pPr>
    <w:rPr>
      <w:rFonts w:ascii="Arial" w:eastAsia="Arial" w:hAnsi="Arial" w:cs="Arial"/>
      <w:color w:val="0F0F0F"/>
      <w:sz w:val="24"/>
      <w:lang w:eastAsia="en-GB"/>
    </w:rPr>
  </w:style>
  <w:style w:type="paragraph" w:styleId="Heading1">
    <w:name w:val="heading 1"/>
    <w:basedOn w:val="Normal"/>
    <w:next w:val="Normal"/>
    <w:link w:val="Heading1Char"/>
    <w:qFormat/>
    <w:rsid w:val="009E364E"/>
    <w:pPr>
      <w:pageBreakBefore/>
      <w:spacing w:line="240" w:lineRule="auto"/>
      <w:outlineLvl w:val="0"/>
    </w:pPr>
    <w:rPr>
      <w:rFonts w:eastAsia="Times New Roman" w:cs="Times New Roman"/>
      <w:b/>
      <w:color w:val="104F75"/>
      <w:sz w:val="36"/>
      <w:szCs w:val="24"/>
    </w:rPr>
  </w:style>
  <w:style w:type="paragraph" w:styleId="Heading2">
    <w:name w:val="heading 2"/>
    <w:basedOn w:val="Normal"/>
    <w:next w:val="Normal"/>
    <w:link w:val="Heading2Char"/>
    <w:qFormat/>
    <w:rsid w:val="009E364E"/>
    <w:pPr>
      <w:keepNext/>
      <w:spacing w:before="480" w:line="240" w:lineRule="auto"/>
      <w:outlineLvl w:val="1"/>
    </w:pPr>
    <w:rPr>
      <w:rFonts w:eastAsia="Times New Roman" w:cs="Times New Roman"/>
      <w:b/>
      <w:color w:val="104F75"/>
      <w:sz w:val="32"/>
      <w:szCs w:val="32"/>
    </w:rPr>
  </w:style>
  <w:style w:type="paragraph" w:styleId="Heading3">
    <w:name w:val="heading 3"/>
    <w:basedOn w:val="Heading2"/>
    <w:next w:val="Normal"/>
    <w:link w:val="Heading3Char"/>
    <w:qFormat/>
    <w:rsid w:val="009E364E"/>
    <w:pPr>
      <w:spacing w:before="360"/>
      <w:outlineLvl w:val="2"/>
    </w:pPr>
    <w:rPr>
      <w:bCs/>
      <w:sz w:val="28"/>
      <w:szCs w:val="28"/>
    </w:rPr>
  </w:style>
  <w:style w:type="paragraph" w:styleId="Heading4">
    <w:name w:val="heading 4"/>
    <w:basedOn w:val="Heading2"/>
    <w:next w:val="Normal"/>
    <w:link w:val="Heading4Char"/>
    <w:qFormat/>
    <w:rsid w:val="009E364E"/>
    <w:pPr>
      <w:spacing w:before="240"/>
      <w:outlineLvl w:val="3"/>
    </w:pPr>
    <w:rPr>
      <w:bCs/>
      <w:sz w:val="24"/>
      <w:szCs w:val="28"/>
    </w:rPr>
  </w:style>
  <w:style w:type="paragraph" w:styleId="Heading5">
    <w:name w:val="heading 5"/>
    <w:basedOn w:val="Normal"/>
    <w:next w:val="Normal"/>
    <w:link w:val="Heading5Char"/>
    <w:semiHidden/>
    <w:unhideWhenUsed/>
    <w:qFormat/>
    <w:rsid w:val="009E364E"/>
    <w:pPr>
      <w:numPr>
        <w:ilvl w:val="4"/>
        <w:numId w:val="8"/>
      </w:numPr>
      <w:spacing w:before="240" w:after="60"/>
      <w:outlineLvl w:val="4"/>
    </w:pPr>
    <w:rPr>
      <w:rFonts w:ascii="Calibri" w:eastAsia="Times New Roman" w:hAnsi="Calibri" w:cs="Times New Roman"/>
      <w:b/>
      <w:bCs/>
      <w:i/>
      <w:iCs/>
      <w:color w:val="0D0D0D" w:themeColor="text1" w:themeTint="F2"/>
      <w:sz w:val="26"/>
      <w:szCs w:val="26"/>
    </w:rPr>
  </w:style>
  <w:style w:type="paragraph" w:styleId="Heading6">
    <w:name w:val="heading 6"/>
    <w:basedOn w:val="Normal"/>
    <w:next w:val="Normal"/>
    <w:link w:val="Heading6Char"/>
    <w:semiHidden/>
    <w:unhideWhenUsed/>
    <w:qFormat/>
    <w:rsid w:val="009E364E"/>
    <w:pPr>
      <w:numPr>
        <w:ilvl w:val="5"/>
        <w:numId w:val="8"/>
      </w:numPr>
      <w:spacing w:before="240" w:after="60"/>
      <w:outlineLvl w:val="5"/>
    </w:pPr>
    <w:rPr>
      <w:rFonts w:ascii="Calibri" w:eastAsia="Times New Roman" w:hAnsi="Calibri" w:cs="Times New Roman"/>
      <w:b/>
      <w:bCs/>
      <w:color w:val="0D0D0D" w:themeColor="text1" w:themeTint="F2"/>
    </w:rPr>
  </w:style>
  <w:style w:type="paragraph" w:styleId="Heading7">
    <w:name w:val="heading 7"/>
    <w:basedOn w:val="Normal"/>
    <w:next w:val="Normal"/>
    <w:link w:val="Heading7Char"/>
    <w:semiHidden/>
    <w:unhideWhenUsed/>
    <w:qFormat/>
    <w:rsid w:val="009E364E"/>
    <w:pPr>
      <w:numPr>
        <w:ilvl w:val="6"/>
        <w:numId w:val="8"/>
      </w:numPr>
      <w:spacing w:before="240" w:after="60"/>
      <w:outlineLvl w:val="6"/>
    </w:pPr>
    <w:rPr>
      <w:rFonts w:ascii="Calibri" w:eastAsia="Times New Roman" w:hAnsi="Calibri" w:cs="Times New Roman"/>
      <w:color w:val="0D0D0D" w:themeColor="text1" w:themeTint="F2"/>
      <w:szCs w:val="24"/>
    </w:rPr>
  </w:style>
  <w:style w:type="paragraph" w:styleId="Heading8">
    <w:name w:val="heading 8"/>
    <w:basedOn w:val="Normal"/>
    <w:next w:val="Normal"/>
    <w:link w:val="Heading8Char"/>
    <w:semiHidden/>
    <w:unhideWhenUsed/>
    <w:qFormat/>
    <w:rsid w:val="009E364E"/>
    <w:pPr>
      <w:numPr>
        <w:ilvl w:val="7"/>
        <w:numId w:val="8"/>
      </w:numPr>
      <w:spacing w:before="240" w:after="60"/>
      <w:outlineLvl w:val="7"/>
    </w:pPr>
    <w:rPr>
      <w:rFonts w:ascii="Calibri" w:eastAsia="Times New Roman" w:hAnsi="Calibri" w:cs="Times New Roman"/>
      <w:i/>
      <w:iCs/>
      <w:color w:val="0D0D0D" w:themeColor="text1" w:themeTint="F2"/>
      <w:szCs w:val="24"/>
    </w:rPr>
  </w:style>
  <w:style w:type="paragraph" w:styleId="Heading9">
    <w:name w:val="heading 9"/>
    <w:basedOn w:val="Normal"/>
    <w:next w:val="Normal"/>
    <w:link w:val="Heading9Char"/>
    <w:semiHidden/>
    <w:unhideWhenUsed/>
    <w:qFormat/>
    <w:rsid w:val="009E364E"/>
    <w:pPr>
      <w:numPr>
        <w:ilvl w:val="8"/>
        <w:numId w:val="8"/>
      </w:numPr>
      <w:spacing w:before="240" w:after="60"/>
      <w:outlineLvl w:val="8"/>
    </w:pPr>
    <w:rPr>
      <w:rFonts w:ascii="Cambria" w:eastAsia="Times New Roman" w:hAnsi="Cambria" w:cs="Times New Roman"/>
      <w:color w:val="0D0D0D" w:themeColor="text1" w:themeTint="F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E364E"/>
    <w:pPr>
      <w:spacing w:after="0" w:line="240" w:lineRule="auto"/>
    </w:pPr>
    <w:rPr>
      <w:rFonts w:ascii="Tahoma" w:eastAsia="Times New Roman" w:hAnsi="Tahoma" w:cs="Tahoma"/>
      <w:color w:val="0D0D0D" w:themeColor="text1" w:themeTint="F2"/>
      <w:sz w:val="16"/>
      <w:szCs w:val="16"/>
    </w:rPr>
  </w:style>
  <w:style w:type="character" w:customStyle="1" w:styleId="BalloonTextChar">
    <w:name w:val="Balloon Text Char"/>
    <w:link w:val="BalloonText"/>
    <w:semiHidden/>
    <w:rsid w:val="009E364E"/>
    <w:rPr>
      <w:rFonts w:ascii="Tahoma" w:eastAsia="Times New Roman" w:hAnsi="Tahoma" w:cs="Tahoma"/>
      <w:color w:val="0D0D0D" w:themeColor="text1" w:themeTint="F2"/>
      <w:sz w:val="16"/>
      <w:szCs w:val="16"/>
      <w:lang w:eastAsia="en-GB"/>
    </w:rPr>
  </w:style>
  <w:style w:type="paragraph" w:styleId="BodyText">
    <w:name w:val="Body Text"/>
    <w:basedOn w:val="Normal"/>
    <w:link w:val="BodyTextChar"/>
    <w:rsid w:val="009E364E"/>
    <w:pPr>
      <w:spacing w:after="120"/>
    </w:pPr>
    <w:rPr>
      <w:rFonts w:eastAsia="Times New Roman" w:cs="Times New Roman"/>
      <w:color w:val="0D0D0D" w:themeColor="text1" w:themeTint="F2"/>
      <w:szCs w:val="24"/>
    </w:rPr>
  </w:style>
  <w:style w:type="character" w:customStyle="1" w:styleId="BodyTextChar">
    <w:name w:val="Body Text Char"/>
    <w:basedOn w:val="DefaultParagraphFont"/>
    <w:link w:val="BodyText"/>
    <w:rsid w:val="009E364E"/>
    <w:rPr>
      <w:rFonts w:ascii="Arial" w:eastAsia="Times New Roman" w:hAnsi="Arial" w:cs="Times New Roman"/>
      <w:color w:val="0D0D0D" w:themeColor="text1" w:themeTint="F2"/>
      <w:sz w:val="24"/>
      <w:szCs w:val="24"/>
      <w:lang w:eastAsia="en-GB"/>
    </w:rPr>
  </w:style>
  <w:style w:type="paragraph" w:styleId="Caption">
    <w:name w:val="caption"/>
    <w:basedOn w:val="Normal"/>
    <w:next w:val="Normal"/>
    <w:qFormat/>
    <w:rsid w:val="009E364E"/>
    <w:pPr>
      <w:spacing w:before="120" w:after="120"/>
      <w:jc w:val="center"/>
    </w:pPr>
    <w:rPr>
      <w:rFonts w:eastAsia="Times New Roman" w:cs="Times New Roman"/>
      <w:b/>
      <w:bCs/>
      <w:color w:val="000000" w:themeColor="text1"/>
      <w:sz w:val="20"/>
      <w:szCs w:val="20"/>
    </w:rPr>
  </w:style>
  <w:style w:type="paragraph" w:customStyle="1" w:styleId="Centredembed">
    <w:name w:val="Centred embed"/>
    <w:basedOn w:val="Normal"/>
    <w:rsid w:val="009E364E"/>
    <w:pPr>
      <w:spacing w:after="0"/>
      <w:jc w:val="center"/>
    </w:pPr>
    <w:rPr>
      <w:rFonts w:eastAsia="Times New Roman" w:cs="Times New Roman"/>
      <w:color w:val="0D0D0D" w:themeColor="text1" w:themeTint="F2"/>
      <w:szCs w:val="20"/>
    </w:rPr>
  </w:style>
  <w:style w:type="paragraph" w:customStyle="1" w:styleId="ColouredBoxHeadline">
    <w:name w:val="Coloured Box Headline"/>
    <w:basedOn w:val="Normal"/>
    <w:rsid w:val="009E364E"/>
    <w:pPr>
      <w:spacing w:before="120"/>
    </w:pPr>
    <w:rPr>
      <w:rFonts w:eastAsia="Times New Roman" w:cs="Times New Roman"/>
      <w:b/>
      <w:bCs/>
      <w:color w:val="0D0D0D" w:themeColor="text1" w:themeTint="F2"/>
      <w:sz w:val="28"/>
      <w:szCs w:val="20"/>
    </w:rPr>
  </w:style>
  <w:style w:type="character" w:styleId="CommentReference">
    <w:name w:val="annotation reference"/>
    <w:basedOn w:val="DefaultParagraphFont"/>
    <w:uiPriority w:val="99"/>
    <w:unhideWhenUsed/>
    <w:rsid w:val="009E364E"/>
  </w:style>
  <w:style w:type="paragraph" w:styleId="CommentText">
    <w:name w:val="annotation text"/>
    <w:basedOn w:val="Normal"/>
    <w:link w:val="CommentTextChar"/>
    <w:uiPriority w:val="99"/>
    <w:unhideWhenUsed/>
    <w:rsid w:val="009E364E"/>
    <w:pPr>
      <w:spacing w:line="240" w:lineRule="auto"/>
    </w:pPr>
    <w:rPr>
      <w:rFonts w:eastAsia="Times New Roman" w:cs="Times New Roman"/>
      <w:color w:val="0D0D0D" w:themeColor="text1" w:themeTint="F2"/>
      <w:sz w:val="20"/>
      <w:szCs w:val="20"/>
    </w:rPr>
  </w:style>
  <w:style w:type="character" w:customStyle="1" w:styleId="CommentTextChar">
    <w:name w:val="Comment Text Char"/>
    <w:basedOn w:val="DefaultParagraphFont"/>
    <w:link w:val="CommentText"/>
    <w:uiPriority w:val="99"/>
    <w:rsid w:val="009E364E"/>
    <w:rPr>
      <w:rFonts w:ascii="Arial" w:eastAsia="Times New Roman" w:hAnsi="Arial" w:cs="Times New Roman"/>
      <w:color w:val="0D0D0D" w:themeColor="text1" w:themeTint="F2"/>
      <w:sz w:val="20"/>
      <w:szCs w:val="20"/>
      <w:lang w:eastAsia="en-GB"/>
    </w:rPr>
  </w:style>
  <w:style w:type="paragraph" w:styleId="CommentSubject">
    <w:name w:val="annotation subject"/>
    <w:basedOn w:val="CommentText"/>
    <w:next w:val="CommentText"/>
    <w:link w:val="CommentSubjectChar"/>
    <w:semiHidden/>
    <w:unhideWhenUsed/>
    <w:rsid w:val="009E364E"/>
    <w:rPr>
      <w:b/>
      <w:bCs/>
    </w:rPr>
  </w:style>
  <w:style w:type="character" w:customStyle="1" w:styleId="CommentSubjectChar">
    <w:name w:val="Comment Subject Char"/>
    <w:basedOn w:val="CommentTextChar"/>
    <w:link w:val="CommentSubject"/>
    <w:semiHidden/>
    <w:rsid w:val="009E364E"/>
    <w:rPr>
      <w:rFonts w:ascii="Arial" w:eastAsia="Times New Roman" w:hAnsi="Arial" w:cs="Times New Roman"/>
      <w:b/>
      <w:bCs/>
      <w:color w:val="0D0D0D" w:themeColor="text1" w:themeTint="F2"/>
      <w:sz w:val="20"/>
      <w:szCs w:val="20"/>
      <w:lang w:eastAsia="en-GB"/>
    </w:rPr>
  </w:style>
  <w:style w:type="paragraph" w:customStyle="1" w:styleId="CopyrightBox">
    <w:name w:val="CopyrightBox"/>
    <w:basedOn w:val="Normal"/>
    <w:link w:val="CopyrightBoxChar"/>
    <w:unhideWhenUsed/>
    <w:qFormat/>
    <w:rsid w:val="009E364E"/>
    <w:rPr>
      <w:rFonts w:eastAsia="Times New Roman" w:cs="Times New Roman"/>
      <w:color w:val="0D0D0D" w:themeColor="text1" w:themeTint="F2"/>
      <w:szCs w:val="24"/>
    </w:rPr>
  </w:style>
  <w:style w:type="character" w:customStyle="1" w:styleId="CopyrightBoxChar">
    <w:name w:val="CopyrightBox Char"/>
    <w:link w:val="CopyrightBox"/>
    <w:rsid w:val="009E364E"/>
    <w:rPr>
      <w:rFonts w:ascii="Arial" w:eastAsia="Times New Roman" w:hAnsi="Arial" w:cs="Times New Roman"/>
      <w:color w:val="0D0D0D" w:themeColor="text1" w:themeTint="F2"/>
      <w:sz w:val="24"/>
      <w:szCs w:val="24"/>
      <w:lang w:eastAsia="en-GB"/>
    </w:rPr>
  </w:style>
  <w:style w:type="paragraph" w:customStyle="1" w:styleId="CopyrightSpacing">
    <w:name w:val="CopyrightSpacing"/>
    <w:basedOn w:val="Normal"/>
    <w:link w:val="CopyrightSpacingChar"/>
    <w:unhideWhenUsed/>
    <w:rsid w:val="009E364E"/>
    <w:pPr>
      <w:spacing w:before="6000" w:after="120"/>
    </w:pPr>
    <w:rPr>
      <w:rFonts w:eastAsia="Times New Roman" w:cs="Times New Roman"/>
      <w:color w:val="0D0D0D" w:themeColor="text1" w:themeTint="F2"/>
      <w:szCs w:val="24"/>
    </w:rPr>
  </w:style>
  <w:style w:type="character" w:customStyle="1" w:styleId="CopyrightSpacingChar">
    <w:name w:val="CopyrightSpacing Char"/>
    <w:link w:val="CopyrightSpacing"/>
    <w:rsid w:val="009E364E"/>
    <w:rPr>
      <w:rFonts w:ascii="Arial" w:eastAsia="Times New Roman" w:hAnsi="Arial" w:cs="Times New Roman"/>
      <w:color w:val="0D0D0D" w:themeColor="text1" w:themeTint="F2"/>
      <w:sz w:val="24"/>
      <w:szCs w:val="24"/>
      <w:lang w:eastAsia="en-GB"/>
    </w:rPr>
  </w:style>
  <w:style w:type="paragraph" w:styleId="Date">
    <w:name w:val="Date"/>
    <w:basedOn w:val="Normal"/>
    <w:next w:val="Normal"/>
    <w:link w:val="DateChar"/>
    <w:unhideWhenUsed/>
    <w:rsid w:val="009E364E"/>
    <w:rPr>
      <w:rFonts w:eastAsia="Times New Roman"/>
      <w:b/>
      <w:bCs/>
      <w:color w:val="104F75"/>
      <w:sz w:val="44"/>
      <w:szCs w:val="44"/>
    </w:rPr>
  </w:style>
  <w:style w:type="character" w:customStyle="1" w:styleId="DateChar">
    <w:name w:val="Date Char"/>
    <w:basedOn w:val="DefaultParagraphFont"/>
    <w:link w:val="Date"/>
    <w:rsid w:val="009E364E"/>
    <w:rPr>
      <w:rFonts w:ascii="Arial" w:eastAsia="Times New Roman" w:hAnsi="Arial" w:cs="Arial"/>
      <w:b/>
      <w:bCs/>
      <w:color w:val="104F75"/>
      <w:sz w:val="44"/>
      <w:szCs w:val="44"/>
      <w:lang w:eastAsia="en-GB"/>
    </w:rPr>
  </w:style>
  <w:style w:type="paragraph" w:customStyle="1" w:styleId="DeptBullets">
    <w:name w:val="DeptBullets"/>
    <w:basedOn w:val="Normal"/>
    <w:link w:val="DeptBulletsChar"/>
    <w:rsid w:val="009E364E"/>
    <w:pPr>
      <w:widowControl w:val="0"/>
      <w:numPr>
        <w:numId w:val="1"/>
      </w:numPr>
      <w:overflowPunct w:val="0"/>
      <w:autoSpaceDE w:val="0"/>
      <w:autoSpaceDN w:val="0"/>
      <w:adjustRightInd w:val="0"/>
      <w:spacing w:line="240" w:lineRule="auto"/>
      <w:textAlignment w:val="baseline"/>
    </w:pPr>
    <w:rPr>
      <w:rFonts w:eastAsia="Times New Roman" w:cs="Times New Roman"/>
      <w:color w:val="auto"/>
      <w:szCs w:val="20"/>
      <w:lang w:eastAsia="en-US"/>
    </w:rPr>
  </w:style>
  <w:style w:type="character" w:customStyle="1" w:styleId="DeptBulletsChar">
    <w:name w:val="DeptBullets Char"/>
    <w:basedOn w:val="DefaultParagraphFont"/>
    <w:link w:val="DeptBullets"/>
    <w:rsid w:val="009E364E"/>
    <w:rPr>
      <w:rFonts w:ascii="Arial" w:eastAsia="Times New Roman" w:hAnsi="Arial" w:cs="Times New Roman"/>
      <w:sz w:val="24"/>
      <w:szCs w:val="20"/>
    </w:rPr>
  </w:style>
  <w:style w:type="paragraph" w:customStyle="1" w:styleId="DfESOutNumbered">
    <w:name w:val="DfESOutNumbered"/>
    <w:basedOn w:val="Normal"/>
    <w:link w:val="DfESOutNumberedChar"/>
    <w:rsid w:val="009E364E"/>
    <w:pPr>
      <w:widowControl w:val="0"/>
      <w:numPr>
        <w:numId w:val="2"/>
      </w:numPr>
      <w:overflowPunct w:val="0"/>
      <w:autoSpaceDE w:val="0"/>
      <w:autoSpaceDN w:val="0"/>
      <w:adjustRightInd w:val="0"/>
      <w:spacing w:line="240" w:lineRule="auto"/>
      <w:textAlignment w:val="baseline"/>
    </w:pPr>
    <w:rPr>
      <w:rFonts w:eastAsia="Times New Roman"/>
      <w:color w:val="auto"/>
      <w:sz w:val="22"/>
      <w:szCs w:val="20"/>
      <w:lang w:eastAsia="en-US"/>
    </w:rPr>
  </w:style>
  <w:style w:type="character" w:customStyle="1" w:styleId="DfESOutNumberedChar">
    <w:name w:val="DfESOutNumbered Char"/>
    <w:basedOn w:val="DefaultParagraphFont"/>
    <w:link w:val="DfESOutNumbered"/>
    <w:rsid w:val="009E364E"/>
    <w:rPr>
      <w:rFonts w:ascii="Arial" w:eastAsia="Times New Roman" w:hAnsi="Arial" w:cs="Arial"/>
      <w:szCs w:val="20"/>
    </w:rPr>
  </w:style>
  <w:style w:type="paragraph" w:customStyle="1" w:styleId="DfESOutNumbered1">
    <w:name w:val="DfESOutNumbered1"/>
    <w:basedOn w:val="Normal"/>
    <w:link w:val="DfESOutNumbered1Char"/>
    <w:qFormat/>
    <w:rsid w:val="009E364E"/>
    <w:pPr>
      <w:numPr>
        <w:numId w:val="3"/>
      </w:numPr>
    </w:pPr>
    <w:rPr>
      <w:rFonts w:eastAsia="Times New Roman" w:cs="Times New Roman"/>
      <w:color w:val="0D0D0D" w:themeColor="text1" w:themeTint="F2"/>
      <w:szCs w:val="24"/>
    </w:rPr>
  </w:style>
  <w:style w:type="character" w:customStyle="1" w:styleId="DfESOutNumbered1Char">
    <w:name w:val="DfESOutNumbered1 Char"/>
    <w:link w:val="DfESOutNumbered1"/>
    <w:rsid w:val="009E364E"/>
    <w:rPr>
      <w:rFonts w:ascii="Arial" w:eastAsia="Times New Roman" w:hAnsi="Arial" w:cs="Times New Roman"/>
      <w:color w:val="0D0D0D" w:themeColor="text1" w:themeTint="F2"/>
      <w:sz w:val="24"/>
      <w:szCs w:val="24"/>
      <w:lang w:eastAsia="en-GB"/>
    </w:rPr>
  </w:style>
  <w:style w:type="character" w:styleId="FollowedHyperlink">
    <w:name w:val="FollowedHyperlink"/>
    <w:basedOn w:val="DefaultParagraphFont"/>
    <w:semiHidden/>
    <w:unhideWhenUsed/>
    <w:rsid w:val="009E364E"/>
    <w:rPr>
      <w:color w:val="954F72" w:themeColor="followedHyperlink"/>
      <w:u w:val="single"/>
    </w:rPr>
  </w:style>
  <w:style w:type="paragraph" w:styleId="Footer">
    <w:name w:val="footer"/>
    <w:basedOn w:val="Normal"/>
    <w:link w:val="FooterChar"/>
    <w:uiPriority w:val="99"/>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FooterChar">
    <w:name w:val="Footer Char"/>
    <w:basedOn w:val="DefaultParagraphFont"/>
    <w:link w:val="Footer"/>
    <w:uiPriority w:val="99"/>
    <w:rsid w:val="009E364E"/>
    <w:rPr>
      <w:rFonts w:ascii="Arial" w:eastAsia="Times New Roman" w:hAnsi="Arial" w:cs="Times New Roman"/>
      <w:color w:val="0D0D0D" w:themeColor="text1" w:themeTint="F2"/>
      <w:sz w:val="24"/>
      <w:szCs w:val="24"/>
      <w:lang w:eastAsia="en-GB"/>
    </w:rPr>
  </w:style>
  <w:style w:type="character" w:styleId="FootnoteReference">
    <w:name w:val="footnote reference"/>
    <w:basedOn w:val="DefaultParagraphFont"/>
    <w:semiHidden/>
    <w:unhideWhenUsed/>
    <w:rsid w:val="009E364E"/>
    <w:rPr>
      <w:vertAlign w:val="superscript"/>
    </w:rPr>
  </w:style>
  <w:style w:type="paragraph" w:styleId="FootnoteText">
    <w:name w:val="footnote text"/>
    <w:basedOn w:val="Normal"/>
    <w:link w:val="FootnoteTextChar"/>
    <w:unhideWhenUsed/>
    <w:rsid w:val="009E364E"/>
    <w:pPr>
      <w:spacing w:after="60" w:line="240" w:lineRule="auto"/>
    </w:pPr>
    <w:rPr>
      <w:rFonts w:eastAsia="Times New Roman" w:cs="Times New Roman"/>
      <w:color w:val="0D0D0D" w:themeColor="text1" w:themeTint="F2"/>
      <w:sz w:val="20"/>
      <w:szCs w:val="20"/>
    </w:rPr>
  </w:style>
  <w:style w:type="character" w:customStyle="1" w:styleId="FootnoteTextChar">
    <w:name w:val="Footnote Text Char"/>
    <w:basedOn w:val="DefaultParagraphFont"/>
    <w:link w:val="FootnoteText"/>
    <w:rsid w:val="009E364E"/>
    <w:rPr>
      <w:rFonts w:ascii="Arial" w:eastAsia="Times New Roman" w:hAnsi="Arial" w:cs="Times New Roman"/>
      <w:color w:val="0D0D0D" w:themeColor="text1" w:themeTint="F2"/>
      <w:sz w:val="20"/>
      <w:szCs w:val="20"/>
      <w:lang w:eastAsia="en-GB"/>
    </w:rPr>
  </w:style>
  <w:style w:type="paragraph" w:styleId="Header">
    <w:name w:val="header"/>
    <w:basedOn w:val="Normal"/>
    <w:link w:val="HeaderChar"/>
    <w:unhideWhenUsed/>
    <w:rsid w:val="009E364E"/>
    <w:pPr>
      <w:tabs>
        <w:tab w:val="center" w:pos="4513"/>
        <w:tab w:val="right" w:pos="9026"/>
      </w:tabs>
      <w:spacing w:after="0" w:line="240" w:lineRule="auto"/>
    </w:pPr>
    <w:rPr>
      <w:rFonts w:eastAsia="Times New Roman" w:cs="Times New Roman"/>
      <w:color w:val="0D0D0D" w:themeColor="text1" w:themeTint="F2"/>
      <w:szCs w:val="24"/>
    </w:rPr>
  </w:style>
  <w:style w:type="character" w:customStyle="1" w:styleId="HeaderChar">
    <w:name w:val="Header Char"/>
    <w:basedOn w:val="DefaultParagraphFont"/>
    <w:link w:val="Header"/>
    <w:rsid w:val="009E364E"/>
    <w:rPr>
      <w:rFonts w:ascii="Arial" w:eastAsia="Times New Roman" w:hAnsi="Arial" w:cs="Times New Roman"/>
      <w:color w:val="0D0D0D" w:themeColor="text1" w:themeTint="F2"/>
      <w:sz w:val="24"/>
      <w:szCs w:val="24"/>
      <w:lang w:eastAsia="en-GB"/>
    </w:rPr>
  </w:style>
  <w:style w:type="character" w:customStyle="1" w:styleId="Heading1Char">
    <w:name w:val="Heading 1 Char"/>
    <w:link w:val="Heading1"/>
    <w:rsid w:val="009E364E"/>
    <w:rPr>
      <w:rFonts w:ascii="Arial" w:eastAsia="Times New Roman" w:hAnsi="Arial" w:cs="Times New Roman"/>
      <w:b/>
      <w:color w:val="104F75"/>
      <w:sz w:val="36"/>
      <w:szCs w:val="24"/>
      <w:lang w:eastAsia="en-GB"/>
    </w:rPr>
  </w:style>
  <w:style w:type="character" w:customStyle="1" w:styleId="Heading2Char">
    <w:name w:val="Heading 2 Char"/>
    <w:link w:val="Heading2"/>
    <w:rsid w:val="009E364E"/>
    <w:rPr>
      <w:rFonts w:ascii="Arial" w:eastAsia="Times New Roman" w:hAnsi="Arial" w:cs="Times New Roman"/>
      <w:b/>
      <w:color w:val="104F75"/>
      <w:sz w:val="32"/>
      <w:szCs w:val="32"/>
      <w:lang w:eastAsia="en-GB"/>
    </w:rPr>
  </w:style>
  <w:style w:type="character" w:customStyle="1" w:styleId="Heading3Char">
    <w:name w:val="Heading 3 Char"/>
    <w:link w:val="Heading3"/>
    <w:rsid w:val="009E364E"/>
    <w:rPr>
      <w:rFonts w:ascii="Arial" w:eastAsia="Times New Roman" w:hAnsi="Arial" w:cs="Times New Roman"/>
      <w:b/>
      <w:bCs/>
      <w:color w:val="104F75"/>
      <w:sz w:val="28"/>
      <w:szCs w:val="28"/>
      <w:lang w:eastAsia="en-GB"/>
    </w:rPr>
  </w:style>
  <w:style w:type="character" w:customStyle="1" w:styleId="Heading4Char">
    <w:name w:val="Heading 4 Char"/>
    <w:link w:val="Heading4"/>
    <w:rsid w:val="009E364E"/>
    <w:rPr>
      <w:rFonts w:ascii="Arial" w:eastAsia="Times New Roman" w:hAnsi="Arial" w:cs="Times New Roman"/>
      <w:b/>
      <w:bCs/>
      <w:color w:val="104F75"/>
      <w:sz w:val="24"/>
      <w:szCs w:val="28"/>
      <w:lang w:eastAsia="en-GB"/>
    </w:rPr>
  </w:style>
  <w:style w:type="character" w:customStyle="1" w:styleId="Heading5Char">
    <w:name w:val="Heading 5 Char"/>
    <w:link w:val="Heading5"/>
    <w:semiHidden/>
    <w:rsid w:val="009E364E"/>
    <w:rPr>
      <w:rFonts w:ascii="Calibri" w:eastAsia="Times New Roman" w:hAnsi="Calibri" w:cs="Times New Roman"/>
      <w:b/>
      <w:bCs/>
      <w:i/>
      <w:iCs/>
      <w:color w:val="0D0D0D" w:themeColor="text1" w:themeTint="F2"/>
      <w:sz w:val="26"/>
      <w:szCs w:val="26"/>
      <w:lang w:eastAsia="en-GB"/>
    </w:rPr>
  </w:style>
  <w:style w:type="character" w:customStyle="1" w:styleId="Heading6Char">
    <w:name w:val="Heading 6 Char"/>
    <w:link w:val="Heading6"/>
    <w:semiHidden/>
    <w:rsid w:val="009E364E"/>
    <w:rPr>
      <w:rFonts w:ascii="Calibri" w:eastAsia="Times New Roman" w:hAnsi="Calibri" w:cs="Times New Roman"/>
      <w:b/>
      <w:bCs/>
      <w:color w:val="0D0D0D" w:themeColor="text1" w:themeTint="F2"/>
      <w:sz w:val="24"/>
      <w:lang w:eastAsia="en-GB"/>
    </w:rPr>
  </w:style>
  <w:style w:type="character" w:customStyle="1" w:styleId="Heading7Char">
    <w:name w:val="Heading 7 Char"/>
    <w:link w:val="Heading7"/>
    <w:semiHidden/>
    <w:rsid w:val="009E364E"/>
    <w:rPr>
      <w:rFonts w:ascii="Calibri" w:eastAsia="Times New Roman" w:hAnsi="Calibri" w:cs="Times New Roman"/>
      <w:color w:val="0D0D0D" w:themeColor="text1" w:themeTint="F2"/>
      <w:sz w:val="24"/>
      <w:szCs w:val="24"/>
      <w:lang w:eastAsia="en-GB"/>
    </w:rPr>
  </w:style>
  <w:style w:type="character" w:customStyle="1" w:styleId="Heading8Char">
    <w:name w:val="Heading 8 Char"/>
    <w:link w:val="Heading8"/>
    <w:semiHidden/>
    <w:rsid w:val="009E364E"/>
    <w:rPr>
      <w:rFonts w:ascii="Calibri" w:eastAsia="Times New Roman" w:hAnsi="Calibri" w:cs="Times New Roman"/>
      <w:i/>
      <w:iCs/>
      <w:color w:val="0D0D0D" w:themeColor="text1" w:themeTint="F2"/>
      <w:sz w:val="24"/>
      <w:szCs w:val="24"/>
      <w:lang w:eastAsia="en-GB"/>
    </w:rPr>
  </w:style>
  <w:style w:type="character" w:customStyle="1" w:styleId="Heading9Char">
    <w:name w:val="Heading 9 Char"/>
    <w:link w:val="Heading9"/>
    <w:semiHidden/>
    <w:rsid w:val="009E364E"/>
    <w:rPr>
      <w:rFonts w:ascii="Cambria" w:eastAsia="Times New Roman" w:hAnsi="Cambria" w:cs="Times New Roman"/>
      <w:color w:val="0D0D0D" w:themeColor="text1" w:themeTint="F2"/>
      <w:sz w:val="24"/>
      <w:lang w:eastAsia="en-GB"/>
    </w:rPr>
  </w:style>
  <w:style w:type="character" w:styleId="Hyperlink">
    <w:name w:val="Hyperlink"/>
    <w:uiPriority w:val="99"/>
    <w:unhideWhenUsed/>
    <w:qFormat/>
    <w:rsid w:val="009E364E"/>
    <w:rPr>
      <w:rFonts w:ascii="Arial" w:hAnsi="Arial"/>
      <w:color w:val="0000FF"/>
      <w:sz w:val="24"/>
      <w:u w:val="single"/>
    </w:rPr>
  </w:style>
  <w:style w:type="paragraph" w:customStyle="1" w:styleId="Licence">
    <w:name w:val="Licence"/>
    <w:basedOn w:val="Normal"/>
    <w:link w:val="LicenceChar"/>
    <w:rsid w:val="009E364E"/>
    <w:pPr>
      <w:tabs>
        <w:tab w:val="left" w:pos="1418"/>
      </w:tabs>
      <w:ind w:left="284"/>
      <w:contextualSpacing/>
    </w:pPr>
    <w:rPr>
      <w:rFonts w:eastAsia="Times New Roman" w:cs="Times New Roman"/>
      <w:color w:val="0D0D0D" w:themeColor="text1" w:themeTint="F2"/>
      <w:szCs w:val="24"/>
    </w:rPr>
  </w:style>
  <w:style w:type="character" w:customStyle="1" w:styleId="LicenceChar">
    <w:name w:val="Licence Char"/>
    <w:basedOn w:val="DefaultParagraphFont"/>
    <w:link w:val="Licence"/>
    <w:rsid w:val="009E364E"/>
    <w:rPr>
      <w:rFonts w:ascii="Arial" w:eastAsia="Times New Roman" w:hAnsi="Arial" w:cs="Times New Roman"/>
      <w:color w:val="0D0D0D" w:themeColor="text1" w:themeTint="F2"/>
      <w:sz w:val="24"/>
      <w:szCs w:val="24"/>
      <w:lang w:eastAsia="en-GB"/>
    </w:rPr>
  </w:style>
  <w:style w:type="paragraph" w:customStyle="1" w:styleId="LicenceIntro">
    <w:name w:val="LicenceIntro"/>
    <w:basedOn w:val="Licence"/>
    <w:rsid w:val="009E364E"/>
    <w:pPr>
      <w:spacing w:after="0"/>
      <w:ind w:left="0"/>
    </w:pPr>
    <w:rPr>
      <w:szCs w:val="20"/>
    </w:rPr>
  </w:style>
  <w:style w:type="paragraph" w:styleId="ListBullet5">
    <w:name w:val="List Bullet 5"/>
    <w:basedOn w:val="Normal"/>
    <w:rsid w:val="009E364E"/>
    <w:rPr>
      <w:rFonts w:eastAsia="Times New Roman" w:cs="Times New Roman"/>
      <w:color w:val="0D0D0D" w:themeColor="text1" w:themeTint="F2"/>
      <w:szCs w:val="24"/>
    </w:rPr>
  </w:style>
  <w:style w:type="paragraph" w:styleId="ListBullet">
    <w:name w:val="List Bullet"/>
    <w:basedOn w:val="ListBullet5"/>
    <w:rsid w:val="009E364E"/>
    <w:pPr>
      <w:numPr>
        <w:numId w:val="11"/>
      </w:numPr>
      <w:contextualSpacing/>
    </w:pPr>
  </w:style>
  <w:style w:type="paragraph" w:styleId="ListBullet2">
    <w:name w:val="List Bullet 2"/>
    <w:basedOn w:val="Normal"/>
    <w:rsid w:val="009E364E"/>
    <w:pPr>
      <w:numPr>
        <w:numId w:val="13"/>
      </w:numPr>
      <w:tabs>
        <w:tab w:val="clear" w:pos="643"/>
        <w:tab w:val="num" w:pos="1134"/>
      </w:tabs>
      <w:contextualSpacing/>
    </w:pPr>
    <w:rPr>
      <w:rFonts w:eastAsia="Times New Roman" w:cs="Times New Roman"/>
      <w:color w:val="0D0D0D" w:themeColor="text1" w:themeTint="F2"/>
      <w:szCs w:val="24"/>
    </w:rPr>
  </w:style>
  <w:style w:type="paragraph" w:styleId="ListBullet3">
    <w:name w:val="List Bullet 3"/>
    <w:basedOn w:val="Normal"/>
    <w:rsid w:val="009E364E"/>
    <w:pPr>
      <w:numPr>
        <w:numId w:val="15"/>
      </w:numPr>
      <w:contextualSpacing/>
    </w:pPr>
    <w:rPr>
      <w:rFonts w:eastAsia="Times New Roman" w:cs="Times New Roman"/>
      <w:color w:val="0D0D0D" w:themeColor="text1" w:themeTint="F2"/>
      <w:szCs w:val="24"/>
    </w:rPr>
  </w:style>
  <w:style w:type="paragraph" w:styleId="ListBullet4">
    <w:name w:val="List Bullet 4"/>
    <w:basedOn w:val="Normal"/>
    <w:rsid w:val="009E364E"/>
    <w:pPr>
      <w:numPr>
        <w:numId w:val="17"/>
      </w:numPr>
      <w:contextualSpacing/>
    </w:pPr>
    <w:rPr>
      <w:rFonts w:eastAsia="Times New Roman" w:cs="Times New Roman"/>
      <w:color w:val="0D0D0D" w:themeColor="text1" w:themeTint="F2"/>
      <w:szCs w:val="24"/>
    </w:rPr>
  </w:style>
  <w:style w:type="paragraph" w:styleId="ListParagraph">
    <w:name w:val="List Paragraph"/>
    <w:basedOn w:val="Normal"/>
    <w:uiPriority w:val="34"/>
    <w:qFormat/>
    <w:rsid w:val="009E364E"/>
    <w:pPr>
      <w:numPr>
        <w:numId w:val="18"/>
      </w:numPr>
      <w:contextualSpacing/>
    </w:pPr>
    <w:rPr>
      <w:rFonts w:eastAsia="Times New Roman" w:cs="Times New Roman"/>
      <w:color w:val="0D0D0D" w:themeColor="text1" w:themeTint="F2"/>
      <w:szCs w:val="24"/>
    </w:rPr>
  </w:style>
  <w:style w:type="paragraph" w:customStyle="1" w:styleId="Logos">
    <w:name w:val="Logos"/>
    <w:basedOn w:val="Normal"/>
    <w:link w:val="LogosChar"/>
    <w:rsid w:val="009E364E"/>
    <w:pPr>
      <w:pageBreakBefore/>
      <w:widowControl w:val="0"/>
    </w:pPr>
    <w:rPr>
      <w:rFonts w:eastAsia="Times New Roman" w:cs="Times New Roman"/>
      <w:noProof/>
      <w:color w:val="0D0D0D" w:themeColor="text1" w:themeTint="F2"/>
      <w:szCs w:val="24"/>
    </w:rPr>
  </w:style>
  <w:style w:type="character" w:customStyle="1" w:styleId="LogosChar">
    <w:name w:val="Logos Char"/>
    <w:basedOn w:val="DefaultParagraphFont"/>
    <w:link w:val="Logos"/>
    <w:rsid w:val="009E364E"/>
    <w:rPr>
      <w:rFonts w:ascii="Arial" w:eastAsia="Times New Roman" w:hAnsi="Arial" w:cs="Times New Roman"/>
      <w:noProof/>
      <w:color w:val="0D0D0D" w:themeColor="text1" w:themeTint="F2"/>
      <w:sz w:val="24"/>
      <w:szCs w:val="24"/>
      <w:lang w:eastAsia="en-GB"/>
    </w:rPr>
  </w:style>
  <w:style w:type="paragraph" w:customStyle="1" w:styleId="Reference">
    <w:name w:val="Reference"/>
    <w:basedOn w:val="Normal"/>
    <w:link w:val="ReferenceChar"/>
    <w:rsid w:val="009E364E"/>
    <w:pPr>
      <w:tabs>
        <w:tab w:val="left" w:pos="1701"/>
      </w:tabs>
      <w:spacing w:before="240"/>
    </w:pPr>
    <w:rPr>
      <w:rFonts w:eastAsia="Times New Roman" w:cs="Times New Roman"/>
      <w:color w:val="0D0D0D" w:themeColor="text1" w:themeTint="F2"/>
      <w:szCs w:val="24"/>
    </w:rPr>
  </w:style>
  <w:style w:type="character" w:customStyle="1" w:styleId="ReferenceChar">
    <w:name w:val="Reference Char"/>
    <w:basedOn w:val="DefaultParagraphFont"/>
    <w:link w:val="Reference"/>
    <w:rsid w:val="009E364E"/>
    <w:rPr>
      <w:rFonts w:ascii="Arial" w:eastAsia="Times New Roman" w:hAnsi="Arial" w:cs="Times New Roman"/>
      <w:color w:val="0D0D0D" w:themeColor="text1" w:themeTint="F2"/>
      <w:sz w:val="24"/>
      <w:szCs w:val="24"/>
      <w:lang w:eastAsia="en-GB"/>
    </w:rPr>
  </w:style>
  <w:style w:type="character" w:customStyle="1" w:styleId="RGB">
    <w:name w:val="RGB"/>
    <w:basedOn w:val="DefaultParagraphFont"/>
    <w:rsid w:val="009E364E"/>
    <w:rPr>
      <w:b/>
      <w:bCs/>
      <w:sz w:val="20"/>
    </w:rPr>
  </w:style>
  <w:style w:type="character" w:customStyle="1" w:styleId="RGBValues">
    <w:name w:val="RGB Values"/>
    <w:basedOn w:val="DefaultParagraphFont"/>
    <w:rsid w:val="009E364E"/>
    <w:rPr>
      <w:sz w:val="20"/>
    </w:rPr>
  </w:style>
  <w:style w:type="paragraph" w:customStyle="1" w:styleId="SocialMedia">
    <w:name w:val="SocialMedia"/>
    <w:basedOn w:val="Normal"/>
    <w:link w:val="SocialMediaChar"/>
    <w:rsid w:val="009E364E"/>
    <w:pPr>
      <w:tabs>
        <w:tab w:val="left" w:pos="4253"/>
        <w:tab w:val="left" w:pos="4820"/>
      </w:tabs>
      <w:spacing w:after="0" w:line="240" w:lineRule="auto"/>
      <w:ind w:firstLine="34"/>
    </w:pPr>
    <w:rPr>
      <w:rFonts w:eastAsia="Times New Roman" w:cs="Times New Roman"/>
      <w:noProof/>
      <w:color w:val="0D0D0D" w:themeColor="text1" w:themeTint="F2"/>
      <w:szCs w:val="24"/>
    </w:rPr>
  </w:style>
  <w:style w:type="character" w:customStyle="1" w:styleId="SocialMediaChar">
    <w:name w:val="SocialMedia Char"/>
    <w:basedOn w:val="DefaultParagraphFont"/>
    <w:link w:val="SocialMedia"/>
    <w:rsid w:val="009E364E"/>
    <w:rPr>
      <w:rFonts w:ascii="Arial" w:eastAsia="Times New Roman" w:hAnsi="Arial" w:cs="Times New Roman"/>
      <w:noProof/>
      <w:color w:val="0D0D0D" w:themeColor="text1" w:themeTint="F2"/>
      <w:sz w:val="24"/>
      <w:szCs w:val="24"/>
      <w:lang w:eastAsia="en-GB"/>
    </w:rPr>
  </w:style>
  <w:style w:type="paragraph" w:customStyle="1" w:styleId="Source">
    <w:name w:val="Source"/>
    <w:basedOn w:val="Normal"/>
    <w:link w:val="SourceChar"/>
    <w:qFormat/>
    <w:rsid w:val="009E364E"/>
    <w:pPr>
      <w:jc w:val="right"/>
    </w:pPr>
    <w:rPr>
      <w:rFonts w:eastAsia="Times New Roman" w:cs="Times New Roman"/>
      <w:color w:val="0D0D0D" w:themeColor="text1" w:themeTint="F2"/>
      <w:sz w:val="20"/>
      <w:szCs w:val="20"/>
    </w:rPr>
  </w:style>
  <w:style w:type="character" w:customStyle="1" w:styleId="SourceChar">
    <w:name w:val="Source Char"/>
    <w:basedOn w:val="DefaultParagraphFont"/>
    <w:link w:val="Source"/>
    <w:locked/>
    <w:rsid w:val="009E364E"/>
    <w:rPr>
      <w:rFonts w:ascii="Arial" w:eastAsia="Times New Roman" w:hAnsi="Arial" w:cs="Times New Roman"/>
      <w:color w:val="0D0D0D" w:themeColor="text1" w:themeTint="F2"/>
      <w:sz w:val="20"/>
      <w:szCs w:val="20"/>
      <w:lang w:eastAsia="en-GB"/>
    </w:rPr>
  </w:style>
  <w:style w:type="paragraph" w:customStyle="1" w:styleId="SubtitleText">
    <w:name w:val="SubtitleText"/>
    <w:basedOn w:val="Normal"/>
    <w:link w:val="SubtitleTextChar"/>
    <w:unhideWhenUsed/>
    <w:qFormat/>
    <w:rsid w:val="009E364E"/>
    <w:pPr>
      <w:spacing w:after="1520"/>
    </w:pPr>
    <w:rPr>
      <w:rFonts w:eastAsia="Times New Roman"/>
      <w:b/>
      <w:color w:val="104F75"/>
      <w:sz w:val="48"/>
      <w:szCs w:val="48"/>
    </w:rPr>
  </w:style>
  <w:style w:type="character" w:customStyle="1" w:styleId="SubtitleTextChar">
    <w:name w:val="SubtitleText Char"/>
    <w:link w:val="SubtitleText"/>
    <w:rsid w:val="009E364E"/>
    <w:rPr>
      <w:rFonts w:ascii="Arial" w:eastAsia="Times New Roman" w:hAnsi="Arial" w:cs="Arial"/>
      <w:b/>
      <w:color w:val="104F75"/>
      <w:sz w:val="48"/>
      <w:szCs w:val="48"/>
      <w:lang w:eastAsia="en-GB"/>
    </w:rPr>
  </w:style>
  <w:style w:type="table" w:styleId="TableGrid">
    <w:name w:val="Table Grid"/>
    <w:basedOn w:val="TableNormal"/>
    <w:rsid w:val="009E364E"/>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9E364E"/>
    <w:pPr>
      <w:spacing w:after="120"/>
    </w:pPr>
    <w:rPr>
      <w:rFonts w:eastAsia="Times New Roman" w:cs="Times New Roman"/>
      <w:color w:val="0D0D0D" w:themeColor="text1" w:themeTint="F2"/>
      <w:szCs w:val="24"/>
    </w:rPr>
  </w:style>
  <w:style w:type="paragraph" w:customStyle="1" w:styleId="TableHeader">
    <w:name w:val="TableHeader"/>
    <w:qFormat/>
    <w:rsid w:val="009E364E"/>
    <w:pPr>
      <w:spacing w:before="60" w:after="60" w:line="240" w:lineRule="auto"/>
      <w:ind w:left="57" w:right="57"/>
      <w:jc w:val="center"/>
    </w:pPr>
    <w:rPr>
      <w:rFonts w:ascii="Arial" w:hAnsi="Arial" w:cs="Times New Roman"/>
      <w:b/>
      <w:color w:val="0D0D0D" w:themeColor="text1" w:themeTint="F2"/>
      <w:sz w:val="24"/>
      <w:szCs w:val="24"/>
      <w:lang w:eastAsia="en-GB"/>
    </w:rPr>
  </w:style>
  <w:style w:type="paragraph" w:customStyle="1" w:styleId="TableRow">
    <w:name w:val="TableRow"/>
    <w:link w:val="TableRowChar"/>
    <w:qFormat/>
    <w:rsid w:val="009E364E"/>
    <w:pPr>
      <w:spacing w:before="60" w:after="60" w:line="240" w:lineRule="auto"/>
      <w:ind w:left="57" w:right="57"/>
    </w:pPr>
    <w:rPr>
      <w:rFonts w:ascii="Arial" w:hAnsi="Arial" w:cs="Times New Roman"/>
      <w:color w:val="0D0D0D" w:themeColor="text1" w:themeTint="F2"/>
      <w:sz w:val="24"/>
      <w:szCs w:val="24"/>
      <w:lang w:eastAsia="en-GB"/>
    </w:rPr>
  </w:style>
  <w:style w:type="character" w:customStyle="1" w:styleId="TableRowChar">
    <w:name w:val="TableRow Char"/>
    <w:link w:val="TableRow"/>
    <w:rsid w:val="009E364E"/>
    <w:rPr>
      <w:rFonts w:ascii="Arial" w:eastAsia="Times New Roman" w:hAnsi="Arial" w:cs="Times New Roman"/>
      <w:color w:val="0D0D0D" w:themeColor="text1" w:themeTint="F2"/>
      <w:sz w:val="24"/>
      <w:szCs w:val="24"/>
      <w:lang w:eastAsia="en-GB"/>
    </w:rPr>
  </w:style>
  <w:style w:type="paragraph" w:customStyle="1" w:styleId="TableRowCentered">
    <w:name w:val="TableRowCentered"/>
    <w:basedOn w:val="TableRow"/>
    <w:rsid w:val="009E364E"/>
    <w:pPr>
      <w:jc w:val="center"/>
    </w:pPr>
    <w:rPr>
      <w:szCs w:val="20"/>
    </w:rPr>
  </w:style>
  <w:style w:type="paragraph" w:customStyle="1" w:styleId="TableRowRight">
    <w:name w:val="TableRowRight"/>
    <w:basedOn w:val="TableRow"/>
    <w:rsid w:val="009E364E"/>
    <w:pPr>
      <w:jc w:val="right"/>
    </w:pPr>
    <w:rPr>
      <w:szCs w:val="20"/>
    </w:rPr>
  </w:style>
  <w:style w:type="paragraph" w:styleId="Title">
    <w:name w:val="Title"/>
    <w:basedOn w:val="Normal"/>
    <w:next w:val="Normal"/>
    <w:link w:val="TitleChar"/>
    <w:unhideWhenUsed/>
    <w:qFormat/>
    <w:rsid w:val="009E364E"/>
    <w:pPr>
      <w:spacing w:before="240" w:line="240" w:lineRule="auto"/>
    </w:pPr>
    <w:rPr>
      <w:rFonts w:eastAsia="Times New Roman" w:cs="Times New Roman"/>
      <w:b/>
      <w:color w:val="104F75"/>
      <w:sz w:val="96"/>
      <w:szCs w:val="120"/>
    </w:rPr>
  </w:style>
  <w:style w:type="character" w:customStyle="1" w:styleId="TitleChar">
    <w:name w:val="Title Char"/>
    <w:link w:val="Title"/>
    <w:rsid w:val="009E364E"/>
    <w:rPr>
      <w:rFonts w:ascii="Arial" w:eastAsia="Times New Roman" w:hAnsi="Arial" w:cs="Times New Roman"/>
      <w:b/>
      <w:color w:val="104F75"/>
      <w:sz w:val="96"/>
      <w:szCs w:val="120"/>
      <w:lang w:eastAsia="en-GB"/>
    </w:rPr>
  </w:style>
  <w:style w:type="paragraph" w:customStyle="1" w:styleId="TitleText">
    <w:name w:val="TitleText"/>
    <w:basedOn w:val="Normal"/>
    <w:link w:val="TitleTextChar"/>
    <w:unhideWhenUsed/>
    <w:qFormat/>
    <w:rsid w:val="009E364E"/>
    <w:pPr>
      <w:spacing w:before="3600" w:line="240" w:lineRule="auto"/>
    </w:pPr>
    <w:rPr>
      <w:rFonts w:eastAsia="Times New Roman"/>
      <w:b/>
      <w:color w:val="104F75"/>
      <w:sz w:val="92"/>
      <w:szCs w:val="92"/>
    </w:rPr>
  </w:style>
  <w:style w:type="character" w:customStyle="1" w:styleId="TitleTextChar">
    <w:name w:val="TitleText Char"/>
    <w:link w:val="TitleText"/>
    <w:rsid w:val="009E364E"/>
    <w:rPr>
      <w:rFonts w:ascii="Arial" w:eastAsia="Times New Roman" w:hAnsi="Arial" w:cs="Arial"/>
      <w:b/>
      <w:color w:val="104F75"/>
      <w:sz w:val="92"/>
      <w:szCs w:val="92"/>
      <w:lang w:eastAsia="en-GB"/>
    </w:rPr>
  </w:style>
  <w:style w:type="paragraph" w:styleId="TOC1">
    <w:name w:val="toc 1"/>
    <w:basedOn w:val="Normal"/>
    <w:next w:val="Normal"/>
    <w:autoRedefine/>
    <w:uiPriority w:val="39"/>
    <w:unhideWhenUsed/>
    <w:qFormat/>
    <w:rsid w:val="009E364E"/>
    <w:pPr>
      <w:tabs>
        <w:tab w:val="right" w:pos="9498"/>
      </w:tabs>
      <w:spacing w:after="120"/>
    </w:pPr>
    <w:rPr>
      <w:rFonts w:eastAsia="Times New Roman" w:cs="Times New Roman"/>
      <w:noProof/>
      <w:color w:val="0D0D0D" w:themeColor="text1" w:themeTint="F2"/>
      <w:szCs w:val="24"/>
    </w:rPr>
  </w:style>
  <w:style w:type="paragraph" w:styleId="TOC2">
    <w:name w:val="toc 2"/>
    <w:basedOn w:val="Normal"/>
    <w:next w:val="Normal"/>
    <w:autoRedefine/>
    <w:uiPriority w:val="39"/>
    <w:unhideWhenUsed/>
    <w:qFormat/>
    <w:rsid w:val="009E364E"/>
    <w:pPr>
      <w:tabs>
        <w:tab w:val="right" w:pos="9498"/>
      </w:tabs>
      <w:spacing w:after="120"/>
      <w:ind w:left="238"/>
    </w:pPr>
    <w:rPr>
      <w:rFonts w:eastAsia="Times New Roman" w:cs="Times New Roman"/>
      <w:noProof/>
      <w:color w:val="0D0D0D" w:themeColor="text1" w:themeTint="F2"/>
      <w:szCs w:val="24"/>
    </w:rPr>
  </w:style>
  <w:style w:type="paragraph" w:styleId="TOC3">
    <w:name w:val="toc 3"/>
    <w:basedOn w:val="Normal"/>
    <w:next w:val="Normal"/>
    <w:autoRedefine/>
    <w:uiPriority w:val="39"/>
    <w:unhideWhenUsed/>
    <w:qFormat/>
    <w:rsid w:val="009E364E"/>
    <w:pPr>
      <w:tabs>
        <w:tab w:val="right" w:pos="9498"/>
      </w:tabs>
      <w:spacing w:after="120"/>
      <w:ind w:left="480"/>
    </w:pPr>
    <w:rPr>
      <w:rFonts w:eastAsia="Times New Roman" w:cs="Times New Roman"/>
      <w:noProof/>
      <w:color w:val="0D0D0D" w:themeColor="text1" w:themeTint="F2"/>
      <w:szCs w:val="24"/>
    </w:rPr>
  </w:style>
  <w:style w:type="paragraph" w:customStyle="1" w:styleId="TOCHeader">
    <w:name w:val="TOC Header"/>
    <w:link w:val="TOCHeaderChar"/>
    <w:unhideWhenUsed/>
    <w:rsid w:val="009E364E"/>
    <w:pPr>
      <w:pageBreakBefore/>
      <w:spacing w:after="0" w:line="240" w:lineRule="auto"/>
    </w:pPr>
    <w:rPr>
      <w:rFonts w:ascii="Arial" w:hAnsi="Arial" w:cs="Times New Roman"/>
      <w:b/>
      <w:color w:val="104F75"/>
      <w:sz w:val="36"/>
      <w:szCs w:val="24"/>
      <w:lang w:eastAsia="en-GB"/>
    </w:rPr>
  </w:style>
  <w:style w:type="character" w:customStyle="1" w:styleId="TOCHeaderChar">
    <w:name w:val="TOC Header Char"/>
    <w:link w:val="TOCHeader"/>
    <w:rsid w:val="009E364E"/>
    <w:rPr>
      <w:rFonts w:ascii="Arial" w:eastAsia="Times New Roman" w:hAnsi="Arial" w:cs="Times New Roman"/>
      <w:b/>
      <w:color w:val="104F75"/>
      <w:sz w:val="36"/>
      <w:szCs w:val="24"/>
      <w:lang w:eastAsia="en-GB"/>
    </w:rPr>
  </w:style>
  <w:style w:type="paragraph" w:styleId="TOCHeading">
    <w:name w:val="TOC Heading"/>
    <w:basedOn w:val="Normal"/>
    <w:next w:val="Normal"/>
    <w:uiPriority w:val="39"/>
    <w:unhideWhenUsed/>
    <w:rsid w:val="009E364E"/>
    <w:pPr>
      <w:pageBreakBefore/>
    </w:pPr>
    <w:rPr>
      <w:rFonts w:eastAsia="Times New Roman"/>
      <w:b/>
      <w:color w:val="365F91"/>
      <w:sz w:val="36"/>
      <w:szCs w:val="28"/>
      <w:lang w:eastAsia="ja-JP"/>
    </w:rPr>
  </w:style>
  <w:style w:type="paragraph" w:customStyle="1" w:styleId="Quote-DfE">
    <w:name w:val="Quote-DfE"/>
    <w:basedOn w:val="Normal"/>
    <w:link w:val="Quote-DfEChar"/>
    <w:qFormat/>
    <w:rsid w:val="00345D0D"/>
    <w:pPr>
      <w:spacing w:after="360"/>
      <w:ind w:left="1080" w:right="1036"/>
    </w:pPr>
    <w:rPr>
      <w:rFonts w:eastAsia="Times New Roman" w:cs="Times New Roman"/>
      <w:color w:val="auto"/>
      <w:szCs w:val="24"/>
    </w:rPr>
  </w:style>
  <w:style w:type="character" w:customStyle="1" w:styleId="Quote-DfEChar">
    <w:name w:val="Quote-DfE Char"/>
    <w:basedOn w:val="DefaultParagraphFont"/>
    <w:link w:val="Quote-DfE"/>
    <w:rsid w:val="00345D0D"/>
    <w:rPr>
      <w:rFonts w:ascii="Arial" w:hAnsi="Arial" w:cs="Times New Roman"/>
      <w:sz w:val="24"/>
      <w:szCs w:val="24"/>
      <w:lang w:eastAsia="en-GB"/>
    </w:rPr>
  </w:style>
  <w:style w:type="table" w:customStyle="1" w:styleId="TableGrid2">
    <w:name w:val="Table Grid2"/>
    <w:basedOn w:val="TableNormal"/>
    <w:next w:val="TableGrid"/>
    <w:rsid w:val="00580D43"/>
    <w:pPr>
      <w:spacing w:after="0" w:line="240" w:lineRule="auto"/>
    </w:pPr>
    <w:rPr>
      <w:rFonts w:ascii="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4BB7"/>
    <w:pPr>
      <w:autoSpaceDE w:val="0"/>
      <w:autoSpaceDN w:val="0"/>
      <w:adjustRightInd w:val="0"/>
      <w:spacing w:after="0" w:line="240" w:lineRule="auto"/>
    </w:pPr>
    <w:rPr>
      <w:rFonts w:ascii="Arial" w:eastAsiaTheme="minorHAnsi" w:hAnsi="Arial" w:cs="Arial"/>
      <w:color w:val="000000"/>
      <w:sz w:val="24"/>
      <w:szCs w:val="24"/>
    </w:rPr>
  </w:style>
  <w:style w:type="character" w:styleId="UnresolvedMention">
    <w:name w:val="Unresolved Mention"/>
    <w:basedOn w:val="DefaultParagraphFont"/>
    <w:uiPriority w:val="99"/>
    <w:semiHidden/>
    <w:unhideWhenUsed/>
    <w:rsid w:val="00310CAA"/>
    <w:rPr>
      <w:color w:val="808080"/>
      <w:shd w:val="clear" w:color="auto" w:fill="E6E6E6"/>
    </w:rPr>
  </w:style>
  <w:style w:type="paragraph" w:styleId="NoSpacing">
    <w:name w:val="No Spacing"/>
    <w:uiPriority w:val="1"/>
    <w:qFormat/>
    <w:rsid w:val="009B0A0D"/>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335146">
      <w:bodyDiv w:val="1"/>
      <w:marLeft w:val="0"/>
      <w:marRight w:val="0"/>
      <w:marTop w:val="0"/>
      <w:marBottom w:val="0"/>
      <w:divBdr>
        <w:top w:val="none" w:sz="0" w:space="0" w:color="auto"/>
        <w:left w:val="none" w:sz="0" w:space="0" w:color="auto"/>
        <w:bottom w:val="none" w:sz="0" w:space="0" w:color="auto"/>
        <w:right w:val="none" w:sz="0" w:space="0" w:color="auto"/>
      </w:divBdr>
      <w:divsChild>
        <w:div w:id="161164752">
          <w:marLeft w:val="0"/>
          <w:marRight w:val="0"/>
          <w:marTop w:val="0"/>
          <w:marBottom w:val="0"/>
          <w:divBdr>
            <w:top w:val="none" w:sz="0" w:space="0" w:color="auto"/>
            <w:left w:val="none" w:sz="0" w:space="0" w:color="auto"/>
            <w:bottom w:val="none" w:sz="0" w:space="0" w:color="auto"/>
            <w:right w:val="none" w:sz="0" w:space="0" w:color="auto"/>
          </w:divBdr>
          <w:divsChild>
            <w:div w:id="433139048">
              <w:marLeft w:val="-225"/>
              <w:marRight w:val="-225"/>
              <w:marTop w:val="0"/>
              <w:marBottom w:val="0"/>
              <w:divBdr>
                <w:top w:val="none" w:sz="0" w:space="0" w:color="auto"/>
                <w:left w:val="none" w:sz="0" w:space="0" w:color="auto"/>
                <w:bottom w:val="none" w:sz="0" w:space="0" w:color="auto"/>
                <w:right w:val="none" w:sz="0" w:space="0" w:color="auto"/>
              </w:divBdr>
              <w:divsChild>
                <w:div w:id="1754624799">
                  <w:marLeft w:val="0"/>
                  <w:marRight w:val="0"/>
                  <w:marTop w:val="0"/>
                  <w:marBottom w:val="0"/>
                  <w:divBdr>
                    <w:top w:val="none" w:sz="0" w:space="0" w:color="auto"/>
                    <w:left w:val="none" w:sz="0" w:space="0" w:color="auto"/>
                    <w:bottom w:val="none" w:sz="0" w:space="0" w:color="auto"/>
                    <w:right w:val="none" w:sz="0" w:space="0" w:color="auto"/>
                  </w:divBdr>
                  <w:divsChild>
                    <w:div w:id="1003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00807">
      <w:bodyDiv w:val="1"/>
      <w:marLeft w:val="0"/>
      <w:marRight w:val="0"/>
      <w:marTop w:val="0"/>
      <w:marBottom w:val="0"/>
      <w:divBdr>
        <w:top w:val="none" w:sz="0" w:space="0" w:color="auto"/>
        <w:left w:val="none" w:sz="0" w:space="0" w:color="auto"/>
        <w:bottom w:val="none" w:sz="0" w:space="0" w:color="auto"/>
        <w:right w:val="none" w:sz="0" w:space="0" w:color="auto"/>
      </w:divBdr>
    </w:div>
    <w:div w:id="1116101444">
      <w:bodyDiv w:val="1"/>
      <w:marLeft w:val="0"/>
      <w:marRight w:val="0"/>
      <w:marTop w:val="0"/>
      <w:marBottom w:val="0"/>
      <w:divBdr>
        <w:top w:val="none" w:sz="0" w:space="0" w:color="auto"/>
        <w:left w:val="none" w:sz="0" w:space="0" w:color="auto"/>
        <w:bottom w:val="none" w:sz="0" w:space="0" w:color="auto"/>
        <w:right w:val="none" w:sz="0" w:space="0" w:color="auto"/>
      </w:divBdr>
    </w:div>
    <w:div w:id="116385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early-years/sufficiency-and-sustainability/free-early-education/the-working-families-entitlement" TargetMode="External"/><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3.xml"/><Relationship Id="rId42" Type="http://schemas.openxmlformats.org/officeDocument/2006/relationships/control" Target="activeX/activeX3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10" Type="http://schemas.openxmlformats.org/officeDocument/2006/relationships/hyperlink" Target="http://www.gov.uk/help-with-childcare-costs" TargetMode="External"/><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earlyyears@kent.gov.uk" TargetMode="Externa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yperlink" Target="http://www.kent.gov.uk/about-the-council/about-the-website/privacy-statement"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5003-9971-47CC-A40B-5703FEE79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1584</Words>
  <Characters>9032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Apply for 30 hours free childcare for foster children</vt:lpstr>
    </vt:vector>
  </TitlesOfParts>
  <Company>DfE</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30 hours free childcare for foster children</dc:title>
  <dc:subject/>
  <dc:creator>Content Team</dc:creator>
  <cp:keywords/>
  <dc:description/>
  <cp:lastModifiedBy>Conner Cox - CY EQS</cp:lastModifiedBy>
  <cp:revision>3</cp:revision>
  <cp:lastPrinted>2018-07-17T11:28:00Z</cp:lastPrinted>
  <dcterms:created xsi:type="dcterms:W3CDTF">2024-01-12T17:03:00Z</dcterms:created>
  <dcterms:modified xsi:type="dcterms:W3CDTF">2024-01-17T16:20:00Z</dcterms:modified>
</cp:coreProperties>
</file>