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10" w:rsidRPr="00AB1610" w:rsidRDefault="00AB1610" w:rsidP="00115E03">
      <w:pPr>
        <w:jc w:val="center"/>
        <w:rPr>
          <w:rFonts w:ascii="Arial" w:hAnsi="Arial" w:cs="Arial"/>
          <w:b/>
          <w:sz w:val="24"/>
          <w:szCs w:val="24"/>
        </w:rPr>
      </w:pPr>
      <w:bookmarkStart w:id="0" w:name="_GoBack"/>
      <w:bookmarkEnd w:id="0"/>
      <w:r w:rsidRPr="00AB1610">
        <w:rPr>
          <w:rFonts w:ascii="Arial" w:hAnsi="Arial" w:cs="Arial"/>
          <w:b/>
          <w:sz w:val="24"/>
          <w:szCs w:val="24"/>
        </w:rPr>
        <w:t>Kent County Council</w:t>
      </w:r>
    </w:p>
    <w:p w:rsidR="00C31E06" w:rsidRPr="00AB1610" w:rsidRDefault="00FA0E5F" w:rsidP="00115E03">
      <w:pPr>
        <w:jc w:val="center"/>
        <w:rPr>
          <w:rFonts w:ascii="Arial" w:hAnsi="Arial" w:cs="Arial"/>
          <w:b/>
          <w:sz w:val="24"/>
          <w:szCs w:val="24"/>
        </w:rPr>
      </w:pPr>
      <w:r w:rsidRPr="00AB1610">
        <w:rPr>
          <w:rFonts w:ascii="Arial" w:hAnsi="Arial" w:cs="Arial"/>
          <w:b/>
          <w:sz w:val="24"/>
          <w:szCs w:val="24"/>
        </w:rPr>
        <w:t>Review of the</w:t>
      </w:r>
      <w:r w:rsidR="00115E03" w:rsidRPr="00AB1610">
        <w:rPr>
          <w:rFonts w:ascii="Arial" w:hAnsi="Arial" w:cs="Arial"/>
          <w:b/>
          <w:sz w:val="24"/>
          <w:szCs w:val="24"/>
        </w:rPr>
        <w:t xml:space="preserve"> L</w:t>
      </w:r>
      <w:r w:rsidRPr="00AB1610">
        <w:rPr>
          <w:rFonts w:ascii="Arial" w:hAnsi="Arial" w:cs="Arial"/>
          <w:b/>
          <w:sz w:val="24"/>
          <w:szCs w:val="24"/>
        </w:rPr>
        <w:t xml:space="preserve">ocal </w:t>
      </w:r>
      <w:r w:rsidR="00115E03" w:rsidRPr="00AB1610">
        <w:rPr>
          <w:rFonts w:ascii="Arial" w:hAnsi="Arial" w:cs="Arial"/>
          <w:b/>
          <w:sz w:val="24"/>
          <w:szCs w:val="24"/>
        </w:rPr>
        <w:t>I</w:t>
      </w:r>
      <w:r w:rsidRPr="00AB1610">
        <w:rPr>
          <w:rFonts w:ascii="Arial" w:hAnsi="Arial" w:cs="Arial"/>
          <w:b/>
          <w:sz w:val="24"/>
          <w:szCs w:val="24"/>
        </w:rPr>
        <w:t xml:space="preserve">nclusion </w:t>
      </w:r>
      <w:r w:rsidR="00115E03" w:rsidRPr="00AB1610">
        <w:rPr>
          <w:rFonts w:ascii="Arial" w:hAnsi="Arial" w:cs="Arial"/>
          <w:b/>
          <w:sz w:val="24"/>
          <w:szCs w:val="24"/>
        </w:rPr>
        <w:t>F</w:t>
      </w:r>
      <w:r w:rsidRPr="00AB1610">
        <w:rPr>
          <w:rFonts w:ascii="Arial" w:hAnsi="Arial" w:cs="Arial"/>
          <w:b/>
          <w:sz w:val="24"/>
          <w:szCs w:val="24"/>
        </w:rPr>
        <w:t xml:space="preserve">orum </w:t>
      </w:r>
      <w:r w:rsidR="00115E03" w:rsidRPr="00AB1610">
        <w:rPr>
          <w:rFonts w:ascii="Arial" w:hAnsi="Arial" w:cs="Arial"/>
          <w:b/>
          <w:sz w:val="24"/>
          <w:szCs w:val="24"/>
        </w:rPr>
        <w:t>T</w:t>
      </w:r>
      <w:r w:rsidRPr="00AB1610">
        <w:rPr>
          <w:rFonts w:ascii="Arial" w:hAnsi="Arial" w:cs="Arial"/>
          <w:b/>
          <w:sz w:val="24"/>
          <w:szCs w:val="24"/>
        </w:rPr>
        <w:t>eams</w:t>
      </w:r>
    </w:p>
    <w:p w:rsidR="00AB1610" w:rsidRDefault="00AB1610" w:rsidP="00115E03">
      <w:pPr>
        <w:rPr>
          <w:rFonts w:ascii="Arial" w:hAnsi="Arial" w:cs="Arial"/>
          <w:sz w:val="24"/>
          <w:szCs w:val="24"/>
          <w:u w:val="single"/>
        </w:rPr>
      </w:pPr>
    </w:p>
    <w:p w:rsidR="00FA0E5F" w:rsidRPr="00AB1610" w:rsidRDefault="00FA0E5F" w:rsidP="00115E03">
      <w:pPr>
        <w:rPr>
          <w:rFonts w:ascii="Arial" w:hAnsi="Arial" w:cs="Arial"/>
          <w:b/>
          <w:sz w:val="24"/>
          <w:szCs w:val="24"/>
        </w:rPr>
      </w:pPr>
      <w:r w:rsidRPr="00AB1610">
        <w:rPr>
          <w:rFonts w:ascii="Arial" w:hAnsi="Arial" w:cs="Arial"/>
          <w:b/>
          <w:sz w:val="24"/>
          <w:szCs w:val="24"/>
        </w:rPr>
        <w:t>Rationale</w:t>
      </w:r>
    </w:p>
    <w:p w:rsidR="002315D0" w:rsidRPr="00AB1610" w:rsidRDefault="002315D0" w:rsidP="00115E03">
      <w:pPr>
        <w:rPr>
          <w:rFonts w:ascii="Arial" w:hAnsi="Arial" w:cs="Arial"/>
          <w:sz w:val="24"/>
          <w:szCs w:val="24"/>
        </w:rPr>
      </w:pPr>
      <w:r w:rsidRPr="00AB1610">
        <w:rPr>
          <w:rFonts w:ascii="Arial" w:hAnsi="Arial" w:cs="Arial"/>
          <w:sz w:val="24"/>
          <w:szCs w:val="24"/>
        </w:rPr>
        <w:t xml:space="preserve">KCC has invested </w:t>
      </w:r>
      <w:r w:rsidR="00B40E21" w:rsidRPr="00AB1610">
        <w:rPr>
          <w:rFonts w:ascii="Arial" w:hAnsi="Arial" w:cs="Arial"/>
          <w:sz w:val="24"/>
          <w:szCs w:val="24"/>
        </w:rPr>
        <w:t xml:space="preserve">over £7m </w:t>
      </w:r>
      <w:r w:rsidR="00AB1610">
        <w:rPr>
          <w:rFonts w:ascii="Arial" w:hAnsi="Arial" w:cs="Arial"/>
          <w:sz w:val="24"/>
          <w:szCs w:val="24"/>
        </w:rPr>
        <w:t xml:space="preserve">annually </w:t>
      </w:r>
      <w:r w:rsidR="00B40E21" w:rsidRPr="00AB1610">
        <w:rPr>
          <w:rFonts w:ascii="Arial" w:hAnsi="Arial" w:cs="Arial"/>
          <w:sz w:val="24"/>
          <w:szCs w:val="24"/>
        </w:rPr>
        <w:t>in ensuring there is specialist SEN support for mainstream schools, t</w:t>
      </w:r>
      <w:r w:rsidR="00416C6E" w:rsidRPr="00AB1610">
        <w:rPr>
          <w:rFonts w:ascii="Arial" w:hAnsi="Arial" w:cs="Arial"/>
          <w:sz w:val="24"/>
          <w:szCs w:val="24"/>
        </w:rPr>
        <w:t xml:space="preserve">argeting </w:t>
      </w:r>
      <w:r w:rsidR="00B40E21" w:rsidRPr="00AB1610">
        <w:rPr>
          <w:rFonts w:ascii="Arial" w:hAnsi="Arial" w:cs="Arial"/>
          <w:sz w:val="24"/>
          <w:szCs w:val="24"/>
        </w:rPr>
        <w:t xml:space="preserve">deployment of former STLS resources and funding for outreach from special schools on a district basis, through the Local Inclusion Forum Teams (LIFT).  </w:t>
      </w:r>
    </w:p>
    <w:p w:rsidR="002D0971" w:rsidRPr="00AB1610" w:rsidRDefault="00A03D1A" w:rsidP="00115E03">
      <w:pPr>
        <w:rPr>
          <w:rFonts w:ascii="Arial" w:hAnsi="Arial" w:cs="Arial"/>
          <w:sz w:val="24"/>
          <w:szCs w:val="24"/>
        </w:rPr>
      </w:pPr>
      <w:r w:rsidRPr="00AB1610">
        <w:rPr>
          <w:rFonts w:ascii="Arial" w:hAnsi="Arial" w:cs="Arial"/>
          <w:sz w:val="24"/>
          <w:szCs w:val="24"/>
        </w:rPr>
        <w:t>As part of Kent County Council’s commitment to continuous improvement, identification of the most effective practice and the transparency of the use of funding, we will be reviewing the district work of the Local Inclusion Forum Teams</w:t>
      </w:r>
      <w:r w:rsidR="00FA0E5F" w:rsidRPr="00AB1610">
        <w:rPr>
          <w:rFonts w:ascii="Arial" w:hAnsi="Arial" w:cs="Arial"/>
          <w:sz w:val="24"/>
          <w:szCs w:val="24"/>
        </w:rPr>
        <w:t xml:space="preserve"> (LIFT)</w:t>
      </w:r>
      <w:r w:rsidR="002D0971" w:rsidRPr="00AB1610">
        <w:rPr>
          <w:rFonts w:ascii="Arial" w:hAnsi="Arial" w:cs="Arial"/>
          <w:sz w:val="24"/>
          <w:szCs w:val="24"/>
        </w:rPr>
        <w:t xml:space="preserve"> in parallel with the review of High Needs Funding</w:t>
      </w:r>
      <w:r w:rsidRPr="00AB1610">
        <w:rPr>
          <w:rFonts w:ascii="Arial" w:hAnsi="Arial" w:cs="Arial"/>
          <w:sz w:val="24"/>
          <w:szCs w:val="24"/>
        </w:rPr>
        <w:t>.</w:t>
      </w:r>
      <w:r w:rsidR="002D0971" w:rsidRPr="00AB1610">
        <w:rPr>
          <w:rFonts w:ascii="Arial" w:hAnsi="Arial" w:cs="Arial"/>
          <w:sz w:val="24"/>
          <w:szCs w:val="24"/>
        </w:rPr>
        <w:t xml:space="preserve"> This is to ensure the totality of district funding is being efficiently utilised to meet the needs of children with SEN. </w:t>
      </w:r>
    </w:p>
    <w:p w:rsidR="00A03D1A" w:rsidRPr="00AB1610" w:rsidRDefault="00A03D1A" w:rsidP="00115E03">
      <w:pPr>
        <w:rPr>
          <w:rFonts w:ascii="Arial" w:hAnsi="Arial" w:cs="Arial"/>
          <w:sz w:val="24"/>
          <w:szCs w:val="24"/>
        </w:rPr>
      </w:pPr>
      <w:r w:rsidRPr="00AB1610">
        <w:rPr>
          <w:rFonts w:ascii="Arial" w:hAnsi="Arial" w:cs="Arial"/>
          <w:sz w:val="24"/>
          <w:szCs w:val="24"/>
        </w:rPr>
        <w:t>Th</w:t>
      </w:r>
      <w:r w:rsidR="002D0971" w:rsidRPr="00AB1610">
        <w:rPr>
          <w:rFonts w:ascii="Arial" w:hAnsi="Arial" w:cs="Arial"/>
          <w:sz w:val="24"/>
          <w:szCs w:val="24"/>
        </w:rPr>
        <w:t>e review</w:t>
      </w:r>
      <w:r w:rsidRPr="00AB1610">
        <w:rPr>
          <w:rFonts w:ascii="Arial" w:hAnsi="Arial" w:cs="Arial"/>
          <w:sz w:val="24"/>
          <w:szCs w:val="24"/>
        </w:rPr>
        <w:t xml:space="preserve"> will include the impact</w:t>
      </w:r>
      <w:r w:rsidR="00FA0E5F" w:rsidRPr="00AB1610">
        <w:rPr>
          <w:rFonts w:ascii="Arial" w:hAnsi="Arial" w:cs="Arial"/>
          <w:sz w:val="24"/>
          <w:szCs w:val="24"/>
        </w:rPr>
        <w:t xml:space="preserve"> </w:t>
      </w:r>
      <w:r w:rsidR="002D0971" w:rsidRPr="00AB1610">
        <w:rPr>
          <w:rFonts w:ascii="Arial" w:hAnsi="Arial" w:cs="Arial"/>
          <w:sz w:val="24"/>
          <w:szCs w:val="24"/>
        </w:rPr>
        <w:t>of the LIFT’s</w:t>
      </w:r>
      <w:r w:rsidR="006E5B46" w:rsidRPr="00AB1610">
        <w:rPr>
          <w:rFonts w:ascii="Arial" w:hAnsi="Arial" w:cs="Arial"/>
          <w:sz w:val="24"/>
          <w:szCs w:val="24"/>
        </w:rPr>
        <w:t xml:space="preserve"> work on schools</w:t>
      </w:r>
      <w:r w:rsidR="00AB1610">
        <w:rPr>
          <w:rFonts w:ascii="Arial" w:hAnsi="Arial" w:cs="Arial"/>
          <w:sz w:val="24"/>
          <w:szCs w:val="24"/>
        </w:rPr>
        <w:t>’</w:t>
      </w:r>
      <w:r w:rsidR="006E5B46" w:rsidRPr="00AB1610">
        <w:rPr>
          <w:rFonts w:ascii="Arial" w:hAnsi="Arial" w:cs="Arial"/>
          <w:sz w:val="24"/>
          <w:szCs w:val="24"/>
        </w:rPr>
        <w:t xml:space="preserve"> capability</w:t>
      </w:r>
      <w:r w:rsidR="00FA0E5F" w:rsidRPr="00AB1610">
        <w:rPr>
          <w:rFonts w:ascii="Arial" w:hAnsi="Arial" w:cs="Arial"/>
          <w:sz w:val="24"/>
          <w:szCs w:val="24"/>
        </w:rPr>
        <w:t xml:space="preserve"> to meet the needs of children with SEND</w:t>
      </w:r>
      <w:r w:rsidRPr="00AB1610">
        <w:rPr>
          <w:rFonts w:ascii="Arial" w:hAnsi="Arial" w:cs="Arial"/>
          <w:sz w:val="24"/>
          <w:szCs w:val="24"/>
        </w:rPr>
        <w:t xml:space="preserve"> and </w:t>
      </w:r>
      <w:r w:rsidR="002D0971" w:rsidRPr="00AB1610">
        <w:rPr>
          <w:rFonts w:ascii="Arial" w:hAnsi="Arial" w:cs="Arial"/>
          <w:sz w:val="24"/>
          <w:szCs w:val="24"/>
        </w:rPr>
        <w:t xml:space="preserve">the </w:t>
      </w:r>
      <w:r w:rsidR="002315D0" w:rsidRPr="00AB1610">
        <w:rPr>
          <w:rFonts w:ascii="Arial" w:hAnsi="Arial" w:cs="Arial"/>
          <w:sz w:val="24"/>
          <w:szCs w:val="24"/>
        </w:rPr>
        <w:t xml:space="preserve">level of </w:t>
      </w:r>
      <w:r w:rsidR="008D1E71" w:rsidRPr="00AB1610">
        <w:rPr>
          <w:rFonts w:ascii="Arial" w:hAnsi="Arial" w:cs="Arial"/>
          <w:sz w:val="24"/>
          <w:szCs w:val="24"/>
        </w:rPr>
        <w:t xml:space="preserve">transparency and </w:t>
      </w:r>
      <w:r w:rsidRPr="00AB1610">
        <w:rPr>
          <w:rFonts w:ascii="Arial" w:hAnsi="Arial" w:cs="Arial"/>
          <w:sz w:val="24"/>
          <w:szCs w:val="24"/>
        </w:rPr>
        <w:t>satisfaction</w:t>
      </w:r>
      <w:r w:rsidR="00FA0E5F" w:rsidRPr="00AB1610">
        <w:rPr>
          <w:rFonts w:ascii="Arial" w:hAnsi="Arial" w:cs="Arial"/>
          <w:sz w:val="24"/>
          <w:szCs w:val="24"/>
        </w:rPr>
        <w:t xml:space="preserve"> with the use of this allocated district resource</w:t>
      </w:r>
      <w:r w:rsidR="008D1E71" w:rsidRPr="00AB1610">
        <w:rPr>
          <w:rFonts w:ascii="Arial" w:hAnsi="Arial" w:cs="Arial"/>
          <w:sz w:val="24"/>
          <w:szCs w:val="24"/>
        </w:rPr>
        <w:t xml:space="preserve"> by the LIFT Exec</w:t>
      </w:r>
      <w:r w:rsidR="00AB1610">
        <w:rPr>
          <w:rFonts w:ascii="Arial" w:hAnsi="Arial" w:cs="Arial"/>
          <w:sz w:val="24"/>
          <w:szCs w:val="24"/>
        </w:rPr>
        <w:t>utive</w:t>
      </w:r>
      <w:r w:rsidR="00FA0E5F" w:rsidRPr="00AB1610">
        <w:rPr>
          <w:rFonts w:ascii="Arial" w:hAnsi="Arial" w:cs="Arial"/>
          <w:sz w:val="24"/>
          <w:szCs w:val="24"/>
        </w:rPr>
        <w:t>.</w:t>
      </w:r>
      <w:r w:rsidRPr="00AB1610">
        <w:rPr>
          <w:rFonts w:ascii="Arial" w:hAnsi="Arial" w:cs="Arial"/>
          <w:sz w:val="24"/>
          <w:szCs w:val="24"/>
        </w:rPr>
        <w:t xml:space="preserve"> </w:t>
      </w:r>
    </w:p>
    <w:p w:rsidR="00FA0E5F" w:rsidRPr="00AB1610" w:rsidRDefault="00FA0E5F" w:rsidP="00115E03">
      <w:pPr>
        <w:rPr>
          <w:rFonts w:ascii="Arial" w:hAnsi="Arial" w:cs="Arial"/>
          <w:b/>
          <w:sz w:val="24"/>
          <w:szCs w:val="24"/>
        </w:rPr>
      </w:pPr>
      <w:r w:rsidRPr="00AB1610">
        <w:rPr>
          <w:rFonts w:ascii="Arial" w:hAnsi="Arial" w:cs="Arial"/>
          <w:b/>
          <w:sz w:val="24"/>
          <w:szCs w:val="24"/>
        </w:rPr>
        <w:t>Aims of the Review</w:t>
      </w:r>
    </w:p>
    <w:p w:rsidR="00FA0E5F" w:rsidRPr="00AB1610" w:rsidRDefault="00FA0E5F" w:rsidP="00FA0E5F">
      <w:pPr>
        <w:pStyle w:val="ListParagraph"/>
        <w:numPr>
          <w:ilvl w:val="0"/>
          <w:numId w:val="4"/>
        </w:numPr>
        <w:rPr>
          <w:rFonts w:ascii="Arial" w:hAnsi="Arial" w:cs="Arial"/>
          <w:sz w:val="24"/>
          <w:szCs w:val="24"/>
        </w:rPr>
      </w:pPr>
      <w:r w:rsidRPr="00AB1610">
        <w:rPr>
          <w:rFonts w:ascii="Arial" w:hAnsi="Arial" w:cs="Arial"/>
          <w:sz w:val="24"/>
          <w:szCs w:val="24"/>
        </w:rPr>
        <w:t xml:space="preserve">To identify the </w:t>
      </w:r>
      <w:r w:rsidR="007E12DE" w:rsidRPr="00AB1610">
        <w:rPr>
          <w:rFonts w:ascii="Arial" w:hAnsi="Arial" w:cs="Arial"/>
          <w:sz w:val="24"/>
          <w:szCs w:val="24"/>
        </w:rPr>
        <w:t xml:space="preserve">factors which result in the </w:t>
      </w:r>
      <w:r w:rsidRPr="00AB1610">
        <w:rPr>
          <w:rFonts w:ascii="Arial" w:hAnsi="Arial" w:cs="Arial"/>
          <w:sz w:val="24"/>
          <w:szCs w:val="24"/>
        </w:rPr>
        <w:t>most effective use of LIFT to</w:t>
      </w:r>
      <w:r w:rsidR="00DE2E03" w:rsidRPr="00AB1610">
        <w:rPr>
          <w:rFonts w:ascii="Arial" w:hAnsi="Arial" w:cs="Arial"/>
          <w:sz w:val="24"/>
          <w:szCs w:val="24"/>
        </w:rPr>
        <w:t xml:space="preserve"> positively </w:t>
      </w:r>
      <w:r w:rsidRPr="00AB1610">
        <w:rPr>
          <w:rFonts w:ascii="Arial" w:hAnsi="Arial" w:cs="Arial"/>
          <w:sz w:val="24"/>
          <w:szCs w:val="24"/>
        </w:rPr>
        <w:t>impact on the capacity of schools to meet needs</w:t>
      </w:r>
      <w:r w:rsidR="00501507" w:rsidRPr="00AB1610">
        <w:rPr>
          <w:rFonts w:ascii="Arial" w:hAnsi="Arial" w:cs="Arial"/>
          <w:sz w:val="24"/>
          <w:szCs w:val="24"/>
        </w:rPr>
        <w:t xml:space="preserve"> and enable children with SEN to make </w:t>
      </w:r>
      <w:r w:rsidR="00AB1610">
        <w:rPr>
          <w:rFonts w:ascii="Arial" w:hAnsi="Arial" w:cs="Arial"/>
          <w:sz w:val="24"/>
          <w:szCs w:val="24"/>
        </w:rPr>
        <w:t xml:space="preserve">good </w:t>
      </w:r>
      <w:r w:rsidR="00501507" w:rsidRPr="00AB1610">
        <w:rPr>
          <w:rFonts w:ascii="Arial" w:hAnsi="Arial" w:cs="Arial"/>
          <w:sz w:val="24"/>
          <w:szCs w:val="24"/>
        </w:rPr>
        <w:t>progress</w:t>
      </w:r>
      <w:r w:rsidRPr="00AB1610">
        <w:rPr>
          <w:rFonts w:ascii="Arial" w:hAnsi="Arial" w:cs="Arial"/>
          <w:sz w:val="24"/>
          <w:szCs w:val="24"/>
        </w:rPr>
        <w:t>.</w:t>
      </w:r>
    </w:p>
    <w:p w:rsidR="00FA0E5F" w:rsidRPr="00AB1610" w:rsidRDefault="00FA0E5F" w:rsidP="00FA0E5F">
      <w:pPr>
        <w:pStyle w:val="ListParagraph"/>
        <w:numPr>
          <w:ilvl w:val="0"/>
          <w:numId w:val="4"/>
        </w:numPr>
        <w:rPr>
          <w:rFonts w:ascii="Arial" w:hAnsi="Arial" w:cs="Arial"/>
          <w:sz w:val="24"/>
          <w:szCs w:val="24"/>
        </w:rPr>
      </w:pPr>
      <w:r w:rsidRPr="00AB1610">
        <w:rPr>
          <w:rFonts w:ascii="Arial" w:hAnsi="Arial" w:cs="Arial"/>
          <w:sz w:val="24"/>
          <w:szCs w:val="24"/>
        </w:rPr>
        <w:t xml:space="preserve">To ensure </w:t>
      </w:r>
      <w:r w:rsidR="00944373" w:rsidRPr="00AB1610">
        <w:rPr>
          <w:rFonts w:ascii="Arial" w:hAnsi="Arial" w:cs="Arial"/>
          <w:sz w:val="24"/>
          <w:szCs w:val="24"/>
        </w:rPr>
        <w:t>there are robust and collaborative</w:t>
      </w:r>
      <w:r w:rsidR="00DE2E03" w:rsidRPr="00AB1610">
        <w:rPr>
          <w:rFonts w:ascii="Arial" w:hAnsi="Arial" w:cs="Arial"/>
          <w:sz w:val="24"/>
          <w:szCs w:val="24"/>
        </w:rPr>
        <w:t xml:space="preserve"> </w:t>
      </w:r>
      <w:r w:rsidR="00944373" w:rsidRPr="00AB1610">
        <w:rPr>
          <w:rFonts w:ascii="Arial" w:hAnsi="Arial" w:cs="Arial"/>
          <w:sz w:val="24"/>
          <w:szCs w:val="24"/>
        </w:rPr>
        <w:t>multi-agency</w:t>
      </w:r>
      <w:r w:rsidR="00DE2E03" w:rsidRPr="00AB1610">
        <w:rPr>
          <w:rFonts w:ascii="Arial" w:hAnsi="Arial" w:cs="Arial"/>
          <w:sz w:val="24"/>
          <w:szCs w:val="24"/>
        </w:rPr>
        <w:t xml:space="preserve"> discussions and consistent allocations of staff </w:t>
      </w:r>
      <w:r w:rsidR="00944373" w:rsidRPr="00AB1610">
        <w:rPr>
          <w:rFonts w:ascii="Arial" w:hAnsi="Arial" w:cs="Arial"/>
          <w:sz w:val="24"/>
          <w:szCs w:val="24"/>
        </w:rPr>
        <w:t xml:space="preserve">and recommendations </w:t>
      </w:r>
      <w:r w:rsidR="00DE2E03" w:rsidRPr="00AB1610">
        <w:rPr>
          <w:rFonts w:ascii="Arial" w:hAnsi="Arial" w:cs="Arial"/>
          <w:sz w:val="24"/>
          <w:szCs w:val="24"/>
        </w:rPr>
        <w:t xml:space="preserve">at </w:t>
      </w:r>
      <w:r w:rsidRPr="00AB1610">
        <w:rPr>
          <w:rFonts w:ascii="Arial" w:hAnsi="Arial" w:cs="Arial"/>
          <w:sz w:val="24"/>
          <w:szCs w:val="24"/>
        </w:rPr>
        <w:t>LIFT meetings</w:t>
      </w:r>
      <w:r w:rsidR="00DE2E03" w:rsidRPr="00AB1610">
        <w:rPr>
          <w:rFonts w:ascii="Arial" w:hAnsi="Arial" w:cs="Arial"/>
          <w:sz w:val="24"/>
          <w:szCs w:val="24"/>
        </w:rPr>
        <w:t xml:space="preserve"> across Kent. </w:t>
      </w:r>
      <w:r w:rsidRPr="00AB1610">
        <w:rPr>
          <w:rFonts w:ascii="Arial" w:hAnsi="Arial" w:cs="Arial"/>
          <w:sz w:val="24"/>
          <w:szCs w:val="24"/>
        </w:rPr>
        <w:t xml:space="preserve">  </w:t>
      </w:r>
    </w:p>
    <w:p w:rsidR="00DE2E03" w:rsidRPr="00AB1610" w:rsidRDefault="00DE2E03" w:rsidP="00FA0E5F">
      <w:pPr>
        <w:pStyle w:val="ListParagraph"/>
        <w:numPr>
          <w:ilvl w:val="0"/>
          <w:numId w:val="4"/>
        </w:numPr>
        <w:rPr>
          <w:rFonts w:ascii="Arial" w:hAnsi="Arial" w:cs="Arial"/>
          <w:sz w:val="24"/>
          <w:szCs w:val="24"/>
        </w:rPr>
      </w:pPr>
      <w:r w:rsidRPr="00AB1610">
        <w:rPr>
          <w:rFonts w:ascii="Arial" w:hAnsi="Arial" w:cs="Arial"/>
          <w:sz w:val="24"/>
          <w:szCs w:val="24"/>
        </w:rPr>
        <w:t>To ensure LIFT Executives have plans, processes and details of the use of the budget in place to enable them to be accountable and transparent to the district schools</w:t>
      </w:r>
      <w:r w:rsidR="00501507" w:rsidRPr="00AB1610">
        <w:rPr>
          <w:rFonts w:ascii="Arial" w:hAnsi="Arial" w:cs="Arial"/>
          <w:sz w:val="24"/>
          <w:szCs w:val="24"/>
        </w:rPr>
        <w:t>.</w:t>
      </w:r>
    </w:p>
    <w:p w:rsidR="00501507" w:rsidRPr="00AB1610" w:rsidRDefault="00501507" w:rsidP="00501507">
      <w:pPr>
        <w:pStyle w:val="ListParagraph"/>
        <w:numPr>
          <w:ilvl w:val="0"/>
          <w:numId w:val="4"/>
        </w:numPr>
        <w:rPr>
          <w:rFonts w:ascii="Arial" w:hAnsi="Arial" w:cs="Arial"/>
          <w:sz w:val="24"/>
          <w:szCs w:val="24"/>
        </w:rPr>
      </w:pPr>
      <w:r w:rsidRPr="00AB1610">
        <w:rPr>
          <w:rFonts w:ascii="Arial" w:hAnsi="Arial" w:cs="Arial"/>
          <w:sz w:val="24"/>
          <w:szCs w:val="24"/>
        </w:rPr>
        <w:t xml:space="preserve">To identify areas for development or improvement. </w:t>
      </w:r>
    </w:p>
    <w:p w:rsidR="00501507" w:rsidRPr="00AB1610" w:rsidRDefault="00501507" w:rsidP="00501507">
      <w:pPr>
        <w:rPr>
          <w:rFonts w:ascii="Arial" w:hAnsi="Arial" w:cs="Arial"/>
          <w:b/>
          <w:sz w:val="24"/>
          <w:szCs w:val="24"/>
        </w:rPr>
      </w:pPr>
      <w:r w:rsidRPr="00AB1610">
        <w:rPr>
          <w:rFonts w:ascii="Arial" w:hAnsi="Arial" w:cs="Arial"/>
          <w:b/>
          <w:sz w:val="24"/>
          <w:szCs w:val="24"/>
        </w:rPr>
        <w:t>Scope of the Review</w:t>
      </w:r>
    </w:p>
    <w:p w:rsidR="00501507" w:rsidRPr="00AB1610" w:rsidRDefault="001925A7" w:rsidP="00501507">
      <w:pPr>
        <w:pStyle w:val="ListParagraph"/>
        <w:numPr>
          <w:ilvl w:val="0"/>
          <w:numId w:val="5"/>
        </w:numPr>
        <w:rPr>
          <w:rFonts w:ascii="Arial" w:hAnsi="Arial" w:cs="Arial"/>
          <w:sz w:val="24"/>
          <w:szCs w:val="24"/>
        </w:rPr>
      </w:pPr>
      <w:r w:rsidRPr="00AB1610">
        <w:rPr>
          <w:rFonts w:ascii="Arial" w:hAnsi="Arial" w:cs="Arial"/>
          <w:sz w:val="24"/>
          <w:szCs w:val="24"/>
        </w:rPr>
        <w:t>I</w:t>
      </w:r>
      <w:r w:rsidR="00501507" w:rsidRPr="00AB1610">
        <w:rPr>
          <w:rFonts w:ascii="Arial" w:hAnsi="Arial" w:cs="Arial"/>
          <w:sz w:val="24"/>
          <w:szCs w:val="24"/>
        </w:rPr>
        <w:t xml:space="preserve">mpact </w:t>
      </w:r>
      <w:r w:rsidRPr="00AB1610">
        <w:rPr>
          <w:rFonts w:ascii="Arial" w:hAnsi="Arial" w:cs="Arial"/>
          <w:sz w:val="24"/>
          <w:szCs w:val="24"/>
        </w:rPr>
        <w:t>of LIFT resources on children’s progress; achieving SEN o</w:t>
      </w:r>
      <w:r w:rsidR="00501507" w:rsidRPr="00AB1610">
        <w:rPr>
          <w:rFonts w:ascii="Arial" w:hAnsi="Arial" w:cs="Arial"/>
          <w:sz w:val="24"/>
          <w:szCs w:val="24"/>
        </w:rPr>
        <w:t>utcomes and closing the attainment gap.</w:t>
      </w:r>
    </w:p>
    <w:p w:rsidR="007E12DE" w:rsidRPr="00AB1610" w:rsidRDefault="007E12DE" w:rsidP="007E12DE">
      <w:pPr>
        <w:pStyle w:val="ListParagraph"/>
        <w:numPr>
          <w:ilvl w:val="0"/>
          <w:numId w:val="5"/>
        </w:numPr>
        <w:rPr>
          <w:rFonts w:ascii="Arial" w:hAnsi="Arial" w:cs="Arial"/>
          <w:sz w:val="24"/>
          <w:szCs w:val="24"/>
        </w:rPr>
      </w:pPr>
      <w:r w:rsidRPr="00AB1610">
        <w:rPr>
          <w:rFonts w:ascii="Arial" w:hAnsi="Arial" w:cs="Arial"/>
          <w:sz w:val="24"/>
          <w:szCs w:val="24"/>
        </w:rPr>
        <w:t xml:space="preserve">Identification of LIFT training undertaken by schools within the last year and the impact </w:t>
      </w:r>
      <w:r w:rsidR="008D1E71" w:rsidRPr="00AB1610">
        <w:rPr>
          <w:rFonts w:ascii="Arial" w:hAnsi="Arial" w:cs="Arial"/>
          <w:sz w:val="24"/>
          <w:szCs w:val="24"/>
        </w:rPr>
        <w:t>on staff’s capacity to meet SEN needs.</w:t>
      </w:r>
    </w:p>
    <w:p w:rsidR="00944373" w:rsidRPr="00AB1610" w:rsidRDefault="00944373" w:rsidP="00501507">
      <w:pPr>
        <w:pStyle w:val="ListParagraph"/>
        <w:numPr>
          <w:ilvl w:val="0"/>
          <w:numId w:val="5"/>
        </w:numPr>
        <w:rPr>
          <w:rFonts w:ascii="Arial" w:hAnsi="Arial" w:cs="Arial"/>
          <w:sz w:val="24"/>
          <w:szCs w:val="24"/>
        </w:rPr>
      </w:pPr>
      <w:r w:rsidRPr="00AB1610">
        <w:rPr>
          <w:rFonts w:ascii="Arial" w:hAnsi="Arial" w:cs="Arial"/>
          <w:sz w:val="24"/>
          <w:szCs w:val="24"/>
        </w:rPr>
        <w:t>Range and frequency of professionals attending LIFT meetings.</w:t>
      </w:r>
    </w:p>
    <w:p w:rsidR="00944373" w:rsidRPr="00AB1610" w:rsidRDefault="00A67A52" w:rsidP="00944373">
      <w:pPr>
        <w:pStyle w:val="ListParagraph"/>
        <w:numPr>
          <w:ilvl w:val="0"/>
          <w:numId w:val="5"/>
        </w:numPr>
        <w:rPr>
          <w:rFonts w:ascii="Arial" w:hAnsi="Arial" w:cs="Arial"/>
          <w:sz w:val="24"/>
          <w:szCs w:val="24"/>
        </w:rPr>
      </w:pPr>
      <w:r w:rsidRPr="00AB1610">
        <w:rPr>
          <w:rFonts w:ascii="Arial" w:hAnsi="Arial" w:cs="Arial"/>
          <w:sz w:val="24"/>
          <w:szCs w:val="24"/>
        </w:rPr>
        <w:t>Levels of allocations to different specialist teachers or other profession</w:t>
      </w:r>
      <w:r w:rsidR="00944373" w:rsidRPr="00AB1610">
        <w:rPr>
          <w:rFonts w:ascii="Arial" w:hAnsi="Arial" w:cs="Arial"/>
          <w:sz w:val="24"/>
          <w:szCs w:val="24"/>
        </w:rPr>
        <w:t>al</w:t>
      </w:r>
      <w:r w:rsidRPr="00AB1610">
        <w:rPr>
          <w:rFonts w:ascii="Arial" w:hAnsi="Arial" w:cs="Arial"/>
          <w:sz w:val="24"/>
          <w:szCs w:val="24"/>
        </w:rPr>
        <w:t xml:space="preserve">s. </w:t>
      </w:r>
    </w:p>
    <w:p w:rsidR="00944373" w:rsidRPr="00AB1610" w:rsidRDefault="00944373" w:rsidP="00501507">
      <w:pPr>
        <w:pStyle w:val="ListParagraph"/>
        <w:numPr>
          <w:ilvl w:val="0"/>
          <w:numId w:val="5"/>
        </w:numPr>
        <w:rPr>
          <w:rFonts w:ascii="Arial" w:hAnsi="Arial" w:cs="Arial"/>
          <w:sz w:val="24"/>
          <w:szCs w:val="24"/>
        </w:rPr>
      </w:pPr>
      <w:r w:rsidRPr="00AB1610">
        <w:rPr>
          <w:rFonts w:ascii="Arial" w:hAnsi="Arial" w:cs="Arial"/>
          <w:sz w:val="24"/>
          <w:szCs w:val="24"/>
        </w:rPr>
        <w:t>Range and frequency of recommendations made at the LIFT meetings.</w:t>
      </w:r>
    </w:p>
    <w:p w:rsidR="008D1E71" w:rsidRPr="00AB1610" w:rsidRDefault="008D1E71" w:rsidP="00501507">
      <w:pPr>
        <w:pStyle w:val="ListParagraph"/>
        <w:numPr>
          <w:ilvl w:val="0"/>
          <w:numId w:val="5"/>
        </w:numPr>
        <w:rPr>
          <w:rFonts w:ascii="Arial" w:hAnsi="Arial" w:cs="Arial"/>
          <w:sz w:val="24"/>
          <w:szCs w:val="24"/>
        </w:rPr>
      </w:pPr>
      <w:r w:rsidRPr="00AB1610">
        <w:rPr>
          <w:rFonts w:ascii="Arial" w:hAnsi="Arial" w:cs="Arial"/>
          <w:sz w:val="24"/>
          <w:szCs w:val="24"/>
        </w:rPr>
        <w:t>Identification of the support provided via LIFT for children with H</w:t>
      </w:r>
      <w:r w:rsidR="00AB1610">
        <w:rPr>
          <w:rFonts w:ascii="Arial" w:hAnsi="Arial" w:cs="Arial"/>
          <w:sz w:val="24"/>
          <w:szCs w:val="24"/>
        </w:rPr>
        <w:t xml:space="preserve">igh </w:t>
      </w:r>
      <w:r w:rsidRPr="00AB1610">
        <w:rPr>
          <w:rFonts w:ascii="Arial" w:hAnsi="Arial" w:cs="Arial"/>
          <w:sz w:val="24"/>
          <w:szCs w:val="24"/>
        </w:rPr>
        <w:t>N</w:t>
      </w:r>
      <w:r w:rsidR="00AB1610">
        <w:rPr>
          <w:rFonts w:ascii="Arial" w:hAnsi="Arial" w:cs="Arial"/>
          <w:sz w:val="24"/>
          <w:szCs w:val="24"/>
        </w:rPr>
        <w:t xml:space="preserve">eeds </w:t>
      </w:r>
      <w:r w:rsidRPr="00AB1610">
        <w:rPr>
          <w:rFonts w:ascii="Arial" w:hAnsi="Arial" w:cs="Arial"/>
          <w:sz w:val="24"/>
          <w:szCs w:val="24"/>
        </w:rPr>
        <w:t>F</w:t>
      </w:r>
      <w:r w:rsidR="00AB1610">
        <w:rPr>
          <w:rFonts w:ascii="Arial" w:hAnsi="Arial" w:cs="Arial"/>
          <w:sz w:val="24"/>
          <w:szCs w:val="24"/>
        </w:rPr>
        <w:t>unding</w:t>
      </w:r>
      <w:r w:rsidRPr="00AB1610">
        <w:rPr>
          <w:rFonts w:ascii="Arial" w:hAnsi="Arial" w:cs="Arial"/>
          <w:sz w:val="24"/>
          <w:szCs w:val="24"/>
        </w:rPr>
        <w:t>.</w:t>
      </w:r>
    </w:p>
    <w:p w:rsidR="001925A7" w:rsidRPr="00CB2AA9" w:rsidRDefault="007E12DE" w:rsidP="001925A7">
      <w:pPr>
        <w:rPr>
          <w:rFonts w:ascii="Arial" w:hAnsi="Arial" w:cs="Arial"/>
          <w:b/>
          <w:sz w:val="24"/>
          <w:szCs w:val="24"/>
        </w:rPr>
      </w:pPr>
      <w:r w:rsidRPr="00CB2AA9">
        <w:rPr>
          <w:rFonts w:ascii="Arial" w:hAnsi="Arial" w:cs="Arial"/>
          <w:b/>
          <w:sz w:val="24"/>
          <w:szCs w:val="24"/>
        </w:rPr>
        <w:t>Schools’ satisfaction with the:</w:t>
      </w:r>
    </w:p>
    <w:p w:rsidR="007E12DE" w:rsidRPr="00AB1610" w:rsidRDefault="007E12DE" w:rsidP="001925A7">
      <w:pPr>
        <w:pStyle w:val="ListParagraph"/>
        <w:numPr>
          <w:ilvl w:val="0"/>
          <w:numId w:val="8"/>
        </w:numPr>
        <w:rPr>
          <w:rFonts w:ascii="Arial" w:hAnsi="Arial" w:cs="Arial"/>
          <w:sz w:val="24"/>
          <w:szCs w:val="24"/>
        </w:rPr>
      </w:pPr>
      <w:proofErr w:type="gramStart"/>
      <w:r w:rsidRPr="00AB1610">
        <w:rPr>
          <w:rFonts w:ascii="Arial" w:hAnsi="Arial" w:cs="Arial"/>
          <w:sz w:val="24"/>
          <w:szCs w:val="24"/>
        </w:rPr>
        <w:t>interventions</w:t>
      </w:r>
      <w:proofErr w:type="gramEnd"/>
      <w:r w:rsidRPr="00AB1610">
        <w:rPr>
          <w:rFonts w:ascii="Arial" w:hAnsi="Arial" w:cs="Arial"/>
          <w:sz w:val="24"/>
          <w:szCs w:val="24"/>
        </w:rPr>
        <w:t xml:space="preserve"> delivered by LIFT and impact on the schools’ capacity to meet SEND needs.</w:t>
      </w:r>
    </w:p>
    <w:p w:rsidR="007E12DE" w:rsidRPr="00AB1610" w:rsidRDefault="007E12DE" w:rsidP="007E12DE">
      <w:pPr>
        <w:pStyle w:val="ListParagraph"/>
        <w:numPr>
          <w:ilvl w:val="0"/>
          <w:numId w:val="5"/>
        </w:numPr>
        <w:rPr>
          <w:rFonts w:ascii="Arial" w:hAnsi="Arial" w:cs="Arial"/>
          <w:sz w:val="24"/>
          <w:szCs w:val="24"/>
        </w:rPr>
      </w:pPr>
      <w:proofErr w:type="gramStart"/>
      <w:r w:rsidRPr="00AB1610">
        <w:rPr>
          <w:rFonts w:ascii="Arial" w:hAnsi="Arial" w:cs="Arial"/>
          <w:sz w:val="24"/>
          <w:szCs w:val="24"/>
        </w:rPr>
        <w:lastRenderedPageBreak/>
        <w:t>effectiveness</w:t>
      </w:r>
      <w:proofErr w:type="gramEnd"/>
      <w:r w:rsidRPr="00AB1610">
        <w:rPr>
          <w:rFonts w:ascii="Arial" w:hAnsi="Arial" w:cs="Arial"/>
          <w:sz w:val="24"/>
          <w:szCs w:val="24"/>
        </w:rPr>
        <w:t xml:space="preserve"> of the LIFT meetings to promote collaborative working</w:t>
      </w:r>
      <w:r w:rsidR="00AB1610">
        <w:rPr>
          <w:rFonts w:ascii="Arial" w:hAnsi="Arial" w:cs="Arial"/>
          <w:sz w:val="24"/>
          <w:szCs w:val="24"/>
        </w:rPr>
        <w:t xml:space="preserve"> and to provide advice and support</w:t>
      </w:r>
      <w:r w:rsidRPr="00AB1610">
        <w:rPr>
          <w:rFonts w:ascii="Arial" w:hAnsi="Arial" w:cs="Arial"/>
          <w:sz w:val="24"/>
          <w:szCs w:val="24"/>
        </w:rPr>
        <w:t>.</w:t>
      </w:r>
    </w:p>
    <w:p w:rsidR="00A67A52" w:rsidRPr="00AB1610" w:rsidRDefault="007E12DE" w:rsidP="00501507">
      <w:pPr>
        <w:pStyle w:val="ListParagraph"/>
        <w:numPr>
          <w:ilvl w:val="0"/>
          <w:numId w:val="5"/>
        </w:numPr>
        <w:rPr>
          <w:rFonts w:ascii="Arial" w:hAnsi="Arial" w:cs="Arial"/>
          <w:sz w:val="24"/>
          <w:szCs w:val="24"/>
        </w:rPr>
      </w:pPr>
      <w:r w:rsidRPr="00AB1610">
        <w:rPr>
          <w:rFonts w:ascii="Arial" w:hAnsi="Arial" w:cs="Arial"/>
          <w:sz w:val="24"/>
          <w:szCs w:val="24"/>
        </w:rPr>
        <w:t xml:space="preserve">District’s </w:t>
      </w:r>
      <w:r w:rsidR="00A67A52" w:rsidRPr="00AB1610">
        <w:rPr>
          <w:rFonts w:ascii="Arial" w:hAnsi="Arial" w:cs="Arial"/>
          <w:sz w:val="24"/>
          <w:szCs w:val="24"/>
        </w:rPr>
        <w:t>LIFT Exec</w:t>
      </w:r>
      <w:r w:rsidRPr="00AB1610">
        <w:rPr>
          <w:rFonts w:ascii="Arial" w:hAnsi="Arial" w:cs="Arial"/>
          <w:sz w:val="24"/>
          <w:szCs w:val="24"/>
        </w:rPr>
        <w:t>utive</w:t>
      </w:r>
      <w:r w:rsidR="00A67A52" w:rsidRPr="00AB1610">
        <w:rPr>
          <w:rFonts w:ascii="Arial" w:hAnsi="Arial" w:cs="Arial"/>
          <w:sz w:val="24"/>
          <w:szCs w:val="24"/>
        </w:rPr>
        <w:t xml:space="preserve"> and </w:t>
      </w:r>
      <w:r w:rsidRPr="00AB1610">
        <w:rPr>
          <w:rFonts w:ascii="Arial" w:hAnsi="Arial" w:cs="Arial"/>
          <w:sz w:val="24"/>
          <w:szCs w:val="24"/>
        </w:rPr>
        <w:t xml:space="preserve">the </w:t>
      </w:r>
      <w:r w:rsidR="00A67A52" w:rsidRPr="00AB1610">
        <w:rPr>
          <w:rFonts w:ascii="Arial" w:hAnsi="Arial" w:cs="Arial"/>
          <w:sz w:val="24"/>
          <w:szCs w:val="24"/>
        </w:rPr>
        <w:t>District Plans.</w:t>
      </w:r>
    </w:p>
    <w:p w:rsidR="001925A7" w:rsidRPr="00AB1610" w:rsidRDefault="001925A7" w:rsidP="00115E03">
      <w:pPr>
        <w:rPr>
          <w:rFonts w:ascii="Arial" w:hAnsi="Arial" w:cs="Arial"/>
          <w:sz w:val="24"/>
          <w:szCs w:val="24"/>
          <w:u w:val="single"/>
        </w:rPr>
      </w:pPr>
    </w:p>
    <w:p w:rsidR="00FA0E5F" w:rsidRPr="00CB2AA9" w:rsidRDefault="00F772C3" w:rsidP="00115E03">
      <w:pPr>
        <w:rPr>
          <w:rFonts w:ascii="Arial" w:hAnsi="Arial" w:cs="Arial"/>
          <w:b/>
          <w:sz w:val="24"/>
          <w:szCs w:val="24"/>
        </w:rPr>
      </w:pPr>
      <w:r w:rsidRPr="00CB2AA9">
        <w:rPr>
          <w:rFonts w:ascii="Arial" w:hAnsi="Arial" w:cs="Arial"/>
          <w:b/>
          <w:sz w:val="24"/>
          <w:szCs w:val="24"/>
        </w:rPr>
        <w:t>Review Process</w:t>
      </w:r>
    </w:p>
    <w:p w:rsidR="00F772C3" w:rsidRPr="00AB1610" w:rsidRDefault="00F772C3" w:rsidP="00F772C3">
      <w:pPr>
        <w:pStyle w:val="ListParagraph"/>
        <w:numPr>
          <w:ilvl w:val="0"/>
          <w:numId w:val="6"/>
        </w:numPr>
        <w:rPr>
          <w:rFonts w:ascii="Arial" w:hAnsi="Arial" w:cs="Arial"/>
          <w:sz w:val="24"/>
          <w:szCs w:val="24"/>
          <w:u w:val="single"/>
        </w:rPr>
      </w:pPr>
      <w:r w:rsidRPr="00AB1610">
        <w:rPr>
          <w:rFonts w:ascii="Arial" w:hAnsi="Arial" w:cs="Arial"/>
          <w:sz w:val="24"/>
          <w:szCs w:val="24"/>
        </w:rPr>
        <w:t>All schools</w:t>
      </w:r>
      <w:r w:rsidR="008D1E71" w:rsidRPr="00AB1610">
        <w:rPr>
          <w:rFonts w:ascii="Arial" w:hAnsi="Arial" w:cs="Arial"/>
          <w:sz w:val="24"/>
          <w:szCs w:val="24"/>
        </w:rPr>
        <w:t xml:space="preserve"> (Headteachers and </w:t>
      </w:r>
      <w:proofErr w:type="spellStart"/>
      <w:r w:rsidR="008D1E71" w:rsidRPr="00AB1610">
        <w:rPr>
          <w:rFonts w:ascii="Arial" w:hAnsi="Arial" w:cs="Arial"/>
          <w:sz w:val="24"/>
          <w:szCs w:val="24"/>
        </w:rPr>
        <w:t>SenCos</w:t>
      </w:r>
      <w:proofErr w:type="spellEnd"/>
      <w:r w:rsidR="008D1E71" w:rsidRPr="00AB1610">
        <w:rPr>
          <w:rFonts w:ascii="Arial" w:hAnsi="Arial" w:cs="Arial"/>
          <w:sz w:val="24"/>
          <w:szCs w:val="24"/>
        </w:rPr>
        <w:t>)</w:t>
      </w:r>
      <w:r w:rsidRPr="00AB1610">
        <w:rPr>
          <w:rFonts w:ascii="Arial" w:hAnsi="Arial" w:cs="Arial"/>
          <w:sz w:val="24"/>
          <w:szCs w:val="24"/>
        </w:rPr>
        <w:t xml:space="preserve"> will be </w:t>
      </w:r>
      <w:r w:rsidR="00CB2AA9">
        <w:rPr>
          <w:rFonts w:ascii="Arial" w:hAnsi="Arial" w:cs="Arial"/>
          <w:sz w:val="24"/>
          <w:szCs w:val="24"/>
        </w:rPr>
        <w:t>invited</w:t>
      </w:r>
      <w:r w:rsidRPr="00AB1610">
        <w:rPr>
          <w:rFonts w:ascii="Arial" w:hAnsi="Arial" w:cs="Arial"/>
          <w:sz w:val="24"/>
          <w:szCs w:val="24"/>
        </w:rPr>
        <w:t xml:space="preserve"> via an electronic questionnaire, to provide feedback on the areas identified within the LIFT Review scope. </w:t>
      </w:r>
    </w:p>
    <w:p w:rsidR="00F772C3" w:rsidRPr="00AB1610" w:rsidRDefault="00F772C3" w:rsidP="00F772C3">
      <w:pPr>
        <w:pStyle w:val="ListParagraph"/>
        <w:numPr>
          <w:ilvl w:val="0"/>
          <w:numId w:val="6"/>
        </w:numPr>
        <w:rPr>
          <w:rFonts w:ascii="Arial" w:hAnsi="Arial" w:cs="Arial"/>
          <w:sz w:val="24"/>
          <w:szCs w:val="24"/>
          <w:u w:val="single"/>
        </w:rPr>
      </w:pPr>
      <w:r w:rsidRPr="00AB1610">
        <w:rPr>
          <w:rFonts w:ascii="Arial" w:hAnsi="Arial" w:cs="Arial"/>
          <w:sz w:val="24"/>
          <w:szCs w:val="24"/>
        </w:rPr>
        <w:t>Data on impact and district activity at LIFT meetings will be analysed.</w:t>
      </w:r>
    </w:p>
    <w:p w:rsidR="00F772C3" w:rsidRPr="00AB1610" w:rsidRDefault="00F772C3" w:rsidP="00F772C3">
      <w:pPr>
        <w:pStyle w:val="ListParagraph"/>
        <w:numPr>
          <w:ilvl w:val="0"/>
          <w:numId w:val="6"/>
        </w:numPr>
        <w:rPr>
          <w:rFonts w:ascii="Arial" w:hAnsi="Arial" w:cs="Arial"/>
          <w:sz w:val="24"/>
          <w:szCs w:val="24"/>
          <w:u w:val="single"/>
        </w:rPr>
      </w:pPr>
      <w:r w:rsidRPr="00AB1610">
        <w:rPr>
          <w:rFonts w:ascii="Arial" w:hAnsi="Arial" w:cs="Arial"/>
          <w:sz w:val="24"/>
          <w:szCs w:val="24"/>
        </w:rPr>
        <w:t xml:space="preserve">District attainment gap data will be collated. </w:t>
      </w:r>
    </w:p>
    <w:p w:rsidR="007C19E1" w:rsidRPr="00AB1610" w:rsidRDefault="00F772C3" w:rsidP="007C19E1">
      <w:pPr>
        <w:pStyle w:val="ListParagraph"/>
        <w:numPr>
          <w:ilvl w:val="0"/>
          <w:numId w:val="6"/>
        </w:numPr>
        <w:rPr>
          <w:rFonts w:ascii="Arial" w:hAnsi="Arial" w:cs="Arial"/>
          <w:sz w:val="24"/>
          <w:szCs w:val="24"/>
          <w:u w:val="single"/>
        </w:rPr>
      </w:pPr>
      <w:r w:rsidRPr="00AB1610">
        <w:rPr>
          <w:rFonts w:ascii="Arial" w:hAnsi="Arial" w:cs="Arial"/>
          <w:sz w:val="24"/>
          <w:szCs w:val="24"/>
        </w:rPr>
        <w:t>LIFT Exec</w:t>
      </w:r>
      <w:r w:rsidR="00AB1610">
        <w:rPr>
          <w:rFonts w:ascii="Arial" w:hAnsi="Arial" w:cs="Arial"/>
          <w:sz w:val="24"/>
          <w:szCs w:val="24"/>
        </w:rPr>
        <w:t>utive</w:t>
      </w:r>
      <w:r w:rsidRPr="00AB1610">
        <w:rPr>
          <w:rFonts w:ascii="Arial" w:hAnsi="Arial" w:cs="Arial"/>
          <w:sz w:val="24"/>
          <w:szCs w:val="24"/>
        </w:rPr>
        <w:t xml:space="preserve">s will provide details of core membership, District Plans </w:t>
      </w:r>
      <w:r w:rsidR="008D1E71" w:rsidRPr="00AB1610">
        <w:rPr>
          <w:rFonts w:ascii="Arial" w:hAnsi="Arial" w:cs="Arial"/>
          <w:sz w:val="24"/>
          <w:szCs w:val="24"/>
        </w:rPr>
        <w:t xml:space="preserve">and summary of budget use within </w:t>
      </w:r>
      <w:r w:rsidR="00AB1610">
        <w:rPr>
          <w:rFonts w:ascii="Arial" w:hAnsi="Arial" w:cs="Arial"/>
          <w:sz w:val="24"/>
          <w:szCs w:val="24"/>
        </w:rPr>
        <w:t xml:space="preserve">the </w:t>
      </w:r>
      <w:r w:rsidR="008D1E71" w:rsidRPr="00AB1610">
        <w:rPr>
          <w:rFonts w:ascii="Arial" w:hAnsi="Arial" w:cs="Arial"/>
          <w:sz w:val="24"/>
          <w:szCs w:val="24"/>
        </w:rPr>
        <w:t>district</w:t>
      </w:r>
      <w:r w:rsidRPr="00AB1610">
        <w:rPr>
          <w:rFonts w:ascii="Arial" w:hAnsi="Arial" w:cs="Arial"/>
          <w:sz w:val="24"/>
          <w:szCs w:val="24"/>
        </w:rPr>
        <w:t xml:space="preserve">. </w:t>
      </w:r>
      <w:r w:rsidR="008D1E71" w:rsidRPr="00AB1610">
        <w:rPr>
          <w:rFonts w:ascii="Arial" w:hAnsi="Arial" w:cs="Arial"/>
          <w:sz w:val="24"/>
          <w:szCs w:val="24"/>
        </w:rPr>
        <w:t>A sample of LIFT Exec</w:t>
      </w:r>
      <w:r w:rsidR="00AB1610">
        <w:rPr>
          <w:rFonts w:ascii="Arial" w:hAnsi="Arial" w:cs="Arial"/>
          <w:sz w:val="24"/>
          <w:szCs w:val="24"/>
        </w:rPr>
        <w:t>utive</w:t>
      </w:r>
      <w:r w:rsidR="008D1E71" w:rsidRPr="00AB1610">
        <w:rPr>
          <w:rFonts w:ascii="Arial" w:hAnsi="Arial" w:cs="Arial"/>
          <w:sz w:val="24"/>
          <w:szCs w:val="24"/>
        </w:rPr>
        <w:t xml:space="preserve"> meetings will be attended.</w:t>
      </w:r>
    </w:p>
    <w:p w:rsidR="00092FE7" w:rsidRPr="00AB1610" w:rsidRDefault="00F772C3" w:rsidP="00944373">
      <w:pPr>
        <w:pStyle w:val="ListParagraph"/>
        <w:numPr>
          <w:ilvl w:val="0"/>
          <w:numId w:val="6"/>
        </w:numPr>
        <w:rPr>
          <w:rFonts w:ascii="Arial" w:hAnsi="Arial" w:cs="Arial"/>
          <w:sz w:val="24"/>
          <w:szCs w:val="24"/>
          <w:u w:val="single"/>
        </w:rPr>
      </w:pPr>
      <w:r w:rsidRPr="00AB1610">
        <w:rPr>
          <w:rFonts w:ascii="Arial" w:hAnsi="Arial" w:cs="Arial"/>
          <w:sz w:val="24"/>
          <w:szCs w:val="24"/>
        </w:rPr>
        <w:t>A sample of LIFT meetings will be attended to establish the levels of collaborative</w:t>
      </w:r>
      <w:r w:rsidR="00944373" w:rsidRPr="00AB1610">
        <w:rPr>
          <w:rFonts w:ascii="Arial" w:hAnsi="Arial" w:cs="Arial"/>
          <w:sz w:val="24"/>
          <w:szCs w:val="24"/>
        </w:rPr>
        <w:t xml:space="preserve"> working and consistency of decision making around allocations to professionals and recommendations made.</w:t>
      </w:r>
    </w:p>
    <w:p w:rsidR="00944373" w:rsidRPr="00AB1610" w:rsidRDefault="00944373" w:rsidP="00944373">
      <w:pPr>
        <w:rPr>
          <w:rFonts w:ascii="Arial" w:hAnsi="Arial" w:cs="Arial"/>
          <w:sz w:val="24"/>
          <w:szCs w:val="24"/>
          <w:u w:val="single"/>
        </w:rPr>
      </w:pPr>
    </w:p>
    <w:p w:rsidR="00944373" w:rsidRPr="00AB1610" w:rsidRDefault="00944373" w:rsidP="00944373">
      <w:pPr>
        <w:rPr>
          <w:rFonts w:ascii="Arial" w:hAnsi="Arial" w:cs="Arial"/>
          <w:b/>
          <w:sz w:val="24"/>
          <w:szCs w:val="24"/>
        </w:rPr>
      </w:pPr>
      <w:r w:rsidRPr="00AB1610">
        <w:rPr>
          <w:rFonts w:ascii="Arial" w:hAnsi="Arial" w:cs="Arial"/>
          <w:b/>
          <w:sz w:val="24"/>
          <w:szCs w:val="24"/>
        </w:rPr>
        <w:t>Timescales</w:t>
      </w:r>
    </w:p>
    <w:p w:rsidR="00944373" w:rsidRPr="00AB1610" w:rsidRDefault="00944373" w:rsidP="00944373">
      <w:pPr>
        <w:rPr>
          <w:rFonts w:ascii="Arial" w:hAnsi="Arial" w:cs="Arial"/>
          <w:sz w:val="24"/>
          <w:szCs w:val="24"/>
          <w:u w:val="single"/>
        </w:rPr>
      </w:pPr>
      <w:r w:rsidRPr="00AB1610">
        <w:rPr>
          <w:rFonts w:ascii="Arial" w:hAnsi="Arial" w:cs="Arial"/>
          <w:sz w:val="24"/>
          <w:szCs w:val="24"/>
        </w:rPr>
        <w:t>Date</w:t>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t>Activity</w:t>
      </w:r>
      <w:r w:rsidRPr="00AB1610">
        <w:rPr>
          <w:rFonts w:ascii="Arial" w:hAnsi="Arial" w:cs="Arial"/>
          <w:sz w:val="24"/>
          <w:szCs w:val="24"/>
          <w:u w:val="single"/>
        </w:rPr>
        <w:t xml:space="preserve">             </w:t>
      </w:r>
    </w:p>
    <w:p w:rsidR="00944373" w:rsidRPr="00AB1610" w:rsidRDefault="00944373" w:rsidP="00944373">
      <w:pPr>
        <w:rPr>
          <w:rFonts w:ascii="Arial" w:hAnsi="Arial" w:cs="Arial"/>
          <w:sz w:val="24"/>
          <w:szCs w:val="24"/>
        </w:rPr>
      </w:pPr>
      <w:r w:rsidRPr="00AB1610">
        <w:rPr>
          <w:rFonts w:ascii="Arial" w:hAnsi="Arial" w:cs="Arial"/>
          <w:sz w:val="24"/>
          <w:szCs w:val="24"/>
        </w:rPr>
        <w:t>June/July 2017</w:t>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t>Questionnaires sent to schools.</w:t>
      </w:r>
    </w:p>
    <w:p w:rsidR="00944373" w:rsidRPr="00AB1610" w:rsidRDefault="00944373" w:rsidP="00944373">
      <w:pPr>
        <w:rPr>
          <w:rFonts w:ascii="Arial" w:hAnsi="Arial" w:cs="Arial"/>
          <w:sz w:val="24"/>
          <w:szCs w:val="24"/>
        </w:rPr>
      </w:pP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00975C58" w:rsidRPr="00AB1610">
        <w:rPr>
          <w:rFonts w:ascii="Arial" w:hAnsi="Arial" w:cs="Arial"/>
          <w:sz w:val="24"/>
          <w:szCs w:val="24"/>
        </w:rPr>
        <w:t>Sample of LIFT meetings attended.</w:t>
      </w:r>
    </w:p>
    <w:p w:rsidR="00975C58" w:rsidRPr="00AB1610" w:rsidRDefault="00975C58" w:rsidP="00AB1610">
      <w:pPr>
        <w:ind w:left="3600"/>
        <w:rPr>
          <w:rFonts w:ascii="Arial" w:hAnsi="Arial" w:cs="Arial"/>
          <w:sz w:val="24"/>
          <w:szCs w:val="24"/>
        </w:rPr>
      </w:pPr>
      <w:r w:rsidRPr="00AB1610">
        <w:rPr>
          <w:rFonts w:ascii="Arial" w:hAnsi="Arial" w:cs="Arial"/>
          <w:sz w:val="24"/>
          <w:szCs w:val="24"/>
        </w:rPr>
        <w:t>District Execs provide information identified within scope.</w:t>
      </w:r>
    </w:p>
    <w:p w:rsidR="00975C58" w:rsidRPr="00AB1610" w:rsidRDefault="00975C58" w:rsidP="00944373">
      <w:pPr>
        <w:rPr>
          <w:rFonts w:ascii="Arial" w:hAnsi="Arial" w:cs="Arial"/>
          <w:sz w:val="24"/>
          <w:szCs w:val="24"/>
        </w:rPr>
      </w:pPr>
      <w:proofErr w:type="gramStart"/>
      <w:r w:rsidRPr="00AB1610">
        <w:rPr>
          <w:rFonts w:ascii="Arial" w:hAnsi="Arial" w:cs="Arial"/>
          <w:sz w:val="24"/>
          <w:szCs w:val="24"/>
        </w:rPr>
        <w:t>August 2017</w:t>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t>Data analysis undertaken.</w:t>
      </w:r>
      <w:proofErr w:type="gramEnd"/>
    </w:p>
    <w:p w:rsidR="00975C58" w:rsidRPr="00AB1610" w:rsidRDefault="00975C58" w:rsidP="00944373">
      <w:pPr>
        <w:rPr>
          <w:rFonts w:ascii="Arial" w:hAnsi="Arial" w:cs="Arial"/>
          <w:sz w:val="24"/>
          <w:szCs w:val="24"/>
        </w:rPr>
      </w:pP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t xml:space="preserve">Questionnaire responses collated. </w:t>
      </w:r>
    </w:p>
    <w:p w:rsidR="00975C58" w:rsidRPr="00AB1610" w:rsidRDefault="00975C58" w:rsidP="00944373">
      <w:pPr>
        <w:rPr>
          <w:rFonts w:ascii="Arial" w:hAnsi="Arial" w:cs="Arial"/>
          <w:sz w:val="24"/>
          <w:szCs w:val="24"/>
        </w:rPr>
      </w:pPr>
      <w:r w:rsidRPr="00AB1610">
        <w:rPr>
          <w:rFonts w:ascii="Arial" w:hAnsi="Arial" w:cs="Arial"/>
          <w:sz w:val="24"/>
          <w:szCs w:val="24"/>
        </w:rPr>
        <w:t>August/ September 2017</w:t>
      </w:r>
      <w:r w:rsidRPr="00AB1610">
        <w:rPr>
          <w:rFonts w:ascii="Arial" w:hAnsi="Arial" w:cs="Arial"/>
          <w:sz w:val="24"/>
          <w:szCs w:val="24"/>
        </w:rPr>
        <w:tab/>
      </w:r>
      <w:r w:rsidRPr="00AB1610">
        <w:rPr>
          <w:rFonts w:ascii="Arial" w:hAnsi="Arial" w:cs="Arial"/>
          <w:sz w:val="24"/>
          <w:szCs w:val="24"/>
        </w:rPr>
        <w:tab/>
        <w:t>Report compiled.</w:t>
      </w:r>
    </w:p>
    <w:p w:rsidR="00975C58" w:rsidRPr="00AB1610" w:rsidRDefault="00975C58" w:rsidP="00975C58">
      <w:pPr>
        <w:ind w:left="3600" w:hanging="3600"/>
        <w:rPr>
          <w:rFonts w:ascii="Arial" w:hAnsi="Arial" w:cs="Arial"/>
          <w:sz w:val="24"/>
          <w:szCs w:val="24"/>
        </w:rPr>
      </w:pPr>
      <w:r w:rsidRPr="00AB1610">
        <w:rPr>
          <w:rFonts w:ascii="Arial" w:hAnsi="Arial" w:cs="Arial"/>
          <w:sz w:val="24"/>
          <w:szCs w:val="24"/>
        </w:rPr>
        <w:t>11 September 2017</w:t>
      </w:r>
      <w:r w:rsidRPr="00AB1610">
        <w:rPr>
          <w:rFonts w:ascii="Arial" w:hAnsi="Arial" w:cs="Arial"/>
          <w:sz w:val="24"/>
          <w:szCs w:val="24"/>
        </w:rPr>
        <w:tab/>
        <w:t xml:space="preserve">Report presented to LIFT Strategic Board and recommendations and actions identified. </w:t>
      </w:r>
    </w:p>
    <w:p w:rsidR="008D1E71" w:rsidRPr="00AB1610" w:rsidRDefault="00EF7836" w:rsidP="00975C58">
      <w:pPr>
        <w:ind w:left="3600" w:hanging="3600"/>
        <w:rPr>
          <w:rFonts w:ascii="Arial" w:hAnsi="Arial" w:cs="Arial"/>
          <w:sz w:val="24"/>
          <w:szCs w:val="24"/>
        </w:rPr>
      </w:pPr>
      <w:r w:rsidRPr="00AB1610">
        <w:rPr>
          <w:rFonts w:ascii="Arial" w:hAnsi="Arial" w:cs="Arial"/>
          <w:sz w:val="24"/>
          <w:szCs w:val="24"/>
        </w:rPr>
        <w:t xml:space="preserve">End of </w:t>
      </w:r>
      <w:r w:rsidR="008D1E71" w:rsidRPr="00AB1610">
        <w:rPr>
          <w:rFonts w:ascii="Arial" w:hAnsi="Arial" w:cs="Arial"/>
          <w:sz w:val="24"/>
          <w:szCs w:val="24"/>
        </w:rPr>
        <w:t>September 20</w:t>
      </w:r>
      <w:r w:rsidRPr="00AB1610">
        <w:rPr>
          <w:rFonts w:ascii="Arial" w:hAnsi="Arial" w:cs="Arial"/>
          <w:sz w:val="24"/>
          <w:szCs w:val="24"/>
        </w:rPr>
        <w:t>17</w:t>
      </w:r>
      <w:r w:rsidRPr="00AB1610">
        <w:rPr>
          <w:rFonts w:ascii="Arial" w:hAnsi="Arial" w:cs="Arial"/>
          <w:sz w:val="24"/>
          <w:szCs w:val="24"/>
        </w:rPr>
        <w:tab/>
      </w:r>
      <w:r w:rsidR="00AB1610">
        <w:rPr>
          <w:rFonts w:ascii="Arial" w:hAnsi="Arial" w:cs="Arial"/>
          <w:sz w:val="24"/>
          <w:szCs w:val="24"/>
        </w:rPr>
        <w:t xml:space="preserve">Meeting with </w:t>
      </w:r>
      <w:r w:rsidRPr="00AB1610">
        <w:rPr>
          <w:rFonts w:ascii="Arial" w:hAnsi="Arial" w:cs="Arial"/>
          <w:sz w:val="24"/>
          <w:szCs w:val="24"/>
        </w:rPr>
        <w:t>Chairs of LIFT Exec</w:t>
      </w:r>
      <w:r w:rsidR="00AB1610">
        <w:rPr>
          <w:rFonts w:ascii="Arial" w:hAnsi="Arial" w:cs="Arial"/>
          <w:sz w:val="24"/>
          <w:szCs w:val="24"/>
        </w:rPr>
        <w:t xml:space="preserve">utives to share and agree </w:t>
      </w:r>
      <w:r w:rsidRPr="00AB1610">
        <w:rPr>
          <w:rFonts w:ascii="Arial" w:hAnsi="Arial" w:cs="Arial"/>
          <w:sz w:val="24"/>
          <w:szCs w:val="24"/>
        </w:rPr>
        <w:t>recommendations and actions.</w:t>
      </w:r>
    </w:p>
    <w:p w:rsidR="00975C58" w:rsidRPr="00AB1610" w:rsidRDefault="00975C58" w:rsidP="00975C58">
      <w:pPr>
        <w:ind w:left="3600" w:hanging="3600"/>
        <w:rPr>
          <w:rFonts w:ascii="Arial" w:hAnsi="Arial" w:cs="Arial"/>
          <w:sz w:val="24"/>
          <w:szCs w:val="24"/>
        </w:rPr>
      </w:pPr>
      <w:r w:rsidRPr="00AB1610">
        <w:rPr>
          <w:rFonts w:ascii="Arial" w:hAnsi="Arial" w:cs="Arial"/>
          <w:sz w:val="24"/>
          <w:szCs w:val="24"/>
        </w:rPr>
        <w:t>Autumn term</w:t>
      </w:r>
      <w:r w:rsidRPr="00AB1610">
        <w:rPr>
          <w:rFonts w:ascii="Arial" w:hAnsi="Arial" w:cs="Arial"/>
          <w:sz w:val="24"/>
          <w:szCs w:val="24"/>
        </w:rPr>
        <w:tab/>
      </w:r>
      <w:r w:rsidR="00AB1610">
        <w:rPr>
          <w:rFonts w:ascii="Arial" w:hAnsi="Arial" w:cs="Arial"/>
          <w:sz w:val="24"/>
          <w:szCs w:val="24"/>
        </w:rPr>
        <w:t xml:space="preserve">Meetings with schools to share the outcomes of the High Needs Funding and LIFT review, and discuss proposed changes and </w:t>
      </w:r>
      <w:proofErr w:type="gramStart"/>
      <w:r w:rsidR="00AB1610">
        <w:rPr>
          <w:rFonts w:ascii="Arial" w:hAnsi="Arial" w:cs="Arial"/>
          <w:sz w:val="24"/>
          <w:szCs w:val="24"/>
        </w:rPr>
        <w:t xml:space="preserve">improvements </w:t>
      </w:r>
      <w:r w:rsidRPr="00AB1610">
        <w:rPr>
          <w:rFonts w:ascii="Arial" w:hAnsi="Arial" w:cs="Arial"/>
          <w:sz w:val="24"/>
          <w:szCs w:val="24"/>
        </w:rPr>
        <w:t>.</w:t>
      </w:r>
      <w:proofErr w:type="gramEnd"/>
    </w:p>
    <w:p w:rsidR="00975C58" w:rsidRPr="00AB1610" w:rsidRDefault="00975C58" w:rsidP="00944373">
      <w:pPr>
        <w:rPr>
          <w:rFonts w:ascii="Arial" w:hAnsi="Arial" w:cs="Arial"/>
          <w:sz w:val="24"/>
          <w:szCs w:val="24"/>
        </w:rPr>
      </w:pP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r w:rsidRPr="00AB1610">
        <w:rPr>
          <w:rFonts w:ascii="Arial" w:hAnsi="Arial" w:cs="Arial"/>
          <w:sz w:val="24"/>
          <w:szCs w:val="24"/>
        </w:rPr>
        <w:tab/>
      </w:r>
    </w:p>
    <w:p w:rsidR="00092FE7" w:rsidRPr="00AB1610" w:rsidRDefault="00092FE7" w:rsidP="00092FE7">
      <w:pPr>
        <w:pStyle w:val="NoSpacing"/>
        <w:ind w:left="1665"/>
        <w:rPr>
          <w:rFonts w:ascii="Arial" w:hAnsi="Arial" w:cs="Arial"/>
          <w:sz w:val="24"/>
          <w:szCs w:val="24"/>
        </w:rPr>
      </w:pPr>
    </w:p>
    <w:sectPr w:rsidR="00092FE7" w:rsidRPr="00AB1610" w:rsidSect="00CB2AA9">
      <w:headerReference w:type="default" r:id="rId8"/>
      <w:pgSz w:w="11906" w:h="16838"/>
      <w:pgMar w:top="822" w:right="1021" w:bottom="1021" w:left="1077"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7D" w:rsidRDefault="00D65C7D" w:rsidP="00197036">
      <w:pPr>
        <w:spacing w:after="0" w:line="240" w:lineRule="auto"/>
      </w:pPr>
      <w:r>
        <w:separator/>
      </w:r>
    </w:p>
  </w:endnote>
  <w:endnote w:type="continuationSeparator" w:id="0">
    <w:p w:rsidR="00D65C7D" w:rsidRDefault="00D65C7D" w:rsidP="0019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7D" w:rsidRDefault="00D65C7D" w:rsidP="00197036">
      <w:pPr>
        <w:spacing w:after="0" w:line="240" w:lineRule="auto"/>
      </w:pPr>
      <w:r>
        <w:separator/>
      </w:r>
    </w:p>
  </w:footnote>
  <w:footnote w:type="continuationSeparator" w:id="0">
    <w:p w:rsidR="00D65C7D" w:rsidRDefault="00D65C7D" w:rsidP="00197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36" w:rsidRDefault="001970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122ED"/>
    <w:multiLevelType w:val="hybridMultilevel"/>
    <w:tmpl w:val="47EA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BD4455"/>
    <w:multiLevelType w:val="hybridMultilevel"/>
    <w:tmpl w:val="8644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2E474B"/>
    <w:multiLevelType w:val="hybridMultilevel"/>
    <w:tmpl w:val="995A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372164"/>
    <w:multiLevelType w:val="hybridMultilevel"/>
    <w:tmpl w:val="8146F5AE"/>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4">
    <w:nsid w:val="41286F48"/>
    <w:multiLevelType w:val="hybridMultilevel"/>
    <w:tmpl w:val="C240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3D5B44"/>
    <w:multiLevelType w:val="hybridMultilevel"/>
    <w:tmpl w:val="2632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C56B44"/>
    <w:multiLevelType w:val="hybridMultilevel"/>
    <w:tmpl w:val="C938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70753"/>
    <w:multiLevelType w:val="hybridMultilevel"/>
    <w:tmpl w:val="59CE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03"/>
    <w:rsid w:val="000449DE"/>
    <w:rsid w:val="00092FE7"/>
    <w:rsid w:val="00093A23"/>
    <w:rsid w:val="000D1123"/>
    <w:rsid w:val="00115E03"/>
    <w:rsid w:val="00134595"/>
    <w:rsid w:val="00147CF1"/>
    <w:rsid w:val="001925A7"/>
    <w:rsid w:val="00197036"/>
    <w:rsid w:val="00201E07"/>
    <w:rsid w:val="00205778"/>
    <w:rsid w:val="002315D0"/>
    <w:rsid w:val="002D0971"/>
    <w:rsid w:val="002E7D86"/>
    <w:rsid w:val="0041509B"/>
    <w:rsid w:val="00416C6E"/>
    <w:rsid w:val="00501507"/>
    <w:rsid w:val="00592D75"/>
    <w:rsid w:val="006E5B46"/>
    <w:rsid w:val="007425BE"/>
    <w:rsid w:val="00790009"/>
    <w:rsid w:val="007B532E"/>
    <w:rsid w:val="007C19E1"/>
    <w:rsid w:val="007E12DE"/>
    <w:rsid w:val="007E7529"/>
    <w:rsid w:val="008D1E71"/>
    <w:rsid w:val="00944373"/>
    <w:rsid w:val="00975C58"/>
    <w:rsid w:val="009B3E11"/>
    <w:rsid w:val="009C5C93"/>
    <w:rsid w:val="00A03D1A"/>
    <w:rsid w:val="00A54941"/>
    <w:rsid w:val="00A67A52"/>
    <w:rsid w:val="00A77E8E"/>
    <w:rsid w:val="00AB1610"/>
    <w:rsid w:val="00B40E21"/>
    <w:rsid w:val="00C31E06"/>
    <w:rsid w:val="00CB2AA9"/>
    <w:rsid w:val="00D65C7D"/>
    <w:rsid w:val="00DE2E03"/>
    <w:rsid w:val="00DE61E3"/>
    <w:rsid w:val="00E34C37"/>
    <w:rsid w:val="00E5102D"/>
    <w:rsid w:val="00EF7836"/>
    <w:rsid w:val="00F15E13"/>
    <w:rsid w:val="00F772C3"/>
    <w:rsid w:val="00FA0E5F"/>
    <w:rsid w:val="00FB3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E03"/>
    <w:pPr>
      <w:spacing w:after="0" w:line="240" w:lineRule="auto"/>
    </w:pPr>
  </w:style>
  <w:style w:type="paragraph" w:styleId="ListParagraph">
    <w:name w:val="List Paragraph"/>
    <w:basedOn w:val="Normal"/>
    <w:uiPriority w:val="34"/>
    <w:qFormat/>
    <w:rsid w:val="007C19E1"/>
    <w:pPr>
      <w:ind w:left="720"/>
      <w:contextualSpacing/>
    </w:pPr>
  </w:style>
  <w:style w:type="paragraph" w:styleId="Header">
    <w:name w:val="header"/>
    <w:basedOn w:val="Normal"/>
    <w:link w:val="HeaderChar"/>
    <w:uiPriority w:val="99"/>
    <w:unhideWhenUsed/>
    <w:rsid w:val="00197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036"/>
  </w:style>
  <w:style w:type="paragraph" w:styleId="Footer">
    <w:name w:val="footer"/>
    <w:basedOn w:val="Normal"/>
    <w:link w:val="FooterChar"/>
    <w:uiPriority w:val="99"/>
    <w:unhideWhenUsed/>
    <w:rsid w:val="00197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E03"/>
    <w:pPr>
      <w:spacing w:after="0" w:line="240" w:lineRule="auto"/>
    </w:pPr>
  </w:style>
  <w:style w:type="paragraph" w:styleId="ListParagraph">
    <w:name w:val="List Paragraph"/>
    <w:basedOn w:val="Normal"/>
    <w:uiPriority w:val="34"/>
    <w:qFormat/>
    <w:rsid w:val="007C19E1"/>
    <w:pPr>
      <w:ind w:left="720"/>
      <w:contextualSpacing/>
    </w:pPr>
  </w:style>
  <w:style w:type="paragraph" w:styleId="Header">
    <w:name w:val="header"/>
    <w:basedOn w:val="Normal"/>
    <w:link w:val="HeaderChar"/>
    <w:uiPriority w:val="99"/>
    <w:unhideWhenUsed/>
    <w:rsid w:val="00197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036"/>
  </w:style>
  <w:style w:type="paragraph" w:styleId="Footer">
    <w:name w:val="footer"/>
    <w:basedOn w:val="Normal"/>
    <w:link w:val="FooterChar"/>
    <w:uiPriority w:val="99"/>
    <w:unhideWhenUsed/>
    <w:rsid w:val="00197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A67D9580</Template>
  <TotalTime>1</TotalTime>
  <Pages>2</Pages>
  <Words>557</Words>
  <Characters>3176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Walls, Portia - EY EPA</dc:creator>
  <cp:lastModifiedBy>Edwards, Max - EY PS</cp:lastModifiedBy>
  <cp:revision>2</cp:revision>
  <cp:lastPrinted>2017-02-20T15:56:00Z</cp:lastPrinted>
  <dcterms:created xsi:type="dcterms:W3CDTF">2017-06-08T09:53:00Z</dcterms:created>
  <dcterms:modified xsi:type="dcterms:W3CDTF">2017-06-08T09:53:00Z</dcterms:modified>
</cp:coreProperties>
</file>