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F62CD" w14:textId="04C037AC" w:rsidR="007000B9" w:rsidRDefault="00DE6A76" w:rsidP="007000B9">
      <w:pPr>
        <w:rPr>
          <w:b/>
        </w:rPr>
      </w:pPr>
      <w:r>
        <w:rPr>
          <w:b/>
        </w:rPr>
        <w:t xml:space="preserve"> </w:t>
      </w:r>
      <w:r w:rsidR="007000B9">
        <w:rPr>
          <w:b/>
        </w:rPr>
        <w:br/>
      </w:r>
    </w:p>
    <w:tbl>
      <w:tblPr>
        <w:tblStyle w:val="TableGrid"/>
        <w:tblW w:w="0" w:type="auto"/>
        <w:tblLook w:val="04A0" w:firstRow="1" w:lastRow="0" w:firstColumn="1" w:lastColumn="0" w:noHBand="0" w:noVBand="1"/>
      </w:tblPr>
      <w:tblGrid>
        <w:gridCol w:w="15614"/>
      </w:tblGrid>
      <w:tr w:rsidR="009923AB" w:rsidRPr="00521CA1" w14:paraId="04F0D2F5" w14:textId="77777777" w:rsidTr="009923AB">
        <w:tc>
          <w:tcPr>
            <w:tcW w:w="15614" w:type="dxa"/>
          </w:tcPr>
          <w:p w14:paraId="3C04BFB4" w14:textId="77777777" w:rsidR="007777C6" w:rsidRPr="00521CA1" w:rsidRDefault="007777C6" w:rsidP="007777C6">
            <w:pPr>
              <w:spacing w:after="0"/>
              <w:rPr>
                <w:rStyle w:val="Strong"/>
                <w:rFonts w:cs="Arial"/>
                <w:b/>
                <w:bCs w:val="0"/>
                <w:sz w:val="24"/>
                <w:szCs w:val="24"/>
                <w:u w:val="none"/>
              </w:rPr>
            </w:pPr>
            <w:r w:rsidRPr="00521CA1">
              <w:rPr>
                <w:rStyle w:val="Strong"/>
                <w:rFonts w:cs="Arial"/>
                <w:b/>
                <w:bCs w:val="0"/>
                <w:sz w:val="24"/>
                <w:szCs w:val="24"/>
                <w:u w:val="none"/>
              </w:rPr>
              <w:t>Step 1</w:t>
            </w:r>
          </w:p>
          <w:p w14:paraId="1D3B2E24" w14:textId="77777777" w:rsidR="007777C6" w:rsidRPr="00521CA1" w:rsidRDefault="007777C6" w:rsidP="007777C6">
            <w:pPr>
              <w:spacing w:after="0"/>
              <w:rPr>
                <w:rStyle w:val="Strong"/>
                <w:rFonts w:cs="Arial"/>
                <w:bCs w:val="0"/>
                <w:sz w:val="24"/>
                <w:szCs w:val="24"/>
                <w:u w:val="none"/>
              </w:rPr>
            </w:pPr>
            <w:r w:rsidRPr="00521CA1">
              <w:rPr>
                <w:rStyle w:val="Strong"/>
                <w:rFonts w:cs="Arial"/>
                <w:bCs w:val="0"/>
                <w:sz w:val="24"/>
                <w:szCs w:val="24"/>
                <w:u w:val="none"/>
              </w:rPr>
              <w:t>The checklist should be completed first: this will help you to identify any hazards to the expectant mother.</w:t>
            </w:r>
          </w:p>
          <w:p w14:paraId="30DDACB6" w14:textId="77777777" w:rsidR="00746F88" w:rsidRPr="00521CA1" w:rsidRDefault="00746F88" w:rsidP="007777C6">
            <w:pPr>
              <w:spacing w:after="0"/>
              <w:rPr>
                <w:rStyle w:val="Strong"/>
                <w:rFonts w:cs="Arial"/>
                <w:b/>
                <w:bCs w:val="0"/>
                <w:sz w:val="24"/>
                <w:szCs w:val="24"/>
                <w:u w:val="none"/>
              </w:rPr>
            </w:pPr>
          </w:p>
          <w:p w14:paraId="17AC0402" w14:textId="77777777" w:rsidR="007777C6" w:rsidRPr="00521CA1" w:rsidRDefault="007777C6" w:rsidP="007777C6">
            <w:pPr>
              <w:spacing w:after="0"/>
              <w:rPr>
                <w:rFonts w:cs="Arial"/>
                <w:b w:val="0"/>
                <w:bCs/>
                <w:sz w:val="24"/>
                <w:szCs w:val="24"/>
                <w:u w:val="none"/>
              </w:rPr>
            </w:pPr>
            <w:r w:rsidRPr="00521CA1">
              <w:rPr>
                <w:rStyle w:val="Strong"/>
                <w:rFonts w:cs="Arial"/>
                <w:b/>
                <w:bCs w:val="0"/>
                <w:sz w:val="24"/>
                <w:szCs w:val="24"/>
                <w:u w:val="none"/>
              </w:rPr>
              <w:t>Step 2</w:t>
            </w:r>
          </w:p>
          <w:p w14:paraId="7E866954" w14:textId="2FAB20F0" w:rsidR="00003D9F" w:rsidRPr="00F37679" w:rsidRDefault="007777C6" w:rsidP="00F37679">
            <w:pPr>
              <w:rPr>
                <w:rStyle w:val="Strong"/>
                <w:rFonts w:cs="Arial"/>
                <w:bCs w:val="0"/>
                <w:sz w:val="24"/>
                <w:szCs w:val="24"/>
              </w:rPr>
            </w:pPr>
            <w:r w:rsidRPr="00521CA1">
              <w:rPr>
                <w:rStyle w:val="Strong"/>
                <w:rFonts w:cs="Arial"/>
                <w:bCs w:val="0"/>
                <w:sz w:val="24"/>
                <w:szCs w:val="24"/>
                <w:u w:val="none"/>
              </w:rPr>
              <w:t xml:space="preserve">Where you have identified there is a hazard and assessed the risk to the pregnant worker, enter this onto the risk assessment </w:t>
            </w:r>
            <w:r w:rsidR="003B281A" w:rsidRPr="00C97FAA">
              <w:rPr>
                <w:rStyle w:val="Strong"/>
                <w:rFonts w:cs="Arial"/>
                <w:bCs w:val="0"/>
                <w:sz w:val="24"/>
                <w:szCs w:val="24"/>
                <w:u w:val="none"/>
              </w:rPr>
              <w:t>action plan</w:t>
            </w:r>
            <w:r w:rsidR="004C2D7E">
              <w:rPr>
                <w:rStyle w:val="Strong"/>
                <w:rFonts w:cs="Arial"/>
                <w:bCs w:val="0"/>
                <w:sz w:val="24"/>
                <w:szCs w:val="24"/>
                <w:u w:val="none"/>
              </w:rPr>
              <w:t xml:space="preserve">, where you </w:t>
            </w:r>
            <w:r w:rsidRPr="00521CA1">
              <w:rPr>
                <w:rStyle w:val="Strong"/>
                <w:rFonts w:cs="Arial"/>
                <w:bCs w:val="0"/>
                <w:sz w:val="24"/>
                <w:szCs w:val="24"/>
                <w:u w:val="none"/>
              </w:rPr>
              <w:t xml:space="preserve">will then be able to put any control measures in place to eliminate the risk, or reduce it to an acceptable level for the expectant mother. </w:t>
            </w:r>
          </w:p>
          <w:p w14:paraId="25022FD6" w14:textId="77777777" w:rsidR="007777C6" w:rsidRPr="00521CA1" w:rsidRDefault="007777C6" w:rsidP="007777C6">
            <w:pPr>
              <w:spacing w:after="0"/>
              <w:rPr>
                <w:rStyle w:val="Strong"/>
                <w:rFonts w:cs="Arial"/>
                <w:b/>
                <w:bCs w:val="0"/>
                <w:sz w:val="24"/>
                <w:szCs w:val="24"/>
                <w:u w:val="none"/>
              </w:rPr>
            </w:pPr>
            <w:r w:rsidRPr="00521CA1">
              <w:rPr>
                <w:rStyle w:val="Strong"/>
                <w:rFonts w:cs="Arial"/>
                <w:b/>
                <w:bCs w:val="0"/>
                <w:sz w:val="24"/>
                <w:szCs w:val="24"/>
                <w:u w:val="none"/>
              </w:rPr>
              <w:t>Note</w:t>
            </w:r>
          </w:p>
          <w:p w14:paraId="5FF1EFAB" w14:textId="77777777" w:rsidR="007777C6" w:rsidRPr="00521CA1" w:rsidRDefault="007777C6" w:rsidP="007777C6">
            <w:pPr>
              <w:spacing w:after="0"/>
              <w:rPr>
                <w:rStyle w:val="Strong"/>
                <w:rFonts w:cs="Arial"/>
                <w:sz w:val="24"/>
                <w:szCs w:val="24"/>
                <w:u w:val="none"/>
              </w:rPr>
            </w:pPr>
            <w:r w:rsidRPr="00521CA1">
              <w:rPr>
                <w:rStyle w:val="Strong"/>
                <w:rFonts w:cs="Arial"/>
                <w:sz w:val="24"/>
                <w:szCs w:val="24"/>
                <w:u w:val="none"/>
              </w:rPr>
              <w:t xml:space="preserve">This checklist is not exhaustive: other issues with the expectant </w:t>
            </w:r>
            <w:proofErr w:type="spellStart"/>
            <w:r w:rsidRPr="00521CA1">
              <w:rPr>
                <w:rStyle w:val="Strong"/>
                <w:rFonts w:cs="Arial"/>
                <w:sz w:val="24"/>
                <w:szCs w:val="24"/>
                <w:u w:val="none"/>
              </w:rPr>
              <w:t>mother’s</w:t>
            </w:r>
            <w:proofErr w:type="spellEnd"/>
            <w:r w:rsidRPr="00521CA1">
              <w:rPr>
                <w:rStyle w:val="Strong"/>
                <w:rFonts w:cs="Arial"/>
                <w:sz w:val="24"/>
                <w:szCs w:val="24"/>
                <w:u w:val="none"/>
              </w:rPr>
              <w:t xml:space="preserve"> work conditions/place may need to be considered. </w:t>
            </w:r>
          </w:p>
          <w:p w14:paraId="02B21589" w14:textId="5F846589" w:rsidR="009923AB" w:rsidRPr="00521CA1" w:rsidRDefault="007777C6" w:rsidP="007777C6">
            <w:pPr>
              <w:rPr>
                <w:rFonts w:cs="Arial"/>
                <w:b w:val="0"/>
                <w:sz w:val="24"/>
                <w:szCs w:val="24"/>
                <w:u w:val="none"/>
              </w:rPr>
            </w:pPr>
            <w:r w:rsidRPr="00521CA1">
              <w:rPr>
                <w:rStyle w:val="Strong"/>
                <w:rFonts w:cs="Arial"/>
                <w:sz w:val="24"/>
                <w:szCs w:val="24"/>
                <w:u w:val="none"/>
              </w:rPr>
              <w:t>The risk assessment should be reviewed on a regular basis throughout the pregnancy and any necessary control measures put in place.</w:t>
            </w:r>
          </w:p>
        </w:tc>
      </w:tr>
    </w:tbl>
    <w:p w14:paraId="3BDBEAA1" w14:textId="66D18B85" w:rsidR="00C97083" w:rsidRPr="00521CA1" w:rsidRDefault="00C97083" w:rsidP="00C818C2">
      <w:pPr>
        <w:rPr>
          <w:rFonts w:cs="Arial"/>
          <w:sz w:val="24"/>
          <w:szCs w:val="24"/>
        </w:rPr>
      </w:pPr>
    </w:p>
    <w:tbl>
      <w:tblPr>
        <w:tblStyle w:val="TableGridLight"/>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849"/>
        <w:gridCol w:w="2236"/>
        <w:gridCol w:w="5402"/>
        <w:gridCol w:w="1368"/>
        <w:gridCol w:w="5846"/>
      </w:tblGrid>
      <w:tr w:rsidR="00DE6A76" w:rsidRPr="00521CA1" w14:paraId="55F1D57A" w14:textId="77777777" w:rsidTr="00D70BAE">
        <w:tc>
          <w:tcPr>
            <w:tcW w:w="3085" w:type="dxa"/>
            <w:gridSpan w:val="2"/>
          </w:tcPr>
          <w:p w14:paraId="19F61ACA" w14:textId="77777777" w:rsidR="00DE6A76" w:rsidRPr="00521CA1" w:rsidRDefault="00DE6A76" w:rsidP="00BD65B3">
            <w:pPr>
              <w:rPr>
                <w:rFonts w:cs="Arial"/>
                <w:b/>
                <w:sz w:val="24"/>
                <w:szCs w:val="24"/>
              </w:rPr>
            </w:pPr>
            <w:r w:rsidRPr="00521CA1">
              <w:rPr>
                <w:rFonts w:cs="Arial"/>
                <w:b/>
                <w:sz w:val="24"/>
                <w:szCs w:val="24"/>
              </w:rPr>
              <w:t>Employee’s name:</w:t>
            </w:r>
          </w:p>
        </w:tc>
        <w:tc>
          <w:tcPr>
            <w:tcW w:w="12616" w:type="dxa"/>
            <w:gridSpan w:val="3"/>
          </w:tcPr>
          <w:p w14:paraId="116E77AD" w14:textId="30DC8648" w:rsidR="00DE6A76" w:rsidRPr="00521CA1" w:rsidRDefault="00DE6A76" w:rsidP="00BD65B3">
            <w:pPr>
              <w:rPr>
                <w:rFonts w:cs="Arial"/>
                <w:b/>
                <w:sz w:val="24"/>
                <w:szCs w:val="24"/>
              </w:rPr>
            </w:pPr>
          </w:p>
        </w:tc>
      </w:tr>
      <w:tr w:rsidR="00DE6A76" w:rsidRPr="00521CA1" w14:paraId="1F67EC68" w14:textId="77777777" w:rsidTr="00D70BAE">
        <w:tc>
          <w:tcPr>
            <w:tcW w:w="3085" w:type="dxa"/>
            <w:gridSpan w:val="2"/>
          </w:tcPr>
          <w:p w14:paraId="39979AEA" w14:textId="77777777" w:rsidR="00DE6A76" w:rsidRPr="00521CA1" w:rsidRDefault="00DE6A76" w:rsidP="00BD65B3">
            <w:pPr>
              <w:rPr>
                <w:rFonts w:cs="Arial"/>
                <w:b/>
                <w:sz w:val="24"/>
                <w:szCs w:val="24"/>
              </w:rPr>
            </w:pPr>
            <w:r w:rsidRPr="00521CA1">
              <w:rPr>
                <w:rFonts w:cs="Arial"/>
                <w:b/>
                <w:sz w:val="24"/>
                <w:szCs w:val="24"/>
              </w:rPr>
              <w:t>Job title:</w:t>
            </w:r>
          </w:p>
        </w:tc>
        <w:tc>
          <w:tcPr>
            <w:tcW w:w="12616" w:type="dxa"/>
            <w:gridSpan w:val="3"/>
          </w:tcPr>
          <w:p w14:paraId="081EC493" w14:textId="77777777" w:rsidR="00DE6A76" w:rsidRPr="00521CA1" w:rsidRDefault="00DE6A76" w:rsidP="00BD65B3">
            <w:pPr>
              <w:rPr>
                <w:rFonts w:cs="Arial"/>
                <w:b/>
                <w:sz w:val="24"/>
                <w:szCs w:val="24"/>
              </w:rPr>
            </w:pPr>
          </w:p>
        </w:tc>
      </w:tr>
      <w:tr w:rsidR="00224539" w:rsidRPr="00521CA1" w14:paraId="1A1239D2" w14:textId="77777777" w:rsidTr="00D70BAE">
        <w:tc>
          <w:tcPr>
            <w:tcW w:w="3085" w:type="dxa"/>
            <w:gridSpan w:val="2"/>
          </w:tcPr>
          <w:p w14:paraId="51B7E32B" w14:textId="7C2AF2C9" w:rsidR="00224539" w:rsidRPr="00521CA1" w:rsidRDefault="00224539" w:rsidP="00BD65B3">
            <w:pPr>
              <w:rPr>
                <w:rFonts w:cs="Arial"/>
                <w:b/>
                <w:sz w:val="24"/>
                <w:szCs w:val="24"/>
              </w:rPr>
            </w:pPr>
            <w:r>
              <w:rPr>
                <w:rFonts w:cs="Arial"/>
                <w:b/>
                <w:sz w:val="24"/>
                <w:szCs w:val="24"/>
              </w:rPr>
              <w:t>Service/school:</w:t>
            </w:r>
          </w:p>
        </w:tc>
        <w:tc>
          <w:tcPr>
            <w:tcW w:w="12616" w:type="dxa"/>
            <w:gridSpan w:val="3"/>
          </w:tcPr>
          <w:p w14:paraId="1692D56B" w14:textId="77777777" w:rsidR="00224539" w:rsidRPr="00521CA1" w:rsidRDefault="00224539" w:rsidP="00BD65B3">
            <w:pPr>
              <w:rPr>
                <w:rFonts w:cs="Arial"/>
                <w:b/>
                <w:sz w:val="24"/>
                <w:szCs w:val="24"/>
              </w:rPr>
            </w:pPr>
          </w:p>
        </w:tc>
      </w:tr>
      <w:tr w:rsidR="00DE6A76" w:rsidRPr="00521CA1" w14:paraId="2871574E" w14:textId="77777777" w:rsidTr="00D70BAE">
        <w:tc>
          <w:tcPr>
            <w:tcW w:w="3085" w:type="dxa"/>
            <w:gridSpan w:val="2"/>
          </w:tcPr>
          <w:p w14:paraId="70E523AD" w14:textId="77777777" w:rsidR="00DE6A76" w:rsidRPr="00521CA1" w:rsidRDefault="00DE6A76" w:rsidP="00BD65B3">
            <w:pPr>
              <w:rPr>
                <w:rFonts w:cs="Arial"/>
                <w:b/>
                <w:sz w:val="24"/>
                <w:szCs w:val="24"/>
              </w:rPr>
            </w:pPr>
            <w:r w:rsidRPr="00521CA1">
              <w:rPr>
                <w:rFonts w:cs="Arial"/>
                <w:b/>
                <w:sz w:val="24"/>
                <w:szCs w:val="24"/>
              </w:rPr>
              <w:t>Form completed by:</w:t>
            </w:r>
          </w:p>
        </w:tc>
        <w:tc>
          <w:tcPr>
            <w:tcW w:w="12616" w:type="dxa"/>
            <w:gridSpan w:val="3"/>
          </w:tcPr>
          <w:p w14:paraId="21969225" w14:textId="53D7212D" w:rsidR="00DE6A76" w:rsidRPr="00521CA1" w:rsidRDefault="00DE6A76" w:rsidP="00BD65B3">
            <w:pPr>
              <w:rPr>
                <w:rFonts w:cs="Arial"/>
                <w:b/>
                <w:sz w:val="24"/>
                <w:szCs w:val="24"/>
              </w:rPr>
            </w:pPr>
          </w:p>
        </w:tc>
      </w:tr>
      <w:tr w:rsidR="00514F02" w:rsidRPr="00521CA1" w14:paraId="10A9DD02" w14:textId="77777777" w:rsidTr="00D70BAE">
        <w:tc>
          <w:tcPr>
            <w:tcW w:w="3085" w:type="dxa"/>
            <w:gridSpan w:val="2"/>
          </w:tcPr>
          <w:p w14:paraId="3C7BBF96" w14:textId="1CA7E7DA" w:rsidR="00514F02" w:rsidRPr="00521CA1" w:rsidRDefault="00DB390B" w:rsidP="00BD65B3">
            <w:pPr>
              <w:rPr>
                <w:rFonts w:cs="Arial"/>
                <w:b/>
                <w:sz w:val="24"/>
                <w:szCs w:val="24"/>
              </w:rPr>
            </w:pPr>
            <w:r w:rsidRPr="00521CA1">
              <w:rPr>
                <w:rFonts w:cs="Arial"/>
                <w:b/>
                <w:sz w:val="24"/>
                <w:szCs w:val="24"/>
              </w:rPr>
              <w:t xml:space="preserve">Line </w:t>
            </w:r>
            <w:r>
              <w:rPr>
                <w:rFonts w:cs="Arial"/>
                <w:b/>
                <w:sz w:val="24"/>
                <w:szCs w:val="24"/>
              </w:rPr>
              <w:t>m</w:t>
            </w:r>
            <w:r w:rsidRPr="00521CA1">
              <w:rPr>
                <w:rFonts w:cs="Arial"/>
                <w:b/>
                <w:sz w:val="24"/>
                <w:szCs w:val="24"/>
              </w:rPr>
              <w:t xml:space="preserve">anager’s </w:t>
            </w:r>
            <w:r>
              <w:rPr>
                <w:rFonts w:cs="Arial"/>
                <w:b/>
                <w:sz w:val="24"/>
                <w:szCs w:val="24"/>
              </w:rPr>
              <w:t>n</w:t>
            </w:r>
            <w:r w:rsidRPr="00521CA1">
              <w:rPr>
                <w:rFonts w:cs="Arial"/>
                <w:b/>
                <w:sz w:val="24"/>
                <w:szCs w:val="24"/>
              </w:rPr>
              <w:t>ame:</w:t>
            </w:r>
          </w:p>
        </w:tc>
        <w:tc>
          <w:tcPr>
            <w:tcW w:w="12616" w:type="dxa"/>
            <w:gridSpan w:val="3"/>
          </w:tcPr>
          <w:p w14:paraId="7271BE99" w14:textId="77777777" w:rsidR="00514F02" w:rsidRPr="00521CA1" w:rsidRDefault="00514F02" w:rsidP="00BD65B3">
            <w:pPr>
              <w:rPr>
                <w:rFonts w:cs="Arial"/>
                <w:b/>
                <w:sz w:val="24"/>
                <w:szCs w:val="24"/>
              </w:rPr>
            </w:pPr>
          </w:p>
        </w:tc>
      </w:tr>
      <w:tr w:rsidR="006D0C7F" w:rsidRPr="00521CA1" w14:paraId="054026EB" w14:textId="77777777" w:rsidTr="00D70BAE">
        <w:tc>
          <w:tcPr>
            <w:tcW w:w="3085" w:type="dxa"/>
            <w:gridSpan w:val="2"/>
          </w:tcPr>
          <w:p w14:paraId="7AC48D57" w14:textId="5C326FA0" w:rsidR="006D0C7F" w:rsidRPr="00521CA1" w:rsidRDefault="006D0C7F" w:rsidP="00BD65B3">
            <w:pPr>
              <w:rPr>
                <w:rFonts w:cs="Arial"/>
                <w:b/>
                <w:sz w:val="24"/>
                <w:szCs w:val="24"/>
              </w:rPr>
            </w:pPr>
            <w:r>
              <w:rPr>
                <w:rFonts w:cs="Arial"/>
                <w:b/>
                <w:sz w:val="24"/>
                <w:szCs w:val="24"/>
              </w:rPr>
              <w:t>Date form completed:</w:t>
            </w:r>
          </w:p>
        </w:tc>
        <w:tc>
          <w:tcPr>
            <w:tcW w:w="12616" w:type="dxa"/>
            <w:gridSpan w:val="3"/>
          </w:tcPr>
          <w:p w14:paraId="5F3FCE8D" w14:textId="77777777" w:rsidR="006D0C7F" w:rsidRDefault="006D0C7F" w:rsidP="00BD65B3">
            <w:pPr>
              <w:rPr>
                <w:rFonts w:cs="Arial"/>
                <w:b/>
                <w:sz w:val="24"/>
                <w:szCs w:val="24"/>
              </w:rPr>
            </w:pPr>
          </w:p>
          <w:p w14:paraId="1B619BC0" w14:textId="77777777" w:rsidR="00A61914" w:rsidRPr="00A61914" w:rsidRDefault="00A61914" w:rsidP="00A61914">
            <w:pPr>
              <w:rPr>
                <w:rFonts w:cs="Arial"/>
                <w:sz w:val="24"/>
                <w:szCs w:val="24"/>
              </w:rPr>
            </w:pPr>
          </w:p>
          <w:p w14:paraId="560B80C8" w14:textId="77777777" w:rsidR="00A61914" w:rsidRPr="00A61914" w:rsidRDefault="00A61914" w:rsidP="00A61914">
            <w:pPr>
              <w:rPr>
                <w:rFonts w:cs="Arial"/>
                <w:sz w:val="24"/>
                <w:szCs w:val="24"/>
              </w:rPr>
            </w:pPr>
          </w:p>
          <w:p w14:paraId="65809458" w14:textId="77777777" w:rsidR="00A61914" w:rsidRPr="00A61914" w:rsidRDefault="00A61914" w:rsidP="00A61914">
            <w:pPr>
              <w:rPr>
                <w:rFonts w:cs="Arial"/>
                <w:sz w:val="24"/>
                <w:szCs w:val="24"/>
              </w:rPr>
            </w:pPr>
          </w:p>
          <w:p w14:paraId="616F4893" w14:textId="10C7E377" w:rsidR="00A61914" w:rsidRPr="00A61914" w:rsidRDefault="00A61914" w:rsidP="00A61914">
            <w:pPr>
              <w:tabs>
                <w:tab w:val="left" w:pos="1170"/>
              </w:tabs>
              <w:rPr>
                <w:rFonts w:cs="Arial"/>
                <w:sz w:val="24"/>
                <w:szCs w:val="24"/>
              </w:rPr>
            </w:pPr>
            <w:r>
              <w:rPr>
                <w:rFonts w:cs="Arial"/>
                <w:sz w:val="24"/>
                <w:szCs w:val="24"/>
              </w:rPr>
              <w:tab/>
            </w:r>
          </w:p>
        </w:tc>
      </w:tr>
      <w:tr w:rsidR="00DE6A76" w:rsidRPr="00521CA1" w14:paraId="0735389B" w14:textId="77777777" w:rsidTr="00F37679">
        <w:tblPrEx>
          <w:tblBorders>
            <w:insideH w:val="none" w:sz="0" w:space="0" w:color="auto"/>
            <w:insideV w:val="none" w:sz="0" w:space="0" w:color="auto"/>
          </w:tblBorders>
          <w:tblLook w:val="01E0" w:firstRow="1" w:lastRow="1" w:firstColumn="1" w:lastColumn="1" w:noHBand="0" w:noVBand="0"/>
        </w:tblPrEx>
        <w:trPr>
          <w:trHeight w:val="2306"/>
        </w:trPr>
        <w:tc>
          <w:tcPr>
            <w:tcW w:w="15701" w:type="dxa"/>
            <w:gridSpan w:val="5"/>
          </w:tcPr>
          <w:p w14:paraId="4CA8EA66" w14:textId="2BAAB8F6" w:rsidR="00DE6A76" w:rsidRPr="00521CA1" w:rsidRDefault="00DE6A76" w:rsidP="00BD65B3">
            <w:pPr>
              <w:rPr>
                <w:rFonts w:cs="Arial"/>
                <w:b/>
                <w:sz w:val="24"/>
                <w:szCs w:val="24"/>
              </w:rPr>
            </w:pPr>
            <w:r w:rsidRPr="00521CA1">
              <w:rPr>
                <w:rFonts w:cs="Arial"/>
                <w:b/>
                <w:sz w:val="24"/>
                <w:szCs w:val="24"/>
              </w:rPr>
              <w:lastRenderedPageBreak/>
              <w:t xml:space="preserve">Recommendations made by </w:t>
            </w:r>
            <w:r w:rsidR="00224539">
              <w:rPr>
                <w:rFonts w:cs="Arial"/>
                <w:b/>
                <w:sz w:val="24"/>
                <w:szCs w:val="24"/>
              </w:rPr>
              <w:t xml:space="preserve">the </w:t>
            </w:r>
            <w:r w:rsidRPr="00521CA1">
              <w:rPr>
                <w:rFonts w:cs="Arial"/>
                <w:b/>
                <w:sz w:val="24"/>
                <w:szCs w:val="24"/>
              </w:rPr>
              <w:t>Doctor and/or Midwife:</w:t>
            </w:r>
          </w:p>
        </w:tc>
      </w:tr>
      <w:tr w:rsidR="00DE6A76" w:rsidRPr="00521CA1" w14:paraId="2A5C0567"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04FD5EEC" w14:textId="14DA0D3F" w:rsidR="00DE6A76" w:rsidRPr="00521CA1" w:rsidRDefault="00DE6A76" w:rsidP="00BD65B3">
            <w:pPr>
              <w:rPr>
                <w:rFonts w:cs="Arial"/>
                <w:b/>
                <w:sz w:val="24"/>
                <w:szCs w:val="24"/>
              </w:rPr>
            </w:pPr>
            <w:r w:rsidRPr="00521CA1">
              <w:rPr>
                <w:rFonts w:cs="Arial"/>
                <w:b/>
                <w:sz w:val="24"/>
                <w:szCs w:val="24"/>
              </w:rPr>
              <w:t xml:space="preserve">1. Display </w:t>
            </w:r>
            <w:r w:rsidR="005A49AC">
              <w:rPr>
                <w:rFonts w:cs="Arial"/>
                <w:b/>
                <w:sz w:val="24"/>
                <w:szCs w:val="24"/>
              </w:rPr>
              <w:t>s</w:t>
            </w:r>
            <w:r w:rsidRPr="00521CA1">
              <w:rPr>
                <w:rFonts w:cs="Arial"/>
                <w:b/>
                <w:sz w:val="24"/>
                <w:szCs w:val="24"/>
              </w:rPr>
              <w:t xml:space="preserve">creen </w:t>
            </w:r>
            <w:r w:rsidR="005A49AC">
              <w:rPr>
                <w:rFonts w:cs="Arial"/>
                <w:b/>
                <w:sz w:val="24"/>
                <w:szCs w:val="24"/>
              </w:rPr>
              <w:t>e</w:t>
            </w:r>
            <w:r w:rsidRPr="00521CA1">
              <w:rPr>
                <w:rFonts w:cs="Arial"/>
                <w:b/>
                <w:sz w:val="24"/>
                <w:szCs w:val="24"/>
              </w:rPr>
              <w:t>quipment (DSE)</w:t>
            </w:r>
          </w:p>
        </w:tc>
        <w:tc>
          <w:tcPr>
            <w:tcW w:w="1368" w:type="dxa"/>
          </w:tcPr>
          <w:p w14:paraId="072F4167"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3AECD2B4" w14:textId="4811B88E"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242D3C6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7481B3C" w14:textId="77777777" w:rsidR="00DE6A76" w:rsidRPr="00521CA1" w:rsidRDefault="00DE6A76" w:rsidP="00BD65B3">
            <w:pPr>
              <w:rPr>
                <w:rFonts w:cs="Arial"/>
                <w:sz w:val="24"/>
                <w:szCs w:val="24"/>
              </w:rPr>
            </w:pPr>
            <w:r w:rsidRPr="00521CA1">
              <w:rPr>
                <w:rFonts w:cs="Arial"/>
                <w:sz w:val="24"/>
                <w:szCs w:val="24"/>
              </w:rPr>
              <w:t>1.1</w:t>
            </w:r>
          </w:p>
        </w:tc>
        <w:tc>
          <w:tcPr>
            <w:tcW w:w="7638" w:type="dxa"/>
            <w:gridSpan w:val="2"/>
          </w:tcPr>
          <w:p w14:paraId="144985F8" w14:textId="77777777" w:rsidR="00DE6A76" w:rsidRPr="00521CA1" w:rsidRDefault="00DE6A76" w:rsidP="00BD65B3">
            <w:pPr>
              <w:rPr>
                <w:rFonts w:cs="Arial"/>
                <w:sz w:val="24"/>
                <w:szCs w:val="24"/>
              </w:rPr>
            </w:pPr>
            <w:r w:rsidRPr="00521CA1">
              <w:rPr>
                <w:rFonts w:cs="Arial"/>
                <w:sz w:val="24"/>
                <w:szCs w:val="24"/>
              </w:rPr>
              <w:t>Does the employee use a computer for long periods of time?</w:t>
            </w:r>
          </w:p>
        </w:tc>
        <w:tc>
          <w:tcPr>
            <w:tcW w:w="1368" w:type="dxa"/>
          </w:tcPr>
          <w:p w14:paraId="63A54545" w14:textId="77777777" w:rsidR="00DE6A76" w:rsidRPr="00521CA1" w:rsidRDefault="00DE6A76" w:rsidP="00BD65B3">
            <w:pPr>
              <w:rPr>
                <w:rFonts w:cs="Arial"/>
                <w:sz w:val="24"/>
                <w:szCs w:val="24"/>
              </w:rPr>
            </w:pPr>
          </w:p>
        </w:tc>
        <w:tc>
          <w:tcPr>
            <w:tcW w:w="5846" w:type="dxa"/>
          </w:tcPr>
          <w:p w14:paraId="565F6186" w14:textId="77777777" w:rsidR="00DE6A76" w:rsidRPr="00521CA1" w:rsidRDefault="00DE6A76" w:rsidP="00BD65B3">
            <w:pPr>
              <w:rPr>
                <w:rFonts w:cs="Arial"/>
                <w:sz w:val="24"/>
                <w:szCs w:val="24"/>
              </w:rPr>
            </w:pPr>
          </w:p>
        </w:tc>
      </w:tr>
      <w:tr w:rsidR="00DE6A76" w:rsidRPr="00521CA1" w14:paraId="5EF68CD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67221E3" w14:textId="77777777" w:rsidR="00DE6A76" w:rsidRPr="00521CA1" w:rsidRDefault="00DE6A76" w:rsidP="00BD65B3">
            <w:pPr>
              <w:rPr>
                <w:rFonts w:cs="Arial"/>
                <w:sz w:val="24"/>
                <w:szCs w:val="24"/>
              </w:rPr>
            </w:pPr>
            <w:r w:rsidRPr="00521CA1">
              <w:rPr>
                <w:rFonts w:cs="Arial"/>
                <w:sz w:val="24"/>
                <w:szCs w:val="24"/>
              </w:rPr>
              <w:t>1.2</w:t>
            </w:r>
          </w:p>
        </w:tc>
        <w:tc>
          <w:tcPr>
            <w:tcW w:w="7638" w:type="dxa"/>
            <w:gridSpan w:val="2"/>
          </w:tcPr>
          <w:p w14:paraId="138AFAB4" w14:textId="77777777" w:rsidR="00DE6A76" w:rsidRPr="00521CA1" w:rsidRDefault="00DE6A76" w:rsidP="00BD65B3">
            <w:pPr>
              <w:rPr>
                <w:rFonts w:cs="Arial"/>
                <w:sz w:val="24"/>
                <w:szCs w:val="24"/>
              </w:rPr>
            </w:pPr>
            <w:r w:rsidRPr="00521CA1">
              <w:rPr>
                <w:rFonts w:cs="Arial"/>
                <w:sz w:val="24"/>
                <w:szCs w:val="24"/>
              </w:rPr>
              <w:t>Is the DSE work equipment and furniture such as the chair, suitable and comfortable for the employee?</w:t>
            </w:r>
          </w:p>
        </w:tc>
        <w:tc>
          <w:tcPr>
            <w:tcW w:w="1368" w:type="dxa"/>
          </w:tcPr>
          <w:p w14:paraId="55C07AF8" w14:textId="77777777" w:rsidR="00DE6A76" w:rsidRPr="00521CA1" w:rsidRDefault="00DE6A76" w:rsidP="00BD65B3">
            <w:pPr>
              <w:rPr>
                <w:rFonts w:cs="Arial"/>
                <w:sz w:val="24"/>
                <w:szCs w:val="24"/>
              </w:rPr>
            </w:pPr>
          </w:p>
        </w:tc>
        <w:tc>
          <w:tcPr>
            <w:tcW w:w="5846" w:type="dxa"/>
          </w:tcPr>
          <w:p w14:paraId="543A630B" w14:textId="77777777" w:rsidR="00DE6A76" w:rsidRPr="00521CA1" w:rsidRDefault="00DE6A76" w:rsidP="00BD65B3">
            <w:pPr>
              <w:rPr>
                <w:rFonts w:cs="Arial"/>
                <w:sz w:val="24"/>
                <w:szCs w:val="24"/>
              </w:rPr>
            </w:pPr>
          </w:p>
        </w:tc>
      </w:tr>
      <w:tr w:rsidR="00DE6A76" w:rsidRPr="00521CA1" w14:paraId="07B1F79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3386DB65" w14:textId="77777777" w:rsidR="00DE6A76" w:rsidRPr="00521CA1" w:rsidRDefault="00DE6A76" w:rsidP="00BD65B3">
            <w:pPr>
              <w:rPr>
                <w:rFonts w:cs="Arial"/>
                <w:sz w:val="24"/>
                <w:szCs w:val="24"/>
              </w:rPr>
            </w:pPr>
            <w:r w:rsidRPr="00521CA1">
              <w:rPr>
                <w:rFonts w:cs="Arial"/>
                <w:sz w:val="24"/>
                <w:szCs w:val="24"/>
              </w:rPr>
              <w:t>1.3</w:t>
            </w:r>
          </w:p>
        </w:tc>
        <w:tc>
          <w:tcPr>
            <w:tcW w:w="7638" w:type="dxa"/>
            <w:gridSpan w:val="2"/>
          </w:tcPr>
          <w:p w14:paraId="579B74C0" w14:textId="77777777" w:rsidR="00DE6A76" w:rsidRPr="00521CA1" w:rsidRDefault="00DE6A76" w:rsidP="00BD65B3">
            <w:pPr>
              <w:rPr>
                <w:rFonts w:cs="Arial"/>
                <w:sz w:val="24"/>
                <w:szCs w:val="24"/>
              </w:rPr>
            </w:pPr>
            <w:r w:rsidRPr="00521CA1">
              <w:rPr>
                <w:rFonts w:cs="Arial"/>
                <w:sz w:val="24"/>
                <w:szCs w:val="24"/>
              </w:rPr>
              <w:t>Has a DSE risk assessment been completed for the employee?</w:t>
            </w:r>
          </w:p>
        </w:tc>
        <w:tc>
          <w:tcPr>
            <w:tcW w:w="1368" w:type="dxa"/>
          </w:tcPr>
          <w:p w14:paraId="01DAD966" w14:textId="77777777" w:rsidR="00DE6A76" w:rsidRPr="00521CA1" w:rsidRDefault="00DE6A76" w:rsidP="00BD65B3">
            <w:pPr>
              <w:rPr>
                <w:rFonts w:cs="Arial"/>
                <w:sz w:val="24"/>
                <w:szCs w:val="24"/>
              </w:rPr>
            </w:pPr>
          </w:p>
        </w:tc>
        <w:tc>
          <w:tcPr>
            <w:tcW w:w="5846" w:type="dxa"/>
          </w:tcPr>
          <w:p w14:paraId="43D2C3E5" w14:textId="77777777" w:rsidR="00DE6A76" w:rsidRPr="00521CA1" w:rsidRDefault="00DE6A76" w:rsidP="00BD65B3">
            <w:pPr>
              <w:rPr>
                <w:rFonts w:cs="Arial"/>
                <w:sz w:val="24"/>
                <w:szCs w:val="24"/>
              </w:rPr>
            </w:pPr>
          </w:p>
        </w:tc>
      </w:tr>
      <w:tr w:rsidR="00DE6A76" w:rsidRPr="00521CA1" w14:paraId="44A5A06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1B4706A7" w14:textId="77777777" w:rsidR="00DE6A76" w:rsidRPr="00C97FAA" w:rsidRDefault="00DE6A76" w:rsidP="00BD65B3">
            <w:pPr>
              <w:rPr>
                <w:rFonts w:cs="Arial"/>
                <w:b/>
                <w:sz w:val="24"/>
                <w:szCs w:val="24"/>
                <w:u w:val="single"/>
              </w:rPr>
            </w:pPr>
            <w:r w:rsidRPr="00C97FAA">
              <w:rPr>
                <w:rFonts w:cs="Arial"/>
                <w:b/>
                <w:sz w:val="24"/>
                <w:szCs w:val="24"/>
                <w:u w:val="single"/>
              </w:rPr>
              <w:t>Risk</w:t>
            </w:r>
          </w:p>
          <w:p w14:paraId="67A86D30" w14:textId="1E3CD9FB" w:rsidR="00DE6A76" w:rsidRPr="00C97FAA" w:rsidRDefault="00DE6A76" w:rsidP="00BD65B3">
            <w:pPr>
              <w:rPr>
                <w:rFonts w:cs="Arial"/>
                <w:sz w:val="24"/>
                <w:szCs w:val="24"/>
              </w:rPr>
            </w:pPr>
            <w:r w:rsidRPr="00C97FAA">
              <w:rPr>
                <w:rFonts w:cs="Arial"/>
                <w:sz w:val="24"/>
                <w:szCs w:val="24"/>
              </w:rPr>
              <w:t>Inappropriate size, layout, or space in relation to the workstation or work area due to increasing size and reduced mobility, dexterity, balance during pregnancy.</w:t>
            </w:r>
          </w:p>
        </w:tc>
        <w:tc>
          <w:tcPr>
            <w:tcW w:w="7214" w:type="dxa"/>
            <w:gridSpan w:val="2"/>
          </w:tcPr>
          <w:p w14:paraId="7A61A1D5" w14:textId="786D1050" w:rsidR="00DE6A76" w:rsidRPr="00521CA1" w:rsidRDefault="00DE6A76" w:rsidP="00BD65B3">
            <w:pPr>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6CD864F3" w14:textId="08ECF565" w:rsidR="00DE6A76" w:rsidRPr="00521CA1" w:rsidRDefault="00DE6A76" w:rsidP="00BD65B3">
            <w:pPr>
              <w:rPr>
                <w:rFonts w:cs="Arial"/>
                <w:sz w:val="24"/>
                <w:szCs w:val="24"/>
              </w:rPr>
            </w:pPr>
            <w:r w:rsidRPr="00521CA1">
              <w:rPr>
                <w:rFonts w:cs="Arial"/>
                <w:sz w:val="24"/>
                <w:szCs w:val="24"/>
              </w:rPr>
              <w:t>DSE assessments should be revised for new and expectant mothers to avoid problems caused by stress and anxiety and workstation size and set up.</w:t>
            </w:r>
          </w:p>
        </w:tc>
      </w:tr>
      <w:tr w:rsidR="00DE6A76" w:rsidRPr="00521CA1" w14:paraId="49F91A22"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1F9E3E7A" w14:textId="279902FC" w:rsidR="00DE6A76" w:rsidRPr="00C97FAA" w:rsidRDefault="00DE6A76" w:rsidP="00BD65B3">
            <w:pPr>
              <w:rPr>
                <w:rFonts w:cs="Arial"/>
                <w:b/>
                <w:sz w:val="24"/>
                <w:szCs w:val="24"/>
              </w:rPr>
            </w:pPr>
            <w:r w:rsidRPr="00C97FAA">
              <w:rPr>
                <w:rFonts w:cs="Arial"/>
                <w:b/>
                <w:sz w:val="24"/>
                <w:szCs w:val="24"/>
              </w:rPr>
              <w:t>2. Driving</w:t>
            </w:r>
            <w:r w:rsidR="00A8575D" w:rsidRPr="00C97FAA">
              <w:rPr>
                <w:rFonts w:cs="Arial"/>
                <w:b/>
                <w:sz w:val="24"/>
                <w:szCs w:val="24"/>
              </w:rPr>
              <w:t xml:space="preserve"> for work</w:t>
            </w:r>
            <w:r w:rsidRPr="00C97FAA">
              <w:rPr>
                <w:rFonts w:cs="Arial"/>
                <w:b/>
                <w:sz w:val="24"/>
                <w:szCs w:val="24"/>
              </w:rPr>
              <w:t xml:space="preserve"> </w:t>
            </w:r>
          </w:p>
        </w:tc>
        <w:tc>
          <w:tcPr>
            <w:tcW w:w="1368" w:type="dxa"/>
          </w:tcPr>
          <w:p w14:paraId="14CF938F"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7A5C8221" w14:textId="2919933F"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11584062"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46C64CA" w14:textId="77777777" w:rsidR="00DE6A76" w:rsidRPr="00521CA1" w:rsidRDefault="00DE6A76" w:rsidP="00785D1B">
            <w:pPr>
              <w:spacing w:after="0"/>
              <w:rPr>
                <w:rFonts w:cs="Arial"/>
                <w:sz w:val="24"/>
                <w:szCs w:val="24"/>
              </w:rPr>
            </w:pPr>
            <w:r w:rsidRPr="00521CA1">
              <w:rPr>
                <w:rFonts w:cs="Arial"/>
                <w:sz w:val="24"/>
                <w:szCs w:val="24"/>
              </w:rPr>
              <w:t>2.1</w:t>
            </w:r>
          </w:p>
        </w:tc>
        <w:tc>
          <w:tcPr>
            <w:tcW w:w="7638" w:type="dxa"/>
            <w:gridSpan w:val="2"/>
          </w:tcPr>
          <w:p w14:paraId="7D637C6F" w14:textId="77777777" w:rsidR="00DE6A76" w:rsidRPr="00521CA1" w:rsidRDefault="00DE6A76" w:rsidP="00BD65B3">
            <w:pPr>
              <w:rPr>
                <w:rFonts w:cs="Arial"/>
                <w:sz w:val="24"/>
                <w:szCs w:val="24"/>
              </w:rPr>
            </w:pPr>
            <w:r w:rsidRPr="00521CA1">
              <w:rPr>
                <w:rFonts w:cs="Arial"/>
                <w:sz w:val="24"/>
                <w:szCs w:val="24"/>
              </w:rPr>
              <w:t>Does the employee do a lot of driving as part of their job, such as to make home visits to clients or visiting other workplace establishments?</w:t>
            </w:r>
          </w:p>
        </w:tc>
        <w:tc>
          <w:tcPr>
            <w:tcW w:w="1368" w:type="dxa"/>
          </w:tcPr>
          <w:p w14:paraId="6CA9B39F" w14:textId="77777777" w:rsidR="00DE6A76" w:rsidRPr="00521CA1" w:rsidRDefault="00DE6A76" w:rsidP="00BD65B3">
            <w:pPr>
              <w:rPr>
                <w:rFonts w:cs="Arial"/>
                <w:sz w:val="24"/>
                <w:szCs w:val="24"/>
              </w:rPr>
            </w:pPr>
          </w:p>
        </w:tc>
        <w:tc>
          <w:tcPr>
            <w:tcW w:w="5846" w:type="dxa"/>
          </w:tcPr>
          <w:p w14:paraId="455CB9FF" w14:textId="77777777" w:rsidR="00DE6A76" w:rsidRPr="00521CA1" w:rsidRDefault="00DE6A76" w:rsidP="00BD65B3">
            <w:pPr>
              <w:rPr>
                <w:rFonts w:cs="Arial"/>
                <w:sz w:val="24"/>
                <w:szCs w:val="24"/>
              </w:rPr>
            </w:pPr>
          </w:p>
        </w:tc>
      </w:tr>
      <w:tr w:rsidR="00DE6A76" w:rsidRPr="00521CA1" w14:paraId="1FF071C5"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0CC00B1A" w14:textId="77777777" w:rsidR="00DE6A76" w:rsidRPr="00521CA1" w:rsidRDefault="00DE6A76" w:rsidP="00BD65B3">
            <w:pPr>
              <w:rPr>
                <w:rFonts w:cs="Arial"/>
                <w:b/>
                <w:sz w:val="24"/>
                <w:szCs w:val="24"/>
                <w:u w:val="single"/>
              </w:rPr>
            </w:pPr>
            <w:r w:rsidRPr="00521CA1">
              <w:rPr>
                <w:rFonts w:cs="Arial"/>
                <w:b/>
                <w:sz w:val="24"/>
                <w:szCs w:val="24"/>
                <w:u w:val="single"/>
              </w:rPr>
              <w:t>Risk</w:t>
            </w:r>
          </w:p>
          <w:p w14:paraId="5FBA893F" w14:textId="77777777" w:rsidR="00224539" w:rsidRDefault="00DE6A76" w:rsidP="00BD65B3">
            <w:pPr>
              <w:rPr>
                <w:rFonts w:cs="Arial"/>
                <w:sz w:val="24"/>
                <w:szCs w:val="24"/>
              </w:rPr>
            </w:pPr>
            <w:r w:rsidRPr="00521CA1">
              <w:rPr>
                <w:rFonts w:cs="Arial"/>
                <w:sz w:val="24"/>
                <w:szCs w:val="24"/>
              </w:rPr>
              <w:t xml:space="preserve">Travelling in the course of your work, and also to and from the workplace can be problematic for expectant mothers, involving risks including fatigue, </w:t>
            </w:r>
          </w:p>
          <w:p w14:paraId="3E769933" w14:textId="7C0ED2D1" w:rsidR="00DE6A76" w:rsidRPr="00521CA1" w:rsidRDefault="00DE6A76" w:rsidP="00BD65B3">
            <w:pPr>
              <w:rPr>
                <w:rFonts w:cs="Arial"/>
                <w:sz w:val="24"/>
                <w:szCs w:val="24"/>
              </w:rPr>
            </w:pPr>
            <w:r w:rsidRPr="00521CA1">
              <w:rPr>
                <w:rFonts w:cs="Arial"/>
                <w:sz w:val="24"/>
                <w:szCs w:val="24"/>
              </w:rPr>
              <w:lastRenderedPageBreak/>
              <w:t xml:space="preserve">vibrations, stress, static posture, </w:t>
            </w:r>
            <w:proofErr w:type="gramStart"/>
            <w:r w:rsidRPr="00521CA1">
              <w:rPr>
                <w:rFonts w:cs="Arial"/>
                <w:sz w:val="24"/>
                <w:szCs w:val="24"/>
              </w:rPr>
              <w:t>discomfort</w:t>
            </w:r>
            <w:proofErr w:type="gramEnd"/>
            <w:r w:rsidRPr="00521CA1">
              <w:rPr>
                <w:rFonts w:cs="Arial"/>
                <w:sz w:val="24"/>
                <w:szCs w:val="24"/>
              </w:rPr>
              <w:t xml:space="preserve"> and accidents. These risks can have a significant effect on the health of new and expectant mothers.</w:t>
            </w:r>
          </w:p>
          <w:p w14:paraId="66DFFF33" w14:textId="77777777" w:rsidR="00DE6A76" w:rsidRPr="00521CA1" w:rsidRDefault="00DE6A76" w:rsidP="00BD65B3">
            <w:pPr>
              <w:rPr>
                <w:rFonts w:cs="Arial"/>
                <w:sz w:val="24"/>
                <w:szCs w:val="24"/>
              </w:rPr>
            </w:pPr>
          </w:p>
        </w:tc>
        <w:tc>
          <w:tcPr>
            <w:tcW w:w="7214" w:type="dxa"/>
            <w:gridSpan w:val="2"/>
          </w:tcPr>
          <w:p w14:paraId="656B01E6" w14:textId="147A2283" w:rsidR="00DE6A76" w:rsidRPr="00521CA1" w:rsidRDefault="00DE6A76" w:rsidP="00BD65B3">
            <w:pPr>
              <w:rPr>
                <w:rFonts w:cs="Arial"/>
                <w:b/>
                <w:sz w:val="24"/>
                <w:szCs w:val="24"/>
                <w:u w:val="single"/>
              </w:rPr>
            </w:pPr>
            <w:r w:rsidRPr="00521CA1">
              <w:rPr>
                <w:rFonts w:cs="Arial"/>
                <w:b/>
                <w:sz w:val="24"/>
                <w:szCs w:val="24"/>
                <w:u w:val="single"/>
              </w:rPr>
              <w:lastRenderedPageBreak/>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1C0161BA" w14:textId="77777777" w:rsidR="00224539" w:rsidRDefault="00DE6A76" w:rsidP="00BD65B3">
            <w:pPr>
              <w:rPr>
                <w:rFonts w:cs="Arial"/>
                <w:sz w:val="24"/>
                <w:szCs w:val="24"/>
              </w:rPr>
            </w:pPr>
            <w:r w:rsidRPr="00521CA1">
              <w:rPr>
                <w:rFonts w:cs="Arial"/>
                <w:sz w:val="24"/>
                <w:szCs w:val="24"/>
              </w:rPr>
              <w:t>KCC has</w:t>
            </w:r>
            <w:r w:rsidR="00122C69">
              <w:rPr>
                <w:rFonts w:cs="Arial"/>
                <w:sz w:val="24"/>
                <w:szCs w:val="24"/>
              </w:rPr>
              <w:t xml:space="preserve"> </w:t>
            </w:r>
            <w:r w:rsidR="00237944" w:rsidRPr="00C97FAA">
              <w:rPr>
                <w:rFonts w:cs="Arial"/>
                <w:sz w:val="24"/>
                <w:szCs w:val="24"/>
              </w:rPr>
              <w:t>t</w:t>
            </w:r>
            <w:r w:rsidR="00122C69" w:rsidRPr="00C97FAA">
              <w:rPr>
                <w:rFonts w:cs="Arial"/>
                <w:sz w:val="24"/>
              </w:rPr>
              <w:t>ravel for work</w:t>
            </w:r>
            <w:r w:rsidR="00237944" w:rsidRPr="00C97FAA">
              <w:rPr>
                <w:rFonts w:cs="Arial"/>
                <w:sz w:val="24"/>
                <w:szCs w:val="24"/>
              </w:rPr>
              <w:t xml:space="preserve"> guidance</w:t>
            </w:r>
            <w:r w:rsidR="00903CED" w:rsidRPr="00C97FAA">
              <w:rPr>
                <w:rFonts w:cs="Arial"/>
                <w:sz w:val="24"/>
                <w:szCs w:val="24"/>
              </w:rPr>
              <w:t xml:space="preserve"> and a</w:t>
            </w:r>
            <w:r w:rsidRPr="00C97FAA">
              <w:rPr>
                <w:rFonts w:cs="Arial"/>
                <w:sz w:val="24"/>
                <w:szCs w:val="24"/>
              </w:rPr>
              <w:t xml:space="preserve"> driving risk assessment </w:t>
            </w:r>
            <w:r w:rsidR="009069CB" w:rsidRPr="00C97FAA">
              <w:rPr>
                <w:rFonts w:cs="Arial"/>
                <w:sz w:val="24"/>
                <w:szCs w:val="24"/>
              </w:rPr>
              <w:t xml:space="preserve">prompt sheet </w:t>
            </w:r>
            <w:r w:rsidR="00903CED" w:rsidRPr="00C97FAA">
              <w:rPr>
                <w:rFonts w:cs="Arial"/>
                <w:sz w:val="24"/>
                <w:szCs w:val="24"/>
              </w:rPr>
              <w:t xml:space="preserve">which </w:t>
            </w:r>
            <w:r w:rsidRPr="00C97FAA">
              <w:rPr>
                <w:rFonts w:cs="Arial"/>
                <w:sz w:val="24"/>
                <w:szCs w:val="24"/>
              </w:rPr>
              <w:t xml:space="preserve">should be </w:t>
            </w:r>
            <w:r w:rsidR="00777CA9" w:rsidRPr="00C97FAA">
              <w:rPr>
                <w:rFonts w:cs="Arial"/>
                <w:sz w:val="24"/>
                <w:szCs w:val="24"/>
              </w:rPr>
              <w:t>used when</w:t>
            </w:r>
            <w:r w:rsidR="006110C1" w:rsidRPr="00C97FAA">
              <w:rPr>
                <w:rFonts w:cs="Arial"/>
                <w:sz w:val="24"/>
                <w:szCs w:val="24"/>
              </w:rPr>
              <w:t xml:space="preserve"> risk assessing</w:t>
            </w:r>
            <w:r w:rsidRPr="00C97FAA">
              <w:rPr>
                <w:rFonts w:cs="Arial"/>
                <w:sz w:val="24"/>
                <w:szCs w:val="24"/>
              </w:rPr>
              <w:t xml:space="preserve"> </w:t>
            </w:r>
            <w:proofErr w:type="gramStart"/>
            <w:r w:rsidRPr="00521CA1">
              <w:rPr>
                <w:rFonts w:cs="Arial"/>
                <w:sz w:val="24"/>
                <w:szCs w:val="24"/>
              </w:rPr>
              <w:t>all</w:t>
            </w:r>
            <w:proofErr w:type="gramEnd"/>
            <w:r w:rsidRPr="00521CA1">
              <w:rPr>
                <w:rFonts w:cs="Arial"/>
                <w:sz w:val="24"/>
                <w:szCs w:val="24"/>
              </w:rPr>
              <w:t xml:space="preserve"> </w:t>
            </w:r>
          </w:p>
          <w:p w14:paraId="5534D428" w14:textId="44E18D95" w:rsidR="00DE6A76" w:rsidRPr="00521CA1" w:rsidRDefault="00DE6A76" w:rsidP="00BD65B3">
            <w:pPr>
              <w:rPr>
                <w:rFonts w:cs="Arial"/>
                <w:sz w:val="24"/>
                <w:szCs w:val="24"/>
              </w:rPr>
            </w:pPr>
            <w:r w:rsidRPr="00521CA1">
              <w:rPr>
                <w:rFonts w:cs="Arial"/>
                <w:sz w:val="24"/>
                <w:szCs w:val="24"/>
              </w:rPr>
              <w:lastRenderedPageBreak/>
              <w:t>staff/journeys where a significant risk is identified; this includes the risk associated with pregnancy.</w:t>
            </w:r>
          </w:p>
          <w:p w14:paraId="51ED8411" w14:textId="0EFBB442" w:rsidR="00DE6A76" w:rsidRPr="00521CA1" w:rsidRDefault="00DE6A76" w:rsidP="00BD65B3">
            <w:pPr>
              <w:rPr>
                <w:rFonts w:cs="Arial"/>
                <w:sz w:val="24"/>
                <w:szCs w:val="24"/>
              </w:rPr>
            </w:pPr>
            <w:r w:rsidRPr="00521CA1">
              <w:rPr>
                <w:rFonts w:cs="Arial"/>
                <w:sz w:val="24"/>
                <w:szCs w:val="24"/>
              </w:rPr>
              <w:t xml:space="preserve">New and expectant mothers should avoid sitting in static postures for prolonged periods. Additionally as pregnancy progresses space in the car may become increasingly restrictive and uncomfortable for the expectant mother. Prolonged periods of vibration should also be avoided. </w:t>
            </w:r>
          </w:p>
        </w:tc>
      </w:tr>
      <w:tr w:rsidR="00DE6A76" w:rsidRPr="00521CA1" w14:paraId="4A53140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262D4D5B" w14:textId="2C8AC386" w:rsidR="00DE6A76" w:rsidRPr="00521CA1" w:rsidRDefault="00DE6A76" w:rsidP="00BD65B3">
            <w:pPr>
              <w:rPr>
                <w:rFonts w:cs="Arial"/>
                <w:b/>
                <w:sz w:val="24"/>
                <w:szCs w:val="24"/>
              </w:rPr>
            </w:pPr>
            <w:r w:rsidRPr="00521CA1">
              <w:rPr>
                <w:rFonts w:cs="Arial"/>
                <w:b/>
                <w:sz w:val="24"/>
                <w:szCs w:val="24"/>
              </w:rPr>
              <w:lastRenderedPageBreak/>
              <w:t xml:space="preserve">3. Lone </w:t>
            </w:r>
            <w:r w:rsidR="005A49AC">
              <w:rPr>
                <w:rFonts w:cs="Arial"/>
                <w:b/>
                <w:sz w:val="24"/>
                <w:szCs w:val="24"/>
              </w:rPr>
              <w:t>w</w:t>
            </w:r>
            <w:r w:rsidRPr="00521CA1">
              <w:rPr>
                <w:rFonts w:cs="Arial"/>
                <w:b/>
                <w:sz w:val="24"/>
                <w:szCs w:val="24"/>
              </w:rPr>
              <w:t>orking</w:t>
            </w:r>
          </w:p>
        </w:tc>
        <w:tc>
          <w:tcPr>
            <w:tcW w:w="1368" w:type="dxa"/>
          </w:tcPr>
          <w:p w14:paraId="32FD6DF5"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3F7017EF" w14:textId="3DBD7A5F"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62E5A35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0350399" w14:textId="77777777" w:rsidR="00DE6A76" w:rsidRPr="00521CA1" w:rsidRDefault="00DE6A76" w:rsidP="00BD65B3">
            <w:pPr>
              <w:rPr>
                <w:rFonts w:cs="Arial"/>
                <w:sz w:val="24"/>
                <w:szCs w:val="24"/>
              </w:rPr>
            </w:pPr>
            <w:r w:rsidRPr="00521CA1">
              <w:rPr>
                <w:rFonts w:cs="Arial"/>
                <w:sz w:val="24"/>
                <w:szCs w:val="24"/>
              </w:rPr>
              <w:t>3.1</w:t>
            </w:r>
          </w:p>
        </w:tc>
        <w:tc>
          <w:tcPr>
            <w:tcW w:w="7638" w:type="dxa"/>
            <w:gridSpan w:val="2"/>
          </w:tcPr>
          <w:p w14:paraId="3CD7EC5C" w14:textId="77777777" w:rsidR="00DE6A76" w:rsidRPr="00521CA1" w:rsidRDefault="00DE6A76" w:rsidP="00BD65B3">
            <w:pPr>
              <w:rPr>
                <w:rFonts w:cs="Arial"/>
                <w:sz w:val="24"/>
                <w:szCs w:val="24"/>
              </w:rPr>
            </w:pPr>
            <w:r w:rsidRPr="00521CA1">
              <w:rPr>
                <w:rFonts w:cs="Arial"/>
                <w:sz w:val="24"/>
                <w:szCs w:val="24"/>
              </w:rPr>
              <w:t>Does the employee work alone in the building or out in the community?</w:t>
            </w:r>
          </w:p>
        </w:tc>
        <w:tc>
          <w:tcPr>
            <w:tcW w:w="1368" w:type="dxa"/>
          </w:tcPr>
          <w:p w14:paraId="42934EED" w14:textId="77777777" w:rsidR="00DE6A76" w:rsidRPr="00521CA1" w:rsidRDefault="00DE6A76" w:rsidP="00BD65B3">
            <w:pPr>
              <w:rPr>
                <w:rFonts w:cs="Arial"/>
                <w:sz w:val="24"/>
                <w:szCs w:val="24"/>
              </w:rPr>
            </w:pPr>
          </w:p>
        </w:tc>
        <w:tc>
          <w:tcPr>
            <w:tcW w:w="5846" w:type="dxa"/>
          </w:tcPr>
          <w:p w14:paraId="2847BB35" w14:textId="77777777" w:rsidR="00DE6A76" w:rsidRPr="00521CA1" w:rsidRDefault="00DE6A76" w:rsidP="00BD65B3">
            <w:pPr>
              <w:rPr>
                <w:rFonts w:cs="Arial"/>
                <w:sz w:val="24"/>
                <w:szCs w:val="24"/>
              </w:rPr>
            </w:pPr>
          </w:p>
        </w:tc>
      </w:tr>
      <w:tr w:rsidR="00DE6A76" w:rsidRPr="00521CA1" w14:paraId="3B9369A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1EB723B5" w14:textId="77777777" w:rsidR="00DE6A76" w:rsidRPr="00521CA1" w:rsidRDefault="00DE6A76" w:rsidP="00BD65B3">
            <w:pPr>
              <w:rPr>
                <w:rFonts w:cs="Arial"/>
                <w:sz w:val="24"/>
                <w:szCs w:val="24"/>
              </w:rPr>
            </w:pPr>
            <w:r w:rsidRPr="00521CA1">
              <w:rPr>
                <w:rFonts w:cs="Arial"/>
                <w:sz w:val="24"/>
                <w:szCs w:val="24"/>
              </w:rPr>
              <w:t>3.2</w:t>
            </w:r>
          </w:p>
        </w:tc>
        <w:tc>
          <w:tcPr>
            <w:tcW w:w="7638" w:type="dxa"/>
            <w:gridSpan w:val="2"/>
          </w:tcPr>
          <w:p w14:paraId="72E1A2F4" w14:textId="77777777" w:rsidR="00DE6A76" w:rsidRPr="00521CA1" w:rsidRDefault="00DE6A76" w:rsidP="00BD65B3">
            <w:pPr>
              <w:rPr>
                <w:rFonts w:cs="Arial"/>
                <w:sz w:val="24"/>
                <w:szCs w:val="24"/>
              </w:rPr>
            </w:pPr>
            <w:r w:rsidRPr="00521CA1">
              <w:rPr>
                <w:rFonts w:cs="Arial"/>
                <w:sz w:val="24"/>
                <w:szCs w:val="24"/>
              </w:rPr>
              <w:t>Are control measures in place for lone working? Such as panic alarms, buddy systems?</w:t>
            </w:r>
          </w:p>
        </w:tc>
        <w:tc>
          <w:tcPr>
            <w:tcW w:w="1368" w:type="dxa"/>
          </w:tcPr>
          <w:p w14:paraId="5535606D" w14:textId="77777777" w:rsidR="00DE6A76" w:rsidRPr="00521CA1" w:rsidRDefault="00DE6A76" w:rsidP="00BD65B3">
            <w:pPr>
              <w:rPr>
                <w:rFonts w:cs="Arial"/>
                <w:sz w:val="24"/>
                <w:szCs w:val="24"/>
              </w:rPr>
            </w:pPr>
          </w:p>
        </w:tc>
        <w:tc>
          <w:tcPr>
            <w:tcW w:w="5846" w:type="dxa"/>
          </w:tcPr>
          <w:p w14:paraId="7BC1241D" w14:textId="77777777" w:rsidR="00DE6A76" w:rsidRPr="00521CA1" w:rsidRDefault="00DE6A76" w:rsidP="00BD65B3">
            <w:pPr>
              <w:rPr>
                <w:rFonts w:cs="Arial"/>
                <w:sz w:val="24"/>
                <w:szCs w:val="24"/>
              </w:rPr>
            </w:pPr>
          </w:p>
        </w:tc>
      </w:tr>
      <w:tr w:rsidR="00DE6A76" w:rsidRPr="00521CA1" w14:paraId="29752B6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1C9E407F" w14:textId="77777777" w:rsidR="00DE6A76" w:rsidRPr="00521CA1" w:rsidRDefault="00DE6A76" w:rsidP="00BD65B3">
            <w:pPr>
              <w:rPr>
                <w:rFonts w:cs="Arial"/>
                <w:b/>
                <w:sz w:val="24"/>
                <w:szCs w:val="24"/>
                <w:u w:val="single"/>
              </w:rPr>
            </w:pPr>
            <w:r w:rsidRPr="00521CA1">
              <w:rPr>
                <w:rFonts w:cs="Arial"/>
                <w:b/>
                <w:sz w:val="24"/>
                <w:szCs w:val="24"/>
                <w:u w:val="single"/>
              </w:rPr>
              <w:t>Risk</w:t>
            </w:r>
          </w:p>
          <w:p w14:paraId="7E1CFEC2" w14:textId="77777777" w:rsidR="00DE6A76" w:rsidRPr="00521CA1" w:rsidRDefault="00DE6A76" w:rsidP="00BD65B3">
            <w:pPr>
              <w:rPr>
                <w:rFonts w:cs="Arial"/>
                <w:sz w:val="24"/>
                <w:szCs w:val="24"/>
              </w:rPr>
            </w:pPr>
            <w:r w:rsidRPr="00521CA1">
              <w:rPr>
                <w:rFonts w:cs="Arial"/>
                <w:sz w:val="24"/>
                <w:szCs w:val="24"/>
              </w:rPr>
              <w:t>Pregnant women are more likely to need urgent medical attention.</w:t>
            </w:r>
          </w:p>
        </w:tc>
        <w:tc>
          <w:tcPr>
            <w:tcW w:w="7214" w:type="dxa"/>
            <w:gridSpan w:val="2"/>
          </w:tcPr>
          <w:p w14:paraId="2309638E" w14:textId="5E22BE50" w:rsidR="00DE6A76" w:rsidRPr="00521CA1" w:rsidRDefault="00DE6A76" w:rsidP="00BD65B3">
            <w:pPr>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4FBD3A5F" w14:textId="6135B06D" w:rsidR="00744882" w:rsidRPr="00521CA1" w:rsidRDefault="00DE6A76" w:rsidP="00BD65B3">
            <w:pPr>
              <w:rPr>
                <w:rFonts w:cs="Arial"/>
                <w:sz w:val="24"/>
                <w:szCs w:val="24"/>
              </w:rPr>
            </w:pPr>
            <w:r w:rsidRPr="00521CA1">
              <w:rPr>
                <w:rFonts w:cs="Arial"/>
                <w:sz w:val="24"/>
                <w:szCs w:val="24"/>
              </w:rPr>
              <w:t>Location, frequency and working pattern</w:t>
            </w:r>
            <w:r w:rsidR="00CD527B">
              <w:rPr>
                <w:rFonts w:cs="Arial"/>
                <w:sz w:val="24"/>
                <w:szCs w:val="24"/>
              </w:rPr>
              <w:t>s</w:t>
            </w:r>
            <w:r w:rsidRPr="00521CA1">
              <w:rPr>
                <w:rFonts w:cs="Arial"/>
                <w:sz w:val="24"/>
                <w:szCs w:val="24"/>
              </w:rPr>
              <w:t xml:space="preserve"> of lone working should be reassessed as part of the new and expectant mother’s risk assessment.</w:t>
            </w:r>
          </w:p>
        </w:tc>
      </w:tr>
      <w:tr w:rsidR="00DE6A76" w:rsidRPr="00521CA1" w14:paraId="28011F7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6808A30E" w14:textId="75EBDD33" w:rsidR="00DE6A76" w:rsidRPr="00521CA1" w:rsidRDefault="00DE6A76" w:rsidP="00BD65B3">
            <w:pPr>
              <w:rPr>
                <w:rFonts w:cs="Arial"/>
                <w:b/>
                <w:sz w:val="24"/>
                <w:szCs w:val="24"/>
              </w:rPr>
            </w:pPr>
            <w:r w:rsidRPr="00521CA1">
              <w:rPr>
                <w:rFonts w:cs="Arial"/>
                <w:b/>
                <w:sz w:val="24"/>
                <w:szCs w:val="24"/>
              </w:rPr>
              <w:t xml:space="preserve">4. Manual </w:t>
            </w:r>
            <w:r w:rsidR="005A49AC">
              <w:rPr>
                <w:rFonts w:cs="Arial"/>
                <w:b/>
                <w:sz w:val="24"/>
                <w:szCs w:val="24"/>
              </w:rPr>
              <w:t>h</w:t>
            </w:r>
            <w:r w:rsidRPr="00521CA1">
              <w:rPr>
                <w:rFonts w:cs="Arial"/>
                <w:b/>
                <w:sz w:val="24"/>
                <w:szCs w:val="24"/>
              </w:rPr>
              <w:t>andling</w:t>
            </w:r>
          </w:p>
        </w:tc>
        <w:tc>
          <w:tcPr>
            <w:tcW w:w="1368" w:type="dxa"/>
          </w:tcPr>
          <w:p w14:paraId="2E642DAC"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5438F44D" w14:textId="1A8E30F6"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25A7870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E21DF5E" w14:textId="77777777" w:rsidR="00DE6A76" w:rsidRPr="00521CA1" w:rsidRDefault="00DE6A76" w:rsidP="00BD65B3">
            <w:pPr>
              <w:rPr>
                <w:rFonts w:cs="Arial"/>
                <w:sz w:val="24"/>
                <w:szCs w:val="24"/>
              </w:rPr>
            </w:pPr>
            <w:r w:rsidRPr="00521CA1">
              <w:rPr>
                <w:rFonts w:cs="Arial"/>
                <w:sz w:val="24"/>
                <w:szCs w:val="24"/>
              </w:rPr>
              <w:t>4.1</w:t>
            </w:r>
          </w:p>
        </w:tc>
        <w:tc>
          <w:tcPr>
            <w:tcW w:w="7638" w:type="dxa"/>
            <w:gridSpan w:val="2"/>
          </w:tcPr>
          <w:p w14:paraId="0482F4A4" w14:textId="77777777" w:rsidR="00DE6A76" w:rsidRPr="00521CA1" w:rsidRDefault="00DE6A76" w:rsidP="00BD65B3">
            <w:pPr>
              <w:rPr>
                <w:rFonts w:cs="Arial"/>
                <w:sz w:val="24"/>
                <w:szCs w:val="24"/>
              </w:rPr>
            </w:pPr>
            <w:r w:rsidRPr="00521CA1">
              <w:rPr>
                <w:rFonts w:cs="Arial"/>
                <w:sz w:val="24"/>
                <w:szCs w:val="24"/>
              </w:rPr>
              <w:t>Is the employee expected to carry or move heavy loads?</w:t>
            </w:r>
          </w:p>
        </w:tc>
        <w:tc>
          <w:tcPr>
            <w:tcW w:w="1368" w:type="dxa"/>
          </w:tcPr>
          <w:p w14:paraId="2EEFE2BD" w14:textId="77777777" w:rsidR="00DE6A76" w:rsidRPr="00521CA1" w:rsidRDefault="00DE6A76" w:rsidP="00BD65B3">
            <w:pPr>
              <w:rPr>
                <w:rFonts w:cs="Arial"/>
                <w:sz w:val="24"/>
                <w:szCs w:val="24"/>
              </w:rPr>
            </w:pPr>
          </w:p>
        </w:tc>
        <w:tc>
          <w:tcPr>
            <w:tcW w:w="5846" w:type="dxa"/>
          </w:tcPr>
          <w:p w14:paraId="43DA381D" w14:textId="77777777" w:rsidR="00DE6A76" w:rsidRPr="00521CA1" w:rsidRDefault="00DE6A76" w:rsidP="00BD65B3">
            <w:pPr>
              <w:rPr>
                <w:rFonts w:cs="Arial"/>
                <w:sz w:val="24"/>
                <w:szCs w:val="24"/>
              </w:rPr>
            </w:pPr>
          </w:p>
        </w:tc>
      </w:tr>
      <w:tr w:rsidR="00DE6A76" w:rsidRPr="00521CA1" w14:paraId="765BCD3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6F2FC5E" w14:textId="77777777" w:rsidR="00DE6A76" w:rsidRPr="00521CA1" w:rsidRDefault="00DE6A76" w:rsidP="00BD65B3">
            <w:pPr>
              <w:rPr>
                <w:rFonts w:cs="Arial"/>
                <w:sz w:val="24"/>
                <w:szCs w:val="24"/>
              </w:rPr>
            </w:pPr>
            <w:r w:rsidRPr="00521CA1">
              <w:rPr>
                <w:rFonts w:cs="Arial"/>
                <w:sz w:val="24"/>
                <w:szCs w:val="24"/>
              </w:rPr>
              <w:t>4.2</w:t>
            </w:r>
          </w:p>
        </w:tc>
        <w:tc>
          <w:tcPr>
            <w:tcW w:w="7638" w:type="dxa"/>
            <w:gridSpan w:val="2"/>
          </w:tcPr>
          <w:p w14:paraId="52C8752B" w14:textId="77777777" w:rsidR="00DE6A76" w:rsidRPr="00521CA1" w:rsidRDefault="00DE6A76" w:rsidP="00BD65B3">
            <w:pPr>
              <w:rPr>
                <w:rFonts w:cs="Arial"/>
                <w:sz w:val="24"/>
                <w:szCs w:val="24"/>
              </w:rPr>
            </w:pPr>
            <w:r w:rsidRPr="00521CA1">
              <w:rPr>
                <w:rFonts w:cs="Arial"/>
                <w:sz w:val="24"/>
                <w:szCs w:val="24"/>
              </w:rPr>
              <w:t>Is the employee expected to carry or move children?</w:t>
            </w:r>
          </w:p>
        </w:tc>
        <w:tc>
          <w:tcPr>
            <w:tcW w:w="1368" w:type="dxa"/>
          </w:tcPr>
          <w:p w14:paraId="6F43D659" w14:textId="77777777" w:rsidR="00DE6A76" w:rsidRPr="00521CA1" w:rsidRDefault="00DE6A76" w:rsidP="00BD65B3">
            <w:pPr>
              <w:rPr>
                <w:rFonts w:cs="Arial"/>
                <w:sz w:val="24"/>
                <w:szCs w:val="24"/>
              </w:rPr>
            </w:pPr>
          </w:p>
        </w:tc>
        <w:tc>
          <w:tcPr>
            <w:tcW w:w="5846" w:type="dxa"/>
          </w:tcPr>
          <w:p w14:paraId="18830B79" w14:textId="77777777" w:rsidR="00DE6A76" w:rsidRPr="00521CA1" w:rsidRDefault="00DE6A76" w:rsidP="00BD65B3">
            <w:pPr>
              <w:rPr>
                <w:rFonts w:cs="Arial"/>
                <w:sz w:val="24"/>
                <w:szCs w:val="24"/>
              </w:rPr>
            </w:pPr>
          </w:p>
        </w:tc>
      </w:tr>
      <w:tr w:rsidR="00DE6A76" w:rsidRPr="00521CA1" w14:paraId="5312AD3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3ADD8469" w14:textId="77777777" w:rsidR="00DE6A76" w:rsidRPr="00521CA1" w:rsidRDefault="00DE6A76" w:rsidP="00BD65B3">
            <w:pPr>
              <w:rPr>
                <w:rFonts w:cs="Arial"/>
                <w:sz w:val="24"/>
                <w:szCs w:val="24"/>
              </w:rPr>
            </w:pPr>
            <w:r w:rsidRPr="00521CA1">
              <w:rPr>
                <w:rFonts w:cs="Arial"/>
                <w:sz w:val="24"/>
                <w:szCs w:val="24"/>
              </w:rPr>
              <w:t>4.3</w:t>
            </w:r>
          </w:p>
        </w:tc>
        <w:tc>
          <w:tcPr>
            <w:tcW w:w="7638" w:type="dxa"/>
            <w:gridSpan w:val="2"/>
          </w:tcPr>
          <w:p w14:paraId="5F2D95AC" w14:textId="77777777" w:rsidR="00DE6A76" w:rsidRPr="00521CA1" w:rsidRDefault="00DE6A76" w:rsidP="00BD65B3">
            <w:pPr>
              <w:rPr>
                <w:rFonts w:cs="Arial"/>
                <w:sz w:val="24"/>
                <w:szCs w:val="24"/>
              </w:rPr>
            </w:pPr>
            <w:r w:rsidRPr="00521CA1">
              <w:rPr>
                <w:rFonts w:cs="Arial"/>
                <w:sz w:val="24"/>
                <w:szCs w:val="24"/>
              </w:rPr>
              <w:t>Is the employee aware of safe moving and handling techniques?</w:t>
            </w:r>
          </w:p>
        </w:tc>
        <w:tc>
          <w:tcPr>
            <w:tcW w:w="1368" w:type="dxa"/>
          </w:tcPr>
          <w:p w14:paraId="72D3C60B" w14:textId="77777777" w:rsidR="00DE6A76" w:rsidRPr="00521CA1" w:rsidRDefault="00DE6A76" w:rsidP="00BD65B3">
            <w:pPr>
              <w:rPr>
                <w:rFonts w:cs="Arial"/>
                <w:sz w:val="24"/>
                <w:szCs w:val="24"/>
              </w:rPr>
            </w:pPr>
          </w:p>
        </w:tc>
        <w:tc>
          <w:tcPr>
            <w:tcW w:w="5846" w:type="dxa"/>
          </w:tcPr>
          <w:p w14:paraId="416176AD" w14:textId="77777777" w:rsidR="00DE6A76" w:rsidRPr="00521CA1" w:rsidRDefault="00DE6A76" w:rsidP="00BD65B3">
            <w:pPr>
              <w:rPr>
                <w:rFonts w:cs="Arial"/>
                <w:sz w:val="24"/>
                <w:szCs w:val="24"/>
              </w:rPr>
            </w:pPr>
          </w:p>
        </w:tc>
      </w:tr>
      <w:tr w:rsidR="00DE6A76" w:rsidRPr="00521CA1" w14:paraId="53B9775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E8C76DF" w14:textId="77777777" w:rsidR="00DE6A76" w:rsidRPr="00521CA1" w:rsidRDefault="00DE6A76" w:rsidP="00BD65B3">
            <w:pPr>
              <w:rPr>
                <w:rFonts w:cs="Arial"/>
                <w:sz w:val="24"/>
                <w:szCs w:val="24"/>
              </w:rPr>
            </w:pPr>
            <w:r w:rsidRPr="00521CA1">
              <w:rPr>
                <w:rFonts w:cs="Arial"/>
                <w:sz w:val="24"/>
                <w:szCs w:val="24"/>
              </w:rPr>
              <w:t>4.4</w:t>
            </w:r>
          </w:p>
        </w:tc>
        <w:tc>
          <w:tcPr>
            <w:tcW w:w="7638" w:type="dxa"/>
            <w:gridSpan w:val="2"/>
          </w:tcPr>
          <w:p w14:paraId="3DB8F299" w14:textId="77777777" w:rsidR="00DE6A76" w:rsidRPr="00521CA1" w:rsidRDefault="00DE6A76" w:rsidP="00BD65B3">
            <w:pPr>
              <w:rPr>
                <w:rFonts w:cs="Arial"/>
                <w:sz w:val="24"/>
                <w:szCs w:val="24"/>
              </w:rPr>
            </w:pPr>
            <w:r w:rsidRPr="00521CA1">
              <w:rPr>
                <w:rFonts w:cs="Arial"/>
                <w:sz w:val="24"/>
                <w:szCs w:val="24"/>
              </w:rPr>
              <w:t>Has a moving and handling risk assessment been completed for the employee?</w:t>
            </w:r>
          </w:p>
        </w:tc>
        <w:tc>
          <w:tcPr>
            <w:tcW w:w="1368" w:type="dxa"/>
          </w:tcPr>
          <w:p w14:paraId="7B3FAA26" w14:textId="77777777" w:rsidR="00DE6A76" w:rsidRPr="00521CA1" w:rsidRDefault="00DE6A76" w:rsidP="00BD65B3">
            <w:pPr>
              <w:rPr>
                <w:rFonts w:cs="Arial"/>
                <w:sz w:val="24"/>
                <w:szCs w:val="24"/>
              </w:rPr>
            </w:pPr>
          </w:p>
        </w:tc>
        <w:tc>
          <w:tcPr>
            <w:tcW w:w="5846" w:type="dxa"/>
          </w:tcPr>
          <w:p w14:paraId="546F7A73" w14:textId="77777777" w:rsidR="00DE6A76" w:rsidRPr="00521CA1" w:rsidRDefault="00DE6A76" w:rsidP="00BD65B3">
            <w:pPr>
              <w:rPr>
                <w:rFonts w:cs="Arial"/>
                <w:sz w:val="24"/>
                <w:szCs w:val="24"/>
              </w:rPr>
            </w:pPr>
          </w:p>
        </w:tc>
      </w:tr>
      <w:tr w:rsidR="00DE6A76" w:rsidRPr="00521CA1" w14:paraId="775FCCA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D248EEA" w14:textId="77777777" w:rsidR="00DE6A76" w:rsidRPr="00521CA1" w:rsidRDefault="00DE6A76" w:rsidP="00BD65B3">
            <w:pPr>
              <w:rPr>
                <w:rFonts w:cs="Arial"/>
                <w:sz w:val="24"/>
                <w:szCs w:val="24"/>
              </w:rPr>
            </w:pPr>
            <w:r w:rsidRPr="00521CA1">
              <w:rPr>
                <w:rFonts w:cs="Arial"/>
                <w:sz w:val="24"/>
                <w:szCs w:val="24"/>
              </w:rPr>
              <w:lastRenderedPageBreak/>
              <w:t>4.5</w:t>
            </w:r>
          </w:p>
        </w:tc>
        <w:tc>
          <w:tcPr>
            <w:tcW w:w="7638" w:type="dxa"/>
            <w:gridSpan w:val="2"/>
          </w:tcPr>
          <w:p w14:paraId="4E8B6AF8" w14:textId="77777777" w:rsidR="00DE6A76" w:rsidRPr="00521CA1" w:rsidRDefault="00DE6A76" w:rsidP="00BD65B3">
            <w:pPr>
              <w:rPr>
                <w:rFonts w:cs="Arial"/>
                <w:sz w:val="24"/>
                <w:szCs w:val="24"/>
              </w:rPr>
            </w:pPr>
            <w:r w:rsidRPr="00521CA1">
              <w:rPr>
                <w:rFonts w:cs="Arial"/>
                <w:sz w:val="24"/>
                <w:szCs w:val="24"/>
              </w:rPr>
              <w:t>Does the employee experience backache associated with moving and handling activities and poor work postures?</w:t>
            </w:r>
          </w:p>
        </w:tc>
        <w:tc>
          <w:tcPr>
            <w:tcW w:w="1368" w:type="dxa"/>
          </w:tcPr>
          <w:p w14:paraId="55937C44" w14:textId="77777777" w:rsidR="00DE6A76" w:rsidRPr="00521CA1" w:rsidRDefault="00DE6A76" w:rsidP="00BD65B3">
            <w:pPr>
              <w:rPr>
                <w:rFonts w:cs="Arial"/>
                <w:sz w:val="24"/>
                <w:szCs w:val="24"/>
              </w:rPr>
            </w:pPr>
          </w:p>
        </w:tc>
        <w:tc>
          <w:tcPr>
            <w:tcW w:w="5846" w:type="dxa"/>
          </w:tcPr>
          <w:p w14:paraId="1613242F" w14:textId="77777777" w:rsidR="00DE6A76" w:rsidRPr="00521CA1" w:rsidRDefault="00DE6A76" w:rsidP="00BD65B3">
            <w:pPr>
              <w:rPr>
                <w:rFonts w:cs="Arial"/>
                <w:sz w:val="24"/>
                <w:szCs w:val="24"/>
              </w:rPr>
            </w:pPr>
          </w:p>
        </w:tc>
      </w:tr>
      <w:tr w:rsidR="00DE6A76" w:rsidRPr="00521CA1" w14:paraId="71FC2EA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1EFB494C" w14:textId="77777777" w:rsidR="00DE6A76" w:rsidRPr="00521CA1" w:rsidRDefault="00DE6A76" w:rsidP="00BD65B3">
            <w:pPr>
              <w:rPr>
                <w:rFonts w:cs="Arial"/>
                <w:b/>
                <w:sz w:val="24"/>
                <w:szCs w:val="24"/>
                <w:u w:val="single"/>
              </w:rPr>
            </w:pPr>
            <w:r w:rsidRPr="00521CA1">
              <w:rPr>
                <w:rFonts w:cs="Arial"/>
                <w:b/>
                <w:sz w:val="24"/>
                <w:szCs w:val="24"/>
                <w:u w:val="single"/>
              </w:rPr>
              <w:t>Risk</w:t>
            </w:r>
          </w:p>
          <w:p w14:paraId="2937A035" w14:textId="7B4F4A8B" w:rsidR="00DE6A76" w:rsidRDefault="00DE6A76" w:rsidP="00BD65B3">
            <w:pPr>
              <w:pStyle w:val="Header"/>
              <w:rPr>
                <w:rFonts w:cs="Arial"/>
                <w:sz w:val="24"/>
                <w:szCs w:val="24"/>
              </w:rPr>
            </w:pPr>
            <w:r w:rsidRPr="00521CA1">
              <w:rPr>
                <w:rFonts w:cs="Arial"/>
                <w:sz w:val="24"/>
                <w:szCs w:val="24"/>
              </w:rPr>
              <w:t>Expectant mothers are especially at risk from moving and handling injuries. Hormonal changes can affect the ligaments, increasing susceptibility to injury, and postural problems may increase as the pregnancy progresses.</w:t>
            </w:r>
          </w:p>
          <w:p w14:paraId="2BEBBF64" w14:textId="77777777" w:rsidR="00557DA8" w:rsidRPr="00521CA1" w:rsidRDefault="00557DA8" w:rsidP="00BD65B3">
            <w:pPr>
              <w:pStyle w:val="Header"/>
              <w:rPr>
                <w:rFonts w:cs="Arial"/>
                <w:sz w:val="24"/>
                <w:szCs w:val="24"/>
              </w:rPr>
            </w:pPr>
          </w:p>
          <w:p w14:paraId="54451822" w14:textId="36E187FE" w:rsidR="00DE6A76" w:rsidRPr="00521CA1" w:rsidRDefault="00DE6A76" w:rsidP="00BD65B3">
            <w:pPr>
              <w:rPr>
                <w:rFonts w:cs="Arial"/>
                <w:sz w:val="24"/>
                <w:szCs w:val="24"/>
              </w:rPr>
            </w:pPr>
            <w:r w:rsidRPr="00521CA1">
              <w:rPr>
                <w:rFonts w:cs="Arial"/>
                <w:sz w:val="24"/>
                <w:szCs w:val="24"/>
              </w:rPr>
              <w:t>There can also be risks for those who have recently given birth. For example, after a caesarean section there is likely to be a temporary limitation on moving and handling capability.</w:t>
            </w:r>
          </w:p>
        </w:tc>
        <w:tc>
          <w:tcPr>
            <w:tcW w:w="7214" w:type="dxa"/>
            <w:gridSpan w:val="2"/>
          </w:tcPr>
          <w:p w14:paraId="30D5DBF4" w14:textId="7B37A96A" w:rsidR="00DE6A76" w:rsidRPr="00521CA1" w:rsidRDefault="00DE6A76" w:rsidP="00BD65B3">
            <w:pPr>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1763FD61" w14:textId="77777777" w:rsidR="00DE6A76" w:rsidRPr="00521CA1" w:rsidRDefault="00DE6A76" w:rsidP="00BD65B3">
            <w:pPr>
              <w:rPr>
                <w:rFonts w:cs="Arial"/>
                <w:sz w:val="24"/>
                <w:szCs w:val="24"/>
              </w:rPr>
            </w:pPr>
            <w:r w:rsidRPr="00521CA1">
              <w:rPr>
                <w:rFonts w:cs="Arial"/>
                <w:sz w:val="24"/>
                <w:szCs w:val="24"/>
              </w:rPr>
              <w:t>Alter the nature of the task to reduce risks from moving and handling. This could be for all workers including new and expectant mothers, or you may just have to address the needs of the new and expectant mothers, specifically reducing the amount of physical work she undertakes, or providing mechanical aids to reduce the risks.</w:t>
            </w:r>
          </w:p>
        </w:tc>
      </w:tr>
      <w:tr w:rsidR="00DE6A76" w:rsidRPr="00521CA1" w14:paraId="41FDF74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75EA7D9E" w14:textId="216B30C9" w:rsidR="00DE6A76" w:rsidRPr="00521CA1" w:rsidRDefault="00DE6A76" w:rsidP="00BD65B3">
            <w:pPr>
              <w:rPr>
                <w:rFonts w:cs="Arial"/>
                <w:sz w:val="24"/>
                <w:szCs w:val="24"/>
              </w:rPr>
            </w:pPr>
            <w:r w:rsidRPr="00521CA1">
              <w:rPr>
                <w:rFonts w:cs="Arial"/>
                <w:b/>
                <w:sz w:val="24"/>
                <w:szCs w:val="24"/>
              </w:rPr>
              <w:t xml:space="preserve">5. Physical </w:t>
            </w:r>
            <w:r w:rsidR="005A49AC">
              <w:rPr>
                <w:rFonts w:cs="Arial"/>
                <w:b/>
                <w:sz w:val="24"/>
                <w:szCs w:val="24"/>
              </w:rPr>
              <w:t>a</w:t>
            </w:r>
            <w:r w:rsidRPr="00521CA1">
              <w:rPr>
                <w:rFonts w:cs="Arial"/>
                <w:b/>
                <w:sz w:val="24"/>
                <w:szCs w:val="24"/>
              </w:rPr>
              <w:t>gents</w:t>
            </w:r>
          </w:p>
        </w:tc>
        <w:tc>
          <w:tcPr>
            <w:tcW w:w="1368" w:type="dxa"/>
          </w:tcPr>
          <w:p w14:paraId="3FE21840"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5FC920D8" w14:textId="05A3861B"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41E32A8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7034AF6" w14:textId="77777777" w:rsidR="00DE6A76" w:rsidRPr="00521CA1" w:rsidRDefault="00DE6A76" w:rsidP="00BD65B3">
            <w:pPr>
              <w:rPr>
                <w:rFonts w:cs="Arial"/>
                <w:sz w:val="24"/>
                <w:szCs w:val="24"/>
              </w:rPr>
            </w:pPr>
            <w:r w:rsidRPr="00521CA1">
              <w:rPr>
                <w:rFonts w:cs="Arial"/>
                <w:sz w:val="24"/>
                <w:szCs w:val="24"/>
              </w:rPr>
              <w:t>5.1</w:t>
            </w:r>
          </w:p>
        </w:tc>
        <w:tc>
          <w:tcPr>
            <w:tcW w:w="7638" w:type="dxa"/>
            <w:gridSpan w:val="2"/>
          </w:tcPr>
          <w:p w14:paraId="645F8ABE" w14:textId="3ACE9DDA" w:rsidR="00DE6A76" w:rsidRPr="00521CA1" w:rsidRDefault="00DE6A76" w:rsidP="00BD65B3">
            <w:pPr>
              <w:rPr>
                <w:rFonts w:cs="Arial"/>
                <w:sz w:val="24"/>
                <w:szCs w:val="24"/>
              </w:rPr>
            </w:pPr>
            <w:r w:rsidRPr="00521CA1">
              <w:rPr>
                <w:rFonts w:cs="Arial"/>
                <w:sz w:val="24"/>
                <w:szCs w:val="24"/>
              </w:rPr>
              <w:t>Is the employee exposed to whole body vibration</w:t>
            </w:r>
            <w:r w:rsidR="00CD527B">
              <w:rPr>
                <w:rFonts w:cs="Arial"/>
                <w:sz w:val="24"/>
                <w:szCs w:val="24"/>
              </w:rPr>
              <w:t xml:space="preserve"> e.g</w:t>
            </w:r>
            <w:r w:rsidR="00CD527B" w:rsidRPr="00CD527B">
              <w:rPr>
                <w:rFonts w:cs="Arial"/>
                <w:sz w:val="24"/>
                <w:szCs w:val="24"/>
              </w:rPr>
              <w:t xml:space="preserve">. </w:t>
            </w:r>
            <w:r w:rsidRPr="00CD527B">
              <w:rPr>
                <w:rFonts w:cs="Arial"/>
                <w:sz w:val="24"/>
                <w:szCs w:val="24"/>
              </w:rPr>
              <w:t>from machinery</w:t>
            </w:r>
            <w:r w:rsidR="00CD527B" w:rsidRPr="00CD527B">
              <w:rPr>
                <w:rFonts w:cs="Arial"/>
                <w:sz w:val="24"/>
                <w:szCs w:val="24"/>
              </w:rPr>
              <w:t>?</w:t>
            </w:r>
          </w:p>
        </w:tc>
        <w:tc>
          <w:tcPr>
            <w:tcW w:w="1368" w:type="dxa"/>
          </w:tcPr>
          <w:p w14:paraId="405A90E3" w14:textId="77777777" w:rsidR="00DE6A76" w:rsidRPr="00521CA1" w:rsidRDefault="00DE6A76" w:rsidP="00BD65B3">
            <w:pPr>
              <w:rPr>
                <w:rFonts w:cs="Arial"/>
                <w:sz w:val="24"/>
                <w:szCs w:val="24"/>
              </w:rPr>
            </w:pPr>
          </w:p>
        </w:tc>
        <w:tc>
          <w:tcPr>
            <w:tcW w:w="5846" w:type="dxa"/>
          </w:tcPr>
          <w:p w14:paraId="6D752396" w14:textId="77777777" w:rsidR="00DE6A76" w:rsidRPr="00521CA1" w:rsidRDefault="00DE6A76" w:rsidP="00BD65B3">
            <w:pPr>
              <w:rPr>
                <w:rFonts w:cs="Arial"/>
                <w:sz w:val="24"/>
                <w:szCs w:val="24"/>
              </w:rPr>
            </w:pPr>
          </w:p>
        </w:tc>
      </w:tr>
      <w:tr w:rsidR="00DE6A76" w:rsidRPr="00521CA1" w14:paraId="0E737D89"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2E257D4" w14:textId="77777777" w:rsidR="00DE6A76" w:rsidRPr="00521CA1" w:rsidRDefault="00DE6A76" w:rsidP="00BD65B3">
            <w:pPr>
              <w:rPr>
                <w:rFonts w:cs="Arial"/>
                <w:sz w:val="24"/>
                <w:szCs w:val="24"/>
              </w:rPr>
            </w:pPr>
            <w:r w:rsidRPr="00521CA1">
              <w:rPr>
                <w:rFonts w:cs="Arial"/>
                <w:sz w:val="24"/>
                <w:szCs w:val="24"/>
              </w:rPr>
              <w:t>5.2</w:t>
            </w:r>
          </w:p>
        </w:tc>
        <w:tc>
          <w:tcPr>
            <w:tcW w:w="7638" w:type="dxa"/>
            <w:gridSpan w:val="2"/>
          </w:tcPr>
          <w:p w14:paraId="00502601" w14:textId="0E1B2C86" w:rsidR="00DE6A76" w:rsidRPr="00521CA1" w:rsidRDefault="00DE6A76" w:rsidP="00BD65B3">
            <w:pPr>
              <w:rPr>
                <w:rFonts w:cs="Arial"/>
                <w:sz w:val="24"/>
                <w:szCs w:val="24"/>
              </w:rPr>
            </w:pPr>
            <w:r w:rsidRPr="00521CA1">
              <w:rPr>
                <w:rFonts w:cs="Arial"/>
                <w:sz w:val="24"/>
                <w:szCs w:val="24"/>
              </w:rPr>
              <w:t>Is the employee exposed to excessive noise</w:t>
            </w:r>
            <w:r w:rsidR="00CD527B">
              <w:rPr>
                <w:rFonts w:cs="Arial"/>
                <w:sz w:val="24"/>
                <w:szCs w:val="24"/>
              </w:rPr>
              <w:t xml:space="preserve"> e.g. </w:t>
            </w:r>
            <w:r w:rsidR="00CD527B" w:rsidRPr="00CD527B">
              <w:rPr>
                <w:rFonts w:cs="Arial"/>
                <w:sz w:val="24"/>
                <w:szCs w:val="24"/>
              </w:rPr>
              <w:t>from n</w:t>
            </w:r>
            <w:r w:rsidRPr="00CD527B">
              <w:rPr>
                <w:rFonts w:cs="Arial"/>
                <w:sz w:val="24"/>
                <w:szCs w:val="24"/>
              </w:rPr>
              <w:t>oisy machinery</w:t>
            </w:r>
            <w:r w:rsidR="00CD527B">
              <w:rPr>
                <w:rFonts w:cs="Arial"/>
                <w:sz w:val="24"/>
                <w:szCs w:val="24"/>
              </w:rPr>
              <w:t>?</w:t>
            </w:r>
          </w:p>
        </w:tc>
        <w:tc>
          <w:tcPr>
            <w:tcW w:w="1368" w:type="dxa"/>
          </w:tcPr>
          <w:p w14:paraId="1DCE9A81" w14:textId="77777777" w:rsidR="00DE6A76" w:rsidRPr="00521CA1" w:rsidRDefault="00DE6A76" w:rsidP="00BD65B3">
            <w:pPr>
              <w:rPr>
                <w:rFonts w:cs="Arial"/>
                <w:sz w:val="24"/>
                <w:szCs w:val="24"/>
              </w:rPr>
            </w:pPr>
          </w:p>
        </w:tc>
        <w:tc>
          <w:tcPr>
            <w:tcW w:w="5846" w:type="dxa"/>
          </w:tcPr>
          <w:p w14:paraId="1A0A0BCD" w14:textId="77777777" w:rsidR="00DE6A76" w:rsidRPr="00521CA1" w:rsidRDefault="00DE6A76" w:rsidP="00BD65B3">
            <w:pPr>
              <w:rPr>
                <w:rFonts w:cs="Arial"/>
                <w:sz w:val="24"/>
                <w:szCs w:val="24"/>
              </w:rPr>
            </w:pPr>
          </w:p>
        </w:tc>
      </w:tr>
      <w:tr w:rsidR="00DE6A76" w:rsidRPr="00521CA1" w14:paraId="7641A6A8"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FA39DDF" w14:textId="77777777" w:rsidR="00DE6A76" w:rsidRPr="00521CA1" w:rsidRDefault="00DE6A76" w:rsidP="00BD65B3">
            <w:pPr>
              <w:rPr>
                <w:rFonts w:cs="Arial"/>
                <w:sz w:val="24"/>
                <w:szCs w:val="24"/>
              </w:rPr>
            </w:pPr>
            <w:r w:rsidRPr="00521CA1">
              <w:rPr>
                <w:rFonts w:cs="Arial"/>
                <w:sz w:val="24"/>
                <w:szCs w:val="24"/>
              </w:rPr>
              <w:t>5.3</w:t>
            </w:r>
          </w:p>
        </w:tc>
        <w:tc>
          <w:tcPr>
            <w:tcW w:w="7638" w:type="dxa"/>
            <w:gridSpan w:val="2"/>
          </w:tcPr>
          <w:p w14:paraId="42EC818D" w14:textId="77777777" w:rsidR="00DE6A76" w:rsidRPr="00521CA1" w:rsidRDefault="00DE6A76" w:rsidP="00BD65B3">
            <w:pPr>
              <w:rPr>
                <w:rFonts w:cs="Arial"/>
                <w:sz w:val="24"/>
                <w:szCs w:val="24"/>
              </w:rPr>
            </w:pPr>
            <w:r w:rsidRPr="00521CA1">
              <w:rPr>
                <w:rFonts w:cs="Arial"/>
                <w:sz w:val="24"/>
                <w:szCs w:val="24"/>
              </w:rPr>
              <w:t xml:space="preserve">Is the employee expected to work in awkward/confined spaces? </w:t>
            </w:r>
          </w:p>
        </w:tc>
        <w:tc>
          <w:tcPr>
            <w:tcW w:w="1368" w:type="dxa"/>
          </w:tcPr>
          <w:p w14:paraId="0632DCB6" w14:textId="77777777" w:rsidR="00DE6A76" w:rsidRPr="00521CA1" w:rsidRDefault="00DE6A76" w:rsidP="00BD65B3">
            <w:pPr>
              <w:rPr>
                <w:rFonts w:cs="Arial"/>
                <w:sz w:val="24"/>
                <w:szCs w:val="24"/>
              </w:rPr>
            </w:pPr>
          </w:p>
        </w:tc>
        <w:tc>
          <w:tcPr>
            <w:tcW w:w="5846" w:type="dxa"/>
          </w:tcPr>
          <w:p w14:paraId="6849E777" w14:textId="77777777" w:rsidR="00DE6A76" w:rsidRPr="00521CA1" w:rsidRDefault="00DE6A76" w:rsidP="00BD65B3">
            <w:pPr>
              <w:rPr>
                <w:rFonts w:cs="Arial"/>
                <w:sz w:val="24"/>
                <w:szCs w:val="24"/>
              </w:rPr>
            </w:pPr>
          </w:p>
        </w:tc>
      </w:tr>
      <w:tr w:rsidR="00DE6A76" w:rsidRPr="00521CA1" w14:paraId="592D585B"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FA3607C" w14:textId="77777777" w:rsidR="00DE6A76" w:rsidRPr="00521CA1" w:rsidRDefault="00DE6A76" w:rsidP="00BD65B3">
            <w:pPr>
              <w:rPr>
                <w:rFonts w:cs="Arial"/>
                <w:sz w:val="24"/>
                <w:szCs w:val="24"/>
              </w:rPr>
            </w:pPr>
            <w:r w:rsidRPr="00521CA1">
              <w:rPr>
                <w:rFonts w:cs="Arial"/>
                <w:sz w:val="24"/>
                <w:szCs w:val="24"/>
              </w:rPr>
              <w:t>5.4</w:t>
            </w:r>
          </w:p>
        </w:tc>
        <w:tc>
          <w:tcPr>
            <w:tcW w:w="7638" w:type="dxa"/>
            <w:gridSpan w:val="2"/>
          </w:tcPr>
          <w:p w14:paraId="49B94CCA" w14:textId="77777777" w:rsidR="00DE6A76" w:rsidRPr="00521CA1" w:rsidRDefault="00DE6A76" w:rsidP="00BD65B3">
            <w:pPr>
              <w:rPr>
                <w:rFonts w:cs="Arial"/>
                <w:sz w:val="24"/>
                <w:szCs w:val="24"/>
              </w:rPr>
            </w:pPr>
            <w:r w:rsidRPr="00521CA1">
              <w:rPr>
                <w:rFonts w:cs="Arial"/>
                <w:sz w:val="24"/>
                <w:szCs w:val="24"/>
              </w:rPr>
              <w:t>Is the employee exposed to excessive heat?</w:t>
            </w:r>
          </w:p>
        </w:tc>
        <w:tc>
          <w:tcPr>
            <w:tcW w:w="1368" w:type="dxa"/>
          </w:tcPr>
          <w:p w14:paraId="64C3AFC2" w14:textId="77777777" w:rsidR="00DE6A76" w:rsidRPr="00521CA1" w:rsidRDefault="00DE6A76" w:rsidP="00BD65B3">
            <w:pPr>
              <w:rPr>
                <w:rFonts w:cs="Arial"/>
                <w:sz w:val="24"/>
                <w:szCs w:val="24"/>
              </w:rPr>
            </w:pPr>
          </w:p>
        </w:tc>
        <w:tc>
          <w:tcPr>
            <w:tcW w:w="5846" w:type="dxa"/>
          </w:tcPr>
          <w:p w14:paraId="423A7F2A" w14:textId="77777777" w:rsidR="00DE6A76" w:rsidRPr="00521CA1" w:rsidRDefault="00DE6A76" w:rsidP="00BD65B3">
            <w:pPr>
              <w:rPr>
                <w:rFonts w:cs="Arial"/>
                <w:sz w:val="24"/>
                <w:szCs w:val="24"/>
              </w:rPr>
            </w:pPr>
          </w:p>
        </w:tc>
      </w:tr>
      <w:tr w:rsidR="00DE6A76" w:rsidRPr="00521CA1" w14:paraId="65E6C6D8"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3BA37CB1" w14:textId="77777777" w:rsidR="00DE6A76" w:rsidRPr="00521CA1" w:rsidRDefault="00DE6A76" w:rsidP="00BD65B3">
            <w:pPr>
              <w:rPr>
                <w:rFonts w:cs="Arial"/>
                <w:sz w:val="24"/>
                <w:szCs w:val="24"/>
              </w:rPr>
            </w:pPr>
            <w:r w:rsidRPr="00521CA1">
              <w:rPr>
                <w:rFonts w:cs="Arial"/>
                <w:sz w:val="24"/>
                <w:szCs w:val="24"/>
              </w:rPr>
              <w:t>5.5</w:t>
            </w:r>
          </w:p>
        </w:tc>
        <w:tc>
          <w:tcPr>
            <w:tcW w:w="7638" w:type="dxa"/>
            <w:gridSpan w:val="2"/>
          </w:tcPr>
          <w:p w14:paraId="09F35FC8" w14:textId="77777777" w:rsidR="00DE6A76" w:rsidRPr="00521CA1" w:rsidRDefault="00DE6A76" w:rsidP="00BD65B3">
            <w:pPr>
              <w:rPr>
                <w:rFonts w:cs="Arial"/>
                <w:sz w:val="24"/>
                <w:szCs w:val="24"/>
              </w:rPr>
            </w:pPr>
            <w:r w:rsidRPr="00521CA1">
              <w:rPr>
                <w:rFonts w:cs="Arial"/>
                <w:sz w:val="24"/>
                <w:szCs w:val="24"/>
              </w:rPr>
              <w:t>Is the employee exposed to excessive cold?</w:t>
            </w:r>
          </w:p>
        </w:tc>
        <w:tc>
          <w:tcPr>
            <w:tcW w:w="1368" w:type="dxa"/>
          </w:tcPr>
          <w:p w14:paraId="58AE2816" w14:textId="77777777" w:rsidR="00DE6A76" w:rsidRPr="00521CA1" w:rsidRDefault="00DE6A76" w:rsidP="00BD65B3">
            <w:pPr>
              <w:rPr>
                <w:rFonts w:cs="Arial"/>
                <w:sz w:val="24"/>
                <w:szCs w:val="24"/>
              </w:rPr>
            </w:pPr>
          </w:p>
        </w:tc>
        <w:tc>
          <w:tcPr>
            <w:tcW w:w="5846" w:type="dxa"/>
          </w:tcPr>
          <w:p w14:paraId="2C44C92E" w14:textId="77777777" w:rsidR="00DE6A76" w:rsidRPr="00521CA1" w:rsidRDefault="00DE6A76" w:rsidP="00BD65B3">
            <w:pPr>
              <w:rPr>
                <w:rFonts w:cs="Arial"/>
                <w:sz w:val="24"/>
                <w:szCs w:val="24"/>
              </w:rPr>
            </w:pPr>
          </w:p>
        </w:tc>
      </w:tr>
      <w:tr w:rsidR="00DE6A76" w:rsidRPr="00521CA1" w14:paraId="54040A7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61674434" w14:textId="77777777" w:rsidR="00DE6A76" w:rsidRPr="00521CA1" w:rsidRDefault="00DE6A76" w:rsidP="00BD65B3">
            <w:pPr>
              <w:rPr>
                <w:rFonts w:cs="Arial"/>
                <w:sz w:val="24"/>
                <w:szCs w:val="24"/>
              </w:rPr>
            </w:pPr>
            <w:r w:rsidRPr="00521CA1">
              <w:rPr>
                <w:rFonts w:cs="Arial"/>
                <w:sz w:val="24"/>
                <w:szCs w:val="24"/>
              </w:rPr>
              <w:t>5.6</w:t>
            </w:r>
          </w:p>
        </w:tc>
        <w:tc>
          <w:tcPr>
            <w:tcW w:w="7638" w:type="dxa"/>
            <w:gridSpan w:val="2"/>
          </w:tcPr>
          <w:p w14:paraId="51B062C5" w14:textId="77777777" w:rsidR="00DE6A76" w:rsidRPr="00521CA1" w:rsidRDefault="00DE6A76" w:rsidP="00BD65B3">
            <w:pPr>
              <w:rPr>
                <w:rFonts w:cs="Arial"/>
                <w:sz w:val="24"/>
                <w:szCs w:val="24"/>
              </w:rPr>
            </w:pPr>
            <w:r w:rsidRPr="00521CA1">
              <w:rPr>
                <w:rFonts w:cs="Arial"/>
                <w:sz w:val="24"/>
                <w:szCs w:val="24"/>
              </w:rPr>
              <w:t>Does the employee have to sit or stand for long periods of time?</w:t>
            </w:r>
          </w:p>
        </w:tc>
        <w:tc>
          <w:tcPr>
            <w:tcW w:w="1368" w:type="dxa"/>
          </w:tcPr>
          <w:p w14:paraId="76C9FE46" w14:textId="77777777" w:rsidR="00DE6A76" w:rsidRPr="00521CA1" w:rsidRDefault="00DE6A76" w:rsidP="00BD65B3">
            <w:pPr>
              <w:rPr>
                <w:rFonts w:cs="Arial"/>
                <w:sz w:val="24"/>
                <w:szCs w:val="24"/>
              </w:rPr>
            </w:pPr>
          </w:p>
        </w:tc>
        <w:tc>
          <w:tcPr>
            <w:tcW w:w="5846" w:type="dxa"/>
          </w:tcPr>
          <w:p w14:paraId="3E2CB40C" w14:textId="77777777" w:rsidR="00DE6A76" w:rsidRPr="00521CA1" w:rsidRDefault="00DE6A76" w:rsidP="00BD65B3">
            <w:pPr>
              <w:rPr>
                <w:rFonts w:cs="Arial"/>
                <w:sz w:val="24"/>
                <w:szCs w:val="24"/>
              </w:rPr>
            </w:pPr>
          </w:p>
        </w:tc>
      </w:tr>
      <w:tr w:rsidR="00DE6A76" w:rsidRPr="00521CA1" w14:paraId="3AC8F57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1CAEDD7B" w14:textId="77777777" w:rsidR="00DE6A76" w:rsidRPr="00521CA1" w:rsidRDefault="00DE6A76" w:rsidP="00BD65B3">
            <w:pPr>
              <w:tabs>
                <w:tab w:val="left" w:pos="1285"/>
              </w:tabs>
              <w:rPr>
                <w:rFonts w:cs="Arial"/>
                <w:b/>
                <w:sz w:val="24"/>
                <w:szCs w:val="24"/>
                <w:u w:val="single"/>
              </w:rPr>
            </w:pPr>
            <w:r w:rsidRPr="00521CA1">
              <w:rPr>
                <w:rFonts w:cs="Arial"/>
                <w:b/>
                <w:sz w:val="24"/>
                <w:szCs w:val="24"/>
                <w:u w:val="single"/>
              </w:rPr>
              <w:t>Risk</w:t>
            </w:r>
          </w:p>
          <w:p w14:paraId="7B738767" w14:textId="6D5C5DFF" w:rsidR="00DE6A76" w:rsidRPr="00521CA1" w:rsidRDefault="00DE6A76" w:rsidP="00BD65B3">
            <w:pPr>
              <w:rPr>
                <w:rFonts w:cs="Arial"/>
                <w:sz w:val="24"/>
                <w:szCs w:val="24"/>
              </w:rPr>
            </w:pPr>
            <w:r w:rsidRPr="00521CA1">
              <w:rPr>
                <w:rFonts w:cs="Arial"/>
                <w:b/>
                <w:sz w:val="24"/>
                <w:szCs w:val="24"/>
              </w:rPr>
              <w:t xml:space="preserve">Confined </w:t>
            </w:r>
            <w:r w:rsidR="005A49AC">
              <w:rPr>
                <w:rFonts w:cs="Arial"/>
                <w:b/>
                <w:sz w:val="24"/>
                <w:szCs w:val="24"/>
              </w:rPr>
              <w:t>s</w:t>
            </w:r>
            <w:r w:rsidRPr="00521CA1">
              <w:rPr>
                <w:rFonts w:cs="Arial"/>
                <w:b/>
                <w:sz w:val="24"/>
                <w:szCs w:val="24"/>
              </w:rPr>
              <w:t>paces</w:t>
            </w:r>
            <w:r w:rsidRPr="00521CA1">
              <w:rPr>
                <w:rFonts w:cs="Arial"/>
                <w:sz w:val="24"/>
                <w:szCs w:val="24"/>
              </w:rPr>
              <w:t xml:space="preserve"> – Working in confined spaces, or at workstations which do not adjust sufficiently to take account of the increased abdominal size, particularly during the later stages of pregnancy. This may lead to sprain or </w:t>
            </w:r>
            <w:r w:rsidRPr="00521CA1">
              <w:rPr>
                <w:rFonts w:cs="Arial"/>
                <w:sz w:val="24"/>
                <w:szCs w:val="24"/>
              </w:rPr>
              <w:lastRenderedPageBreak/>
              <w:t xml:space="preserve">strain injuries. Dexterity, agility, co-ordination, speed of movement, reach and balance may also be </w:t>
            </w:r>
            <w:proofErr w:type="gramStart"/>
            <w:r w:rsidRPr="00521CA1">
              <w:rPr>
                <w:rFonts w:cs="Arial"/>
                <w:sz w:val="24"/>
                <w:szCs w:val="24"/>
              </w:rPr>
              <w:t>impaired</w:t>
            </w:r>
            <w:proofErr w:type="gramEnd"/>
            <w:r w:rsidRPr="00521CA1">
              <w:rPr>
                <w:rFonts w:cs="Arial"/>
                <w:sz w:val="24"/>
                <w:szCs w:val="24"/>
              </w:rPr>
              <w:t xml:space="preserve"> and an increased risk of accidents may need to be considered.</w:t>
            </w:r>
          </w:p>
          <w:p w14:paraId="1A1E84D0" w14:textId="77777777" w:rsidR="00DE6A76" w:rsidRPr="00521CA1" w:rsidRDefault="00DE6A76" w:rsidP="00BD65B3">
            <w:pPr>
              <w:rPr>
                <w:rFonts w:cs="Arial"/>
                <w:sz w:val="24"/>
                <w:szCs w:val="24"/>
              </w:rPr>
            </w:pPr>
            <w:r w:rsidRPr="00521CA1">
              <w:rPr>
                <w:rFonts w:cs="Arial"/>
                <w:b/>
                <w:sz w:val="24"/>
                <w:szCs w:val="24"/>
              </w:rPr>
              <w:t xml:space="preserve">Sitting </w:t>
            </w:r>
            <w:r w:rsidRPr="00521CA1">
              <w:rPr>
                <w:rFonts w:cs="Arial"/>
                <w:sz w:val="24"/>
                <w:szCs w:val="24"/>
              </w:rPr>
              <w:t>– Constant sitting during pregnancy poses a relatively high risk of thrombosis or embolism. In the later stages of pregnancy, women are likely to experience backache, which can be intensified for remaining in a specific position for a long period of time.</w:t>
            </w:r>
          </w:p>
          <w:p w14:paraId="1FD9E5EC" w14:textId="77777777" w:rsidR="00DE6A76" w:rsidRPr="00521CA1" w:rsidRDefault="00DE6A76" w:rsidP="00BD65B3">
            <w:pPr>
              <w:rPr>
                <w:rFonts w:cs="Arial"/>
                <w:sz w:val="24"/>
                <w:szCs w:val="24"/>
              </w:rPr>
            </w:pPr>
            <w:r w:rsidRPr="00521CA1">
              <w:rPr>
                <w:rFonts w:cs="Arial"/>
                <w:b/>
                <w:sz w:val="24"/>
                <w:szCs w:val="24"/>
              </w:rPr>
              <w:t>Standing</w:t>
            </w:r>
            <w:r w:rsidRPr="00521CA1">
              <w:rPr>
                <w:rFonts w:cs="Arial"/>
                <w:sz w:val="24"/>
                <w:szCs w:val="24"/>
              </w:rPr>
              <w:t xml:space="preserve"> – Standing for a prolonged period of time may cause dizziness, </w:t>
            </w:r>
            <w:proofErr w:type="gramStart"/>
            <w:r w:rsidRPr="00521CA1">
              <w:rPr>
                <w:rFonts w:cs="Arial"/>
                <w:sz w:val="24"/>
                <w:szCs w:val="24"/>
              </w:rPr>
              <w:t>faintness</w:t>
            </w:r>
            <w:proofErr w:type="gramEnd"/>
            <w:r w:rsidRPr="00521CA1">
              <w:rPr>
                <w:rFonts w:cs="Arial"/>
                <w:sz w:val="24"/>
                <w:szCs w:val="24"/>
              </w:rPr>
              <w:t xml:space="preserve"> and fatigue.</w:t>
            </w:r>
          </w:p>
          <w:p w14:paraId="5C6FDE2C" w14:textId="799689C1" w:rsidR="005C793A" w:rsidRPr="00521CA1" w:rsidRDefault="00DE6A76" w:rsidP="00BD65B3">
            <w:pPr>
              <w:rPr>
                <w:rFonts w:cs="Arial"/>
                <w:sz w:val="24"/>
                <w:szCs w:val="24"/>
              </w:rPr>
            </w:pPr>
            <w:r w:rsidRPr="00521CA1">
              <w:rPr>
                <w:rFonts w:cs="Arial"/>
                <w:b/>
                <w:sz w:val="24"/>
                <w:szCs w:val="24"/>
              </w:rPr>
              <w:t>Extremes of heat and cold</w:t>
            </w:r>
            <w:r w:rsidRPr="00521CA1">
              <w:rPr>
                <w:rFonts w:cs="Arial"/>
                <w:sz w:val="24"/>
                <w:szCs w:val="24"/>
              </w:rPr>
              <w:t xml:space="preserve"> – Expectant mothers that are exposed to prolonged periods in hot environments are at a far greater risk of suffering from heat stress. Working in extreme cold may pose a hazard for expectant mothers and their unborn child. These risks are particularly increased if there are sudden changes in temperature. Also breastfeeding may be impaired by heat dehydration.</w:t>
            </w:r>
          </w:p>
        </w:tc>
        <w:tc>
          <w:tcPr>
            <w:tcW w:w="7214" w:type="dxa"/>
            <w:gridSpan w:val="2"/>
          </w:tcPr>
          <w:p w14:paraId="21A6A0DA" w14:textId="066FDEA6" w:rsidR="00DE6A76" w:rsidRPr="00521CA1" w:rsidRDefault="00DE6A76" w:rsidP="00BD65B3">
            <w:pPr>
              <w:rPr>
                <w:rFonts w:cs="Arial"/>
                <w:b/>
                <w:sz w:val="24"/>
                <w:szCs w:val="24"/>
                <w:u w:val="single"/>
              </w:rPr>
            </w:pPr>
            <w:r w:rsidRPr="00521CA1">
              <w:rPr>
                <w:rFonts w:cs="Arial"/>
                <w:b/>
                <w:sz w:val="24"/>
                <w:szCs w:val="24"/>
                <w:u w:val="single"/>
              </w:rPr>
              <w:lastRenderedPageBreak/>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107589B0" w14:textId="77777777" w:rsidR="00DE6A76" w:rsidRPr="00521CA1" w:rsidRDefault="00DE6A76" w:rsidP="00BD65B3">
            <w:pPr>
              <w:rPr>
                <w:rFonts w:cs="Arial"/>
                <w:sz w:val="24"/>
                <w:szCs w:val="24"/>
              </w:rPr>
            </w:pPr>
            <w:r w:rsidRPr="00521CA1">
              <w:rPr>
                <w:rFonts w:cs="Arial"/>
                <w:b/>
                <w:sz w:val="24"/>
                <w:szCs w:val="24"/>
              </w:rPr>
              <w:t xml:space="preserve">Confined spaces – </w:t>
            </w:r>
            <w:r w:rsidRPr="00521CA1">
              <w:rPr>
                <w:rFonts w:cs="Arial"/>
                <w:sz w:val="24"/>
                <w:szCs w:val="24"/>
              </w:rPr>
              <w:t xml:space="preserve">Introduce or adapt work equipment. Redesign the workstation and/or work area. Redesign the job </w:t>
            </w:r>
            <w:r w:rsidRPr="00521CA1">
              <w:rPr>
                <w:rFonts w:cs="Arial"/>
                <w:sz w:val="24"/>
                <w:szCs w:val="24"/>
              </w:rPr>
              <w:lastRenderedPageBreak/>
              <w:t>content.</w:t>
            </w:r>
          </w:p>
          <w:p w14:paraId="082FEB26" w14:textId="77777777" w:rsidR="00DE6A76" w:rsidRPr="00521CA1" w:rsidRDefault="00DE6A76" w:rsidP="00BD65B3">
            <w:pPr>
              <w:rPr>
                <w:rFonts w:cs="Arial"/>
                <w:sz w:val="24"/>
                <w:szCs w:val="24"/>
              </w:rPr>
            </w:pPr>
            <w:r w:rsidRPr="00521CA1">
              <w:rPr>
                <w:rFonts w:cs="Arial"/>
                <w:b/>
                <w:sz w:val="24"/>
                <w:szCs w:val="24"/>
              </w:rPr>
              <w:t>Sitting</w:t>
            </w:r>
            <w:r w:rsidRPr="00521CA1">
              <w:rPr>
                <w:rFonts w:cs="Arial"/>
                <w:sz w:val="24"/>
                <w:szCs w:val="24"/>
              </w:rPr>
              <w:t xml:space="preserve"> – Avoid sitting for long periods. Expectant mothers should have the opportunity to alternate between standing and sitting and to exercise/move to maintain healthy circulation. Regular rest breaks should be provided.</w:t>
            </w:r>
          </w:p>
          <w:p w14:paraId="315CCBD9" w14:textId="77777777" w:rsidR="00DE6A76" w:rsidRPr="00521CA1" w:rsidRDefault="00DE6A76" w:rsidP="00BD65B3">
            <w:pPr>
              <w:rPr>
                <w:rFonts w:cs="Arial"/>
                <w:sz w:val="24"/>
                <w:szCs w:val="24"/>
              </w:rPr>
            </w:pPr>
            <w:r w:rsidRPr="00521CA1">
              <w:rPr>
                <w:rFonts w:cs="Arial"/>
                <w:b/>
                <w:sz w:val="24"/>
                <w:szCs w:val="24"/>
              </w:rPr>
              <w:t>Standing</w:t>
            </w:r>
            <w:r w:rsidRPr="00521CA1">
              <w:rPr>
                <w:rFonts w:cs="Arial"/>
                <w:sz w:val="24"/>
                <w:szCs w:val="24"/>
              </w:rPr>
              <w:t xml:space="preserve"> – Avoid standing for long periods of time.</w:t>
            </w:r>
          </w:p>
          <w:p w14:paraId="500522C4" w14:textId="77777777" w:rsidR="00DE6A76" w:rsidRPr="00521CA1" w:rsidRDefault="00DE6A76" w:rsidP="00BD65B3">
            <w:pPr>
              <w:rPr>
                <w:rFonts w:cs="Arial"/>
                <w:sz w:val="24"/>
                <w:szCs w:val="24"/>
              </w:rPr>
            </w:pPr>
            <w:r w:rsidRPr="00521CA1">
              <w:rPr>
                <w:rFonts w:cs="Arial"/>
                <w:b/>
                <w:sz w:val="24"/>
                <w:szCs w:val="24"/>
              </w:rPr>
              <w:t xml:space="preserve">Extremes of heat and cold </w:t>
            </w:r>
            <w:r w:rsidRPr="00521CA1">
              <w:rPr>
                <w:rFonts w:cs="Arial"/>
                <w:sz w:val="24"/>
                <w:szCs w:val="24"/>
              </w:rPr>
              <w:t>– Adequate rest breaks and unrestricted access to drinking water should be provided. Also the provision of a desk fan may be necessary. Relocation if possible or adjustment to working hours should be investigated. New and expectant mothers should drink water before they get thirsty, preferably in small and frequent volumes.</w:t>
            </w:r>
          </w:p>
          <w:p w14:paraId="7013985C" w14:textId="77777777" w:rsidR="00DE6A76" w:rsidRPr="00521CA1" w:rsidRDefault="00DE6A76" w:rsidP="00BD65B3">
            <w:pPr>
              <w:rPr>
                <w:rFonts w:cs="Arial"/>
                <w:sz w:val="24"/>
                <w:szCs w:val="24"/>
              </w:rPr>
            </w:pPr>
          </w:p>
        </w:tc>
      </w:tr>
      <w:tr w:rsidR="00DE6A76" w:rsidRPr="00521CA1" w14:paraId="667144A5"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343AECC5" w14:textId="77777777" w:rsidR="00DE6A76" w:rsidRPr="00521CA1" w:rsidRDefault="00DE6A76" w:rsidP="00BD65B3">
            <w:pPr>
              <w:rPr>
                <w:rFonts w:cs="Arial"/>
                <w:b/>
                <w:sz w:val="24"/>
                <w:szCs w:val="24"/>
              </w:rPr>
            </w:pPr>
            <w:r w:rsidRPr="00521CA1">
              <w:rPr>
                <w:rFonts w:cs="Arial"/>
                <w:b/>
                <w:sz w:val="24"/>
                <w:szCs w:val="24"/>
              </w:rPr>
              <w:lastRenderedPageBreak/>
              <w:t xml:space="preserve">6. Slips, </w:t>
            </w:r>
            <w:proofErr w:type="gramStart"/>
            <w:r w:rsidRPr="00521CA1">
              <w:rPr>
                <w:rFonts w:cs="Arial"/>
                <w:b/>
                <w:sz w:val="24"/>
                <w:szCs w:val="24"/>
              </w:rPr>
              <w:t>trips</w:t>
            </w:r>
            <w:proofErr w:type="gramEnd"/>
            <w:r w:rsidRPr="00521CA1">
              <w:rPr>
                <w:rFonts w:cs="Arial"/>
                <w:b/>
                <w:sz w:val="24"/>
                <w:szCs w:val="24"/>
              </w:rPr>
              <w:t xml:space="preserve"> and falls</w:t>
            </w:r>
          </w:p>
        </w:tc>
        <w:tc>
          <w:tcPr>
            <w:tcW w:w="1368" w:type="dxa"/>
          </w:tcPr>
          <w:p w14:paraId="539A08D3"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57515686" w14:textId="52C31ACD"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68DA0001"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2635259" w14:textId="77777777" w:rsidR="00DE6A76" w:rsidRPr="00521CA1" w:rsidRDefault="00DE6A76" w:rsidP="00BD65B3">
            <w:pPr>
              <w:rPr>
                <w:rFonts w:cs="Arial"/>
                <w:sz w:val="24"/>
                <w:szCs w:val="24"/>
              </w:rPr>
            </w:pPr>
            <w:r w:rsidRPr="00521CA1">
              <w:rPr>
                <w:rFonts w:cs="Arial"/>
                <w:sz w:val="24"/>
                <w:szCs w:val="24"/>
              </w:rPr>
              <w:t>6.1</w:t>
            </w:r>
          </w:p>
        </w:tc>
        <w:tc>
          <w:tcPr>
            <w:tcW w:w="7638" w:type="dxa"/>
            <w:gridSpan w:val="2"/>
          </w:tcPr>
          <w:p w14:paraId="575AE318" w14:textId="6B70E9D0" w:rsidR="00DE6A76" w:rsidRPr="00521CA1" w:rsidRDefault="00DE6A76" w:rsidP="00BD65B3">
            <w:pPr>
              <w:rPr>
                <w:rFonts w:cs="Arial"/>
                <w:sz w:val="24"/>
                <w:szCs w:val="24"/>
              </w:rPr>
            </w:pPr>
            <w:r w:rsidRPr="00521CA1">
              <w:rPr>
                <w:rFonts w:cs="Arial"/>
                <w:sz w:val="24"/>
                <w:szCs w:val="24"/>
              </w:rPr>
              <w:t>Is the employees work area free from slips trips and fall hazard</w:t>
            </w:r>
            <w:r w:rsidR="00994774" w:rsidRPr="00521CA1">
              <w:rPr>
                <w:rFonts w:cs="Arial"/>
                <w:sz w:val="24"/>
                <w:szCs w:val="24"/>
              </w:rPr>
              <w:t>s?</w:t>
            </w:r>
          </w:p>
        </w:tc>
        <w:tc>
          <w:tcPr>
            <w:tcW w:w="1368" w:type="dxa"/>
          </w:tcPr>
          <w:p w14:paraId="54C6E37D" w14:textId="77777777" w:rsidR="00DE6A76" w:rsidRPr="00521CA1" w:rsidRDefault="00DE6A76" w:rsidP="00BD65B3">
            <w:pPr>
              <w:rPr>
                <w:rFonts w:cs="Arial"/>
                <w:sz w:val="24"/>
                <w:szCs w:val="24"/>
              </w:rPr>
            </w:pPr>
          </w:p>
        </w:tc>
        <w:tc>
          <w:tcPr>
            <w:tcW w:w="5846" w:type="dxa"/>
          </w:tcPr>
          <w:p w14:paraId="6D120F18" w14:textId="77777777" w:rsidR="00DE6A76" w:rsidRPr="00521CA1" w:rsidRDefault="00DE6A76" w:rsidP="00BD65B3">
            <w:pPr>
              <w:rPr>
                <w:rFonts w:cs="Arial"/>
                <w:sz w:val="24"/>
                <w:szCs w:val="24"/>
              </w:rPr>
            </w:pPr>
          </w:p>
        </w:tc>
      </w:tr>
      <w:tr w:rsidR="004F7B55" w:rsidRPr="00521CA1" w14:paraId="62E7D9C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45EF1C9C" w14:textId="77777777" w:rsidR="004F7B55" w:rsidRPr="00C97FAA" w:rsidRDefault="004F7B55" w:rsidP="004F7B55">
            <w:pPr>
              <w:tabs>
                <w:tab w:val="left" w:pos="1285"/>
              </w:tabs>
              <w:rPr>
                <w:rFonts w:cs="Arial"/>
                <w:b/>
                <w:sz w:val="24"/>
                <w:szCs w:val="24"/>
                <w:u w:val="single"/>
              </w:rPr>
            </w:pPr>
            <w:r w:rsidRPr="00C97FAA">
              <w:rPr>
                <w:rFonts w:cs="Arial"/>
                <w:b/>
                <w:sz w:val="24"/>
                <w:szCs w:val="24"/>
                <w:u w:val="single"/>
              </w:rPr>
              <w:t>Risk</w:t>
            </w:r>
          </w:p>
          <w:p w14:paraId="402B572D" w14:textId="500A2979" w:rsidR="00FE4FB1" w:rsidRPr="00C97FAA" w:rsidRDefault="00C9671E" w:rsidP="00BD65B3">
            <w:pPr>
              <w:rPr>
                <w:rFonts w:cs="Arial"/>
                <w:sz w:val="24"/>
                <w:szCs w:val="24"/>
              </w:rPr>
            </w:pPr>
            <w:r w:rsidRPr="00C97FAA">
              <w:rPr>
                <w:rFonts w:cs="Arial"/>
                <w:sz w:val="24"/>
                <w:szCs w:val="24"/>
              </w:rPr>
              <w:t>Major</w:t>
            </w:r>
            <w:r w:rsidR="00A46931" w:rsidRPr="00C97FAA">
              <w:rPr>
                <w:rFonts w:cs="Arial"/>
                <w:sz w:val="24"/>
                <w:szCs w:val="24"/>
              </w:rPr>
              <w:t>/</w:t>
            </w:r>
            <w:r w:rsidRPr="00C97FAA">
              <w:rPr>
                <w:rFonts w:cs="Arial"/>
                <w:sz w:val="24"/>
                <w:szCs w:val="24"/>
              </w:rPr>
              <w:t xml:space="preserve">minor injuries as a result of </w:t>
            </w:r>
            <w:r w:rsidR="00875229" w:rsidRPr="00C97FAA">
              <w:rPr>
                <w:rFonts w:cs="Arial"/>
                <w:sz w:val="24"/>
                <w:szCs w:val="24"/>
              </w:rPr>
              <w:t xml:space="preserve">slips/trips/falls </w:t>
            </w:r>
            <w:proofErr w:type="spellStart"/>
            <w:r w:rsidRPr="00C97FAA">
              <w:rPr>
                <w:rFonts w:cs="Arial"/>
                <w:sz w:val="24"/>
                <w:szCs w:val="24"/>
              </w:rPr>
              <w:t>fall</w:t>
            </w:r>
            <w:r w:rsidR="004A1A02" w:rsidRPr="00C97FAA">
              <w:rPr>
                <w:rFonts w:cs="Arial"/>
                <w:sz w:val="24"/>
                <w:szCs w:val="24"/>
              </w:rPr>
              <w:t>s</w:t>
            </w:r>
            <w:proofErr w:type="spellEnd"/>
            <w:r w:rsidR="004A1A02" w:rsidRPr="00C97FAA">
              <w:rPr>
                <w:rFonts w:cs="Arial"/>
                <w:sz w:val="24"/>
                <w:szCs w:val="24"/>
              </w:rPr>
              <w:t xml:space="preserve"> </w:t>
            </w:r>
            <w:r w:rsidR="00A33F7C" w:rsidRPr="00C97FAA">
              <w:rPr>
                <w:rFonts w:cs="Arial"/>
                <w:sz w:val="24"/>
                <w:szCs w:val="24"/>
              </w:rPr>
              <w:t>which could cause injury both to mother and baby.</w:t>
            </w:r>
          </w:p>
        </w:tc>
        <w:tc>
          <w:tcPr>
            <w:tcW w:w="7214" w:type="dxa"/>
            <w:gridSpan w:val="2"/>
          </w:tcPr>
          <w:p w14:paraId="2E9EA69F" w14:textId="5E4A939A" w:rsidR="004F7B55" w:rsidRPr="00C97FAA" w:rsidRDefault="004F7B55" w:rsidP="004F7B55">
            <w:pPr>
              <w:rPr>
                <w:rFonts w:cs="Arial"/>
                <w:b/>
                <w:sz w:val="24"/>
                <w:szCs w:val="24"/>
                <w:u w:val="single"/>
              </w:rPr>
            </w:pPr>
            <w:r w:rsidRPr="00C97FAA">
              <w:rPr>
                <w:rFonts w:cs="Arial"/>
                <w:b/>
                <w:sz w:val="24"/>
                <w:szCs w:val="24"/>
                <w:u w:val="single"/>
              </w:rPr>
              <w:t xml:space="preserve">How to </w:t>
            </w:r>
            <w:r w:rsidR="005A49AC" w:rsidRPr="00C97FAA">
              <w:rPr>
                <w:rFonts w:cs="Arial"/>
                <w:b/>
                <w:sz w:val="24"/>
                <w:szCs w:val="24"/>
                <w:u w:val="single"/>
              </w:rPr>
              <w:t>a</w:t>
            </w:r>
            <w:r w:rsidRPr="00C97FAA">
              <w:rPr>
                <w:rFonts w:cs="Arial"/>
                <w:b/>
                <w:sz w:val="24"/>
                <w:szCs w:val="24"/>
                <w:u w:val="single"/>
              </w:rPr>
              <w:t xml:space="preserve">void the </w:t>
            </w:r>
            <w:r w:rsidR="005A49AC" w:rsidRPr="00C97FAA">
              <w:rPr>
                <w:rFonts w:cs="Arial"/>
                <w:b/>
                <w:sz w:val="24"/>
                <w:szCs w:val="24"/>
                <w:u w:val="single"/>
              </w:rPr>
              <w:t>r</w:t>
            </w:r>
            <w:r w:rsidRPr="00C97FAA">
              <w:rPr>
                <w:rFonts w:cs="Arial"/>
                <w:b/>
                <w:sz w:val="24"/>
                <w:szCs w:val="24"/>
                <w:u w:val="single"/>
              </w:rPr>
              <w:t>isk</w:t>
            </w:r>
          </w:p>
          <w:p w14:paraId="39C5F36D" w14:textId="53769B72" w:rsidR="00225382" w:rsidRPr="00C97FAA" w:rsidRDefault="002C318D" w:rsidP="00204C85">
            <w:pPr>
              <w:pStyle w:val="ListParagraph"/>
              <w:numPr>
                <w:ilvl w:val="0"/>
                <w:numId w:val="30"/>
              </w:numPr>
              <w:rPr>
                <w:rFonts w:cs="Arial"/>
                <w:sz w:val="24"/>
                <w:szCs w:val="24"/>
              </w:rPr>
            </w:pPr>
            <w:r w:rsidRPr="00C97FAA">
              <w:rPr>
                <w:rFonts w:cs="Arial"/>
                <w:sz w:val="24"/>
                <w:szCs w:val="24"/>
              </w:rPr>
              <w:t>e</w:t>
            </w:r>
            <w:r w:rsidR="00D759BF" w:rsidRPr="00C97FAA">
              <w:rPr>
                <w:rFonts w:cs="Arial"/>
                <w:sz w:val="24"/>
                <w:szCs w:val="24"/>
              </w:rPr>
              <w:t xml:space="preserve">nsure there are no </w:t>
            </w:r>
            <w:r w:rsidR="00014C3B" w:rsidRPr="00C97FAA">
              <w:rPr>
                <w:rFonts w:cs="Arial"/>
                <w:sz w:val="24"/>
                <w:szCs w:val="24"/>
              </w:rPr>
              <w:t>loose/trailing cables</w:t>
            </w:r>
            <w:r w:rsidR="008E0EE4" w:rsidRPr="00C97FAA">
              <w:rPr>
                <w:rFonts w:cs="Arial"/>
                <w:sz w:val="24"/>
                <w:szCs w:val="24"/>
              </w:rPr>
              <w:t xml:space="preserve"> in working </w:t>
            </w:r>
            <w:proofErr w:type="gramStart"/>
            <w:r w:rsidR="008E0EE4" w:rsidRPr="00C97FAA">
              <w:rPr>
                <w:rFonts w:cs="Arial"/>
                <w:sz w:val="24"/>
                <w:szCs w:val="24"/>
              </w:rPr>
              <w:t>environment</w:t>
            </w:r>
            <w:proofErr w:type="gramEnd"/>
          </w:p>
          <w:p w14:paraId="1F3E5F7E" w14:textId="7BCB8AB8" w:rsidR="00225382" w:rsidRPr="00C97FAA" w:rsidRDefault="00B57F3A" w:rsidP="00204C85">
            <w:pPr>
              <w:pStyle w:val="ListParagraph"/>
              <w:numPr>
                <w:ilvl w:val="0"/>
                <w:numId w:val="30"/>
              </w:numPr>
              <w:rPr>
                <w:rFonts w:cs="Arial"/>
                <w:sz w:val="24"/>
                <w:szCs w:val="24"/>
              </w:rPr>
            </w:pPr>
            <w:r w:rsidRPr="00C97FAA">
              <w:rPr>
                <w:rFonts w:cs="Arial"/>
                <w:sz w:val="24"/>
                <w:szCs w:val="24"/>
              </w:rPr>
              <w:t xml:space="preserve">clear any </w:t>
            </w:r>
            <w:r w:rsidR="00E169E8" w:rsidRPr="00C97FAA">
              <w:rPr>
                <w:rFonts w:cs="Arial"/>
                <w:sz w:val="24"/>
                <w:szCs w:val="24"/>
              </w:rPr>
              <w:t>spillages on floor/</w:t>
            </w:r>
            <w:proofErr w:type="gramStart"/>
            <w:r w:rsidR="00E169E8" w:rsidRPr="00C97FAA">
              <w:rPr>
                <w:rFonts w:cs="Arial"/>
                <w:sz w:val="24"/>
                <w:szCs w:val="24"/>
              </w:rPr>
              <w:t>stairs</w:t>
            </w:r>
            <w:proofErr w:type="gramEnd"/>
          </w:p>
          <w:p w14:paraId="4097E4F4" w14:textId="77777777" w:rsidR="00E811C7" w:rsidRPr="00C97FAA" w:rsidRDefault="002C318D" w:rsidP="00204C85">
            <w:pPr>
              <w:pStyle w:val="ListParagraph"/>
              <w:numPr>
                <w:ilvl w:val="0"/>
                <w:numId w:val="30"/>
              </w:numPr>
              <w:rPr>
                <w:rFonts w:cs="Arial"/>
                <w:sz w:val="24"/>
                <w:szCs w:val="24"/>
              </w:rPr>
            </w:pPr>
            <w:r w:rsidRPr="00C97FAA">
              <w:rPr>
                <w:rFonts w:cs="Arial"/>
                <w:sz w:val="24"/>
                <w:szCs w:val="24"/>
              </w:rPr>
              <w:t>a</w:t>
            </w:r>
            <w:r w:rsidR="00E169E8" w:rsidRPr="00C97FAA">
              <w:rPr>
                <w:rFonts w:cs="Arial"/>
                <w:sz w:val="24"/>
                <w:szCs w:val="24"/>
              </w:rPr>
              <w:t>wareness of environment, e.g. changes in floor levels</w:t>
            </w:r>
            <w:r w:rsidR="00C87299" w:rsidRPr="00C97FAA">
              <w:rPr>
                <w:rFonts w:cs="Arial"/>
                <w:sz w:val="24"/>
                <w:szCs w:val="24"/>
              </w:rPr>
              <w:t xml:space="preserve"> and floor surfaces, particularly from</w:t>
            </w:r>
            <w:r w:rsidR="00B03CBB" w:rsidRPr="00C97FAA">
              <w:rPr>
                <w:rFonts w:cs="Arial"/>
                <w:sz w:val="24"/>
                <w:szCs w:val="24"/>
              </w:rPr>
              <w:t xml:space="preserve"> wet to dry floors</w:t>
            </w:r>
            <w:r w:rsidR="008E0EE4" w:rsidRPr="00C97FAA">
              <w:rPr>
                <w:rFonts w:cs="Arial"/>
                <w:sz w:val="24"/>
                <w:szCs w:val="24"/>
              </w:rPr>
              <w:t xml:space="preserve">. </w:t>
            </w:r>
          </w:p>
          <w:p w14:paraId="32193D17" w14:textId="49A997BE" w:rsidR="00E169E8" w:rsidRPr="00C97FAA" w:rsidRDefault="00E811C7" w:rsidP="00204C85">
            <w:pPr>
              <w:pStyle w:val="ListParagraph"/>
              <w:numPr>
                <w:ilvl w:val="0"/>
                <w:numId w:val="30"/>
              </w:numPr>
              <w:rPr>
                <w:rFonts w:cs="Arial"/>
                <w:sz w:val="24"/>
                <w:szCs w:val="24"/>
              </w:rPr>
            </w:pPr>
            <w:r w:rsidRPr="00C97FAA">
              <w:rPr>
                <w:rFonts w:cs="Arial"/>
                <w:sz w:val="24"/>
                <w:szCs w:val="24"/>
              </w:rPr>
              <w:t>a</w:t>
            </w:r>
            <w:r w:rsidR="008E0EE4" w:rsidRPr="00C97FAA">
              <w:rPr>
                <w:rFonts w:cs="Arial"/>
                <w:sz w:val="24"/>
                <w:szCs w:val="24"/>
              </w:rPr>
              <w:t xml:space="preserve">void </w:t>
            </w:r>
            <w:r w:rsidR="00D75DFD" w:rsidRPr="00C97FAA">
              <w:rPr>
                <w:rFonts w:cs="Arial"/>
                <w:sz w:val="24"/>
                <w:szCs w:val="24"/>
              </w:rPr>
              <w:t xml:space="preserve">walking in poorly lit </w:t>
            </w:r>
            <w:proofErr w:type="gramStart"/>
            <w:r w:rsidR="00D75DFD" w:rsidRPr="00C97FAA">
              <w:rPr>
                <w:rFonts w:cs="Arial"/>
                <w:sz w:val="24"/>
                <w:szCs w:val="24"/>
              </w:rPr>
              <w:t>areas</w:t>
            </w:r>
            <w:proofErr w:type="gramEnd"/>
          </w:p>
          <w:p w14:paraId="340E1D55" w14:textId="0ACDB478" w:rsidR="00D75DFD" w:rsidRPr="00C97FAA" w:rsidRDefault="002C318D" w:rsidP="00204C85">
            <w:pPr>
              <w:pStyle w:val="ListParagraph"/>
              <w:numPr>
                <w:ilvl w:val="0"/>
                <w:numId w:val="30"/>
              </w:numPr>
              <w:rPr>
                <w:rFonts w:cs="Arial"/>
                <w:sz w:val="24"/>
                <w:szCs w:val="24"/>
              </w:rPr>
            </w:pPr>
            <w:r w:rsidRPr="00C97FAA">
              <w:rPr>
                <w:rFonts w:cs="Arial"/>
                <w:sz w:val="24"/>
                <w:szCs w:val="24"/>
              </w:rPr>
              <w:t>h</w:t>
            </w:r>
            <w:r w:rsidR="00D75DFD" w:rsidRPr="00C97FAA">
              <w:rPr>
                <w:rFonts w:cs="Arial"/>
                <w:sz w:val="24"/>
                <w:szCs w:val="24"/>
              </w:rPr>
              <w:t xml:space="preserve">old handrails when walking down </w:t>
            </w:r>
            <w:proofErr w:type="gramStart"/>
            <w:r w:rsidR="00D75DFD" w:rsidRPr="00C97FAA">
              <w:rPr>
                <w:rFonts w:cs="Arial"/>
                <w:sz w:val="24"/>
                <w:szCs w:val="24"/>
              </w:rPr>
              <w:t>stairs</w:t>
            </w:r>
            <w:proofErr w:type="gramEnd"/>
          </w:p>
          <w:p w14:paraId="2C242D39" w14:textId="109125A8" w:rsidR="00F05526" w:rsidRPr="00C97FAA" w:rsidRDefault="002C318D" w:rsidP="00204C85">
            <w:pPr>
              <w:pStyle w:val="ListParagraph"/>
              <w:numPr>
                <w:ilvl w:val="0"/>
                <w:numId w:val="30"/>
              </w:numPr>
              <w:rPr>
                <w:rFonts w:cs="Arial"/>
                <w:sz w:val="24"/>
                <w:szCs w:val="24"/>
              </w:rPr>
            </w:pPr>
            <w:r w:rsidRPr="00C97FAA">
              <w:rPr>
                <w:rFonts w:cs="Arial"/>
                <w:sz w:val="24"/>
                <w:szCs w:val="24"/>
              </w:rPr>
              <w:lastRenderedPageBreak/>
              <w:t>w</w:t>
            </w:r>
            <w:r w:rsidR="00F05526" w:rsidRPr="00C97FAA">
              <w:rPr>
                <w:rFonts w:cs="Arial"/>
                <w:sz w:val="24"/>
                <w:szCs w:val="24"/>
              </w:rPr>
              <w:t xml:space="preserve">ear appropriate </w:t>
            </w:r>
            <w:proofErr w:type="gramStart"/>
            <w:r w:rsidR="00F05526" w:rsidRPr="00C97FAA">
              <w:rPr>
                <w:rFonts w:cs="Arial"/>
                <w:sz w:val="24"/>
                <w:szCs w:val="24"/>
              </w:rPr>
              <w:t>footwear</w:t>
            </w:r>
            <w:proofErr w:type="gramEnd"/>
          </w:p>
          <w:p w14:paraId="4CB02CAD" w14:textId="5D2EA10A" w:rsidR="00F05526" w:rsidRPr="00C97FAA" w:rsidRDefault="002C318D" w:rsidP="00204C85">
            <w:pPr>
              <w:pStyle w:val="ListParagraph"/>
              <w:numPr>
                <w:ilvl w:val="0"/>
                <w:numId w:val="30"/>
              </w:numPr>
              <w:rPr>
                <w:rFonts w:cs="Arial"/>
                <w:sz w:val="24"/>
                <w:szCs w:val="24"/>
              </w:rPr>
            </w:pPr>
            <w:r w:rsidRPr="00C97FAA">
              <w:rPr>
                <w:rFonts w:cs="Arial"/>
                <w:sz w:val="24"/>
                <w:szCs w:val="24"/>
              </w:rPr>
              <w:t>a</w:t>
            </w:r>
            <w:r w:rsidR="00B214BA" w:rsidRPr="00C97FAA">
              <w:rPr>
                <w:rFonts w:cs="Arial"/>
                <w:sz w:val="24"/>
                <w:szCs w:val="24"/>
              </w:rPr>
              <w:t>void walking in severe weather conditions such as snow/</w:t>
            </w:r>
            <w:proofErr w:type="gramStart"/>
            <w:r w:rsidR="00B214BA" w:rsidRPr="00C97FAA">
              <w:rPr>
                <w:rFonts w:cs="Arial"/>
                <w:sz w:val="24"/>
                <w:szCs w:val="24"/>
              </w:rPr>
              <w:t>ice</w:t>
            </w:r>
            <w:proofErr w:type="gramEnd"/>
          </w:p>
          <w:p w14:paraId="47EFB22A" w14:textId="77777777" w:rsidR="00BC080F" w:rsidRDefault="002C318D" w:rsidP="00204C85">
            <w:pPr>
              <w:pStyle w:val="ListParagraph"/>
              <w:numPr>
                <w:ilvl w:val="0"/>
                <w:numId w:val="30"/>
              </w:numPr>
              <w:rPr>
                <w:rFonts w:cs="Arial"/>
                <w:sz w:val="24"/>
                <w:szCs w:val="24"/>
              </w:rPr>
            </w:pPr>
            <w:r w:rsidRPr="00C97FAA">
              <w:rPr>
                <w:rFonts w:cs="Arial"/>
                <w:sz w:val="24"/>
                <w:szCs w:val="24"/>
              </w:rPr>
              <w:t>t</w:t>
            </w:r>
            <w:r w:rsidR="00B214BA" w:rsidRPr="00C97FAA">
              <w:rPr>
                <w:rFonts w:cs="Arial"/>
                <w:sz w:val="24"/>
                <w:szCs w:val="24"/>
              </w:rPr>
              <w:t xml:space="preserve">ake sensible </w:t>
            </w:r>
            <w:proofErr w:type="spellStart"/>
            <w:r w:rsidR="00B214BA" w:rsidRPr="00C97FAA">
              <w:rPr>
                <w:rFonts w:cs="Arial"/>
                <w:sz w:val="24"/>
                <w:szCs w:val="24"/>
              </w:rPr>
              <w:t>precuations</w:t>
            </w:r>
            <w:proofErr w:type="spellEnd"/>
            <w:r w:rsidR="00B214BA" w:rsidRPr="00C97FAA">
              <w:rPr>
                <w:rFonts w:cs="Arial"/>
                <w:sz w:val="24"/>
                <w:szCs w:val="24"/>
              </w:rPr>
              <w:t xml:space="preserve"> when using mobile phone</w:t>
            </w:r>
            <w:r w:rsidR="0015534A" w:rsidRPr="00C97FAA">
              <w:rPr>
                <w:rFonts w:cs="Arial"/>
                <w:sz w:val="24"/>
                <w:szCs w:val="24"/>
              </w:rPr>
              <w:t>s</w:t>
            </w:r>
            <w:r w:rsidR="00B214BA" w:rsidRPr="00C97FAA">
              <w:rPr>
                <w:rFonts w:cs="Arial"/>
                <w:sz w:val="24"/>
                <w:szCs w:val="24"/>
              </w:rPr>
              <w:t xml:space="preserve">, e.g. </w:t>
            </w:r>
            <w:r w:rsidR="00F67639" w:rsidRPr="00C97FAA">
              <w:rPr>
                <w:rFonts w:cs="Arial"/>
                <w:sz w:val="24"/>
                <w:szCs w:val="24"/>
              </w:rPr>
              <w:t xml:space="preserve">texting and walking at the same </w:t>
            </w:r>
            <w:proofErr w:type="gramStart"/>
            <w:r w:rsidR="00F67639" w:rsidRPr="00C97FAA">
              <w:rPr>
                <w:rFonts w:cs="Arial"/>
                <w:sz w:val="24"/>
                <w:szCs w:val="24"/>
              </w:rPr>
              <w:t>time</w:t>
            </w:r>
            <w:proofErr w:type="gramEnd"/>
          </w:p>
          <w:p w14:paraId="253AFC25" w14:textId="5EBB065B" w:rsidR="00206111" w:rsidRPr="00BC080F" w:rsidRDefault="002C318D" w:rsidP="00204C85">
            <w:pPr>
              <w:pStyle w:val="ListParagraph"/>
              <w:numPr>
                <w:ilvl w:val="0"/>
                <w:numId w:val="30"/>
              </w:numPr>
              <w:rPr>
                <w:rFonts w:cs="Arial"/>
                <w:sz w:val="24"/>
                <w:szCs w:val="24"/>
              </w:rPr>
            </w:pPr>
            <w:r w:rsidRPr="00BC080F">
              <w:rPr>
                <w:rFonts w:cs="Arial"/>
                <w:sz w:val="24"/>
                <w:szCs w:val="24"/>
              </w:rPr>
              <w:t>d</w:t>
            </w:r>
            <w:r w:rsidR="001317B5" w:rsidRPr="00BC080F">
              <w:rPr>
                <w:rFonts w:cs="Arial"/>
                <w:sz w:val="24"/>
                <w:szCs w:val="24"/>
              </w:rPr>
              <w:t xml:space="preserve">o not obscure vision when carrying objects. </w:t>
            </w:r>
          </w:p>
        </w:tc>
      </w:tr>
      <w:tr w:rsidR="00DE6A76" w:rsidRPr="00521CA1" w14:paraId="1EDEC05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350"/>
        </w:trPr>
        <w:tc>
          <w:tcPr>
            <w:tcW w:w="8487" w:type="dxa"/>
            <w:gridSpan w:val="3"/>
          </w:tcPr>
          <w:p w14:paraId="272D608F" w14:textId="77777777" w:rsidR="00DE6A76" w:rsidRPr="00521CA1" w:rsidRDefault="00DE6A76" w:rsidP="00BD65B3">
            <w:pPr>
              <w:rPr>
                <w:rFonts w:cs="Arial"/>
                <w:b/>
                <w:sz w:val="24"/>
                <w:szCs w:val="24"/>
              </w:rPr>
            </w:pPr>
            <w:r w:rsidRPr="00521CA1">
              <w:rPr>
                <w:rFonts w:cs="Arial"/>
                <w:b/>
                <w:sz w:val="24"/>
                <w:szCs w:val="24"/>
              </w:rPr>
              <w:lastRenderedPageBreak/>
              <w:t>7. Violence and aggression</w:t>
            </w:r>
          </w:p>
        </w:tc>
        <w:tc>
          <w:tcPr>
            <w:tcW w:w="1368" w:type="dxa"/>
          </w:tcPr>
          <w:p w14:paraId="12DE06F9"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6ABE3AB2" w14:textId="12E478E4"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78ABFDC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074"/>
        </w:trPr>
        <w:tc>
          <w:tcPr>
            <w:tcW w:w="849" w:type="dxa"/>
          </w:tcPr>
          <w:p w14:paraId="628699BB" w14:textId="77777777" w:rsidR="00DE6A76" w:rsidRPr="00521CA1" w:rsidRDefault="00DE6A76" w:rsidP="00BD65B3">
            <w:pPr>
              <w:rPr>
                <w:rFonts w:cs="Arial"/>
                <w:sz w:val="24"/>
                <w:szCs w:val="24"/>
              </w:rPr>
            </w:pPr>
            <w:r w:rsidRPr="00521CA1">
              <w:rPr>
                <w:rFonts w:cs="Arial"/>
                <w:sz w:val="24"/>
                <w:szCs w:val="24"/>
              </w:rPr>
              <w:t>7.1</w:t>
            </w:r>
          </w:p>
        </w:tc>
        <w:tc>
          <w:tcPr>
            <w:tcW w:w="7638" w:type="dxa"/>
            <w:gridSpan w:val="2"/>
          </w:tcPr>
          <w:p w14:paraId="60C494FD" w14:textId="4F2493FD" w:rsidR="00DE6A76" w:rsidRDefault="00DE6A76" w:rsidP="00BD65B3">
            <w:pPr>
              <w:rPr>
                <w:rFonts w:cs="Arial"/>
                <w:sz w:val="24"/>
                <w:szCs w:val="24"/>
              </w:rPr>
            </w:pPr>
            <w:r w:rsidRPr="00521CA1">
              <w:rPr>
                <w:rFonts w:cs="Arial"/>
                <w:sz w:val="24"/>
                <w:szCs w:val="24"/>
              </w:rPr>
              <w:t>Is the employee exposed to potentially violent situations from:</w:t>
            </w:r>
          </w:p>
          <w:p w14:paraId="494E3BD5" w14:textId="1FBA034B" w:rsidR="00E06AD9" w:rsidRPr="00C97FAA" w:rsidRDefault="00947019" w:rsidP="00947019">
            <w:pPr>
              <w:pStyle w:val="ListParagraph"/>
              <w:numPr>
                <w:ilvl w:val="0"/>
                <w:numId w:val="27"/>
              </w:numPr>
              <w:rPr>
                <w:rFonts w:cs="Arial"/>
                <w:sz w:val="24"/>
                <w:szCs w:val="24"/>
              </w:rPr>
            </w:pPr>
            <w:r w:rsidRPr="00C97FAA">
              <w:rPr>
                <w:rFonts w:cs="Arial"/>
                <w:sz w:val="24"/>
                <w:szCs w:val="24"/>
              </w:rPr>
              <w:t>children</w:t>
            </w:r>
          </w:p>
          <w:p w14:paraId="44D72762" w14:textId="34B5BF29" w:rsidR="00947019" w:rsidRPr="00C97FAA" w:rsidRDefault="00947019" w:rsidP="00947019">
            <w:pPr>
              <w:pStyle w:val="ListParagraph"/>
              <w:numPr>
                <w:ilvl w:val="0"/>
                <w:numId w:val="27"/>
              </w:numPr>
              <w:rPr>
                <w:rFonts w:cs="Arial"/>
                <w:sz w:val="24"/>
                <w:szCs w:val="24"/>
              </w:rPr>
            </w:pPr>
            <w:r w:rsidRPr="00C97FAA">
              <w:rPr>
                <w:rFonts w:cs="Arial"/>
                <w:sz w:val="24"/>
                <w:szCs w:val="24"/>
              </w:rPr>
              <w:t>adults</w:t>
            </w:r>
          </w:p>
          <w:p w14:paraId="469EEABB" w14:textId="1319A7E6" w:rsidR="00DE6A76" w:rsidRPr="00947019" w:rsidRDefault="00947019" w:rsidP="00947019">
            <w:pPr>
              <w:pStyle w:val="ListParagraph"/>
              <w:numPr>
                <w:ilvl w:val="0"/>
                <w:numId w:val="27"/>
              </w:numPr>
              <w:rPr>
                <w:rFonts w:cs="Arial"/>
                <w:sz w:val="24"/>
                <w:szCs w:val="24"/>
              </w:rPr>
            </w:pPr>
            <w:r w:rsidRPr="00C97FAA">
              <w:rPr>
                <w:rFonts w:cs="Arial"/>
                <w:sz w:val="24"/>
                <w:szCs w:val="24"/>
              </w:rPr>
              <w:t>members of the public</w:t>
            </w:r>
            <w:r w:rsidR="00BC080F">
              <w:rPr>
                <w:rFonts w:cs="Arial"/>
                <w:sz w:val="24"/>
                <w:szCs w:val="24"/>
              </w:rPr>
              <w:t>.</w:t>
            </w:r>
          </w:p>
        </w:tc>
        <w:tc>
          <w:tcPr>
            <w:tcW w:w="1368" w:type="dxa"/>
          </w:tcPr>
          <w:p w14:paraId="599FEEE2" w14:textId="77777777" w:rsidR="00DE6A76" w:rsidRPr="00521CA1" w:rsidRDefault="00DE6A76" w:rsidP="00BD65B3">
            <w:pPr>
              <w:rPr>
                <w:rFonts w:cs="Arial"/>
                <w:sz w:val="24"/>
                <w:szCs w:val="24"/>
              </w:rPr>
            </w:pPr>
          </w:p>
          <w:p w14:paraId="679C43F8" w14:textId="77777777" w:rsidR="00DE6A76" w:rsidRPr="00521CA1" w:rsidRDefault="00DE6A76" w:rsidP="00BD65B3">
            <w:pPr>
              <w:rPr>
                <w:rFonts w:cs="Arial"/>
                <w:sz w:val="24"/>
                <w:szCs w:val="24"/>
              </w:rPr>
            </w:pPr>
          </w:p>
          <w:p w14:paraId="70E86233" w14:textId="77777777" w:rsidR="00DE6A76" w:rsidRPr="00521CA1" w:rsidRDefault="00DE6A76" w:rsidP="00BD65B3">
            <w:pPr>
              <w:rPr>
                <w:rFonts w:cs="Arial"/>
                <w:sz w:val="24"/>
                <w:szCs w:val="24"/>
              </w:rPr>
            </w:pPr>
          </w:p>
          <w:p w14:paraId="1E0C27F4" w14:textId="77777777" w:rsidR="00DE6A76" w:rsidRPr="00521CA1" w:rsidRDefault="00DE6A76" w:rsidP="00BD65B3">
            <w:pPr>
              <w:rPr>
                <w:rFonts w:cs="Arial"/>
                <w:sz w:val="24"/>
                <w:szCs w:val="24"/>
              </w:rPr>
            </w:pPr>
          </w:p>
        </w:tc>
        <w:tc>
          <w:tcPr>
            <w:tcW w:w="5846" w:type="dxa"/>
          </w:tcPr>
          <w:p w14:paraId="536584FF" w14:textId="77777777" w:rsidR="00DE6A76" w:rsidRPr="00521CA1" w:rsidRDefault="00DE6A76" w:rsidP="00BD65B3">
            <w:pPr>
              <w:rPr>
                <w:rFonts w:cs="Arial"/>
                <w:sz w:val="24"/>
                <w:szCs w:val="24"/>
              </w:rPr>
            </w:pPr>
          </w:p>
        </w:tc>
      </w:tr>
      <w:tr w:rsidR="00DE6A76" w:rsidRPr="00521CA1" w14:paraId="72126159"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rPr>
          <w:trHeight w:val="1074"/>
        </w:trPr>
        <w:tc>
          <w:tcPr>
            <w:tcW w:w="8487" w:type="dxa"/>
            <w:gridSpan w:val="3"/>
          </w:tcPr>
          <w:p w14:paraId="76BD5277" w14:textId="77777777" w:rsidR="00DE6A76" w:rsidRPr="00521CA1" w:rsidRDefault="00DE6A76" w:rsidP="00BD65B3">
            <w:pPr>
              <w:rPr>
                <w:rFonts w:cs="Arial"/>
                <w:b/>
                <w:sz w:val="24"/>
                <w:szCs w:val="24"/>
                <w:u w:val="single"/>
              </w:rPr>
            </w:pPr>
            <w:r w:rsidRPr="00521CA1">
              <w:rPr>
                <w:rFonts w:cs="Arial"/>
                <w:b/>
                <w:sz w:val="24"/>
                <w:szCs w:val="24"/>
                <w:u w:val="single"/>
              </w:rPr>
              <w:t>Risk</w:t>
            </w:r>
          </w:p>
          <w:p w14:paraId="58119FE2" w14:textId="77777777" w:rsidR="00DE6A76" w:rsidRPr="00521CA1" w:rsidRDefault="00DE6A76" w:rsidP="00BD65B3">
            <w:pPr>
              <w:rPr>
                <w:rFonts w:cs="Arial"/>
                <w:sz w:val="24"/>
                <w:szCs w:val="24"/>
              </w:rPr>
            </w:pPr>
            <w:r w:rsidRPr="00521CA1">
              <w:rPr>
                <w:rFonts w:cs="Arial"/>
                <w:sz w:val="24"/>
                <w:szCs w:val="24"/>
              </w:rPr>
              <w:t xml:space="preserve">If a woman is exposed to the risk of violence at work during pregnancy, when she has recently given birth or while she is breastfeeding this may be harmful. It can lead to miscarriage, premature </w:t>
            </w:r>
            <w:proofErr w:type="gramStart"/>
            <w:r w:rsidRPr="00521CA1">
              <w:rPr>
                <w:rFonts w:cs="Arial"/>
                <w:sz w:val="24"/>
                <w:szCs w:val="24"/>
              </w:rPr>
              <w:t>delivery</w:t>
            </w:r>
            <w:proofErr w:type="gramEnd"/>
            <w:r w:rsidRPr="00521CA1">
              <w:rPr>
                <w:rFonts w:cs="Arial"/>
                <w:sz w:val="24"/>
                <w:szCs w:val="24"/>
              </w:rPr>
              <w:t xml:space="preserve"> and underweight birth, and it may affect the ability to breastfeed.</w:t>
            </w:r>
          </w:p>
          <w:p w14:paraId="372F764C" w14:textId="77777777" w:rsidR="00DE6A76" w:rsidRPr="00521CA1" w:rsidRDefault="00DE6A76" w:rsidP="00BD65B3">
            <w:pPr>
              <w:rPr>
                <w:rFonts w:cs="Arial"/>
                <w:sz w:val="24"/>
                <w:szCs w:val="24"/>
              </w:rPr>
            </w:pPr>
          </w:p>
        </w:tc>
        <w:tc>
          <w:tcPr>
            <w:tcW w:w="7214" w:type="dxa"/>
            <w:gridSpan w:val="2"/>
          </w:tcPr>
          <w:p w14:paraId="71A15BDF" w14:textId="797226FD" w:rsidR="00DE6A76" w:rsidRPr="00521CA1" w:rsidRDefault="00DE6A76" w:rsidP="00BD65B3">
            <w:pPr>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564E7DBC" w14:textId="77777777" w:rsidR="00DE6A76" w:rsidRPr="00521CA1" w:rsidRDefault="00DE6A76" w:rsidP="00BD65B3">
            <w:pPr>
              <w:rPr>
                <w:rFonts w:cs="Arial"/>
                <w:sz w:val="24"/>
                <w:szCs w:val="24"/>
              </w:rPr>
            </w:pPr>
            <w:r w:rsidRPr="00521CA1">
              <w:rPr>
                <w:rFonts w:cs="Arial"/>
                <w:sz w:val="24"/>
                <w:szCs w:val="24"/>
              </w:rPr>
              <w:t xml:space="preserve">All </w:t>
            </w:r>
            <w:proofErr w:type="gramStart"/>
            <w:r w:rsidRPr="00521CA1">
              <w:rPr>
                <w:rFonts w:cs="Arial"/>
                <w:sz w:val="24"/>
                <w:szCs w:val="24"/>
              </w:rPr>
              <w:t>face to face</w:t>
            </w:r>
            <w:proofErr w:type="gramEnd"/>
            <w:r w:rsidRPr="00521CA1">
              <w:rPr>
                <w:rFonts w:cs="Arial"/>
                <w:sz w:val="24"/>
                <w:szCs w:val="24"/>
              </w:rPr>
              <w:t xml:space="preserve"> contact with service users where there is believed to be a significant risk above that identified by the generic risk assessment must be risk assessed.</w:t>
            </w:r>
          </w:p>
          <w:p w14:paraId="1C3A7BBA" w14:textId="77777777" w:rsidR="00DE6A76" w:rsidRPr="00521CA1" w:rsidRDefault="00DE6A76" w:rsidP="00BD65B3">
            <w:pPr>
              <w:rPr>
                <w:rFonts w:cs="Arial"/>
                <w:sz w:val="24"/>
                <w:szCs w:val="24"/>
              </w:rPr>
            </w:pPr>
            <w:r w:rsidRPr="00521CA1">
              <w:rPr>
                <w:rFonts w:cs="Arial"/>
                <w:sz w:val="24"/>
                <w:szCs w:val="24"/>
              </w:rPr>
              <w:t xml:space="preserve">Change the design of the job – avoid lone working, reduce/remove the </w:t>
            </w:r>
            <w:proofErr w:type="gramStart"/>
            <w:r w:rsidRPr="00521CA1">
              <w:rPr>
                <w:rFonts w:cs="Arial"/>
                <w:sz w:val="24"/>
                <w:szCs w:val="24"/>
              </w:rPr>
              <w:t>face to face</w:t>
            </w:r>
            <w:proofErr w:type="gramEnd"/>
            <w:r w:rsidRPr="00521CA1">
              <w:rPr>
                <w:rFonts w:cs="Arial"/>
                <w:sz w:val="24"/>
                <w:szCs w:val="24"/>
              </w:rPr>
              <w:t xml:space="preserve"> client contact, reassign difficult cases.</w:t>
            </w:r>
          </w:p>
          <w:p w14:paraId="1C1523FD" w14:textId="55333972" w:rsidR="00267B78" w:rsidRPr="00521CA1" w:rsidRDefault="00DE6A76" w:rsidP="00BD65B3">
            <w:pPr>
              <w:rPr>
                <w:rFonts w:cs="Arial"/>
                <w:sz w:val="24"/>
                <w:szCs w:val="24"/>
              </w:rPr>
            </w:pPr>
            <w:r w:rsidRPr="00521CA1">
              <w:rPr>
                <w:rFonts w:cs="Arial"/>
                <w:sz w:val="24"/>
                <w:szCs w:val="24"/>
              </w:rPr>
              <w:t xml:space="preserve">If you cannot significantly reduce the risk of </w:t>
            </w:r>
            <w:proofErr w:type="gramStart"/>
            <w:r w:rsidRPr="00521CA1">
              <w:rPr>
                <w:rFonts w:cs="Arial"/>
                <w:sz w:val="24"/>
                <w:szCs w:val="24"/>
              </w:rPr>
              <w:t>violence</w:t>
            </w:r>
            <w:proofErr w:type="gramEnd"/>
            <w:r w:rsidRPr="00521CA1">
              <w:rPr>
                <w:rFonts w:cs="Arial"/>
                <w:sz w:val="24"/>
                <w:szCs w:val="24"/>
              </w:rPr>
              <w:t xml:space="preserve"> you should offer the expectant mother and new mothers suitable alternative work.</w:t>
            </w:r>
          </w:p>
        </w:tc>
      </w:tr>
      <w:tr w:rsidR="00DE6A76" w:rsidRPr="00521CA1" w14:paraId="5CFE4FAC"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58F874C3" w14:textId="77777777" w:rsidR="00DE6A76" w:rsidRPr="00521CA1" w:rsidRDefault="00DE6A76" w:rsidP="00BD65B3">
            <w:pPr>
              <w:rPr>
                <w:rFonts w:cs="Arial"/>
                <w:b/>
                <w:sz w:val="24"/>
                <w:szCs w:val="24"/>
              </w:rPr>
            </w:pPr>
            <w:r w:rsidRPr="00521CA1">
              <w:rPr>
                <w:rFonts w:cs="Arial"/>
                <w:b/>
                <w:sz w:val="24"/>
                <w:szCs w:val="24"/>
              </w:rPr>
              <w:t>8.  Welfare</w:t>
            </w:r>
          </w:p>
        </w:tc>
        <w:tc>
          <w:tcPr>
            <w:tcW w:w="1368" w:type="dxa"/>
          </w:tcPr>
          <w:p w14:paraId="4EA44C7C"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1016FD41" w14:textId="04C39041"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021CCC2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3436801" w14:textId="77777777" w:rsidR="00DE6A76" w:rsidRPr="00521CA1" w:rsidRDefault="00DE6A76" w:rsidP="00BD65B3">
            <w:pPr>
              <w:ind w:left="57"/>
              <w:jc w:val="both"/>
              <w:rPr>
                <w:rFonts w:cs="Arial"/>
                <w:sz w:val="24"/>
                <w:szCs w:val="24"/>
              </w:rPr>
            </w:pPr>
            <w:r w:rsidRPr="00521CA1">
              <w:rPr>
                <w:rFonts w:cs="Arial"/>
                <w:sz w:val="24"/>
                <w:szCs w:val="24"/>
              </w:rPr>
              <w:t>8.1</w:t>
            </w:r>
          </w:p>
        </w:tc>
        <w:tc>
          <w:tcPr>
            <w:tcW w:w="7638" w:type="dxa"/>
            <w:gridSpan w:val="2"/>
          </w:tcPr>
          <w:p w14:paraId="6BF9C521" w14:textId="77777777" w:rsidR="00DE6A76" w:rsidRPr="00521CA1" w:rsidRDefault="00DE6A76" w:rsidP="00BD65B3">
            <w:pPr>
              <w:ind w:left="57"/>
              <w:rPr>
                <w:rFonts w:cs="Arial"/>
                <w:sz w:val="24"/>
                <w:szCs w:val="24"/>
              </w:rPr>
            </w:pPr>
            <w:r w:rsidRPr="00521CA1">
              <w:rPr>
                <w:rFonts w:cs="Arial"/>
                <w:sz w:val="24"/>
                <w:szCs w:val="24"/>
              </w:rPr>
              <w:t>Is there a rest room or a suitable area for the employee to rest?</w:t>
            </w:r>
          </w:p>
        </w:tc>
        <w:tc>
          <w:tcPr>
            <w:tcW w:w="1368" w:type="dxa"/>
          </w:tcPr>
          <w:p w14:paraId="680C69DD" w14:textId="77777777" w:rsidR="00DE6A76" w:rsidRPr="00521CA1" w:rsidRDefault="00DE6A76" w:rsidP="00BD65B3">
            <w:pPr>
              <w:rPr>
                <w:rFonts w:cs="Arial"/>
                <w:sz w:val="24"/>
                <w:szCs w:val="24"/>
              </w:rPr>
            </w:pPr>
          </w:p>
        </w:tc>
        <w:tc>
          <w:tcPr>
            <w:tcW w:w="5846" w:type="dxa"/>
          </w:tcPr>
          <w:p w14:paraId="3F462C43" w14:textId="77777777" w:rsidR="00DE6A76" w:rsidRPr="00521CA1" w:rsidRDefault="00DE6A76" w:rsidP="00BD65B3">
            <w:pPr>
              <w:rPr>
                <w:rFonts w:cs="Arial"/>
                <w:sz w:val="24"/>
                <w:szCs w:val="24"/>
              </w:rPr>
            </w:pPr>
          </w:p>
        </w:tc>
      </w:tr>
      <w:tr w:rsidR="00DE6A76" w:rsidRPr="00521CA1" w14:paraId="4FC67C14"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5D198EA" w14:textId="77777777" w:rsidR="00DE6A76" w:rsidRPr="00521CA1" w:rsidRDefault="00DE6A76" w:rsidP="00BD65B3">
            <w:pPr>
              <w:ind w:left="57"/>
              <w:jc w:val="both"/>
              <w:rPr>
                <w:rFonts w:cs="Arial"/>
                <w:sz w:val="24"/>
                <w:szCs w:val="24"/>
              </w:rPr>
            </w:pPr>
            <w:r w:rsidRPr="00521CA1">
              <w:rPr>
                <w:rFonts w:cs="Arial"/>
                <w:sz w:val="24"/>
                <w:szCs w:val="24"/>
              </w:rPr>
              <w:lastRenderedPageBreak/>
              <w:t>8.2</w:t>
            </w:r>
          </w:p>
        </w:tc>
        <w:tc>
          <w:tcPr>
            <w:tcW w:w="7638" w:type="dxa"/>
            <w:gridSpan w:val="2"/>
          </w:tcPr>
          <w:p w14:paraId="74E4162F" w14:textId="77777777" w:rsidR="00DE6A76" w:rsidRPr="00521CA1" w:rsidRDefault="00DE6A76" w:rsidP="00BD65B3">
            <w:pPr>
              <w:ind w:left="57"/>
              <w:rPr>
                <w:rFonts w:cs="Arial"/>
                <w:sz w:val="24"/>
                <w:szCs w:val="24"/>
              </w:rPr>
            </w:pPr>
            <w:r w:rsidRPr="00521CA1">
              <w:rPr>
                <w:rFonts w:cs="Arial"/>
                <w:sz w:val="24"/>
                <w:szCs w:val="24"/>
              </w:rPr>
              <w:t>Has the employee received any advice from the doctor or midwife that has any bearing on her role?</w:t>
            </w:r>
          </w:p>
        </w:tc>
        <w:tc>
          <w:tcPr>
            <w:tcW w:w="1368" w:type="dxa"/>
          </w:tcPr>
          <w:p w14:paraId="6D33FD5C" w14:textId="77777777" w:rsidR="00DE6A76" w:rsidRPr="00521CA1" w:rsidRDefault="00DE6A76" w:rsidP="00BD65B3">
            <w:pPr>
              <w:rPr>
                <w:rFonts w:cs="Arial"/>
                <w:sz w:val="24"/>
                <w:szCs w:val="24"/>
              </w:rPr>
            </w:pPr>
          </w:p>
        </w:tc>
        <w:tc>
          <w:tcPr>
            <w:tcW w:w="5846" w:type="dxa"/>
          </w:tcPr>
          <w:p w14:paraId="7E8BAF06" w14:textId="77777777" w:rsidR="00DE6A76" w:rsidRPr="00521CA1" w:rsidRDefault="00DE6A76" w:rsidP="00BD65B3">
            <w:pPr>
              <w:rPr>
                <w:rFonts w:cs="Arial"/>
                <w:sz w:val="24"/>
                <w:szCs w:val="24"/>
              </w:rPr>
            </w:pPr>
          </w:p>
        </w:tc>
      </w:tr>
      <w:tr w:rsidR="00DE6A76" w:rsidRPr="00521CA1" w14:paraId="10DF6CA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C92F1B2" w14:textId="77777777" w:rsidR="00DE6A76" w:rsidRPr="00521CA1" w:rsidRDefault="00DE6A76" w:rsidP="00BD65B3">
            <w:pPr>
              <w:ind w:left="57"/>
              <w:jc w:val="both"/>
              <w:rPr>
                <w:rFonts w:cs="Arial"/>
                <w:sz w:val="24"/>
                <w:szCs w:val="24"/>
              </w:rPr>
            </w:pPr>
            <w:r w:rsidRPr="00521CA1">
              <w:rPr>
                <w:rFonts w:cs="Arial"/>
                <w:sz w:val="24"/>
                <w:szCs w:val="24"/>
              </w:rPr>
              <w:t>8.3</w:t>
            </w:r>
          </w:p>
        </w:tc>
        <w:tc>
          <w:tcPr>
            <w:tcW w:w="7638" w:type="dxa"/>
            <w:gridSpan w:val="2"/>
          </w:tcPr>
          <w:p w14:paraId="7C4EF8C0" w14:textId="77777777" w:rsidR="00DE6A76" w:rsidRPr="00521CA1" w:rsidRDefault="00DE6A76" w:rsidP="00BD65B3">
            <w:pPr>
              <w:ind w:left="57"/>
              <w:rPr>
                <w:rFonts w:cs="Arial"/>
                <w:sz w:val="24"/>
                <w:szCs w:val="24"/>
              </w:rPr>
            </w:pPr>
            <w:r w:rsidRPr="00521CA1">
              <w:rPr>
                <w:rFonts w:cs="Arial"/>
                <w:sz w:val="24"/>
                <w:szCs w:val="24"/>
              </w:rPr>
              <w:t>Are there any other specific welfare issues mentioned by employee?</w:t>
            </w:r>
          </w:p>
        </w:tc>
        <w:tc>
          <w:tcPr>
            <w:tcW w:w="1368" w:type="dxa"/>
          </w:tcPr>
          <w:p w14:paraId="7CA9DBB3" w14:textId="77777777" w:rsidR="00DE6A76" w:rsidRPr="00521CA1" w:rsidRDefault="00DE6A76" w:rsidP="00BD65B3">
            <w:pPr>
              <w:rPr>
                <w:rFonts w:cs="Arial"/>
                <w:sz w:val="24"/>
                <w:szCs w:val="24"/>
              </w:rPr>
            </w:pPr>
          </w:p>
        </w:tc>
        <w:tc>
          <w:tcPr>
            <w:tcW w:w="5846" w:type="dxa"/>
          </w:tcPr>
          <w:p w14:paraId="1B5E6F45" w14:textId="77777777" w:rsidR="00DE6A76" w:rsidRPr="00521CA1" w:rsidRDefault="00DE6A76" w:rsidP="00BD65B3">
            <w:pPr>
              <w:rPr>
                <w:rFonts w:cs="Arial"/>
                <w:sz w:val="24"/>
                <w:szCs w:val="24"/>
              </w:rPr>
            </w:pPr>
          </w:p>
        </w:tc>
      </w:tr>
      <w:tr w:rsidR="00DE6A76" w:rsidRPr="00521CA1" w14:paraId="050284CC"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6659150B" w14:textId="77777777" w:rsidR="00DE6A76" w:rsidRPr="00521CA1" w:rsidRDefault="00DE6A76" w:rsidP="00BD65B3">
            <w:pPr>
              <w:jc w:val="both"/>
              <w:rPr>
                <w:rFonts w:cs="Arial"/>
                <w:sz w:val="24"/>
                <w:szCs w:val="24"/>
              </w:rPr>
            </w:pPr>
            <w:r w:rsidRPr="00521CA1">
              <w:rPr>
                <w:rFonts w:cs="Arial"/>
                <w:sz w:val="24"/>
                <w:szCs w:val="24"/>
              </w:rPr>
              <w:t>8.4</w:t>
            </w:r>
          </w:p>
        </w:tc>
        <w:tc>
          <w:tcPr>
            <w:tcW w:w="7638" w:type="dxa"/>
            <w:gridSpan w:val="2"/>
          </w:tcPr>
          <w:p w14:paraId="02892BEE" w14:textId="77777777" w:rsidR="00DE6A76" w:rsidRPr="00521CA1" w:rsidRDefault="00DE6A76" w:rsidP="00BD65B3">
            <w:pPr>
              <w:rPr>
                <w:rFonts w:cs="Arial"/>
                <w:sz w:val="24"/>
                <w:szCs w:val="24"/>
              </w:rPr>
            </w:pPr>
            <w:r w:rsidRPr="00521CA1">
              <w:rPr>
                <w:rFonts w:cs="Arial"/>
                <w:sz w:val="24"/>
                <w:szCs w:val="24"/>
              </w:rPr>
              <w:t xml:space="preserve">Is the employee allowed regular breaks?                                                                                                                                                                                                                                                                                                                                                                                                                                                                                               </w:t>
            </w:r>
          </w:p>
        </w:tc>
        <w:tc>
          <w:tcPr>
            <w:tcW w:w="1368" w:type="dxa"/>
          </w:tcPr>
          <w:p w14:paraId="6366F046" w14:textId="77777777" w:rsidR="00DE6A76" w:rsidRPr="00521CA1" w:rsidRDefault="00DE6A76" w:rsidP="00BD65B3">
            <w:pPr>
              <w:rPr>
                <w:rFonts w:cs="Arial"/>
                <w:sz w:val="24"/>
                <w:szCs w:val="24"/>
              </w:rPr>
            </w:pPr>
          </w:p>
        </w:tc>
        <w:tc>
          <w:tcPr>
            <w:tcW w:w="5846" w:type="dxa"/>
          </w:tcPr>
          <w:p w14:paraId="7F1C8AB7" w14:textId="77777777" w:rsidR="00DE6A76" w:rsidRPr="00521CA1" w:rsidRDefault="00DE6A76" w:rsidP="00BD65B3">
            <w:pPr>
              <w:rPr>
                <w:rFonts w:cs="Arial"/>
                <w:sz w:val="24"/>
                <w:szCs w:val="24"/>
              </w:rPr>
            </w:pPr>
          </w:p>
        </w:tc>
      </w:tr>
      <w:tr w:rsidR="00DE6A76" w:rsidRPr="00521CA1" w14:paraId="7D5AE8BB"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CAD3264" w14:textId="77777777" w:rsidR="00DE6A76" w:rsidRPr="00521CA1" w:rsidRDefault="00DE6A76" w:rsidP="00BD65B3">
            <w:pPr>
              <w:jc w:val="both"/>
              <w:rPr>
                <w:rFonts w:cs="Arial"/>
                <w:sz w:val="24"/>
                <w:szCs w:val="24"/>
              </w:rPr>
            </w:pPr>
            <w:r w:rsidRPr="00521CA1">
              <w:rPr>
                <w:rFonts w:cs="Arial"/>
                <w:sz w:val="24"/>
                <w:szCs w:val="24"/>
              </w:rPr>
              <w:t>8.5</w:t>
            </w:r>
          </w:p>
        </w:tc>
        <w:tc>
          <w:tcPr>
            <w:tcW w:w="7638" w:type="dxa"/>
            <w:gridSpan w:val="2"/>
          </w:tcPr>
          <w:p w14:paraId="2B730D95" w14:textId="77777777" w:rsidR="00DE6A76" w:rsidRPr="00521CA1" w:rsidRDefault="00DE6A76" w:rsidP="00BD65B3">
            <w:pPr>
              <w:rPr>
                <w:rFonts w:cs="Arial"/>
                <w:sz w:val="24"/>
                <w:szCs w:val="24"/>
              </w:rPr>
            </w:pPr>
            <w:r w:rsidRPr="00521CA1">
              <w:rPr>
                <w:rFonts w:cs="Arial"/>
                <w:sz w:val="24"/>
                <w:szCs w:val="24"/>
              </w:rPr>
              <w:t>Is the employee allowed to take a comfort break when needed?</w:t>
            </w:r>
          </w:p>
        </w:tc>
        <w:tc>
          <w:tcPr>
            <w:tcW w:w="1368" w:type="dxa"/>
          </w:tcPr>
          <w:p w14:paraId="77DCCC24" w14:textId="77777777" w:rsidR="00DE6A76" w:rsidRPr="00521CA1" w:rsidRDefault="00DE6A76" w:rsidP="00BD65B3">
            <w:pPr>
              <w:rPr>
                <w:rFonts w:cs="Arial"/>
                <w:sz w:val="24"/>
                <w:szCs w:val="24"/>
              </w:rPr>
            </w:pPr>
          </w:p>
        </w:tc>
        <w:tc>
          <w:tcPr>
            <w:tcW w:w="5846" w:type="dxa"/>
          </w:tcPr>
          <w:p w14:paraId="6C907810" w14:textId="77777777" w:rsidR="00DE6A76" w:rsidRPr="00521CA1" w:rsidRDefault="00DE6A76" w:rsidP="00BD65B3">
            <w:pPr>
              <w:rPr>
                <w:rFonts w:cs="Arial"/>
                <w:sz w:val="24"/>
                <w:szCs w:val="24"/>
              </w:rPr>
            </w:pPr>
          </w:p>
        </w:tc>
      </w:tr>
      <w:tr w:rsidR="00DE6A76" w:rsidRPr="00521CA1" w14:paraId="2056FCD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39F55EE" w14:textId="77777777" w:rsidR="00DE6A76" w:rsidRPr="00521CA1" w:rsidRDefault="00DE6A76" w:rsidP="00BD65B3">
            <w:pPr>
              <w:jc w:val="both"/>
              <w:rPr>
                <w:rFonts w:cs="Arial"/>
                <w:sz w:val="24"/>
                <w:szCs w:val="24"/>
              </w:rPr>
            </w:pPr>
            <w:r w:rsidRPr="00521CA1">
              <w:rPr>
                <w:rFonts w:cs="Arial"/>
                <w:sz w:val="24"/>
                <w:szCs w:val="24"/>
              </w:rPr>
              <w:t>8.6</w:t>
            </w:r>
          </w:p>
        </w:tc>
        <w:tc>
          <w:tcPr>
            <w:tcW w:w="7638" w:type="dxa"/>
            <w:gridSpan w:val="2"/>
          </w:tcPr>
          <w:p w14:paraId="32B05903" w14:textId="77777777" w:rsidR="00DE6A76" w:rsidRPr="00521CA1" w:rsidRDefault="00DE6A76" w:rsidP="00BD65B3">
            <w:pPr>
              <w:rPr>
                <w:rFonts w:cs="Arial"/>
                <w:sz w:val="24"/>
                <w:szCs w:val="24"/>
              </w:rPr>
            </w:pPr>
            <w:r w:rsidRPr="00521CA1">
              <w:rPr>
                <w:rFonts w:cs="Arial"/>
                <w:sz w:val="24"/>
                <w:szCs w:val="24"/>
              </w:rPr>
              <w:t>Does the employee suffer from morning sickness? This may be relevant where early morning shifts are worked, or where there may be exposure to nauseating smells.</w:t>
            </w:r>
          </w:p>
        </w:tc>
        <w:tc>
          <w:tcPr>
            <w:tcW w:w="1368" w:type="dxa"/>
          </w:tcPr>
          <w:p w14:paraId="3253A1DB" w14:textId="77777777" w:rsidR="00DE6A76" w:rsidRPr="00521CA1" w:rsidRDefault="00DE6A76" w:rsidP="00BD65B3">
            <w:pPr>
              <w:rPr>
                <w:rFonts w:cs="Arial"/>
                <w:sz w:val="24"/>
                <w:szCs w:val="24"/>
              </w:rPr>
            </w:pPr>
          </w:p>
        </w:tc>
        <w:tc>
          <w:tcPr>
            <w:tcW w:w="5846" w:type="dxa"/>
          </w:tcPr>
          <w:p w14:paraId="4D751943" w14:textId="77777777" w:rsidR="00DE6A76" w:rsidRPr="00521CA1" w:rsidRDefault="00DE6A76" w:rsidP="00BD65B3">
            <w:pPr>
              <w:rPr>
                <w:rFonts w:cs="Arial"/>
                <w:sz w:val="24"/>
                <w:szCs w:val="24"/>
              </w:rPr>
            </w:pPr>
          </w:p>
        </w:tc>
      </w:tr>
      <w:tr w:rsidR="00DE6A76" w:rsidRPr="00521CA1" w14:paraId="13B53B02"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42F050C" w14:textId="77777777" w:rsidR="00DE6A76" w:rsidRPr="00521CA1" w:rsidRDefault="00DE6A76" w:rsidP="00BD65B3">
            <w:pPr>
              <w:jc w:val="both"/>
              <w:rPr>
                <w:rFonts w:cs="Arial"/>
                <w:sz w:val="24"/>
                <w:szCs w:val="24"/>
              </w:rPr>
            </w:pPr>
            <w:r w:rsidRPr="00521CA1">
              <w:rPr>
                <w:rFonts w:cs="Arial"/>
                <w:sz w:val="24"/>
                <w:szCs w:val="24"/>
              </w:rPr>
              <w:t>8.7</w:t>
            </w:r>
          </w:p>
        </w:tc>
        <w:tc>
          <w:tcPr>
            <w:tcW w:w="7638" w:type="dxa"/>
            <w:gridSpan w:val="2"/>
          </w:tcPr>
          <w:p w14:paraId="5AE16CA2" w14:textId="77777777" w:rsidR="00DE6A76" w:rsidRPr="00521CA1" w:rsidRDefault="00DE6A76" w:rsidP="00BD65B3">
            <w:pPr>
              <w:rPr>
                <w:rFonts w:cs="Arial"/>
                <w:sz w:val="24"/>
                <w:szCs w:val="24"/>
              </w:rPr>
            </w:pPr>
            <w:r w:rsidRPr="00521CA1">
              <w:rPr>
                <w:rFonts w:cs="Arial"/>
                <w:sz w:val="24"/>
                <w:szCs w:val="24"/>
              </w:rPr>
              <w:t>The employee’s posture is also significant if varicose veins and/or haemorrhoids develop – the latter also being linked with a hot work environment.</w:t>
            </w:r>
          </w:p>
        </w:tc>
        <w:tc>
          <w:tcPr>
            <w:tcW w:w="1368" w:type="dxa"/>
          </w:tcPr>
          <w:p w14:paraId="15116370" w14:textId="77777777" w:rsidR="00DE6A76" w:rsidRPr="00521CA1" w:rsidRDefault="00DE6A76" w:rsidP="00BD65B3">
            <w:pPr>
              <w:rPr>
                <w:rFonts w:cs="Arial"/>
                <w:sz w:val="24"/>
                <w:szCs w:val="24"/>
              </w:rPr>
            </w:pPr>
          </w:p>
        </w:tc>
        <w:tc>
          <w:tcPr>
            <w:tcW w:w="5846" w:type="dxa"/>
          </w:tcPr>
          <w:p w14:paraId="57207855" w14:textId="77777777" w:rsidR="00DE6A76" w:rsidRPr="00521CA1" w:rsidRDefault="00DE6A76" w:rsidP="00BD65B3">
            <w:pPr>
              <w:rPr>
                <w:rFonts w:cs="Arial"/>
                <w:sz w:val="24"/>
                <w:szCs w:val="24"/>
              </w:rPr>
            </w:pPr>
          </w:p>
        </w:tc>
      </w:tr>
      <w:tr w:rsidR="00DE6A76" w:rsidRPr="00521CA1" w14:paraId="04FA3202"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AA5854F" w14:textId="77777777" w:rsidR="00DE6A76" w:rsidRPr="00521CA1" w:rsidRDefault="00DE6A76" w:rsidP="00BD65B3">
            <w:pPr>
              <w:jc w:val="both"/>
              <w:rPr>
                <w:rFonts w:cs="Arial"/>
                <w:sz w:val="24"/>
                <w:szCs w:val="24"/>
              </w:rPr>
            </w:pPr>
            <w:r w:rsidRPr="00521CA1">
              <w:rPr>
                <w:rFonts w:cs="Arial"/>
                <w:sz w:val="24"/>
                <w:szCs w:val="24"/>
              </w:rPr>
              <w:t>8.8</w:t>
            </w:r>
          </w:p>
        </w:tc>
        <w:tc>
          <w:tcPr>
            <w:tcW w:w="7638" w:type="dxa"/>
            <w:gridSpan w:val="2"/>
          </w:tcPr>
          <w:p w14:paraId="2AF7E96A" w14:textId="77777777" w:rsidR="00DE6A76" w:rsidRPr="00521CA1" w:rsidRDefault="00DE6A76" w:rsidP="00BD65B3">
            <w:pPr>
              <w:rPr>
                <w:rFonts w:cs="Arial"/>
                <w:sz w:val="24"/>
                <w:szCs w:val="24"/>
              </w:rPr>
            </w:pPr>
            <w:r w:rsidRPr="00521CA1">
              <w:rPr>
                <w:rFonts w:cs="Arial"/>
                <w:sz w:val="24"/>
                <w:szCs w:val="24"/>
              </w:rPr>
              <w:t>Can nursing mothers frequently re-hydrate?</w:t>
            </w:r>
          </w:p>
        </w:tc>
        <w:tc>
          <w:tcPr>
            <w:tcW w:w="1368" w:type="dxa"/>
          </w:tcPr>
          <w:p w14:paraId="03C24674" w14:textId="77777777" w:rsidR="00DE6A76" w:rsidRPr="00521CA1" w:rsidRDefault="00DE6A76" w:rsidP="00BD65B3">
            <w:pPr>
              <w:rPr>
                <w:rFonts w:cs="Arial"/>
                <w:sz w:val="24"/>
                <w:szCs w:val="24"/>
              </w:rPr>
            </w:pPr>
          </w:p>
        </w:tc>
        <w:tc>
          <w:tcPr>
            <w:tcW w:w="5846" w:type="dxa"/>
          </w:tcPr>
          <w:p w14:paraId="4F15736E" w14:textId="77777777" w:rsidR="00DE6A76" w:rsidRPr="00521CA1" w:rsidRDefault="00DE6A76" w:rsidP="00BD65B3">
            <w:pPr>
              <w:rPr>
                <w:rFonts w:cs="Arial"/>
                <w:sz w:val="24"/>
                <w:szCs w:val="24"/>
              </w:rPr>
            </w:pPr>
          </w:p>
        </w:tc>
      </w:tr>
      <w:tr w:rsidR="00DE6A76" w:rsidRPr="00521CA1" w14:paraId="4F71215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D5D318C" w14:textId="77777777" w:rsidR="00DE6A76" w:rsidRPr="00521CA1" w:rsidRDefault="00DE6A76" w:rsidP="00BD65B3">
            <w:pPr>
              <w:jc w:val="both"/>
              <w:rPr>
                <w:rFonts w:cs="Arial"/>
                <w:sz w:val="24"/>
                <w:szCs w:val="24"/>
              </w:rPr>
            </w:pPr>
            <w:r w:rsidRPr="00521CA1">
              <w:rPr>
                <w:rFonts w:cs="Arial"/>
                <w:sz w:val="24"/>
                <w:szCs w:val="24"/>
              </w:rPr>
              <w:t>8.9</w:t>
            </w:r>
          </w:p>
        </w:tc>
        <w:tc>
          <w:tcPr>
            <w:tcW w:w="7638" w:type="dxa"/>
            <w:gridSpan w:val="2"/>
          </w:tcPr>
          <w:p w14:paraId="4B4291E3" w14:textId="77777777" w:rsidR="00DE6A76" w:rsidRPr="00521CA1" w:rsidRDefault="00DE6A76" w:rsidP="00BD65B3">
            <w:pPr>
              <w:rPr>
                <w:rFonts w:cs="Arial"/>
                <w:sz w:val="24"/>
                <w:szCs w:val="24"/>
              </w:rPr>
            </w:pPr>
            <w:r w:rsidRPr="00521CA1">
              <w:rPr>
                <w:rFonts w:cs="Arial"/>
                <w:sz w:val="24"/>
                <w:szCs w:val="24"/>
              </w:rPr>
              <w:t>Do nursing mothers have a facility for privately expressing milk?</w:t>
            </w:r>
          </w:p>
        </w:tc>
        <w:tc>
          <w:tcPr>
            <w:tcW w:w="1368" w:type="dxa"/>
          </w:tcPr>
          <w:p w14:paraId="53E39CFC" w14:textId="77777777" w:rsidR="00DE6A76" w:rsidRPr="00521CA1" w:rsidRDefault="00DE6A76" w:rsidP="00BD65B3">
            <w:pPr>
              <w:rPr>
                <w:rFonts w:cs="Arial"/>
                <w:sz w:val="24"/>
                <w:szCs w:val="24"/>
              </w:rPr>
            </w:pPr>
          </w:p>
        </w:tc>
        <w:tc>
          <w:tcPr>
            <w:tcW w:w="5846" w:type="dxa"/>
          </w:tcPr>
          <w:p w14:paraId="5E0A627C" w14:textId="77777777" w:rsidR="00DE6A76" w:rsidRPr="00521CA1" w:rsidRDefault="00DE6A76" w:rsidP="00BD65B3">
            <w:pPr>
              <w:rPr>
                <w:rFonts w:cs="Arial"/>
                <w:sz w:val="24"/>
                <w:szCs w:val="24"/>
              </w:rPr>
            </w:pPr>
          </w:p>
        </w:tc>
      </w:tr>
      <w:tr w:rsidR="00DE6A76" w:rsidRPr="00521CA1" w14:paraId="567DD68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272BF676" w14:textId="77777777" w:rsidR="00DE6A76" w:rsidRPr="00521CA1" w:rsidRDefault="00DE6A76" w:rsidP="00BD65B3">
            <w:pPr>
              <w:ind w:left="57"/>
              <w:rPr>
                <w:rFonts w:cs="Arial"/>
                <w:b/>
                <w:sz w:val="24"/>
                <w:szCs w:val="24"/>
                <w:u w:val="single"/>
              </w:rPr>
            </w:pPr>
            <w:r w:rsidRPr="00521CA1">
              <w:rPr>
                <w:rFonts w:cs="Arial"/>
                <w:b/>
                <w:sz w:val="24"/>
                <w:szCs w:val="24"/>
                <w:u w:val="single"/>
              </w:rPr>
              <w:t>Risk</w:t>
            </w:r>
          </w:p>
          <w:p w14:paraId="5C9AE222" w14:textId="77777777" w:rsidR="00DE6A76" w:rsidRPr="00521CA1" w:rsidRDefault="00DE6A76" w:rsidP="00BD65B3">
            <w:pPr>
              <w:ind w:left="57"/>
              <w:rPr>
                <w:rFonts w:cs="Arial"/>
                <w:sz w:val="24"/>
                <w:szCs w:val="24"/>
              </w:rPr>
            </w:pPr>
            <w:r w:rsidRPr="00521CA1">
              <w:rPr>
                <w:rFonts w:cs="Arial"/>
                <w:b/>
                <w:sz w:val="24"/>
                <w:szCs w:val="24"/>
              </w:rPr>
              <w:t>Rest facilities</w:t>
            </w:r>
            <w:r w:rsidRPr="00521CA1">
              <w:rPr>
                <w:rFonts w:cs="Arial"/>
                <w:sz w:val="24"/>
                <w:szCs w:val="24"/>
              </w:rPr>
              <w:t xml:space="preserve"> – Tiredness increases during and after pregnancy and may be exacerbated by work related factors.</w:t>
            </w:r>
          </w:p>
          <w:p w14:paraId="3CE22751" w14:textId="77777777" w:rsidR="00DE6A76" w:rsidRPr="00521CA1" w:rsidRDefault="00DE6A76" w:rsidP="00BD65B3">
            <w:pPr>
              <w:ind w:left="57"/>
              <w:rPr>
                <w:rFonts w:cs="Arial"/>
                <w:sz w:val="24"/>
                <w:szCs w:val="24"/>
              </w:rPr>
            </w:pPr>
            <w:r w:rsidRPr="00521CA1">
              <w:rPr>
                <w:rFonts w:cs="Arial"/>
                <w:b/>
                <w:sz w:val="24"/>
                <w:szCs w:val="24"/>
              </w:rPr>
              <w:t>Hygiene facilities</w:t>
            </w:r>
            <w:r w:rsidRPr="00521CA1">
              <w:rPr>
                <w:rFonts w:cs="Arial"/>
                <w:sz w:val="24"/>
                <w:szCs w:val="24"/>
              </w:rPr>
              <w:t xml:space="preserve"> – Because of pressure on the bladder and other changes associated with pregnancy, expectant mothers often have to go to the toilet more frequently and urgently than others. Breastfeeding women may also need to, due the increased fluid intake to promote breast milk production.</w:t>
            </w:r>
          </w:p>
        </w:tc>
        <w:tc>
          <w:tcPr>
            <w:tcW w:w="7214" w:type="dxa"/>
            <w:gridSpan w:val="2"/>
          </w:tcPr>
          <w:p w14:paraId="037108C5" w14:textId="54891028" w:rsidR="00DE6A76" w:rsidRPr="00521CA1" w:rsidRDefault="00DE6A76" w:rsidP="00BD65B3">
            <w:pPr>
              <w:rPr>
                <w:rFonts w:cs="Arial"/>
                <w:b/>
                <w:sz w:val="24"/>
                <w:szCs w:val="24"/>
                <w:u w:val="single"/>
              </w:rPr>
            </w:pPr>
            <w:r w:rsidRPr="00521CA1">
              <w:rPr>
                <w:rFonts w:cs="Arial"/>
                <w:b/>
                <w:sz w:val="24"/>
                <w:szCs w:val="24"/>
                <w:u w:val="single"/>
              </w:rPr>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226A29F6" w14:textId="77777777" w:rsidR="00DE6A76" w:rsidRPr="00521CA1" w:rsidRDefault="00DE6A76" w:rsidP="00BD65B3">
            <w:pPr>
              <w:rPr>
                <w:rFonts w:cs="Arial"/>
                <w:sz w:val="24"/>
                <w:szCs w:val="24"/>
              </w:rPr>
            </w:pPr>
            <w:r w:rsidRPr="00521CA1">
              <w:rPr>
                <w:rFonts w:cs="Arial"/>
                <w:b/>
                <w:sz w:val="24"/>
                <w:szCs w:val="24"/>
              </w:rPr>
              <w:t>Rest facilities</w:t>
            </w:r>
            <w:r w:rsidRPr="00521CA1">
              <w:rPr>
                <w:rFonts w:cs="Arial"/>
                <w:sz w:val="24"/>
                <w:szCs w:val="24"/>
              </w:rPr>
              <w:t xml:space="preserve"> – There must be facilities to sit or lie down in comfort and in privacy. Access to drinking water should also be available.</w:t>
            </w:r>
          </w:p>
          <w:p w14:paraId="5DD88547" w14:textId="77777777" w:rsidR="00DE6A76" w:rsidRPr="00521CA1" w:rsidRDefault="00DE6A76" w:rsidP="00BD65B3">
            <w:pPr>
              <w:rPr>
                <w:rFonts w:cs="Arial"/>
                <w:sz w:val="24"/>
                <w:szCs w:val="24"/>
              </w:rPr>
            </w:pPr>
            <w:r w:rsidRPr="00521CA1">
              <w:rPr>
                <w:rFonts w:cs="Arial"/>
                <w:b/>
                <w:sz w:val="24"/>
                <w:szCs w:val="24"/>
              </w:rPr>
              <w:t>Hygiene facilities</w:t>
            </w:r>
            <w:r w:rsidRPr="00521CA1">
              <w:rPr>
                <w:rFonts w:cs="Arial"/>
                <w:sz w:val="24"/>
                <w:szCs w:val="24"/>
              </w:rPr>
              <w:t xml:space="preserve"> – If </w:t>
            </w:r>
            <w:proofErr w:type="gramStart"/>
            <w:r w:rsidRPr="00521CA1">
              <w:rPr>
                <w:rFonts w:cs="Arial"/>
                <w:sz w:val="24"/>
                <w:szCs w:val="24"/>
              </w:rPr>
              <w:t>necessary</w:t>
            </w:r>
            <w:proofErr w:type="gramEnd"/>
            <w:r w:rsidRPr="00521CA1">
              <w:rPr>
                <w:rFonts w:cs="Arial"/>
                <w:sz w:val="24"/>
                <w:szCs w:val="24"/>
              </w:rPr>
              <w:t xml:space="preserve"> measure should be put in place to ensure that new and expectant mothers can leave their workstations at short notice.</w:t>
            </w:r>
          </w:p>
        </w:tc>
      </w:tr>
      <w:tr w:rsidR="00DE6A76" w:rsidRPr="00521CA1" w14:paraId="19A0AA29"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2FE8D297" w14:textId="77777777" w:rsidR="00DE6A76" w:rsidRPr="00521CA1" w:rsidRDefault="00DE6A76" w:rsidP="00BD65B3">
            <w:pPr>
              <w:rPr>
                <w:rFonts w:cs="Arial"/>
                <w:b/>
                <w:sz w:val="24"/>
                <w:szCs w:val="24"/>
              </w:rPr>
            </w:pPr>
            <w:r w:rsidRPr="00521CA1">
              <w:rPr>
                <w:rFonts w:cs="Arial"/>
                <w:b/>
                <w:sz w:val="24"/>
                <w:szCs w:val="24"/>
              </w:rPr>
              <w:t>9.  Working at Height</w:t>
            </w:r>
          </w:p>
        </w:tc>
        <w:tc>
          <w:tcPr>
            <w:tcW w:w="1368" w:type="dxa"/>
          </w:tcPr>
          <w:p w14:paraId="11E3BA0F"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686584B3" w14:textId="40A45153"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53A0530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3ACA649" w14:textId="77777777" w:rsidR="00DE6A76" w:rsidRPr="00521CA1" w:rsidRDefault="00DE6A76" w:rsidP="00BD65B3">
            <w:pPr>
              <w:rPr>
                <w:rFonts w:cs="Arial"/>
                <w:sz w:val="24"/>
                <w:szCs w:val="24"/>
              </w:rPr>
            </w:pPr>
            <w:r w:rsidRPr="00521CA1">
              <w:rPr>
                <w:rFonts w:cs="Arial"/>
                <w:sz w:val="24"/>
                <w:szCs w:val="24"/>
              </w:rPr>
              <w:lastRenderedPageBreak/>
              <w:t>9.1</w:t>
            </w:r>
          </w:p>
        </w:tc>
        <w:tc>
          <w:tcPr>
            <w:tcW w:w="7638" w:type="dxa"/>
            <w:gridSpan w:val="2"/>
          </w:tcPr>
          <w:p w14:paraId="51740B9F" w14:textId="600D5CA9" w:rsidR="00DE6A76" w:rsidRPr="00521CA1" w:rsidRDefault="00DE6A76" w:rsidP="00BD65B3">
            <w:pPr>
              <w:rPr>
                <w:rFonts w:cs="Arial"/>
                <w:sz w:val="24"/>
                <w:szCs w:val="24"/>
              </w:rPr>
            </w:pPr>
            <w:r w:rsidRPr="00521CA1">
              <w:rPr>
                <w:rFonts w:cs="Arial"/>
                <w:sz w:val="24"/>
                <w:szCs w:val="24"/>
              </w:rPr>
              <w:t>Does the employee have to carry out any work that requires them to work from height</w:t>
            </w:r>
            <w:r w:rsidR="00BC080F">
              <w:rPr>
                <w:rFonts w:cs="Arial"/>
                <w:sz w:val="24"/>
                <w:szCs w:val="24"/>
              </w:rPr>
              <w:t xml:space="preserve"> e.g. </w:t>
            </w:r>
            <w:r w:rsidRPr="00BC080F">
              <w:rPr>
                <w:rFonts w:cs="Arial"/>
                <w:bCs/>
                <w:sz w:val="24"/>
                <w:szCs w:val="24"/>
              </w:rPr>
              <w:t>putting up displays, ladder use</w:t>
            </w:r>
            <w:r w:rsidR="00BC080F" w:rsidRPr="00BC080F">
              <w:rPr>
                <w:rFonts w:cs="Arial"/>
                <w:bCs/>
                <w:sz w:val="24"/>
                <w:szCs w:val="24"/>
              </w:rPr>
              <w:t>?</w:t>
            </w:r>
          </w:p>
        </w:tc>
        <w:tc>
          <w:tcPr>
            <w:tcW w:w="1368" w:type="dxa"/>
          </w:tcPr>
          <w:p w14:paraId="6BEEA914" w14:textId="77777777" w:rsidR="00DE6A76" w:rsidRPr="00521CA1" w:rsidRDefault="00DE6A76" w:rsidP="00BD65B3">
            <w:pPr>
              <w:rPr>
                <w:rFonts w:cs="Arial"/>
                <w:sz w:val="24"/>
                <w:szCs w:val="24"/>
              </w:rPr>
            </w:pPr>
          </w:p>
        </w:tc>
        <w:tc>
          <w:tcPr>
            <w:tcW w:w="5846" w:type="dxa"/>
          </w:tcPr>
          <w:p w14:paraId="3DD947B2" w14:textId="77777777" w:rsidR="00DE6A76" w:rsidRPr="00521CA1" w:rsidRDefault="00DE6A76" w:rsidP="00BD65B3">
            <w:pPr>
              <w:rPr>
                <w:rFonts w:cs="Arial"/>
                <w:sz w:val="24"/>
                <w:szCs w:val="24"/>
              </w:rPr>
            </w:pPr>
          </w:p>
        </w:tc>
      </w:tr>
      <w:tr w:rsidR="00DE6A76" w:rsidRPr="00521CA1" w14:paraId="75FCEE30"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4CA00DF9" w14:textId="77777777" w:rsidR="00DE6A76" w:rsidRPr="00521CA1" w:rsidRDefault="00DE6A76" w:rsidP="00BD65B3">
            <w:pPr>
              <w:rPr>
                <w:rFonts w:cs="Arial"/>
                <w:b/>
                <w:sz w:val="24"/>
                <w:szCs w:val="24"/>
                <w:u w:val="single"/>
              </w:rPr>
            </w:pPr>
            <w:r w:rsidRPr="00521CA1">
              <w:rPr>
                <w:rFonts w:cs="Arial"/>
                <w:b/>
                <w:sz w:val="24"/>
                <w:szCs w:val="24"/>
                <w:u w:val="single"/>
              </w:rPr>
              <w:t>Risk</w:t>
            </w:r>
          </w:p>
          <w:p w14:paraId="3344DF2D" w14:textId="77777777" w:rsidR="00DE6A76" w:rsidRPr="00521CA1" w:rsidRDefault="00DE6A76" w:rsidP="00BD65B3">
            <w:pPr>
              <w:rPr>
                <w:rFonts w:cs="Arial"/>
                <w:sz w:val="24"/>
                <w:szCs w:val="24"/>
              </w:rPr>
            </w:pPr>
            <w:r w:rsidRPr="00521CA1">
              <w:rPr>
                <w:rFonts w:cs="Arial"/>
                <w:sz w:val="24"/>
                <w:szCs w:val="24"/>
              </w:rPr>
              <w:t>It is hazardous for expectant mothers to work at heights, for example for short duration work off of ladders.</w:t>
            </w:r>
          </w:p>
        </w:tc>
        <w:tc>
          <w:tcPr>
            <w:tcW w:w="7214" w:type="dxa"/>
            <w:gridSpan w:val="2"/>
          </w:tcPr>
          <w:p w14:paraId="534D5F8F" w14:textId="7AD0C54D" w:rsidR="00DE6A76" w:rsidRPr="00521CA1" w:rsidRDefault="00DE6A76" w:rsidP="00BD65B3">
            <w:pPr>
              <w:rPr>
                <w:rFonts w:cs="Arial"/>
                <w:b/>
                <w:sz w:val="24"/>
                <w:szCs w:val="24"/>
                <w:u w:val="single"/>
              </w:rPr>
            </w:pPr>
            <w:r w:rsidRPr="00521CA1">
              <w:rPr>
                <w:rFonts w:cs="Arial"/>
                <w:b/>
                <w:sz w:val="24"/>
                <w:szCs w:val="24"/>
                <w:u w:val="single"/>
              </w:rPr>
              <w:t xml:space="preserve">How to avoid the </w:t>
            </w:r>
            <w:r w:rsidR="005A49AC">
              <w:rPr>
                <w:rFonts w:cs="Arial"/>
                <w:b/>
                <w:sz w:val="24"/>
                <w:szCs w:val="24"/>
                <w:u w:val="single"/>
              </w:rPr>
              <w:t>r</w:t>
            </w:r>
            <w:r w:rsidRPr="00521CA1">
              <w:rPr>
                <w:rFonts w:cs="Arial"/>
                <w:b/>
                <w:sz w:val="24"/>
                <w:szCs w:val="24"/>
                <w:u w:val="single"/>
              </w:rPr>
              <w:t>isk</w:t>
            </w:r>
          </w:p>
          <w:p w14:paraId="5A57D115" w14:textId="77777777" w:rsidR="00DE6A76" w:rsidRPr="00521CA1" w:rsidRDefault="00DE6A76" w:rsidP="00BD65B3">
            <w:pPr>
              <w:rPr>
                <w:rFonts w:cs="Arial"/>
                <w:sz w:val="24"/>
                <w:szCs w:val="24"/>
              </w:rPr>
            </w:pPr>
            <w:r w:rsidRPr="00521CA1">
              <w:rPr>
                <w:rFonts w:cs="Arial"/>
                <w:sz w:val="24"/>
                <w:szCs w:val="24"/>
              </w:rPr>
              <w:t>Working at height should be avoided by new and expectant mothers.</w:t>
            </w:r>
          </w:p>
        </w:tc>
      </w:tr>
      <w:tr w:rsidR="00DE6A76" w:rsidRPr="00521CA1" w14:paraId="0FA9CB73"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61DA52A7" w14:textId="362E073F" w:rsidR="00DE6A76" w:rsidRPr="00521CA1" w:rsidRDefault="00DE6A76" w:rsidP="00BD65B3">
            <w:pPr>
              <w:rPr>
                <w:rFonts w:cs="Arial"/>
                <w:b/>
                <w:sz w:val="24"/>
                <w:szCs w:val="24"/>
              </w:rPr>
            </w:pPr>
            <w:r w:rsidRPr="00521CA1">
              <w:rPr>
                <w:rFonts w:cs="Arial"/>
                <w:b/>
                <w:sz w:val="24"/>
                <w:szCs w:val="24"/>
              </w:rPr>
              <w:t xml:space="preserve">10. Stress at </w:t>
            </w:r>
            <w:r w:rsidR="005A49AC">
              <w:rPr>
                <w:rFonts w:cs="Arial"/>
                <w:b/>
                <w:sz w:val="24"/>
                <w:szCs w:val="24"/>
              </w:rPr>
              <w:t>w</w:t>
            </w:r>
            <w:r w:rsidRPr="00521CA1">
              <w:rPr>
                <w:rFonts w:cs="Arial"/>
                <w:b/>
                <w:sz w:val="24"/>
                <w:szCs w:val="24"/>
              </w:rPr>
              <w:t>ork</w:t>
            </w:r>
          </w:p>
        </w:tc>
        <w:tc>
          <w:tcPr>
            <w:tcW w:w="1368" w:type="dxa"/>
          </w:tcPr>
          <w:p w14:paraId="0FA1AE7C"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48AF7F0C" w14:textId="7C83F528"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2B38EE4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FEEB751" w14:textId="77777777" w:rsidR="00DE6A76" w:rsidRPr="00521CA1" w:rsidRDefault="00DE6A76" w:rsidP="00BD65B3">
            <w:pPr>
              <w:rPr>
                <w:rFonts w:cs="Arial"/>
                <w:sz w:val="24"/>
                <w:szCs w:val="24"/>
              </w:rPr>
            </w:pPr>
            <w:r w:rsidRPr="00521CA1">
              <w:rPr>
                <w:rFonts w:cs="Arial"/>
                <w:sz w:val="24"/>
                <w:szCs w:val="24"/>
              </w:rPr>
              <w:t>10.1</w:t>
            </w:r>
          </w:p>
        </w:tc>
        <w:tc>
          <w:tcPr>
            <w:tcW w:w="7638" w:type="dxa"/>
            <w:gridSpan w:val="2"/>
          </w:tcPr>
          <w:p w14:paraId="03FB95A4" w14:textId="77777777" w:rsidR="00DE6A76" w:rsidRPr="00521CA1" w:rsidRDefault="00DE6A76" w:rsidP="00BD65B3">
            <w:pPr>
              <w:rPr>
                <w:rFonts w:cs="Arial"/>
                <w:sz w:val="24"/>
                <w:szCs w:val="24"/>
              </w:rPr>
            </w:pPr>
            <w:r w:rsidRPr="00521CA1">
              <w:rPr>
                <w:rFonts w:cs="Arial"/>
                <w:sz w:val="24"/>
                <w:szCs w:val="24"/>
              </w:rPr>
              <w:t>Is the employee exposed to undue pressure?</w:t>
            </w:r>
          </w:p>
        </w:tc>
        <w:tc>
          <w:tcPr>
            <w:tcW w:w="1368" w:type="dxa"/>
          </w:tcPr>
          <w:p w14:paraId="65A867C1" w14:textId="77777777" w:rsidR="00DE6A76" w:rsidRPr="00521CA1" w:rsidRDefault="00DE6A76" w:rsidP="00BD65B3">
            <w:pPr>
              <w:rPr>
                <w:rFonts w:cs="Arial"/>
                <w:sz w:val="24"/>
                <w:szCs w:val="24"/>
              </w:rPr>
            </w:pPr>
          </w:p>
        </w:tc>
        <w:tc>
          <w:tcPr>
            <w:tcW w:w="5846" w:type="dxa"/>
          </w:tcPr>
          <w:p w14:paraId="08A13347" w14:textId="77777777" w:rsidR="00DE6A76" w:rsidRPr="00521CA1" w:rsidRDefault="00DE6A76" w:rsidP="00BD65B3">
            <w:pPr>
              <w:rPr>
                <w:rFonts w:cs="Arial"/>
                <w:sz w:val="24"/>
                <w:szCs w:val="24"/>
              </w:rPr>
            </w:pPr>
          </w:p>
        </w:tc>
      </w:tr>
      <w:tr w:rsidR="00DE6A76" w:rsidRPr="00521CA1" w14:paraId="419E54DD"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21AF310" w14:textId="77777777" w:rsidR="00DE6A76" w:rsidRPr="00521CA1" w:rsidRDefault="00DE6A76" w:rsidP="00BD65B3">
            <w:pPr>
              <w:rPr>
                <w:rFonts w:cs="Arial"/>
                <w:sz w:val="24"/>
                <w:szCs w:val="24"/>
              </w:rPr>
            </w:pPr>
            <w:r w:rsidRPr="00521CA1">
              <w:rPr>
                <w:rFonts w:cs="Arial"/>
                <w:sz w:val="24"/>
                <w:szCs w:val="24"/>
              </w:rPr>
              <w:t>10.2</w:t>
            </w:r>
          </w:p>
        </w:tc>
        <w:tc>
          <w:tcPr>
            <w:tcW w:w="7638" w:type="dxa"/>
            <w:gridSpan w:val="2"/>
          </w:tcPr>
          <w:p w14:paraId="1EEB86A7" w14:textId="77777777" w:rsidR="00DE6A76" w:rsidRPr="00521CA1" w:rsidRDefault="00DE6A76" w:rsidP="00BD65B3">
            <w:pPr>
              <w:rPr>
                <w:rFonts w:cs="Arial"/>
                <w:sz w:val="24"/>
                <w:szCs w:val="24"/>
              </w:rPr>
            </w:pPr>
            <w:r w:rsidRPr="00521CA1">
              <w:rPr>
                <w:rFonts w:cs="Arial"/>
                <w:sz w:val="24"/>
                <w:szCs w:val="24"/>
              </w:rPr>
              <w:t>Has a management standards risk assessment been carried out?</w:t>
            </w:r>
          </w:p>
        </w:tc>
        <w:tc>
          <w:tcPr>
            <w:tcW w:w="1368" w:type="dxa"/>
          </w:tcPr>
          <w:p w14:paraId="4C998657" w14:textId="77777777" w:rsidR="00DE6A76" w:rsidRPr="00521CA1" w:rsidRDefault="00DE6A76" w:rsidP="00BD65B3">
            <w:pPr>
              <w:rPr>
                <w:rFonts w:cs="Arial"/>
                <w:sz w:val="24"/>
                <w:szCs w:val="24"/>
              </w:rPr>
            </w:pPr>
          </w:p>
        </w:tc>
        <w:tc>
          <w:tcPr>
            <w:tcW w:w="5846" w:type="dxa"/>
          </w:tcPr>
          <w:p w14:paraId="38C390FF" w14:textId="77777777" w:rsidR="00DE6A76" w:rsidRPr="00521CA1" w:rsidRDefault="00DE6A76" w:rsidP="00BD65B3">
            <w:pPr>
              <w:rPr>
                <w:rFonts w:cs="Arial"/>
                <w:sz w:val="24"/>
                <w:szCs w:val="24"/>
              </w:rPr>
            </w:pPr>
          </w:p>
        </w:tc>
      </w:tr>
      <w:tr w:rsidR="00DE6A76" w:rsidRPr="00521CA1" w14:paraId="7EE70547"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722A6E09" w14:textId="77777777" w:rsidR="00DE6A76" w:rsidRPr="00521CA1" w:rsidRDefault="00DE6A76" w:rsidP="00BD65B3">
            <w:pPr>
              <w:rPr>
                <w:rFonts w:cs="Arial"/>
                <w:b/>
                <w:sz w:val="24"/>
                <w:szCs w:val="24"/>
                <w:u w:val="single"/>
              </w:rPr>
            </w:pPr>
            <w:r w:rsidRPr="00521CA1">
              <w:rPr>
                <w:rFonts w:cs="Arial"/>
                <w:b/>
                <w:sz w:val="24"/>
                <w:szCs w:val="24"/>
                <w:u w:val="single"/>
              </w:rPr>
              <w:t>Risk</w:t>
            </w:r>
          </w:p>
          <w:p w14:paraId="60CC419C" w14:textId="10362B83" w:rsidR="00DE6A76" w:rsidRPr="00521CA1" w:rsidRDefault="00DE6A76" w:rsidP="00BD65B3">
            <w:pPr>
              <w:rPr>
                <w:rFonts w:cs="Arial"/>
                <w:sz w:val="24"/>
                <w:szCs w:val="24"/>
              </w:rPr>
            </w:pPr>
            <w:r w:rsidRPr="00521CA1">
              <w:rPr>
                <w:rFonts w:cs="Arial"/>
                <w:sz w:val="24"/>
                <w:szCs w:val="24"/>
              </w:rPr>
              <w:t>New and expectant mothers can be particularly vulnerable to occupational stressors for a variety of reasons</w:t>
            </w:r>
            <w:r w:rsidR="00BC080F">
              <w:rPr>
                <w:rFonts w:cs="Arial"/>
                <w:sz w:val="24"/>
                <w:szCs w:val="24"/>
              </w:rPr>
              <w:t>:</w:t>
            </w:r>
            <w:r w:rsidRPr="00521CA1">
              <w:rPr>
                <w:rFonts w:cs="Arial"/>
                <w:sz w:val="24"/>
                <w:szCs w:val="24"/>
              </w:rPr>
              <w:t xml:space="preserve"> </w:t>
            </w:r>
          </w:p>
          <w:p w14:paraId="16FDDEB5" w14:textId="54AB3BC7" w:rsidR="00DE6A76" w:rsidRPr="00C97FAA" w:rsidRDefault="000E5B66" w:rsidP="006D1089">
            <w:pPr>
              <w:numPr>
                <w:ilvl w:val="0"/>
                <w:numId w:val="26"/>
              </w:numPr>
              <w:spacing w:after="0" w:line="240" w:lineRule="auto"/>
              <w:rPr>
                <w:rFonts w:cs="Arial"/>
                <w:sz w:val="24"/>
                <w:szCs w:val="24"/>
              </w:rPr>
            </w:pPr>
            <w:r w:rsidRPr="00C97FAA">
              <w:rPr>
                <w:rFonts w:cs="Arial"/>
                <w:sz w:val="24"/>
                <w:szCs w:val="24"/>
              </w:rPr>
              <w:t>h</w:t>
            </w:r>
            <w:r w:rsidR="00DE6A76" w:rsidRPr="00C97FAA">
              <w:rPr>
                <w:rFonts w:cs="Arial"/>
                <w:sz w:val="24"/>
                <w:szCs w:val="24"/>
              </w:rPr>
              <w:t xml:space="preserve">ormonal, physiological and psychological changes occur and sometimes change rapidly during and after pregnancy, sometimes affecting susceptibility to stress, or to anxiety or depression in </w:t>
            </w:r>
            <w:proofErr w:type="gramStart"/>
            <w:r w:rsidR="00DE6A76" w:rsidRPr="00C97FAA">
              <w:rPr>
                <w:rFonts w:cs="Arial"/>
                <w:sz w:val="24"/>
                <w:szCs w:val="24"/>
              </w:rPr>
              <w:t>individuals</w:t>
            </w:r>
            <w:proofErr w:type="gramEnd"/>
          </w:p>
          <w:p w14:paraId="245581D9" w14:textId="48212087" w:rsidR="00DE6A76" w:rsidRPr="00C97FAA" w:rsidRDefault="000E5B66" w:rsidP="006D1089">
            <w:pPr>
              <w:numPr>
                <w:ilvl w:val="0"/>
                <w:numId w:val="26"/>
              </w:numPr>
              <w:spacing w:after="0" w:line="240" w:lineRule="auto"/>
              <w:rPr>
                <w:rFonts w:cs="Arial"/>
                <w:sz w:val="24"/>
                <w:szCs w:val="24"/>
              </w:rPr>
            </w:pPr>
            <w:r w:rsidRPr="00C97FAA">
              <w:rPr>
                <w:rFonts w:cs="Arial"/>
                <w:sz w:val="24"/>
                <w:szCs w:val="24"/>
              </w:rPr>
              <w:t>f</w:t>
            </w:r>
            <w:r w:rsidR="00DE6A76" w:rsidRPr="00C97FAA">
              <w:rPr>
                <w:rFonts w:cs="Arial"/>
                <w:sz w:val="24"/>
                <w:szCs w:val="24"/>
              </w:rPr>
              <w:t xml:space="preserve">inancial, emotional and job insecurity may be issues, due to changes in economic circumstances brought about by </w:t>
            </w:r>
            <w:proofErr w:type="gramStart"/>
            <w:r w:rsidR="00DE6A76" w:rsidRPr="00C97FAA">
              <w:rPr>
                <w:rFonts w:cs="Arial"/>
                <w:sz w:val="24"/>
                <w:szCs w:val="24"/>
              </w:rPr>
              <w:t>pregnancy</w:t>
            </w:r>
            <w:proofErr w:type="gramEnd"/>
          </w:p>
          <w:p w14:paraId="7F632F3B" w14:textId="51720F06" w:rsidR="00DE6A76" w:rsidRPr="00C97FAA" w:rsidRDefault="000E5B66" w:rsidP="006D1089">
            <w:pPr>
              <w:numPr>
                <w:ilvl w:val="0"/>
                <w:numId w:val="26"/>
              </w:numPr>
              <w:spacing w:after="0" w:line="240" w:lineRule="auto"/>
              <w:rPr>
                <w:rFonts w:cs="Arial"/>
                <w:sz w:val="24"/>
                <w:szCs w:val="24"/>
              </w:rPr>
            </w:pPr>
            <w:r w:rsidRPr="00C97FAA">
              <w:rPr>
                <w:rFonts w:cs="Arial"/>
                <w:sz w:val="24"/>
                <w:szCs w:val="24"/>
              </w:rPr>
              <w:t>i</w:t>
            </w:r>
            <w:r w:rsidR="00DE6A76" w:rsidRPr="00C97FAA">
              <w:rPr>
                <w:rFonts w:cs="Arial"/>
                <w:sz w:val="24"/>
                <w:szCs w:val="24"/>
              </w:rPr>
              <w:t xml:space="preserve">t may be difficult to organise work and private life, especially with long, </w:t>
            </w:r>
            <w:proofErr w:type="gramStart"/>
            <w:r w:rsidR="00DE6A76" w:rsidRPr="00C97FAA">
              <w:rPr>
                <w:rFonts w:cs="Arial"/>
                <w:sz w:val="24"/>
                <w:szCs w:val="24"/>
              </w:rPr>
              <w:t>unpredictable</w:t>
            </w:r>
            <w:proofErr w:type="gramEnd"/>
            <w:r w:rsidR="00DE6A76" w:rsidRPr="00C97FAA">
              <w:rPr>
                <w:rFonts w:cs="Arial"/>
                <w:sz w:val="24"/>
                <w:szCs w:val="24"/>
              </w:rPr>
              <w:t xml:space="preserve"> or unsocial working hours or where other family responsibilities are involved.</w:t>
            </w:r>
          </w:p>
          <w:p w14:paraId="1FB743A8" w14:textId="77777777" w:rsidR="000E5B66" w:rsidRPr="00521CA1" w:rsidRDefault="000E5B66" w:rsidP="000E5B66">
            <w:pPr>
              <w:spacing w:after="0" w:line="240" w:lineRule="auto"/>
              <w:ind w:left="720"/>
              <w:rPr>
                <w:rFonts w:cs="Arial"/>
                <w:sz w:val="24"/>
                <w:szCs w:val="24"/>
              </w:rPr>
            </w:pPr>
          </w:p>
          <w:p w14:paraId="1B17DCA0" w14:textId="77777777" w:rsidR="00DE6A76" w:rsidRPr="00521CA1" w:rsidRDefault="00DE6A76" w:rsidP="00BD65B3">
            <w:pPr>
              <w:rPr>
                <w:rFonts w:cs="Arial"/>
                <w:sz w:val="24"/>
                <w:szCs w:val="24"/>
              </w:rPr>
            </w:pPr>
            <w:r w:rsidRPr="00521CA1">
              <w:rPr>
                <w:rFonts w:cs="Arial"/>
                <w:sz w:val="24"/>
                <w:szCs w:val="24"/>
              </w:rPr>
              <w:t>Stress is associated in some studies with increased incidence of miscarriage  and also with impaired ability to breastfeed.</w:t>
            </w:r>
          </w:p>
          <w:p w14:paraId="7503C44C" w14:textId="33BDA297" w:rsidR="00BF6AB3" w:rsidRPr="00521CA1" w:rsidRDefault="00DE6A76" w:rsidP="00BD65B3">
            <w:pPr>
              <w:rPr>
                <w:rFonts w:cs="Arial"/>
                <w:sz w:val="24"/>
                <w:szCs w:val="24"/>
              </w:rPr>
            </w:pPr>
            <w:r w:rsidRPr="00521CA1">
              <w:rPr>
                <w:rFonts w:cs="Arial"/>
                <w:sz w:val="24"/>
                <w:szCs w:val="24"/>
              </w:rPr>
              <w:t xml:space="preserve">Where women have recently suffered loss through stillbirth, miscarriage, adoption at birth, or neonatal death, they will be especially vulnerable to </w:t>
            </w:r>
            <w:r w:rsidRPr="00521CA1">
              <w:rPr>
                <w:rFonts w:cs="Arial"/>
                <w:sz w:val="24"/>
                <w:szCs w:val="24"/>
              </w:rPr>
              <w:lastRenderedPageBreak/>
              <w:t>stress, as will women who have experienced serious illness or trauma associated with pregnancy or childbir</w:t>
            </w:r>
            <w:r w:rsidR="00A21531" w:rsidRPr="00521CA1">
              <w:rPr>
                <w:rFonts w:cs="Arial"/>
                <w:sz w:val="24"/>
                <w:szCs w:val="24"/>
              </w:rPr>
              <w:t>t</w:t>
            </w:r>
            <w:r w:rsidRPr="00521CA1">
              <w:rPr>
                <w:rFonts w:cs="Arial"/>
                <w:sz w:val="24"/>
                <w:szCs w:val="24"/>
              </w:rPr>
              <w:t xml:space="preserve">h. </w:t>
            </w:r>
          </w:p>
        </w:tc>
        <w:tc>
          <w:tcPr>
            <w:tcW w:w="7214" w:type="dxa"/>
            <w:gridSpan w:val="2"/>
          </w:tcPr>
          <w:p w14:paraId="2C8E9305" w14:textId="3D342190" w:rsidR="00DE6A76" w:rsidRPr="00521CA1" w:rsidRDefault="00DE6A76" w:rsidP="00BD65B3">
            <w:pPr>
              <w:rPr>
                <w:rFonts w:cs="Arial"/>
                <w:b/>
                <w:sz w:val="24"/>
                <w:szCs w:val="24"/>
                <w:u w:val="single"/>
              </w:rPr>
            </w:pPr>
            <w:r w:rsidRPr="00521CA1">
              <w:rPr>
                <w:rFonts w:cs="Arial"/>
                <w:b/>
                <w:sz w:val="24"/>
                <w:szCs w:val="24"/>
                <w:u w:val="single"/>
              </w:rPr>
              <w:lastRenderedPageBreak/>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5A76B60E" w14:textId="13AAC27D" w:rsidR="00DE6A76" w:rsidRPr="00521CA1" w:rsidRDefault="00DE6A76" w:rsidP="00BD65B3">
            <w:pPr>
              <w:rPr>
                <w:rFonts w:cs="Arial"/>
                <w:sz w:val="24"/>
                <w:szCs w:val="24"/>
              </w:rPr>
            </w:pPr>
            <w:r w:rsidRPr="00521CA1">
              <w:rPr>
                <w:rFonts w:cs="Arial"/>
                <w:sz w:val="24"/>
                <w:szCs w:val="24"/>
              </w:rPr>
              <w:t xml:space="preserve">The </w:t>
            </w:r>
            <w:r w:rsidRPr="00C97FAA">
              <w:rPr>
                <w:rFonts w:cs="Arial"/>
                <w:sz w:val="24"/>
                <w:szCs w:val="24"/>
              </w:rPr>
              <w:t xml:space="preserve">KCC </w:t>
            </w:r>
            <w:r w:rsidR="009C7EF3" w:rsidRPr="00C97FAA">
              <w:rPr>
                <w:rFonts w:cs="Arial"/>
                <w:sz w:val="24"/>
                <w:szCs w:val="24"/>
              </w:rPr>
              <w:t xml:space="preserve">Managing Stress at Work Policy </w:t>
            </w:r>
            <w:r w:rsidRPr="00521CA1">
              <w:rPr>
                <w:rFonts w:cs="Arial"/>
                <w:sz w:val="24"/>
                <w:szCs w:val="24"/>
              </w:rPr>
              <w:t xml:space="preserve">requires all teams to conduct and record a management standards risk assessment. If individuals are experiencing stress than an individual management standards risk assessment should be completed. </w:t>
            </w:r>
          </w:p>
          <w:p w14:paraId="1CEF27D7" w14:textId="770B7059" w:rsidR="00DE6A76" w:rsidRPr="00521CA1" w:rsidRDefault="00DE6A76" w:rsidP="00BD65B3">
            <w:pPr>
              <w:rPr>
                <w:rFonts w:cs="Arial"/>
                <w:sz w:val="24"/>
                <w:szCs w:val="24"/>
              </w:rPr>
            </w:pPr>
            <w:r w:rsidRPr="00521CA1">
              <w:rPr>
                <w:rFonts w:cs="Arial"/>
                <w:sz w:val="24"/>
                <w:szCs w:val="24"/>
              </w:rPr>
              <w:t xml:space="preserve">The KCC </w:t>
            </w:r>
            <w:r w:rsidRPr="00C97FAA">
              <w:rPr>
                <w:rFonts w:cs="Arial"/>
                <w:sz w:val="24"/>
                <w:szCs w:val="24"/>
              </w:rPr>
              <w:t>Manag</w:t>
            </w:r>
            <w:r w:rsidR="00FE22DB" w:rsidRPr="00C97FAA">
              <w:rPr>
                <w:rFonts w:cs="Arial"/>
                <w:sz w:val="24"/>
                <w:szCs w:val="24"/>
              </w:rPr>
              <w:t>ing</w:t>
            </w:r>
            <w:r w:rsidR="009C7EF3" w:rsidRPr="00C97FAA">
              <w:rPr>
                <w:rFonts w:cs="Arial"/>
                <w:sz w:val="24"/>
                <w:szCs w:val="24"/>
              </w:rPr>
              <w:t xml:space="preserve"> Stress at Work </w:t>
            </w:r>
            <w:r w:rsidRPr="00C97FAA">
              <w:rPr>
                <w:rFonts w:cs="Arial"/>
                <w:sz w:val="24"/>
                <w:szCs w:val="24"/>
              </w:rPr>
              <w:t xml:space="preserve">Policy </w:t>
            </w:r>
            <w:r w:rsidRPr="00521CA1">
              <w:rPr>
                <w:rFonts w:cs="Arial"/>
                <w:sz w:val="24"/>
                <w:szCs w:val="24"/>
              </w:rPr>
              <w:t xml:space="preserve">details initiatives, sources of advice, </w:t>
            </w:r>
            <w:proofErr w:type="gramStart"/>
            <w:r w:rsidRPr="00521CA1">
              <w:rPr>
                <w:rFonts w:cs="Arial"/>
                <w:sz w:val="24"/>
                <w:szCs w:val="24"/>
              </w:rPr>
              <w:t>training</w:t>
            </w:r>
            <w:proofErr w:type="gramEnd"/>
            <w:r w:rsidRPr="00521CA1">
              <w:rPr>
                <w:rFonts w:cs="Arial"/>
                <w:sz w:val="24"/>
                <w:szCs w:val="24"/>
              </w:rPr>
              <w:t xml:space="preserve"> and support systems available to staff.</w:t>
            </w:r>
          </w:p>
          <w:p w14:paraId="1DD831B5" w14:textId="44E2BAE3" w:rsidR="00DE6A76" w:rsidRPr="00521CA1" w:rsidRDefault="00DE6A76" w:rsidP="00BD65B3">
            <w:pPr>
              <w:rPr>
                <w:rFonts w:cs="Arial"/>
                <w:sz w:val="24"/>
                <w:szCs w:val="24"/>
              </w:rPr>
            </w:pPr>
            <w:r w:rsidRPr="00521CA1">
              <w:rPr>
                <w:rFonts w:cs="Arial"/>
                <w:sz w:val="24"/>
                <w:szCs w:val="24"/>
              </w:rPr>
              <w:t xml:space="preserve">Protective measure may include adjustments to working conditions or working hours, and ensuring that the necessary understanding, </w:t>
            </w:r>
            <w:proofErr w:type="gramStart"/>
            <w:r w:rsidRPr="00521CA1">
              <w:rPr>
                <w:rFonts w:cs="Arial"/>
                <w:sz w:val="24"/>
                <w:szCs w:val="24"/>
              </w:rPr>
              <w:t>support</w:t>
            </w:r>
            <w:proofErr w:type="gramEnd"/>
            <w:r w:rsidRPr="00521CA1">
              <w:rPr>
                <w:rFonts w:cs="Arial"/>
                <w:sz w:val="24"/>
                <w:szCs w:val="24"/>
              </w:rPr>
              <w:t xml:space="preserve"> and recognition is available when the women return to work, while her privacy is also respected.</w:t>
            </w:r>
          </w:p>
          <w:p w14:paraId="429FA381" w14:textId="77777777" w:rsidR="00095C4E" w:rsidRPr="00521CA1" w:rsidRDefault="00095C4E" w:rsidP="00BD65B3">
            <w:pPr>
              <w:rPr>
                <w:rFonts w:cs="Arial"/>
                <w:sz w:val="24"/>
                <w:szCs w:val="24"/>
              </w:rPr>
            </w:pPr>
          </w:p>
          <w:p w14:paraId="4E78F6BD" w14:textId="77777777" w:rsidR="00A00BA9" w:rsidRPr="00521CA1" w:rsidRDefault="00A00BA9" w:rsidP="00BD65B3">
            <w:pPr>
              <w:rPr>
                <w:rFonts w:cs="Arial"/>
                <w:sz w:val="24"/>
                <w:szCs w:val="24"/>
              </w:rPr>
            </w:pPr>
          </w:p>
          <w:p w14:paraId="09F7B4FD" w14:textId="4F216052" w:rsidR="00A00BA9" w:rsidRPr="00521CA1" w:rsidRDefault="00A00BA9" w:rsidP="00BD65B3">
            <w:pPr>
              <w:rPr>
                <w:rFonts w:cs="Arial"/>
                <w:sz w:val="24"/>
                <w:szCs w:val="24"/>
              </w:rPr>
            </w:pPr>
          </w:p>
        </w:tc>
      </w:tr>
      <w:tr w:rsidR="00DE6A76" w:rsidRPr="00521CA1" w14:paraId="4C1A4CA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6EB6A1E2" w14:textId="77777777" w:rsidR="00DE6A76" w:rsidRPr="00521CA1" w:rsidRDefault="00DE6A76" w:rsidP="00BD65B3">
            <w:pPr>
              <w:rPr>
                <w:rFonts w:cs="Arial"/>
                <w:b/>
                <w:sz w:val="24"/>
                <w:szCs w:val="24"/>
              </w:rPr>
            </w:pPr>
            <w:r w:rsidRPr="00521CA1">
              <w:rPr>
                <w:rFonts w:cs="Arial"/>
                <w:b/>
                <w:sz w:val="24"/>
                <w:szCs w:val="24"/>
              </w:rPr>
              <w:lastRenderedPageBreak/>
              <w:t xml:space="preserve">11. Biological </w:t>
            </w:r>
          </w:p>
        </w:tc>
        <w:tc>
          <w:tcPr>
            <w:tcW w:w="1368" w:type="dxa"/>
          </w:tcPr>
          <w:p w14:paraId="6F6D54B5"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50579C76" w14:textId="39E92339"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373A0547"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27FCAC0B" w14:textId="77777777" w:rsidR="00DE6A76" w:rsidRPr="00521CA1" w:rsidRDefault="00DE6A76" w:rsidP="00BD65B3">
            <w:pPr>
              <w:rPr>
                <w:rFonts w:cs="Arial"/>
                <w:sz w:val="24"/>
                <w:szCs w:val="24"/>
              </w:rPr>
            </w:pPr>
            <w:r w:rsidRPr="00521CA1">
              <w:rPr>
                <w:rFonts w:cs="Arial"/>
                <w:sz w:val="24"/>
                <w:szCs w:val="24"/>
              </w:rPr>
              <w:t>11.1</w:t>
            </w:r>
          </w:p>
          <w:p w14:paraId="2360ED00" w14:textId="77777777" w:rsidR="00DE6A76" w:rsidRPr="00521CA1" w:rsidRDefault="00DE6A76" w:rsidP="00BD65B3">
            <w:pPr>
              <w:rPr>
                <w:rFonts w:cs="Arial"/>
                <w:sz w:val="24"/>
                <w:szCs w:val="24"/>
              </w:rPr>
            </w:pPr>
          </w:p>
          <w:p w14:paraId="5870EC05" w14:textId="77777777" w:rsidR="00DE6A76" w:rsidRPr="00521CA1" w:rsidRDefault="00DE6A76" w:rsidP="00BD65B3">
            <w:pPr>
              <w:rPr>
                <w:rFonts w:cs="Arial"/>
                <w:sz w:val="24"/>
                <w:szCs w:val="24"/>
              </w:rPr>
            </w:pPr>
          </w:p>
          <w:p w14:paraId="7F1B5F8B" w14:textId="77777777" w:rsidR="00DE6A76" w:rsidRPr="00521CA1" w:rsidRDefault="00DE6A76" w:rsidP="00BD65B3">
            <w:pPr>
              <w:rPr>
                <w:rFonts w:cs="Arial"/>
                <w:sz w:val="24"/>
                <w:szCs w:val="24"/>
              </w:rPr>
            </w:pPr>
          </w:p>
          <w:p w14:paraId="582D4EA2" w14:textId="77777777" w:rsidR="00DE6A76" w:rsidRPr="00521CA1" w:rsidRDefault="00DE6A76" w:rsidP="00BD65B3">
            <w:pPr>
              <w:rPr>
                <w:rFonts w:cs="Arial"/>
                <w:sz w:val="24"/>
                <w:szCs w:val="24"/>
              </w:rPr>
            </w:pPr>
          </w:p>
          <w:p w14:paraId="5D2E6F7F" w14:textId="77777777" w:rsidR="00DE6A76" w:rsidRPr="00521CA1" w:rsidRDefault="00DE6A76" w:rsidP="00BD65B3">
            <w:pPr>
              <w:rPr>
                <w:rFonts w:cs="Arial"/>
                <w:sz w:val="24"/>
                <w:szCs w:val="24"/>
              </w:rPr>
            </w:pPr>
          </w:p>
          <w:p w14:paraId="59784263" w14:textId="77777777" w:rsidR="00DE6A76" w:rsidRPr="00521CA1" w:rsidRDefault="00DE6A76" w:rsidP="00BD65B3">
            <w:pPr>
              <w:rPr>
                <w:rFonts w:cs="Arial"/>
                <w:sz w:val="24"/>
                <w:szCs w:val="24"/>
              </w:rPr>
            </w:pPr>
          </w:p>
        </w:tc>
        <w:tc>
          <w:tcPr>
            <w:tcW w:w="7638" w:type="dxa"/>
            <w:gridSpan w:val="2"/>
          </w:tcPr>
          <w:p w14:paraId="7597B557" w14:textId="77777777" w:rsidR="00DE6A76" w:rsidRPr="00521CA1" w:rsidRDefault="00DE6A76" w:rsidP="00BD65B3">
            <w:pPr>
              <w:rPr>
                <w:rFonts w:cs="Arial"/>
                <w:sz w:val="24"/>
                <w:szCs w:val="24"/>
              </w:rPr>
            </w:pPr>
            <w:r w:rsidRPr="00521CA1">
              <w:rPr>
                <w:rFonts w:cs="Arial"/>
                <w:sz w:val="24"/>
                <w:szCs w:val="24"/>
              </w:rPr>
              <w:t>Is the employee exposed to any infectious diseases particularly the following:</w:t>
            </w:r>
          </w:p>
          <w:p w14:paraId="5814C197" w14:textId="35591D50" w:rsidR="00DE6A76" w:rsidRDefault="00A37DD5" w:rsidP="00BC080F">
            <w:pPr>
              <w:numPr>
                <w:ilvl w:val="0"/>
                <w:numId w:val="12"/>
              </w:numPr>
              <w:tabs>
                <w:tab w:val="clear" w:pos="3228"/>
                <w:tab w:val="num" w:pos="2286"/>
              </w:tabs>
              <w:spacing w:after="0" w:line="240" w:lineRule="auto"/>
              <w:ind w:left="285" w:hanging="285"/>
              <w:rPr>
                <w:rFonts w:cs="Arial"/>
                <w:sz w:val="24"/>
                <w:szCs w:val="24"/>
              </w:rPr>
            </w:pPr>
            <w:r w:rsidRPr="00C97FAA">
              <w:rPr>
                <w:rFonts w:cs="Arial"/>
                <w:sz w:val="24"/>
                <w:szCs w:val="24"/>
              </w:rPr>
              <w:t>s</w:t>
            </w:r>
            <w:r w:rsidR="00DE6A76" w:rsidRPr="00C97FAA">
              <w:rPr>
                <w:rFonts w:cs="Arial"/>
                <w:sz w:val="24"/>
                <w:szCs w:val="24"/>
              </w:rPr>
              <w:t>wine flu</w:t>
            </w:r>
          </w:p>
          <w:p w14:paraId="36C662D3" w14:textId="043CC46E" w:rsidR="00755DD3" w:rsidRPr="00C97FAA" w:rsidRDefault="00755DD3" w:rsidP="00BC080F">
            <w:pPr>
              <w:numPr>
                <w:ilvl w:val="0"/>
                <w:numId w:val="12"/>
              </w:numPr>
              <w:tabs>
                <w:tab w:val="clear" w:pos="3228"/>
                <w:tab w:val="num" w:pos="2286"/>
              </w:tabs>
              <w:spacing w:after="0" w:line="240" w:lineRule="auto"/>
              <w:ind w:left="285" w:hanging="285"/>
              <w:rPr>
                <w:rFonts w:cs="Arial"/>
                <w:sz w:val="24"/>
                <w:szCs w:val="24"/>
              </w:rPr>
            </w:pPr>
            <w:r>
              <w:rPr>
                <w:rFonts w:cs="Arial"/>
                <w:sz w:val="24"/>
                <w:szCs w:val="24"/>
              </w:rPr>
              <w:t>coronavirus disease (</w:t>
            </w:r>
            <w:r w:rsidR="00CE6714">
              <w:rPr>
                <w:rFonts w:cs="Arial"/>
                <w:sz w:val="24"/>
                <w:szCs w:val="24"/>
              </w:rPr>
              <w:t>c</w:t>
            </w:r>
            <w:r>
              <w:rPr>
                <w:rFonts w:cs="Arial"/>
                <w:sz w:val="24"/>
                <w:szCs w:val="24"/>
              </w:rPr>
              <w:t>ovid 19)</w:t>
            </w:r>
          </w:p>
          <w:p w14:paraId="2F53A8C8" w14:textId="114A3039" w:rsidR="00DE6A76" w:rsidRPr="00C97FAA" w:rsidRDefault="00A37DD5" w:rsidP="00BC080F">
            <w:pPr>
              <w:numPr>
                <w:ilvl w:val="0"/>
                <w:numId w:val="12"/>
              </w:numPr>
              <w:tabs>
                <w:tab w:val="clear" w:pos="3228"/>
                <w:tab w:val="num" w:pos="2286"/>
              </w:tabs>
              <w:spacing w:after="0" w:line="240" w:lineRule="auto"/>
              <w:ind w:left="285" w:hanging="285"/>
              <w:rPr>
                <w:rFonts w:cs="Arial"/>
                <w:sz w:val="24"/>
                <w:szCs w:val="24"/>
              </w:rPr>
            </w:pPr>
            <w:r w:rsidRPr="00C97FAA">
              <w:rPr>
                <w:rFonts w:cs="Arial"/>
                <w:sz w:val="24"/>
                <w:szCs w:val="24"/>
              </w:rPr>
              <w:t>r</w:t>
            </w:r>
            <w:r w:rsidR="00DE6A76" w:rsidRPr="00C97FAA">
              <w:rPr>
                <w:rFonts w:cs="Arial"/>
                <w:sz w:val="24"/>
                <w:szCs w:val="24"/>
              </w:rPr>
              <w:t>ubella (measles)</w:t>
            </w:r>
          </w:p>
          <w:p w14:paraId="377EBBDA" w14:textId="456C47AE" w:rsidR="00DE6A76" w:rsidRPr="00C97FAA" w:rsidRDefault="00A37DD5" w:rsidP="00BC080F">
            <w:pPr>
              <w:numPr>
                <w:ilvl w:val="0"/>
                <w:numId w:val="12"/>
              </w:numPr>
              <w:tabs>
                <w:tab w:val="clear" w:pos="3228"/>
                <w:tab w:val="num" w:pos="2286"/>
              </w:tabs>
              <w:spacing w:after="0" w:line="240" w:lineRule="auto"/>
              <w:ind w:left="285" w:hanging="285"/>
              <w:rPr>
                <w:rFonts w:cs="Arial"/>
                <w:sz w:val="24"/>
                <w:szCs w:val="24"/>
              </w:rPr>
            </w:pPr>
            <w:r w:rsidRPr="00C97FAA">
              <w:rPr>
                <w:rFonts w:cs="Arial"/>
                <w:sz w:val="24"/>
                <w:szCs w:val="24"/>
              </w:rPr>
              <w:t>c</w:t>
            </w:r>
            <w:r w:rsidR="00DE6A76" w:rsidRPr="00C97FAA">
              <w:rPr>
                <w:rFonts w:cs="Arial"/>
                <w:sz w:val="24"/>
                <w:szCs w:val="24"/>
              </w:rPr>
              <w:t>hickenpox</w:t>
            </w:r>
          </w:p>
          <w:p w14:paraId="13F960B5" w14:textId="2C0EAE0A" w:rsidR="00DE6A76" w:rsidRPr="00C97FAA" w:rsidRDefault="00A37DD5" w:rsidP="00BC080F">
            <w:pPr>
              <w:numPr>
                <w:ilvl w:val="0"/>
                <w:numId w:val="12"/>
              </w:numPr>
              <w:tabs>
                <w:tab w:val="clear" w:pos="3228"/>
                <w:tab w:val="num" w:pos="2286"/>
              </w:tabs>
              <w:spacing w:after="0" w:line="240" w:lineRule="auto"/>
              <w:ind w:left="285" w:hanging="285"/>
              <w:rPr>
                <w:rFonts w:cs="Arial"/>
                <w:sz w:val="24"/>
                <w:szCs w:val="24"/>
              </w:rPr>
            </w:pPr>
            <w:r w:rsidRPr="00C97FAA">
              <w:rPr>
                <w:rFonts w:cs="Arial"/>
                <w:sz w:val="24"/>
                <w:szCs w:val="24"/>
              </w:rPr>
              <w:t>s</w:t>
            </w:r>
            <w:r w:rsidR="00DE6A76" w:rsidRPr="00C97FAA">
              <w:rPr>
                <w:rFonts w:cs="Arial"/>
                <w:sz w:val="24"/>
                <w:szCs w:val="24"/>
              </w:rPr>
              <w:t xml:space="preserve">lapped cheek </w:t>
            </w:r>
            <w:proofErr w:type="gramStart"/>
            <w:r w:rsidR="00DE6A76" w:rsidRPr="00C97FAA">
              <w:rPr>
                <w:rFonts w:cs="Arial"/>
                <w:sz w:val="24"/>
                <w:szCs w:val="24"/>
              </w:rPr>
              <w:t>disease</w:t>
            </w:r>
            <w:proofErr w:type="gramEnd"/>
          </w:p>
          <w:p w14:paraId="60FFB04E" w14:textId="0AEAE7A9" w:rsidR="00DE6A76" w:rsidRPr="00C97FAA" w:rsidRDefault="00A37DD5" w:rsidP="00BC080F">
            <w:pPr>
              <w:numPr>
                <w:ilvl w:val="0"/>
                <w:numId w:val="12"/>
              </w:numPr>
              <w:tabs>
                <w:tab w:val="clear" w:pos="3228"/>
                <w:tab w:val="num" w:pos="2286"/>
              </w:tabs>
              <w:spacing w:after="0" w:line="240" w:lineRule="auto"/>
              <w:ind w:left="285" w:hanging="285"/>
              <w:rPr>
                <w:rFonts w:cs="Arial"/>
                <w:sz w:val="24"/>
                <w:szCs w:val="24"/>
              </w:rPr>
            </w:pPr>
            <w:r w:rsidRPr="00C97FAA">
              <w:rPr>
                <w:rFonts w:cs="Arial"/>
                <w:sz w:val="24"/>
                <w:szCs w:val="24"/>
              </w:rPr>
              <w:t>c</w:t>
            </w:r>
            <w:r w:rsidR="00DE6A76" w:rsidRPr="00C97FAA">
              <w:rPr>
                <w:rFonts w:cs="Arial"/>
                <w:sz w:val="24"/>
                <w:szCs w:val="24"/>
              </w:rPr>
              <w:t xml:space="preserve">hlamydia </w:t>
            </w:r>
            <w:proofErr w:type="spellStart"/>
            <w:r w:rsidRPr="00C97FAA">
              <w:rPr>
                <w:rFonts w:cs="Arial"/>
                <w:sz w:val="24"/>
                <w:szCs w:val="24"/>
              </w:rPr>
              <w:t>p</w:t>
            </w:r>
            <w:r w:rsidR="00DE6A76" w:rsidRPr="00C97FAA">
              <w:rPr>
                <w:rFonts w:cs="Arial"/>
                <w:sz w:val="24"/>
                <w:szCs w:val="24"/>
              </w:rPr>
              <w:t>sittaci</w:t>
            </w:r>
            <w:proofErr w:type="spellEnd"/>
            <w:r w:rsidR="00DE6A76" w:rsidRPr="00C97FAA">
              <w:rPr>
                <w:rFonts w:cs="Arial"/>
                <w:sz w:val="24"/>
                <w:szCs w:val="24"/>
              </w:rPr>
              <w:t xml:space="preserve"> (from lambs)</w:t>
            </w:r>
          </w:p>
          <w:p w14:paraId="68EAED15" w14:textId="092FFDF6" w:rsidR="009D7E04" w:rsidRPr="00D70BAE" w:rsidRDefault="00DE6A76" w:rsidP="00BC080F">
            <w:pPr>
              <w:rPr>
                <w:rFonts w:cs="Arial"/>
                <w:sz w:val="24"/>
                <w:szCs w:val="24"/>
              </w:rPr>
            </w:pPr>
            <w:r w:rsidRPr="00C97FAA">
              <w:rPr>
                <w:rFonts w:cs="Arial"/>
                <w:sz w:val="24"/>
                <w:szCs w:val="24"/>
              </w:rPr>
              <w:t xml:space="preserve">    </w:t>
            </w:r>
            <w:r w:rsidR="00A37DD5" w:rsidRPr="00C97FAA">
              <w:rPr>
                <w:rFonts w:cs="Arial"/>
                <w:sz w:val="24"/>
                <w:szCs w:val="24"/>
              </w:rPr>
              <w:t>o</w:t>
            </w:r>
            <w:r w:rsidRPr="00C97FAA">
              <w:rPr>
                <w:rFonts w:cs="Arial"/>
                <w:sz w:val="24"/>
                <w:szCs w:val="24"/>
              </w:rPr>
              <w:t>ther (specify)</w:t>
            </w:r>
            <w:r w:rsidR="00BC080F">
              <w:rPr>
                <w:rFonts w:cs="Arial"/>
                <w:sz w:val="24"/>
                <w:szCs w:val="24"/>
              </w:rPr>
              <w:t>.</w:t>
            </w:r>
          </w:p>
          <w:p w14:paraId="5935B376" w14:textId="5378234C" w:rsidR="00DE6A76" w:rsidRPr="00521CA1" w:rsidRDefault="00DE6A76" w:rsidP="00BD65B3">
            <w:pPr>
              <w:rPr>
                <w:rFonts w:cs="Arial"/>
                <w:sz w:val="24"/>
                <w:szCs w:val="24"/>
              </w:rPr>
            </w:pPr>
            <w:r w:rsidRPr="00C97FAA">
              <w:rPr>
                <w:rFonts w:cs="Arial"/>
                <w:sz w:val="24"/>
                <w:szCs w:val="24"/>
              </w:rPr>
              <w:t xml:space="preserve">For more information on </w:t>
            </w:r>
            <w:r w:rsidR="009A479E" w:rsidRPr="00C97FAA">
              <w:rPr>
                <w:rFonts w:cs="Arial"/>
                <w:sz w:val="24"/>
                <w:szCs w:val="24"/>
              </w:rPr>
              <w:t xml:space="preserve">infectious </w:t>
            </w:r>
            <w:r w:rsidRPr="00C97FAA">
              <w:rPr>
                <w:rFonts w:cs="Arial"/>
                <w:sz w:val="24"/>
                <w:szCs w:val="24"/>
              </w:rPr>
              <w:t xml:space="preserve">diseases refer to the </w:t>
            </w:r>
            <w:r w:rsidR="009F363E" w:rsidRPr="00C97FAA">
              <w:rPr>
                <w:rFonts w:cs="Arial"/>
                <w:sz w:val="24"/>
                <w:szCs w:val="24"/>
              </w:rPr>
              <w:t xml:space="preserve">Public Health England list of </w:t>
            </w:r>
            <w:r w:rsidR="00924FC9" w:rsidRPr="00C97FAA">
              <w:rPr>
                <w:rFonts w:cs="Arial"/>
                <w:sz w:val="24"/>
                <w:szCs w:val="24"/>
              </w:rPr>
              <w:t xml:space="preserve">A-Z infectious diseases which can be found on </w:t>
            </w:r>
            <w:hyperlink r:id="rId11" w:history="1">
              <w:r w:rsidR="00596950" w:rsidRPr="00C97FAA">
                <w:rPr>
                  <w:rStyle w:val="Hyperlink"/>
                  <w:rFonts w:cs="Arial"/>
                  <w:color w:val="auto"/>
                  <w:sz w:val="24"/>
                  <w:szCs w:val="24"/>
                </w:rPr>
                <w:t>www.gov.uk</w:t>
              </w:r>
            </w:hyperlink>
          </w:p>
        </w:tc>
        <w:tc>
          <w:tcPr>
            <w:tcW w:w="1368" w:type="dxa"/>
          </w:tcPr>
          <w:p w14:paraId="7C329BD7" w14:textId="77777777" w:rsidR="00DE6A76" w:rsidRPr="00521CA1" w:rsidRDefault="00DE6A76" w:rsidP="00BD65B3">
            <w:pPr>
              <w:rPr>
                <w:rFonts w:cs="Arial"/>
                <w:sz w:val="24"/>
                <w:szCs w:val="24"/>
              </w:rPr>
            </w:pPr>
          </w:p>
        </w:tc>
        <w:tc>
          <w:tcPr>
            <w:tcW w:w="5846" w:type="dxa"/>
          </w:tcPr>
          <w:p w14:paraId="3C918F7A" w14:textId="77777777" w:rsidR="00DE6A76" w:rsidRPr="00521CA1" w:rsidRDefault="00DE6A76" w:rsidP="00BD65B3">
            <w:pPr>
              <w:rPr>
                <w:rFonts w:cs="Arial"/>
                <w:sz w:val="24"/>
                <w:szCs w:val="24"/>
              </w:rPr>
            </w:pPr>
          </w:p>
        </w:tc>
      </w:tr>
      <w:tr w:rsidR="00DE6A76" w:rsidRPr="00521CA1" w14:paraId="7ED1285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47E932FC" w14:textId="77777777" w:rsidR="00DE6A76" w:rsidRPr="00521CA1" w:rsidRDefault="00DE6A76" w:rsidP="00BD65B3">
            <w:pPr>
              <w:tabs>
                <w:tab w:val="left" w:pos="3648"/>
              </w:tabs>
              <w:rPr>
                <w:rFonts w:cs="Arial"/>
                <w:sz w:val="24"/>
                <w:szCs w:val="24"/>
              </w:rPr>
            </w:pPr>
            <w:r w:rsidRPr="00521CA1">
              <w:rPr>
                <w:rFonts w:cs="Arial"/>
                <w:sz w:val="24"/>
                <w:szCs w:val="24"/>
              </w:rPr>
              <w:t>11.2</w:t>
            </w:r>
          </w:p>
        </w:tc>
        <w:tc>
          <w:tcPr>
            <w:tcW w:w="7638" w:type="dxa"/>
            <w:gridSpan w:val="2"/>
          </w:tcPr>
          <w:p w14:paraId="5855BE3E" w14:textId="0464BD50" w:rsidR="005A49AC" w:rsidRPr="005A49AC" w:rsidRDefault="00DE6A76" w:rsidP="00F37679">
            <w:pPr>
              <w:tabs>
                <w:tab w:val="left" w:pos="3648"/>
              </w:tabs>
              <w:rPr>
                <w:rFonts w:cs="Arial"/>
                <w:sz w:val="24"/>
                <w:szCs w:val="24"/>
              </w:rPr>
            </w:pPr>
            <w:r w:rsidRPr="00521CA1">
              <w:rPr>
                <w:rFonts w:cs="Arial"/>
                <w:sz w:val="24"/>
                <w:szCs w:val="24"/>
              </w:rPr>
              <w:t>Is the employee exposed to any bodily fluids? (Protective gloves must be worn)</w:t>
            </w:r>
            <w:r w:rsidR="005A49AC">
              <w:rPr>
                <w:rFonts w:cs="Arial"/>
                <w:sz w:val="24"/>
                <w:szCs w:val="24"/>
              </w:rPr>
              <w:tab/>
            </w:r>
          </w:p>
        </w:tc>
        <w:tc>
          <w:tcPr>
            <w:tcW w:w="1368" w:type="dxa"/>
          </w:tcPr>
          <w:p w14:paraId="6C704269" w14:textId="77777777" w:rsidR="00DE6A76" w:rsidRPr="00521CA1" w:rsidRDefault="00DE6A76" w:rsidP="00BD65B3">
            <w:pPr>
              <w:rPr>
                <w:rFonts w:cs="Arial"/>
                <w:sz w:val="24"/>
                <w:szCs w:val="24"/>
              </w:rPr>
            </w:pPr>
          </w:p>
        </w:tc>
        <w:tc>
          <w:tcPr>
            <w:tcW w:w="5846" w:type="dxa"/>
          </w:tcPr>
          <w:p w14:paraId="29B0B9F2" w14:textId="77777777" w:rsidR="00DE6A76" w:rsidRPr="00521CA1" w:rsidRDefault="00DE6A76" w:rsidP="00BD65B3">
            <w:pPr>
              <w:rPr>
                <w:rFonts w:cs="Arial"/>
                <w:sz w:val="24"/>
                <w:szCs w:val="24"/>
              </w:rPr>
            </w:pPr>
          </w:p>
          <w:p w14:paraId="7BDA3FDE" w14:textId="77777777" w:rsidR="00DE6A76" w:rsidRPr="00521CA1" w:rsidRDefault="00DE6A76" w:rsidP="00BD65B3">
            <w:pPr>
              <w:rPr>
                <w:rFonts w:cs="Arial"/>
                <w:sz w:val="24"/>
                <w:szCs w:val="24"/>
              </w:rPr>
            </w:pPr>
          </w:p>
        </w:tc>
      </w:tr>
      <w:tr w:rsidR="00DE6A76" w:rsidRPr="00521CA1" w14:paraId="608735C7"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3906C71D" w14:textId="77777777" w:rsidR="00DE6A76" w:rsidRPr="00521CA1" w:rsidRDefault="00DE6A76" w:rsidP="00BD65B3">
            <w:pPr>
              <w:rPr>
                <w:rFonts w:cs="Arial"/>
                <w:b/>
                <w:sz w:val="24"/>
                <w:szCs w:val="24"/>
                <w:u w:val="single"/>
              </w:rPr>
            </w:pPr>
            <w:r w:rsidRPr="00521CA1">
              <w:rPr>
                <w:rFonts w:cs="Arial"/>
                <w:b/>
                <w:sz w:val="24"/>
                <w:szCs w:val="24"/>
                <w:u w:val="single"/>
              </w:rPr>
              <w:t>Risk</w:t>
            </w:r>
          </w:p>
          <w:p w14:paraId="54116E17" w14:textId="7F3B4714" w:rsidR="00DE6A76" w:rsidRPr="00521CA1" w:rsidRDefault="00DE6A76" w:rsidP="00BD65B3">
            <w:pPr>
              <w:rPr>
                <w:rFonts w:cs="Arial"/>
                <w:sz w:val="24"/>
                <w:szCs w:val="24"/>
              </w:rPr>
            </w:pPr>
            <w:r w:rsidRPr="00521CA1">
              <w:rPr>
                <w:rFonts w:cs="Arial"/>
                <w:sz w:val="24"/>
                <w:szCs w:val="24"/>
              </w:rPr>
              <w:t>The level of risk will depend on the type of work carried out, the infectious disease the worker is exposed to and the control measures in place. There will be an increased risk of exposure to staff who have contact with</w:t>
            </w:r>
            <w:r w:rsidR="00204C85">
              <w:rPr>
                <w:rFonts w:cs="Arial"/>
                <w:sz w:val="24"/>
                <w:szCs w:val="24"/>
              </w:rPr>
              <w:t>:</w:t>
            </w:r>
          </w:p>
          <w:p w14:paraId="3BB937EE" w14:textId="50845D47" w:rsidR="00DE6A76" w:rsidRPr="00C97FAA" w:rsidRDefault="006F476E" w:rsidP="006F476E">
            <w:pPr>
              <w:pStyle w:val="ListParagraph"/>
              <w:numPr>
                <w:ilvl w:val="0"/>
                <w:numId w:val="25"/>
              </w:numPr>
              <w:spacing w:after="0" w:line="240" w:lineRule="auto"/>
              <w:rPr>
                <w:rFonts w:cs="Arial"/>
                <w:sz w:val="24"/>
                <w:szCs w:val="24"/>
              </w:rPr>
            </w:pPr>
            <w:r w:rsidRPr="00C97FAA">
              <w:rPr>
                <w:rFonts w:cs="Arial"/>
                <w:sz w:val="24"/>
                <w:szCs w:val="24"/>
              </w:rPr>
              <w:t>h</w:t>
            </w:r>
            <w:r w:rsidR="00DE6A76" w:rsidRPr="00C97FAA">
              <w:rPr>
                <w:rFonts w:cs="Arial"/>
                <w:sz w:val="24"/>
                <w:szCs w:val="24"/>
              </w:rPr>
              <w:t>uman blood and body fluids</w:t>
            </w:r>
          </w:p>
          <w:p w14:paraId="4BA37B8E" w14:textId="432AA284" w:rsidR="00DE6A76" w:rsidRPr="00C97FAA" w:rsidRDefault="006F476E" w:rsidP="006F476E">
            <w:pPr>
              <w:pStyle w:val="ListParagraph"/>
              <w:numPr>
                <w:ilvl w:val="0"/>
                <w:numId w:val="25"/>
              </w:numPr>
              <w:spacing w:after="0" w:line="240" w:lineRule="auto"/>
              <w:rPr>
                <w:rFonts w:cs="Arial"/>
                <w:sz w:val="24"/>
                <w:szCs w:val="24"/>
              </w:rPr>
            </w:pPr>
            <w:r w:rsidRPr="00C97FAA">
              <w:rPr>
                <w:rFonts w:cs="Arial"/>
                <w:sz w:val="24"/>
                <w:szCs w:val="24"/>
              </w:rPr>
              <w:t>i</w:t>
            </w:r>
            <w:r w:rsidR="00DE6A76" w:rsidRPr="00C97FAA">
              <w:rPr>
                <w:rFonts w:cs="Arial"/>
                <w:sz w:val="24"/>
                <w:szCs w:val="24"/>
              </w:rPr>
              <w:t xml:space="preserve">nfected animals including parrots, turkeys, pigeons, ducks, cats, </w:t>
            </w:r>
            <w:proofErr w:type="gramStart"/>
            <w:r w:rsidR="00DE6A76" w:rsidRPr="00C97FAA">
              <w:rPr>
                <w:rFonts w:cs="Arial"/>
                <w:sz w:val="24"/>
                <w:szCs w:val="24"/>
              </w:rPr>
              <w:t>rodents</w:t>
            </w:r>
            <w:proofErr w:type="gramEnd"/>
            <w:r w:rsidR="00DE6A76" w:rsidRPr="00C97FAA">
              <w:rPr>
                <w:rFonts w:cs="Arial"/>
                <w:sz w:val="24"/>
                <w:szCs w:val="24"/>
              </w:rPr>
              <w:t xml:space="preserve"> and sheep as well as household pets.</w:t>
            </w:r>
          </w:p>
          <w:p w14:paraId="59C7C51C" w14:textId="6007EE83" w:rsidR="00DE6A76" w:rsidRPr="00C97FAA" w:rsidRDefault="006F476E" w:rsidP="006F476E">
            <w:pPr>
              <w:pStyle w:val="ListParagraph"/>
              <w:numPr>
                <w:ilvl w:val="0"/>
                <w:numId w:val="25"/>
              </w:numPr>
              <w:spacing w:after="0" w:line="240" w:lineRule="auto"/>
              <w:rPr>
                <w:rFonts w:cs="Arial"/>
                <w:sz w:val="24"/>
                <w:szCs w:val="24"/>
              </w:rPr>
            </w:pPr>
            <w:r w:rsidRPr="00C97FAA">
              <w:rPr>
                <w:rFonts w:cs="Arial"/>
                <w:sz w:val="24"/>
                <w:szCs w:val="24"/>
              </w:rPr>
              <w:t>l</w:t>
            </w:r>
            <w:r w:rsidR="00DE6A76" w:rsidRPr="00C97FAA">
              <w:rPr>
                <w:rFonts w:cs="Arial"/>
                <w:sz w:val="24"/>
                <w:szCs w:val="24"/>
              </w:rPr>
              <w:t>aboratory cultures</w:t>
            </w:r>
          </w:p>
          <w:p w14:paraId="5FE1AACC" w14:textId="1E6EB45B" w:rsidR="00DE6A76" w:rsidRPr="00C97FAA" w:rsidRDefault="006F476E" w:rsidP="006F476E">
            <w:pPr>
              <w:pStyle w:val="ListParagraph"/>
              <w:numPr>
                <w:ilvl w:val="0"/>
                <w:numId w:val="25"/>
              </w:numPr>
              <w:spacing w:after="0" w:line="240" w:lineRule="auto"/>
              <w:rPr>
                <w:rFonts w:cs="Arial"/>
                <w:sz w:val="24"/>
                <w:szCs w:val="24"/>
              </w:rPr>
            </w:pPr>
            <w:r w:rsidRPr="00C97FAA">
              <w:rPr>
                <w:rFonts w:cs="Arial"/>
                <w:sz w:val="24"/>
                <w:szCs w:val="24"/>
              </w:rPr>
              <w:lastRenderedPageBreak/>
              <w:t>w</w:t>
            </w:r>
            <w:r w:rsidR="00DE6A76" w:rsidRPr="00C97FAA">
              <w:rPr>
                <w:rFonts w:cs="Arial"/>
                <w:sz w:val="24"/>
                <w:szCs w:val="24"/>
              </w:rPr>
              <w:t xml:space="preserve">ater or food contaminated by human or animal </w:t>
            </w:r>
            <w:proofErr w:type="gramStart"/>
            <w:r w:rsidR="00DE6A76" w:rsidRPr="00C97FAA">
              <w:rPr>
                <w:rFonts w:cs="Arial"/>
                <w:sz w:val="24"/>
                <w:szCs w:val="24"/>
              </w:rPr>
              <w:t>faeces</w:t>
            </w:r>
            <w:proofErr w:type="gramEnd"/>
          </w:p>
          <w:p w14:paraId="6F6235F7" w14:textId="700C4EDA" w:rsidR="00DE6A76" w:rsidRDefault="006F476E" w:rsidP="006F476E">
            <w:pPr>
              <w:pStyle w:val="ListParagraph"/>
              <w:numPr>
                <w:ilvl w:val="0"/>
                <w:numId w:val="25"/>
              </w:numPr>
              <w:spacing w:after="0" w:line="240" w:lineRule="auto"/>
              <w:rPr>
                <w:rFonts w:cs="Arial"/>
                <w:sz w:val="24"/>
                <w:szCs w:val="24"/>
              </w:rPr>
            </w:pPr>
            <w:r w:rsidRPr="00C97FAA">
              <w:rPr>
                <w:rFonts w:cs="Arial"/>
                <w:sz w:val="24"/>
                <w:szCs w:val="24"/>
              </w:rPr>
              <w:t>f</w:t>
            </w:r>
            <w:r w:rsidR="00DE6A76" w:rsidRPr="00C97FAA">
              <w:rPr>
                <w:rFonts w:cs="Arial"/>
                <w:sz w:val="24"/>
                <w:szCs w:val="24"/>
              </w:rPr>
              <w:t>irst aid duties</w:t>
            </w:r>
            <w:r w:rsidR="00204C85">
              <w:rPr>
                <w:rFonts w:cs="Arial"/>
                <w:sz w:val="24"/>
                <w:szCs w:val="24"/>
              </w:rPr>
              <w:t>.</w:t>
            </w:r>
          </w:p>
          <w:p w14:paraId="3C4ACB6F" w14:textId="77777777" w:rsidR="00204C85" w:rsidRPr="00C97FAA" w:rsidRDefault="00204C85" w:rsidP="00204C85">
            <w:pPr>
              <w:pStyle w:val="ListParagraph"/>
              <w:spacing w:after="0" w:line="240" w:lineRule="auto"/>
              <w:ind w:left="1080"/>
              <w:rPr>
                <w:rFonts w:cs="Arial"/>
                <w:sz w:val="24"/>
                <w:szCs w:val="24"/>
              </w:rPr>
            </w:pPr>
          </w:p>
          <w:p w14:paraId="64924A0A" w14:textId="77777777" w:rsidR="00DE6A76" w:rsidRPr="00521CA1" w:rsidRDefault="00DE6A76" w:rsidP="00BD65B3">
            <w:pPr>
              <w:tabs>
                <w:tab w:val="left" w:pos="3648"/>
              </w:tabs>
              <w:rPr>
                <w:rFonts w:cs="Arial"/>
                <w:sz w:val="24"/>
                <w:szCs w:val="24"/>
              </w:rPr>
            </w:pPr>
            <w:r w:rsidRPr="00521CA1">
              <w:rPr>
                <w:rFonts w:cs="Arial"/>
                <w:sz w:val="24"/>
                <w:szCs w:val="24"/>
              </w:rPr>
              <w:t>Usually during pregnancy, women are no more likely to catch an infection than at other times, however in some cases, the infection may be more severe in pregnancy. It is important to remember that if the mother does become infected, some infections may be dangerous for the baby</w:t>
            </w:r>
          </w:p>
        </w:tc>
        <w:tc>
          <w:tcPr>
            <w:tcW w:w="7214" w:type="dxa"/>
            <w:gridSpan w:val="2"/>
          </w:tcPr>
          <w:p w14:paraId="5B2F5EE9" w14:textId="5212E1FF" w:rsidR="00DE6A76" w:rsidRPr="00C97FAA" w:rsidRDefault="00DE6A76" w:rsidP="00BD65B3">
            <w:pPr>
              <w:rPr>
                <w:rFonts w:cs="Arial"/>
                <w:b/>
                <w:sz w:val="24"/>
                <w:szCs w:val="24"/>
                <w:u w:val="single"/>
              </w:rPr>
            </w:pPr>
            <w:r w:rsidRPr="00C97FAA">
              <w:rPr>
                <w:rFonts w:cs="Arial"/>
                <w:b/>
                <w:sz w:val="24"/>
                <w:szCs w:val="24"/>
                <w:u w:val="single"/>
              </w:rPr>
              <w:lastRenderedPageBreak/>
              <w:t xml:space="preserve">How to </w:t>
            </w:r>
            <w:r w:rsidR="005A49AC" w:rsidRPr="00C97FAA">
              <w:rPr>
                <w:rFonts w:cs="Arial"/>
                <w:b/>
                <w:sz w:val="24"/>
                <w:szCs w:val="24"/>
                <w:u w:val="single"/>
              </w:rPr>
              <w:t>a</w:t>
            </w:r>
            <w:r w:rsidRPr="00C97FAA">
              <w:rPr>
                <w:rFonts w:cs="Arial"/>
                <w:b/>
                <w:sz w:val="24"/>
                <w:szCs w:val="24"/>
                <w:u w:val="single"/>
              </w:rPr>
              <w:t xml:space="preserve">void the </w:t>
            </w:r>
            <w:r w:rsidR="005A49AC" w:rsidRPr="00C97FAA">
              <w:rPr>
                <w:rFonts w:cs="Arial"/>
                <w:b/>
                <w:sz w:val="24"/>
                <w:szCs w:val="24"/>
                <w:u w:val="single"/>
              </w:rPr>
              <w:t>r</w:t>
            </w:r>
            <w:r w:rsidRPr="00C97FAA">
              <w:rPr>
                <w:rFonts w:cs="Arial"/>
                <w:b/>
                <w:sz w:val="24"/>
                <w:szCs w:val="24"/>
                <w:u w:val="single"/>
              </w:rPr>
              <w:t>isk</w:t>
            </w:r>
          </w:p>
          <w:p w14:paraId="43590575" w14:textId="2022B99D" w:rsidR="00DE6A76" w:rsidRPr="00C97FAA" w:rsidRDefault="00DE6A76" w:rsidP="00BD65B3">
            <w:pPr>
              <w:rPr>
                <w:rFonts w:cs="Arial"/>
                <w:sz w:val="24"/>
                <w:szCs w:val="24"/>
              </w:rPr>
            </w:pPr>
            <w:r w:rsidRPr="00C97FAA">
              <w:rPr>
                <w:rFonts w:cs="Arial"/>
                <w:sz w:val="24"/>
                <w:szCs w:val="24"/>
              </w:rPr>
              <w:t>When assessing the infection risks to all staff the following should be considered:</w:t>
            </w:r>
          </w:p>
          <w:p w14:paraId="49333A29" w14:textId="7F8FB37A" w:rsidR="00DE6A76" w:rsidRPr="00C97FAA" w:rsidRDefault="00FC734A" w:rsidP="00DE6A76">
            <w:pPr>
              <w:numPr>
                <w:ilvl w:val="0"/>
                <w:numId w:val="23"/>
              </w:numPr>
              <w:spacing w:after="0" w:line="240" w:lineRule="auto"/>
              <w:rPr>
                <w:rFonts w:cs="Arial"/>
                <w:sz w:val="24"/>
                <w:szCs w:val="24"/>
              </w:rPr>
            </w:pPr>
            <w:r w:rsidRPr="00C97FAA">
              <w:rPr>
                <w:rFonts w:cs="Arial"/>
                <w:sz w:val="24"/>
                <w:szCs w:val="24"/>
              </w:rPr>
              <w:t>t</w:t>
            </w:r>
            <w:r w:rsidR="00DE6A76" w:rsidRPr="00C97FAA">
              <w:rPr>
                <w:rFonts w:cs="Arial"/>
                <w:sz w:val="24"/>
                <w:szCs w:val="24"/>
              </w:rPr>
              <w:t xml:space="preserve">he types of infection likely to be transmitted at </w:t>
            </w:r>
            <w:proofErr w:type="gramStart"/>
            <w:r w:rsidR="00DE6A76" w:rsidRPr="00C97FAA">
              <w:rPr>
                <w:rFonts w:cs="Arial"/>
                <w:sz w:val="24"/>
                <w:szCs w:val="24"/>
              </w:rPr>
              <w:t>work</w:t>
            </w:r>
            <w:proofErr w:type="gramEnd"/>
          </w:p>
          <w:p w14:paraId="4D4B1CDF" w14:textId="62EF9E77" w:rsidR="00DE6A76" w:rsidRPr="00C97FAA" w:rsidRDefault="00FC734A" w:rsidP="00DE6A76">
            <w:pPr>
              <w:numPr>
                <w:ilvl w:val="0"/>
                <w:numId w:val="23"/>
              </w:numPr>
              <w:spacing w:after="0" w:line="240" w:lineRule="auto"/>
              <w:rPr>
                <w:rFonts w:cs="Arial"/>
                <w:sz w:val="24"/>
                <w:szCs w:val="24"/>
              </w:rPr>
            </w:pPr>
            <w:r w:rsidRPr="00C97FAA">
              <w:rPr>
                <w:rFonts w:cs="Arial"/>
                <w:sz w:val="24"/>
                <w:szCs w:val="24"/>
              </w:rPr>
              <w:t>t</w:t>
            </w:r>
            <w:r w:rsidR="00DE6A76" w:rsidRPr="00C97FAA">
              <w:rPr>
                <w:rFonts w:cs="Arial"/>
                <w:sz w:val="24"/>
                <w:szCs w:val="24"/>
              </w:rPr>
              <w:t>he possible sources of infection</w:t>
            </w:r>
          </w:p>
          <w:p w14:paraId="559F7904" w14:textId="7FAC8F05" w:rsidR="00DE6A76" w:rsidRPr="00C97FAA" w:rsidRDefault="00FC734A" w:rsidP="00DE6A76">
            <w:pPr>
              <w:numPr>
                <w:ilvl w:val="0"/>
                <w:numId w:val="23"/>
              </w:numPr>
              <w:spacing w:after="0" w:line="240" w:lineRule="auto"/>
              <w:rPr>
                <w:rFonts w:cs="Arial"/>
                <w:sz w:val="24"/>
                <w:szCs w:val="24"/>
              </w:rPr>
            </w:pPr>
            <w:r w:rsidRPr="00C97FAA">
              <w:rPr>
                <w:rFonts w:cs="Arial"/>
                <w:sz w:val="24"/>
                <w:szCs w:val="24"/>
              </w:rPr>
              <w:t>t</w:t>
            </w:r>
            <w:r w:rsidR="00DE6A76" w:rsidRPr="00C97FAA">
              <w:rPr>
                <w:rFonts w:cs="Arial"/>
                <w:sz w:val="24"/>
                <w:szCs w:val="24"/>
              </w:rPr>
              <w:t xml:space="preserve">he likelihood that a possible source of infection i.e. pet, service user, is actually </w:t>
            </w:r>
            <w:proofErr w:type="gramStart"/>
            <w:r w:rsidR="00DE6A76" w:rsidRPr="00C97FAA">
              <w:rPr>
                <w:rFonts w:cs="Arial"/>
                <w:sz w:val="24"/>
                <w:szCs w:val="24"/>
              </w:rPr>
              <w:t>infected</w:t>
            </w:r>
            <w:proofErr w:type="gramEnd"/>
          </w:p>
          <w:p w14:paraId="61F27EC5" w14:textId="4E7BF9E9" w:rsidR="00DE6A76" w:rsidRPr="00C97FAA" w:rsidRDefault="00FC734A" w:rsidP="00DE6A76">
            <w:pPr>
              <w:numPr>
                <w:ilvl w:val="0"/>
                <w:numId w:val="23"/>
              </w:numPr>
              <w:spacing w:after="0" w:line="240" w:lineRule="auto"/>
              <w:rPr>
                <w:rFonts w:cs="Arial"/>
                <w:sz w:val="24"/>
                <w:szCs w:val="24"/>
              </w:rPr>
            </w:pPr>
            <w:r w:rsidRPr="00C97FAA">
              <w:rPr>
                <w:rFonts w:cs="Arial"/>
                <w:sz w:val="24"/>
                <w:szCs w:val="24"/>
              </w:rPr>
              <w:t>t</w:t>
            </w:r>
            <w:r w:rsidR="00DE6A76" w:rsidRPr="00C97FAA">
              <w:rPr>
                <w:rFonts w:cs="Arial"/>
                <w:sz w:val="24"/>
                <w:szCs w:val="24"/>
              </w:rPr>
              <w:t xml:space="preserve">he number of different sources of infection that staff may </w:t>
            </w:r>
            <w:r w:rsidR="00DE6A76" w:rsidRPr="00C97FAA">
              <w:rPr>
                <w:rFonts w:cs="Arial"/>
                <w:sz w:val="24"/>
                <w:szCs w:val="24"/>
              </w:rPr>
              <w:lastRenderedPageBreak/>
              <w:t xml:space="preserve">come into contact with and how often it may </w:t>
            </w:r>
            <w:proofErr w:type="gramStart"/>
            <w:r w:rsidR="00DE6A76" w:rsidRPr="00C97FAA">
              <w:rPr>
                <w:rFonts w:cs="Arial"/>
                <w:sz w:val="24"/>
                <w:szCs w:val="24"/>
              </w:rPr>
              <w:t>occur</w:t>
            </w:r>
            <w:proofErr w:type="gramEnd"/>
          </w:p>
          <w:p w14:paraId="2EF6301F" w14:textId="00B73079" w:rsidR="00DE6A76" w:rsidRPr="00C97FAA" w:rsidRDefault="00FC734A" w:rsidP="00DE6A76">
            <w:pPr>
              <w:numPr>
                <w:ilvl w:val="0"/>
                <w:numId w:val="23"/>
              </w:numPr>
              <w:spacing w:after="0" w:line="240" w:lineRule="auto"/>
              <w:rPr>
                <w:rFonts w:cs="Arial"/>
                <w:sz w:val="24"/>
                <w:szCs w:val="24"/>
              </w:rPr>
            </w:pPr>
            <w:r w:rsidRPr="00C97FAA">
              <w:rPr>
                <w:rFonts w:cs="Arial"/>
                <w:sz w:val="24"/>
                <w:szCs w:val="24"/>
              </w:rPr>
              <w:t>t</w:t>
            </w:r>
            <w:r w:rsidR="00DE6A76" w:rsidRPr="00C97FAA">
              <w:rPr>
                <w:rFonts w:cs="Arial"/>
                <w:sz w:val="24"/>
                <w:szCs w:val="24"/>
              </w:rPr>
              <w:t xml:space="preserve">he control measures already in place to protect </w:t>
            </w:r>
            <w:proofErr w:type="gramStart"/>
            <w:r w:rsidR="00DE6A76" w:rsidRPr="00C97FAA">
              <w:rPr>
                <w:rFonts w:cs="Arial"/>
                <w:sz w:val="24"/>
                <w:szCs w:val="24"/>
              </w:rPr>
              <w:t>employees</w:t>
            </w:r>
            <w:proofErr w:type="gramEnd"/>
          </w:p>
          <w:p w14:paraId="35A0E5F6" w14:textId="25257CAA" w:rsidR="00DE6A76" w:rsidRPr="00C97FAA" w:rsidRDefault="00FC734A" w:rsidP="00DE6A76">
            <w:pPr>
              <w:numPr>
                <w:ilvl w:val="0"/>
                <w:numId w:val="23"/>
              </w:numPr>
              <w:spacing w:after="0" w:line="240" w:lineRule="auto"/>
              <w:rPr>
                <w:rFonts w:cs="Arial"/>
                <w:sz w:val="24"/>
                <w:szCs w:val="24"/>
              </w:rPr>
            </w:pPr>
            <w:r w:rsidRPr="00C97FAA">
              <w:rPr>
                <w:rFonts w:cs="Arial"/>
                <w:sz w:val="24"/>
                <w:szCs w:val="24"/>
              </w:rPr>
              <w:t>t</w:t>
            </w:r>
            <w:r w:rsidR="00DE6A76" w:rsidRPr="00C97FAA">
              <w:rPr>
                <w:rFonts w:cs="Arial"/>
                <w:sz w:val="24"/>
                <w:szCs w:val="24"/>
              </w:rPr>
              <w:t>he medical history of the employee</w:t>
            </w:r>
          </w:p>
          <w:p w14:paraId="78A2D9E4" w14:textId="030D35D0" w:rsidR="00DE6A76" w:rsidRPr="00C97FAA" w:rsidRDefault="00FC734A" w:rsidP="00DE6A76">
            <w:pPr>
              <w:numPr>
                <w:ilvl w:val="0"/>
                <w:numId w:val="23"/>
              </w:numPr>
              <w:spacing w:after="0" w:line="240" w:lineRule="auto"/>
              <w:rPr>
                <w:rFonts w:cs="Arial"/>
                <w:sz w:val="24"/>
                <w:szCs w:val="24"/>
              </w:rPr>
            </w:pPr>
            <w:r w:rsidRPr="00C97FAA">
              <w:rPr>
                <w:rFonts w:cs="Arial"/>
                <w:sz w:val="24"/>
                <w:szCs w:val="24"/>
              </w:rPr>
              <w:t>t</w:t>
            </w:r>
            <w:r w:rsidR="00DE6A76" w:rsidRPr="00C97FAA">
              <w:rPr>
                <w:rFonts w:cs="Arial"/>
                <w:sz w:val="24"/>
                <w:szCs w:val="24"/>
              </w:rPr>
              <w:t>he history of previous infection or immunisation</w:t>
            </w:r>
          </w:p>
          <w:p w14:paraId="552DFE72" w14:textId="6868922D" w:rsidR="00DE6A76" w:rsidRPr="002E4C29" w:rsidRDefault="00FC734A" w:rsidP="00F37679">
            <w:pPr>
              <w:numPr>
                <w:ilvl w:val="0"/>
                <w:numId w:val="23"/>
              </w:numPr>
              <w:spacing w:after="0" w:line="240" w:lineRule="auto"/>
              <w:rPr>
                <w:rFonts w:cs="Arial"/>
                <w:sz w:val="24"/>
                <w:szCs w:val="24"/>
              </w:rPr>
            </w:pPr>
            <w:r w:rsidRPr="00C97FAA">
              <w:rPr>
                <w:rFonts w:cs="Arial"/>
                <w:sz w:val="24"/>
                <w:szCs w:val="24"/>
              </w:rPr>
              <w:t>t</w:t>
            </w:r>
            <w:r w:rsidR="00DE6A76" w:rsidRPr="00C97FAA">
              <w:rPr>
                <w:rFonts w:cs="Arial"/>
                <w:sz w:val="24"/>
                <w:szCs w:val="24"/>
              </w:rPr>
              <w:t>he need for suitable information, instruction and training for employees which may help them to prevent or reduce the risk from infection.</w:t>
            </w:r>
          </w:p>
        </w:tc>
      </w:tr>
      <w:tr w:rsidR="00DE6A76" w:rsidRPr="00521CA1" w14:paraId="62153F4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3E26EF61" w14:textId="77777777" w:rsidR="00DE6A76" w:rsidRPr="00521CA1" w:rsidRDefault="00DE6A76" w:rsidP="00BD65B3">
            <w:pPr>
              <w:tabs>
                <w:tab w:val="left" w:pos="3648"/>
              </w:tabs>
              <w:rPr>
                <w:rFonts w:cs="Arial"/>
                <w:sz w:val="24"/>
                <w:szCs w:val="24"/>
              </w:rPr>
            </w:pPr>
          </w:p>
        </w:tc>
        <w:tc>
          <w:tcPr>
            <w:tcW w:w="7214" w:type="dxa"/>
            <w:gridSpan w:val="2"/>
          </w:tcPr>
          <w:p w14:paraId="76BA3F24" w14:textId="77777777" w:rsidR="00DE6A76" w:rsidRPr="00521CA1" w:rsidRDefault="00DE6A76" w:rsidP="00BD65B3">
            <w:pPr>
              <w:rPr>
                <w:rFonts w:cs="Arial"/>
                <w:sz w:val="24"/>
                <w:szCs w:val="24"/>
              </w:rPr>
            </w:pPr>
            <w:r w:rsidRPr="00521CA1">
              <w:rPr>
                <w:rFonts w:cs="Arial"/>
                <w:sz w:val="24"/>
                <w:szCs w:val="24"/>
              </w:rPr>
              <w:t>Guidance on infections that are known to present a risk to the foetus and new-born baby are detailed in appendix 2 of the HSE publication ‘Infection Risks to new and expectant mothers in the workplace’.</w:t>
            </w:r>
          </w:p>
        </w:tc>
      </w:tr>
      <w:tr w:rsidR="00DE6A76" w:rsidRPr="00521CA1" w14:paraId="4BC63A42"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33A0B266" w14:textId="3974DB43" w:rsidR="00DE6A76" w:rsidRPr="00521CA1" w:rsidRDefault="00DE6A76" w:rsidP="00BD65B3">
            <w:pPr>
              <w:rPr>
                <w:rFonts w:cs="Arial"/>
                <w:b/>
                <w:sz w:val="24"/>
                <w:szCs w:val="24"/>
              </w:rPr>
            </w:pPr>
            <w:r w:rsidRPr="00521CA1">
              <w:rPr>
                <w:rFonts w:cs="Arial"/>
                <w:b/>
                <w:sz w:val="24"/>
                <w:szCs w:val="24"/>
              </w:rPr>
              <w:t xml:space="preserve">12. Chemical </w:t>
            </w:r>
            <w:r w:rsidR="005A49AC">
              <w:rPr>
                <w:rFonts w:cs="Arial"/>
                <w:b/>
                <w:sz w:val="24"/>
                <w:szCs w:val="24"/>
              </w:rPr>
              <w:t>a</w:t>
            </w:r>
            <w:r w:rsidRPr="00521CA1">
              <w:rPr>
                <w:rFonts w:cs="Arial"/>
                <w:b/>
                <w:sz w:val="24"/>
                <w:szCs w:val="24"/>
              </w:rPr>
              <w:t>gents</w:t>
            </w:r>
          </w:p>
        </w:tc>
        <w:tc>
          <w:tcPr>
            <w:tcW w:w="1368" w:type="dxa"/>
          </w:tcPr>
          <w:p w14:paraId="36E8B691"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18B0A568" w14:textId="20DF0F8C"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71845C1A"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EB5C7A7" w14:textId="77777777" w:rsidR="00DE6A76" w:rsidRPr="00521CA1" w:rsidRDefault="00DE6A76" w:rsidP="00BD65B3">
            <w:pPr>
              <w:rPr>
                <w:rFonts w:cs="Arial"/>
                <w:sz w:val="24"/>
                <w:szCs w:val="24"/>
              </w:rPr>
            </w:pPr>
            <w:r w:rsidRPr="00521CA1">
              <w:rPr>
                <w:rFonts w:cs="Arial"/>
                <w:sz w:val="24"/>
                <w:szCs w:val="24"/>
              </w:rPr>
              <w:t>12.3</w:t>
            </w:r>
          </w:p>
        </w:tc>
        <w:tc>
          <w:tcPr>
            <w:tcW w:w="7638" w:type="dxa"/>
            <w:gridSpan w:val="2"/>
          </w:tcPr>
          <w:p w14:paraId="6EB904B1" w14:textId="77777777" w:rsidR="00DE6A76" w:rsidRPr="00521CA1" w:rsidRDefault="00DE6A76" w:rsidP="00BD65B3">
            <w:pPr>
              <w:rPr>
                <w:rFonts w:cs="Arial"/>
                <w:sz w:val="24"/>
                <w:szCs w:val="24"/>
              </w:rPr>
            </w:pPr>
            <w:r w:rsidRPr="00521CA1">
              <w:rPr>
                <w:rFonts w:cs="Arial"/>
                <w:sz w:val="24"/>
                <w:szCs w:val="24"/>
              </w:rPr>
              <w:t>Is the employee exposed to any chemical agents? (Check COSHH risk assessments and chemical datasheets)</w:t>
            </w:r>
          </w:p>
        </w:tc>
        <w:tc>
          <w:tcPr>
            <w:tcW w:w="1368" w:type="dxa"/>
          </w:tcPr>
          <w:p w14:paraId="4AF5EEE4" w14:textId="77777777" w:rsidR="00DE6A76" w:rsidRPr="00521CA1" w:rsidRDefault="00DE6A76" w:rsidP="00BD65B3">
            <w:pPr>
              <w:rPr>
                <w:rFonts w:cs="Arial"/>
                <w:sz w:val="24"/>
                <w:szCs w:val="24"/>
              </w:rPr>
            </w:pPr>
          </w:p>
        </w:tc>
        <w:tc>
          <w:tcPr>
            <w:tcW w:w="5846" w:type="dxa"/>
          </w:tcPr>
          <w:p w14:paraId="57DA6C94" w14:textId="77777777" w:rsidR="00DE6A76" w:rsidRPr="00521CA1" w:rsidRDefault="00DE6A76" w:rsidP="00BD65B3">
            <w:pPr>
              <w:rPr>
                <w:rFonts w:cs="Arial"/>
                <w:sz w:val="24"/>
                <w:szCs w:val="24"/>
              </w:rPr>
            </w:pPr>
          </w:p>
        </w:tc>
      </w:tr>
      <w:tr w:rsidR="00DE6A76" w:rsidRPr="00521CA1" w14:paraId="51036FDF"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DCE58B0" w14:textId="77777777" w:rsidR="00DE6A76" w:rsidRPr="00521CA1" w:rsidRDefault="00DE6A76" w:rsidP="00BD65B3">
            <w:pPr>
              <w:rPr>
                <w:rFonts w:cs="Arial"/>
                <w:sz w:val="24"/>
                <w:szCs w:val="24"/>
              </w:rPr>
            </w:pPr>
            <w:r w:rsidRPr="00521CA1">
              <w:rPr>
                <w:rFonts w:cs="Arial"/>
                <w:sz w:val="24"/>
                <w:szCs w:val="24"/>
              </w:rPr>
              <w:t>12.4</w:t>
            </w:r>
          </w:p>
        </w:tc>
        <w:tc>
          <w:tcPr>
            <w:tcW w:w="7638" w:type="dxa"/>
            <w:gridSpan w:val="2"/>
          </w:tcPr>
          <w:p w14:paraId="702D52E4" w14:textId="77777777" w:rsidR="00DE6A76" w:rsidRPr="00521CA1" w:rsidRDefault="00DE6A76" w:rsidP="00BD65B3">
            <w:pPr>
              <w:rPr>
                <w:rFonts w:cs="Arial"/>
                <w:sz w:val="24"/>
                <w:szCs w:val="24"/>
              </w:rPr>
            </w:pPr>
            <w:r w:rsidRPr="00521CA1">
              <w:rPr>
                <w:rFonts w:cs="Arial"/>
                <w:sz w:val="24"/>
                <w:szCs w:val="24"/>
              </w:rPr>
              <w:t>Is the employee exposed to cigarette smoke?</w:t>
            </w:r>
          </w:p>
        </w:tc>
        <w:tc>
          <w:tcPr>
            <w:tcW w:w="1368" w:type="dxa"/>
          </w:tcPr>
          <w:p w14:paraId="15D1F7E1" w14:textId="77777777" w:rsidR="00DE6A76" w:rsidRPr="00521CA1" w:rsidRDefault="00DE6A76" w:rsidP="00BD65B3">
            <w:pPr>
              <w:rPr>
                <w:rFonts w:cs="Arial"/>
                <w:sz w:val="24"/>
                <w:szCs w:val="24"/>
              </w:rPr>
            </w:pPr>
          </w:p>
        </w:tc>
        <w:tc>
          <w:tcPr>
            <w:tcW w:w="5846" w:type="dxa"/>
          </w:tcPr>
          <w:p w14:paraId="331F40BD" w14:textId="77777777" w:rsidR="00DE6A76" w:rsidRPr="00521CA1" w:rsidRDefault="00DE6A76" w:rsidP="00BD65B3">
            <w:pPr>
              <w:rPr>
                <w:rFonts w:cs="Arial"/>
                <w:sz w:val="24"/>
                <w:szCs w:val="24"/>
              </w:rPr>
            </w:pPr>
          </w:p>
        </w:tc>
      </w:tr>
      <w:tr w:rsidR="00DE6A76" w:rsidRPr="00521CA1" w14:paraId="5A2F2A4B"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0BE7965B" w14:textId="77777777" w:rsidR="00DE6A76" w:rsidRPr="00521CA1" w:rsidRDefault="00DE6A76" w:rsidP="00BD65B3">
            <w:pPr>
              <w:rPr>
                <w:rFonts w:cs="Arial"/>
                <w:sz w:val="24"/>
                <w:szCs w:val="24"/>
              </w:rPr>
            </w:pPr>
            <w:r w:rsidRPr="00521CA1">
              <w:rPr>
                <w:rFonts w:cs="Arial"/>
                <w:sz w:val="24"/>
                <w:szCs w:val="24"/>
              </w:rPr>
              <w:t>12.5</w:t>
            </w:r>
          </w:p>
        </w:tc>
        <w:tc>
          <w:tcPr>
            <w:tcW w:w="7638" w:type="dxa"/>
            <w:gridSpan w:val="2"/>
          </w:tcPr>
          <w:p w14:paraId="4E7FDA74" w14:textId="5A72F8CA" w:rsidR="00DE6A76" w:rsidRPr="00521CA1" w:rsidRDefault="00DE6A76" w:rsidP="00BD65B3">
            <w:pPr>
              <w:rPr>
                <w:rFonts w:cs="Arial"/>
                <w:sz w:val="24"/>
                <w:szCs w:val="24"/>
              </w:rPr>
            </w:pPr>
            <w:r w:rsidRPr="00521CA1">
              <w:rPr>
                <w:rFonts w:cs="Arial"/>
                <w:sz w:val="24"/>
                <w:szCs w:val="24"/>
              </w:rPr>
              <w:t>Is the employee exposed to Ionising Radiation? (Work procedures should be designed to keep exposure of the expectant mother as low as reasonably practicable and certainly below the statutory dose limit for expectant mothers)</w:t>
            </w:r>
            <w:r w:rsidR="00204C85">
              <w:rPr>
                <w:rFonts w:cs="Arial"/>
                <w:sz w:val="24"/>
                <w:szCs w:val="24"/>
              </w:rPr>
              <w:t>.</w:t>
            </w:r>
          </w:p>
        </w:tc>
        <w:tc>
          <w:tcPr>
            <w:tcW w:w="1368" w:type="dxa"/>
          </w:tcPr>
          <w:p w14:paraId="19EC733A" w14:textId="77777777" w:rsidR="00DE6A76" w:rsidRPr="00521CA1" w:rsidRDefault="00DE6A76" w:rsidP="00BD65B3">
            <w:pPr>
              <w:rPr>
                <w:rFonts w:cs="Arial"/>
                <w:sz w:val="24"/>
                <w:szCs w:val="24"/>
              </w:rPr>
            </w:pPr>
          </w:p>
        </w:tc>
        <w:tc>
          <w:tcPr>
            <w:tcW w:w="5846" w:type="dxa"/>
          </w:tcPr>
          <w:p w14:paraId="1F0D3ECE" w14:textId="77777777" w:rsidR="00DE6A76" w:rsidRPr="00521CA1" w:rsidRDefault="00DE6A76" w:rsidP="00BD65B3">
            <w:pPr>
              <w:rPr>
                <w:rFonts w:cs="Arial"/>
                <w:sz w:val="24"/>
                <w:szCs w:val="24"/>
              </w:rPr>
            </w:pPr>
          </w:p>
        </w:tc>
      </w:tr>
      <w:tr w:rsidR="00DE6A76" w:rsidRPr="00521CA1" w14:paraId="2B5B7F7E"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7F74F971" w14:textId="77777777" w:rsidR="00DE6A76" w:rsidRPr="00521CA1" w:rsidRDefault="00DE6A76" w:rsidP="00BD65B3">
            <w:pPr>
              <w:rPr>
                <w:rFonts w:cs="Arial"/>
                <w:b/>
                <w:sz w:val="24"/>
                <w:szCs w:val="24"/>
                <w:u w:val="single"/>
              </w:rPr>
            </w:pPr>
            <w:r w:rsidRPr="00521CA1">
              <w:rPr>
                <w:rFonts w:cs="Arial"/>
                <w:b/>
                <w:sz w:val="24"/>
                <w:szCs w:val="24"/>
                <w:u w:val="single"/>
              </w:rPr>
              <w:t>Risk</w:t>
            </w:r>
          </w:p>
          <w:p w14:paraId="459265D4" w14:textId="27BF410B" w:rsidR="00DE6A76" w:rsidRPr="00521CA1" w:rsidRDefault="00DE6A76" w:rsidP="00BD65B3">
            <w:pPr>
              <w:rPr>
                <w:rFonts w:cs="Arial"/>
                <w:sz w:val="24"/>
                <w:szCs w:val="24"/>
              </w:rPr>
            </w:pPr>
            <w:r w:rsidRPr="00521CA1">
              <w:rPr>
                <w:rFonts w:cs="Arial"/>
                <w:b/>
                <w:sz w:val="24"/>
                <w:szCs w:val="24"/>
              </w:rPr>
              <w:t xml:space="preserve">Hazardous </w:t>
            </w:r>
            <w:r w:rsidR="005A49AC">
              <w:rPr>
                <w:rFonts w:cs="Arial"/>
                <w:b/>
                <w:sz w:val="24"/>
                <w:szCs w:val="24"/>
              </w:rPr>
              <w:t>s</w:t>
            </w:r>
            <w:r w:rsidRPr="00521CA1">
              <w:rPr>
                <w:rFonts w:cs="Arial"/>
                <w:b/>
                <w:sz w:val="24"/>
                <w:szCs w:val="24"/>
              </w:rPr>
              <w:t xml:space="preserve">ubstances </w:t>
            </w:r>
            <w:r w:rsidRPr="00204C85">
              <w:rPr>
                <w:rFonts w:cs="Arial"/>
                <w:bCs/>
                <w:sz w:val="24"/>
                <w:szCs w:val="24"/>
              </w:rPr>
              <w:t xml:space="preserve">– </w:t>
            </w:r>
            <w:r w:rsidRPr="00521CA1">
              <w:rPr>
                <w:rFonts w:cs="Arial"/>
                <w:sz w:val="24"/>
                <w:szCs w:val="24"/>
              </w:rPr>
              <w:t xml:space="preserve">Some substances are classified with the following warnings: - R61 may cause harm to the unborn child, R63 possible risk of harm to the unborn child </w:t>
            </w:r>
            <w:r w:rsidR="00204C85">
              <w:rPr>
                <w:rFonts w:cs="Arial"/>
                <w:sz w:val="24"/>
                <w:szCs w:val="24"/>
              </w:rPr>
              <w:t>and</w:t>
            </w:r>
            <w:r w:rsidRPr="00521CA1">
              <w:rPr>
                <w:rFonts w:cs="Arial"/>
                <w:sz w:val="24"/>
                <w:szCs w:val="24"/>
              </w:rPr>
              <w:t xml:space="preserve"> R64 may cause harm to breastfed babies. However, the actual risk to health of these substances is determined by how they are used in the workplace.</w:t>
            </w:r>
          </w:p>
          <w:p w14:paraId="270EF09D" w14:textId="2736F132" w:rsidR="00DE6A76" w:rsidRPr="00521CA1" w:rsidRDefault="00DE6A76" w:rsidP="00BD65B3">
            <w:pPr>
              <w:rPr>
                <w:rFonts w:cs="Arial"/>
                <w:sz w:val="24"/>
                <w:szCs w:val="24"/>
              </w:rPr>
            </w:pPr>
            <w:r w:rsidRPr="00521CA1">
              <w:rPr>
                <w:rFonts w:cs="Arial"/>
                <w:b/>
                <w:sz w:val="24"/>
                <w:szCs w:val="24"/>
              </w:rPr>
              <w:lastRenderedPageBreak/>
              <w:t xml:space="preserve">Ionising </w:t>
            </w:r>
            <w:r w:rsidR="005A49AC">
              <w:rPr>
                <w:rFonts w:cs="Arial"/>
                <w:b/>
                <w:sz w:val="24"/>
                <w:szCs w:val="24"/>
              </w:rPr>
              <w:t>r</w:t>
            </w:r>
            <w:r w:rsidRPr="00521CA1">
              <w:rPr>
                <w:rFonts w:cs="Arial"/>
                <w:b/>
                <w:sz w:val="24"/>
                <w:szCs w:val="24"/>
              </w:rPr>
              <w:t xml:space="preserve">adiation </w:t>
            </w:r>
            <w:r w:rsidRPr="00204C85">
              <w:rPr>
                <w:rFonts w:cs="Arial"/>
                <w:bCs/>
                <w:sz w:val="24"/>
                <w:szCs w:val="24"/>
              </w:rPr>
              <w:t>–</w:t>
            </w:r>
            <w:r w:rsidRPr="00521CA1">
              <w:rPr>
                <w:rFonts w:cs="Arial"/>
                <w:b/>
                <w:sz w:val="24"/>
                <w:szCs w:val="24"/>
              </w:rPr>
              <w:t xml:space="preserve"> </w:t>
            </w:r>
            <w:r w:rsidRPr="00521CA1">
              <w:rPr>
                <w:rFonts w:cs="Arial"/>
                <w:sz w:val="24"/>
                <w:szCs w:val="24"/>
              </w:rPr>
              <w:t xml:space="preserve">Significant exposure to ionising radiation can be harmful to the foetus. There may also be a risk to the foetus from significant amounts of radioactive contamination breathed in or ingested by the mother and transferred across the placenta. If nursing mothers work with radioactive liquids or dusts, these can cause exposure if the child, particularly through contamination of the mother’s skin. </w:t>
            </w:r>
          </w:p>
        </w:tc>
        <w:tc>
          <w:tcPr>
            <w:tcW w:w="7214" w:type="dxa"/>
            <w:gridSpan w:val="2"/>
          </w:tcPr>
          <w:p w14:paraId="1EFFF984" w14:textId="1E7A5595" w:rsidR="00DE6A76" w:rsidRPr="00521CA1" w:rsidRDefault="00DE6A76" w:rsidP="00BD65B3">
            <w:pPr>
              <w:rPr>
                <w:rFonts w:cs="Arial"/>
                <w:b/>
                <w:sz w:val="24"/>
                <w:szCs w:val="24"/>
                <w:u w:val="single"/>
              </w:rPr>
            </w:pPr>
            <w:r w:rsidRPr="00521CA1">
              <w:rPr>
                <w:rFonts w:cs="Arial"/>
                <w:b/>
                <w:sz w:val="24"/>
                <w:szCs w:val="24"/>
                <w:u w:val="single"/>
              </w:rPr>
              <w:lastRenderedPageBreak/>
              <w:t xml:space="preserve">How to </w:t>
            </w:r>
            <w:r w:rsidR="005A49AC">
              <w:rPr>
                <w:rFonts w:cs="Arial"/>
                <w:b/>
                <w:sz w:val="24"/>
                <w:szCs w:val="24"/>
                <w:u w:val="single"/>
              </w:rPr>
              <w:t>a</w:t>
            </w:r>
            <w:r w:rsidRPr="00521CA1">
              <w:rPr>
                <w:rFonts w:cs="Arial"/>
                <w:b/>
                <w:sz w:val="24"/>
                <w:szCs w:val="24"/>
                <w:u w:val="single"/>
              </w:rPr>
              <w:t xml:space="preserve">void the </w:t>
            </w:r>
            <w:r w:rsidR="005A49AC">
              <w:rPr>
                <w:rFonts w:cs="Arial"/>
                <w:b/>
                <w:sz w:val="24"/>
                <w:szCs w:val="24"/>
                <w:u w:val="single"/>
              </w:rPr>
              <w:t>r</w:t>
            </w:r>
            <w:r w:rsidRPr="00521CA1">
              <w:rPr>
                <w:rFonts w:cs="Arial"/>
                <w:b/>
                <w:sz w:val="24"/>
                <w:szCs w:val="24"/>
                <w:u w:val="single"/>
              </w:rPr>
              <w:t>isk</w:t>
            </w:r>
          </w:p>
          <w:p w14:paraId="5D13FE37" w14:textId="5631F844" w:rsidR="00DE6A76" w:rsidRPr="00521CA1" w:rsidRDefault="00DE6A76" w:rsidP="00BD65B3">
            <w:pPr>
              <w:rPr>
                <w:rFonts w:cs="Arial"/>
                <w:sz w:val="24"/>
                <w:szCs w:val="24"/>
              </w:rPr>
            </w:pPr>
            <w:r w:rsidRPr="00521CA1">
              <w:rPr>
                <w:rFonts w:cs="Arial"/>
                <w:b/>
                <w:sz w:val="24"/>
                <w:szCs w:val="24"/>
              </w:rPr>
              <w:t xml:space="preserve">Hazardous </w:t>
            </w:r>
            <w:r w:rsidR="005A49AC">
              <w:rPr>
                <w:rFonts w:cs="Arial"/>
                <w:b/>
                <w:sz w:val="24"/>
                <w:szCs w:val="24"/>
              </w:rPr>
              <w:t>s</w:t>
            </w:r>
            <w:r w:rsidRPr="00521CA1">
              <w:rPr>
                <w:rFonts w:cs="Arial"/>
                <w:b/>
                <w:sz w:val="24"/>
                <w:szCs w:val="24"/>
              </w:rPr>
              <w:t xml:space="preserve">ubstances </w:t>
            </w:r>
            <w:r w:rsidRPr="00204C85">
              <w:rPr>
                <w:rFonts w:cs="Arial"/>
                <w:bCs/>
                <w:sz w:val="24"/>
                <w:szCs w:val="24"/>
              </w:rPr>
              <w:t xml:space="preserve">– </w:t>
            </w:r>
            <w:r w:rsidRPr="00521CA1">
              <w:rPr>
                <w:rFonts w:cs="Arial"/>
                <w:sz w:val="24"/>
                <w:szCs w:val="24"/>
              </w:rPr>
              <w:t xml:space="preserve">All hazardous substances should have a COSHH assessment carried out upon it. COSHH data sheets should be supplied by the chemical company and COSHH assessment then carried out and the appropriate control measure put </w:t>
            </w:r>
            <w:proofErr w:type="gramStart"/>
            <w:r w:rsidRPr="00521CA1">
              <w:rPr>
                <w:rFonts w:cs="Arial"/>
                <w:sz w:val="24"/>
                <w:szCs w:val="24"/>
              </w:rPr>
              <w:t>in to</w:t>
            </w:r>
            <w:proofErr w:type="gramEnd"/>
            <w:r w:rsidRPr="00521CA1">
              <w:rPr>
                <w:rFonts w:cs="Arial"/>
                <w:sz w:val="24"/>
                <w:szCs w:val="24"/>
              </w:rPr>
              <w:t xml:space="preserve"> place.</w:t>
            </w:r>
          </w:p>
          <w:p w14:paraId="711E1D6B" w14:textId="560E2FF4" w:rsidR="00DE6A76" w:rsidRPr="00521CA1" w:rsidRDefault="00DE6A76" w:rsidP="00BD65B3">
            <w:pPr>
              <w:rPr>
                <w:rFonts w:cs="Arial"/>
                <w:sz w:val="24"/>
                <w:szCs w:val="24"/>
              </w:rPr>
            </w:pPr>
            <w:r w:rsidRPr="00521CA1">
              <w:rPr>
                <w:rFonts w:cs="Arial"/>
                <w:b/>
                <w:sz w:val="24"/>
                <w:szCs w:val="24"/>
              </w:rPr>
              <w:lastRenderedPageBreak/>
              <w:t xml:space="preserve">Ionising </w:t>
            </w:r>
            <w:r w:rsidR="005A49AC">
              <w:rPr>
                <w:rFonts w:cs="Arial"/>
                <w:b/>
                <w:sz w:val="24"/>
                <w:szCs w:val="24"/>
              </w:rPr>
              <w:t>r</w:t>
            </w:r>
            <w:r w:rsidRPr="00521CA1">
              <w:rPr>
                <w:rFonts w:cs="Arial"/>
                <w:b/>
                <w:sz w:val="24"/>
                <w:szCs w:val="24"/>
              </w:rPr>
              <w:t xml:space="preserve">adiation </w:t>
            </w:r>
            <w:r w:rsidRPr="00204C85">
              <w:rPr>
                <w:rFonts w:cs="Arial"/>
                <w:bCs/>
                <w:sz w:val="24"/>
                <w:szCs w:val="24"/>
              </w:rPr>
              <w:t>–</w:t>
            </w:r>
            <w:r w:rsidRPr="00521CA1">
              <w:rPr>
                <w:rFonts w:cs="Arial"/>
                <w:b/>
                <w:sz w:val="24"/>
                <w:szCs w:val="24"/>
              </w:rPr>
              <w:t xml:space="preserve"> </w:t>
            </w:r>
            <w:r w:rsidRPr="00521CA1">
              <w:rPr>
                <w:rFonts w:cs="Arial"/>
                <w:sz w:val="24"/>
                <w:szCs w:val="24"/>
              </w:rPr>
              <w:t>Safe working practices should be designed to keep exposure of the expectant mother as low as is reasonably practicable, and certainly below the statutory dose limit for pregnant women. Special attention should be paid to the possibility of nursing mothers receiving radioactive contamination.  They should not work in areas where the risk of contamination is high and therefore alternative work should be arranged.</w:t>
            </w:r>
          </w:p>
        </w:tc>
      </w:tr>
      <w:tr w:rsidR="00DE6A76" w:rsidRPr="00521CA1" w14:paraId="1C6F15F4"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87" w:type="dxa"/>
            <w:gridSpan w:val="3"/>
          </w:tcPr>
          <w:p w14:paraId="028B8FC8" w14:textId="77777777" w:rsidR="00DE6A76" w:rsidRPr="00521CA1" w:rsidRDefault="00DE6A76" w:rsidP="00BD65B3">
            <w:pPr>
              <w:rPr>
                <w:rFonts w:cs="Arial"/>
                <w:b/>
                <w:sz w:val="24"/>
                <w:szCs w:val="24"/>
              </w:rPr>
            </w:pPr>
            <w:r w:rsidRPr="00521CA1">
              <w:rPr>
                <w:rFonts w:cs="Arial"/>
                <w:b/>
                <w:sz w:val="24"/>
                <w:szCs w:val="24"/>
              </w:rPr>
              <w:lastRenderedPageBreak/>
              <w:t xml:space="preserve">13.  Any other issues  </w:t>
            </w:r>
          </w:p>
        </w:tc>
        <w:tc>
          <w:tcPr>
            <w:tcW w:w="1368" w:type="dxa"/>
          </w:tcPr>
          <w:p w14:paraId="3F17A5BA" w14:textId="77777777" w:rsidR="00DE6A76" w:rsidRPr="00521CA1" w:rsidRDefault="00DE6A76" w:rsidP="00BD65B3">
            <w:pPr>
              <w:rPr>
                <w:rFonts w:cs="Arial"/>
                <w:b/>
                <w:sz w:val="24"/>
                <w:szCs w:val="24"/>
              </w:rPr>
            </w:pPr>
            <w:r w:rsidRPr="00521CA1">
              <w:rPr>
                <w:rFonts w:cs="Arial"/>
                <w:b/>
                <w:sz w:val="24"/>
                <w:szCs w:val="24"/>
              </w:rPr>
              <w:t>Yes/No</w:t>
            </w:r>
          </w:p>
        </w:tc>
        <w:tc>
          <w:tcPr>
            <w:tcW w:w="5846" w:type="dxa"/>
          </w:tcPr>
          <w:p w14:paraId="093DA1A6" w14:textId="6E5F5570" w:rsidR="00DE6A76" w:rsidRPr="00521CA1" w:rsidRDefault="00DE6A76" w:rsidP="00BD65B3">
            <w:pPr>
              <w:rPr>
                <w:rFonts w:cs="Arial"/>
                <w:b/>
                <w:sz w:val="24"/>
                <w:szCs w:val="24"/>
              </w:rPr>
            </w:pPr>
            <w:r w:rsidRPr="00521CA1">
              <w:rPr>
                <w:rFonts w:cs="Arial"/>
                <w:b/>
                <w:sz w:val="24"/>
                <w:szCs w:val="24"/>
              </w:rPr>
              <w:t xml:space="preserve">Further </w:t>
            </w:r>
            <w:r w:rsidR="005A49AC">
              <w:rPr>
                <w:rFonts w:cs="Arial"/>
                <w:b/>
                <w:sz w:val="24"/>
                <w:szCs w:val="24"/>
              </w:rPr>
              <w:t>a</w:t>
            </w:r>
            <w:r w:rsidRPr="00521CA1">
              <w:rPr>
                <w:rFonts w:cs="Arial"/>
                <w:b/>
                <w:sz w:val="24"/>
                <w:szCs w:val="24"/>
              </w:rPr>
              <w:t xml:space="preserve">ction </w:t>
            </w:r>
            <w:r w:rsidR="005A49AC">
              <w:rPr>
                <w:rFonts w:cs="Arial"/>
                <w:b/>
                <w:sz w:val="24"/>
                <w:szCs w:val="24"/>
              </w:rPr>
              <w:t>r</w:t>
            </w:r>
            <w:r w:rsidRPr="00521CA1">
              <w:rPr>
                <w:rFonts w:cs="Arial"/>
                <w:b/>
                <w:sz w:val="24"/>
                <w:szCs w:val="24"/>
              </w:rPr>
              <w:t>equired</w:t>
            </w:r>
          </w:p>
        </w:tc>
      </w:tr>
      <w:tr w:rsidR="00DE6A76" w:rsidRPr="00521CA1" w14:paraId="508E3A7C"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6CA9F167" w14:textId="77777777" w:rsidR="00DE6A76" w:rsidRPr="00521CA1" w:rsidRDefault="00DE6A76" w:rsidP="00BD65B3">
            <w:pPr>
              <w:rPr>
                <w:rFonts w:cs="Arial"/>
                <w:sz w:val="24"/>
                <w:szCs w:val="24"/>
              </w:rPr>
            </w:pPr>
            <w:r w:rsidRPr="00521CA1">
              <w:rPr>
                <w:rFonts w:cs="Arial"/>
                <w:sz w:val="24"/>
                <w:szCs w:val="24"/>
              </w:rPr>
              <w:t>13.1</w:t>
            </w:r>
          </w:p>
        </w:tc>
        <w:tc>
          <w:tcPr>
            <w:tcW w:w="7638" w:type="dxa"/>
            <w:gridSpan w:val="2"/>
          </w:tcPr>
          <w:p w14:paraId="4E9EEC5C" w14:textId="77777777" w:rsidR="00DE6A76" w:rsidRPr="00521CA1" w:rsidRDefault="00DE6A76" w:rsidP="00BD65B3">
            <w:pPr>
              <w:rPr>
                <w:rFonts w:cs="Arial"/>
                <w:sz w:val="24"/>
                <w:szCs w:val="24"/>
              </w:rPr>
            </w:pPr>
            <w:r w:rsidRPr="00521CA1">
              <w:rPr>
                <w:rFonts w:cs="Arial"/>
                <w:sz w:val="24"/>
                <w:szCs w:val="24"/>
              </w:rPr>
              <w:t>Increasing size may present problems: consider personal protective clothing (PPE) and uniforms that may be worn by employees.</w:t>
            </w:r>
          </w:p>
        </w:tc>
        <w:tc>
          <w:tcPr>
            <w:tcW w:w="1368" w:type="dxa"/>
          </w:tcPr>
          <w:p w14:paraId="41DE6DA6" w14:textId="77777777" w:rsidR="00DE6A76" w:rsidRPr="00521CA1" w:rsidRDefault="00DE6A76" w:rsidP="00BD65B3">
            <w:pPr>
              <w:rPr>
                <w:rFonts w:cs="Arial"/>
                <w:sz w:val="24"/>
                <w:szCs w:val="24"/>
              </w:rPr>
            </w:pPr>
          </w:p>
        </w:tc>
        <w:tc>
          <w:tcPr>
            <w:tcW w:w="5846" w:type="dxa"/>
          </w:tcPr>
          <w:p w14:paraId="0D21462F" w14:textId="77777777" w:rsidR="00DE6A76" w:rsidRPr="00521CA1" w:rsidRDefault="00DE6A76" w:rsidP="00BD65B3">
            <w:pPr>
              <w:rPr>
                <w:rFonts w:cs="Arial"/>
                <w:sz w:val="24"/>
                <w:szCs w:val="24"/>
              </w:rPr>
            </w:pPr>
          </w:p>
        </w:tc>
      </w:tr>
      <w:tr w:rsidR="00DE6A76" w:rsidRPr="00521CA1" w14:paraId="771BC607" w14:textId="77777777" w:rsidTr="00D70BAE">
        <w:tblPrEx>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Ex>
        <w:tc>
          <w:tcPr>
            <w:tcW w:w="849" w:type="dxa"/>
          </w:tcPr>
          <w:p w14:paraId="7B6696D6" w14:textId="77777777" w:rsidR="00DE6A76" w:rsidRPr="00521CA1" w:rsidRDefault="00DE6A76" w:rsidP="00BD65B3">
            <w:pPr>
              <w:rPr>
                <w:rFonts w:cs="Arial"/>
                <w:sz w:val="24"/>
                <w:szCs w:val="24"/>
              </w:rPr>
            </w:pPr>
            <w:r w:rsidRPr="00521CA1">
              <w:rPr>
                <w:rFonts w:cs="Arial"/>
                <w:sz w:val="24"/>
                <w:szCs w:val="24"/>
              </w:rPr>
              <w:t>13.2</w:t>
            </w:r>
          </w:p>
        </w:tc>
        <w:tc>
          <w:tcPr>
            <w:tcW w:w="7638" w:type="dxa"/>
            <w:gridSpan w:val="2"/>
          </w:tcPr>
          <w:p w14:paraId="29B5903F" w14:textId="77777777" w:rsidR="00DE6A76" w:rsidRPr="00521CA1" w:rsidRDefault="00DE6A76" w:rsidP="00BD65B3">
            <w:pPr>
              <w:rPr>
                <w:rFonts w:cs="Arial"/>
                <w:sz w:val="24"/>
                <w:szCs w:val="24"/>
              </w:rPr>
            </w:pPr>
            <w:r w:rsidRPr="00521CA1">
              <w:rPr>
                <w:rFonts w:cs="Arial"/>
                <w:sz w:val="24"/>
                <w:szCs w:val="24"/>
              </w:rPr>
              <w:t>Dexterity, agility, co-ordination, speed of movement and reach may all be impaired due to increasing size.</w:t>
            </w:r>
          </w:p>
        </w:tc>
        <w:tc>
          <w:tcPr>
            <w:tcW w:w="1368" w:type="dxa"/>
          </w:tcPr>
          <w:p w14:paraId="356B8825" w14:textId="77777777" w:rsidR="00DE6A76" w:rsidRPr="00521CA1" w:rsidRDefault="00DE6A76" w:rsidP="00BD65B3">
            <w:pPr>
              <w:rPr>
                <w:rFonts w:cs="Arial"/>
                <w:sz w:val="24"/>
                <w:szCs w:val="24"/>
              </w:rPr>
            </w:pPr>
          </w:p>
        </w:tc>
        <w:tc>
          <w:tcPr>
            <w:tcW w:w="5846" w:type="dxa"/>
          </w:tcPr>
          <w:p w14:paraId="7952C350" w14:textId="77777777" w:rsidR="00DE6A76" w:rsidRPr="00521CA1" w:rsidRDefault="00DE6A76" w:rsidP="00BD65B3">
            <w:pPr>
              <w:rPr>
                <w:rFonts w:cs="Arial"/>
                <w:sz w:val="24"/>
                <w:szCs w:val="24"/>
              </w:rPr>
            </w:pPr>
          </w:p>
        </w:tc>
      </w:tr>
    </w:tbl>
    <w:p w14:paraId="69367E30" w14:textId="2D4BBD09" w:rsidR="00E76B6D" w:rsidRPr="00521CA1" w:rsidRDefault="00E76B6D" w:rsidP="00E76B6D">
      <w:pPr>
        <w:pStyle w:val="Subtitle"/>
        <w:rPr>
          <w:rFonts w:ascii="Arial" w:hAnsi="Arial" w:cs="Arial"/>
          <w:sz w:val="24"/>
        </w:rPr>
      </w:pPr>
      <w:r w:rsidRPr="00521CA1">
        <w:rPr>
          <w:rFonts w:ascii="Arial" w:hAnsi="Arial" w:cs="Arial"/>
          <w:sz w:val="24"/>
        </w:rPr>
        <w:t>Further guidance and information to help you complete an expectant mother risk assessment can be obtained from the following sites:</w:t>
      </w:r>
    </w:p>
    <w:p w14:paraId="6A93DFCF" w14:textId="77777777" w:rsidR="00E76B6D" w:rsidRPr="00521CA1" w:rsidRDefault="00E76B6D" w:rsidP="00E76B6D">
      <w:pPr>
        <w:pStyle w:val="Subtitle"/>
        <w:rPr>
          <w:rFonts w:ascii="Arial" w:hAnsi="Arial" w:cs="Arial"/>
          <w:sz w:val="24"/>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8308"/>
      </w:tblGrid>
      <w:tr w:rsidR="00E76B6D" w:rsidRPr="00521CA1" w14:paraId="37E99153" w14:textId="77777777" w:rsidTr="00247751">
        <w:tc>
          <w:tcPr>
            <w:tcW w:w="7393" w:type="dxa"/>
            <w:shd w:val="clear" w:color="auto" w:fill="auto"/>
          </w:tcPr>
          <w:p w14:paraId="45FE0960" w14:textId="68920C0B" w:rsidR="00E76B6D" w:rsidRPr="00521CA1" w:rsidRDefault="0084719A" w:rsidP="00247751">
            <w:pPr>
              <w:pStyle w:val="Subtitle"/>
              <w:rPr>
                <w:rFonts w:ascii="Arial" w:hAnsi="Arial" w:cs="Arial"/>
                <w:sz w:val="24"/>
              </w:rPr>
            </w:pPr>
            <w:r>
              <w:rPr>
                <w:rFonts w:ascii="Arial" w:hAnsi="Arial" w:cs="Arial"/>
                <w:sz w:val="24"/>
              </w:rPr>
              <w:t>KNET/KELSI</w:t>
            </w:r>
            <w:r w:rsidR="00E76B6D" w:rsidRPr="00521CA1">
              <w:rPr>
                <w:rFonts w:ascii="Arial" w:hAnsi="Arial" w:cs="Arial"/>
                <w:sz w:val="24"/>
              </w:rPr>
              <w:t>:</w:t>
            </w:r>
          </w:p>
        </w:tc>
        <w:tc>
          <w:tcPr>
            <w:tcW w:w="8308" w:type="dxa"/>
            <w:shd w:val="clear" w:color="auto" w:fill="auto"/>
          </w:tcPr>
          <w:p w14:paraId="02509786" w14:textId="77777777" w:rsidR="00E76B6D" w:rsidRDefault="00E76B6D" w:rsidP="00247751">
            <w:pPr>
              <w:pStyle w:val="Subtitle"/>
              <w:rPr>
                <w:rStyle w:val="Hyperlink"/>
                <w:rFonts w:ascii="Arial" w:hAnsi="Arial" w:cs="Arial"/>
                <w:sz w:val="24"/>
              </w:rPr>
            </w:pPr>
            <w:r w:rsidRPr="00521CA1">
              <w:rPr>
                <w:rFonts w:ascii="Arial" w:hAnsi="Arial" w:cs="Arial"/>
                <w:sz w:val="24"/>
              </w:rPr>
              <w:t xml:space="preserve">The following free leaflets can be downloaded from the HSE website: </w:t>
            </w:r>
            <w:hyperlink r:id="rId12" w:history="1">
              <w:r w:rsidRPr="00521CA1">
                <w:rPr>
                  <w:rStyle w:val="Hyperlink"/>
                  <w:rFonts w:ascii="Arial" w:hAnsi="Arial" w:cs="Arial"/>
                  <w:sz w:val="24"/>
                </w:rPr>
                <w:t>www.hse.gov.uk</w:t>
              </w:r>
            </w:hyperlink>
          </w:p>
          <w:p w14:paraId="3DBA8769" w14:textId="77777777" w:rsidR="002249E7" w:rsidRPr="00521CA1" w:rsidRDefault="002249E7" w:rsidP="00247751">
            <w:pPr>
              <w:pStyle w:val="Subtitle"/>
              <w:rPr>
                <w:rFonts w:ascii="Arial" w:hAnsi="Arial" w:cs="Arial"/>
                <w:sz w:val="24"/>
              </w:rPr>
            </w:pPr>
          </w:p>
        </w:tc>
      </w:tr>
      <w:tr w:rsidR="00E76B6D" w:rsidRPr="00521CA1" w14:paraId="1A44160F" w14:textId="77777777" w:rsidTr="00247751">
        <w:tc>
          <w:tcPr>
            <w:tcW w:w="7393" w:type="dxa"/>
            <w:shd w:val="clear" w:color="auto" w:fill="auto"/>
          </w:tcPr>
          <w:p w14:paraId="1678F040" w14:textId="77777777" w:rsidR="00E76B6D" w:rsidRPr="00C97FAA" w:rsidRDefault="00E76B6D" w:rsidP="00247751">
            <w:pPr>
              <w:pStyle w:val="Subtitle"/>
              <w:numPr>
                <w:ilvl w:val="0"/>
                <w:numId w:val="14"/>
              </w:numPr>
              <w:rPr>
                <w:rFonts w:ascii="Arial" w:hAnsi="Arial" w:cs="Arial"/>
                <w:b w:val="0"/>
                <w:sz w:val="24"/>
              </w:rPr>
            </w:pPr>
            <w:r w:rsidRPr="00C97FAA">
              <w:rPr>
                <w:rFonts w:ascii="Arial" w:hAnsi="Arial" w:cs="Arial"/>
                <w:b w:val="0"/>
                <w:sz w:val="24"/>
              </w:rPr>
              <w:t xml:space="preserve">Blood borne viruses – principles of infection </w:t>
            </w:r>
            <w:proofErr w:type="gramStart"/>
            <w:r w:rsidRPr="00C97FAA">
              <w:rPr>
                <w:rFonts w:ascii="Arial" w:hAnsi="Arial" w:cs="Arial"/>
                <w:b w:val="0"/>
                <w:sz w:val="24"/>
              </w:rPr>
              <w:t>control</w:t>
            </w:r>
            <w:proofErr w:type="gramEnd"/>
            <w:r w:rsidRPr="00C97FAA">
              <w:rPr>
                <w:rFonts w:ascii="Arial" w:hAnsi="Arial" w:cs="Arial"/>
                <w:b w:val="0"/>
                <w:sz w:val="24"/>
              </w:rPr>
              <w:t xml:space="preserve"> </w:t>
            </w:r>
          </w:p>
          <w:p w14:paraId="38A58B96" w14:textId="4579D843" w:rsidR="00E76B6D" w:rsidRPr="00C97FAA" w:rsidRDefault="00E76B6D" w:rsidP="00247751">
            <w:pPr>
              <w:pStyle w:val="Subtitle"/>
              <w:numPr>
                <w:ilvl w:val="0"/>
                <w:numId w:val="14"/>
              </w:numPr>
              <w:rPr>
                <w:rFonts w:ascii="Arial" w:hAnsi="Arial" w:cs="Arial"/>
                <w:b w:val="0"/>
                <w:sz w:val="24"/>
              </w:rPr>
            </w:pPr>
            <w:r w:rsidRPr="00C97FAA">
              <w:rPr>
                <w:rFonts w:ascii="Arial" w:hAnsi="Arial" w:cs="Arial"/>
                <w:b w:val="0"/>
                <w:sz w:val="24"/>
              </w:rPr>
              <w:t xml:space="preserve">DSE </w:t>
            </w:r>
            <w:r w:rsidR="002249E7">
              <w:rPr>
                <w:rFonts w:ascii="Arial" w:hAnsi="Arial" w:cs="Arial"/>
                <w:b w:val="0"/>
                <w:sz w:val="24"/>
              </w:rPr>
              <w:t xml:space="preserve">workstation </w:t>
            </w:r>
            <w:r w:rsidRPr="00C97FAA">
              <w:rPr>
                <w:rFonts w:ascii="Arial" w:hAnsi="Arial" w:cs="Arial"/>
                <w:b w:val="0"/>
                <w:sz w:val="24"/>
              </w:rPr>
              <w:t>assessment form</w:t>
            </w:r>
          </w:p>
          <w:p w14:paraId="41E8C625" w14:textId="45E4F3D0" w:rsidR="00E76B6D" w:rsidRPr="00C97FAA" w:rsidRDefault="00E76B6D" w:rsidP="00247751">
            <w:pPr>
              <w:pStyle w:val="Subtitle"/>
              <w:numPr>
                <w:ilvl w:val="0"/>
                <w:numId w:val="14"/>
              </w:numPr>
              <w:rPr>
                <w:rFonts w:ascii="Arial" w:hAnsi="Arial" w:cs="Arial"/>
                <w:b w:val="0"/>
                <w:sz w:val="24"/>
              </w:rPr>
            </w:pPr>
            <w:r w:rsidRPr="00C97FAA">
              <w:rPr>
                <w:rFonts w:ascii="Arial" w:hAnsi="Arial" w:cs="Arial"/>
                <w:b w:val="0"/>
                <w:sz w:val="24"/>
              </w:rPr>
              <w:t xml:space="preserve">Lone </w:t>
            </w:r>
            <w:r w:rsidR="0084719A">
              <w:rPr>
                <w:rFonts w:ascii="Arial" w:hAnsi="Arial" w:cs="Arial"/>
                <w:b w:val="0"/>
                <w:sz w:val="24"/>
              </w:rPr>
              <w:t>working</w:t>
            </w:r>
            <w:r w:rsidRPr="00C97FAA">
              <w:rPr>
                <w:rFonts w:ascii="Arial" w:hAnsi="Arial" w:cs="Arial"/>
                <w:b w:val="0"/>
                <w:sz w:val="24"/>
              </w:rPr>
              <w:t xml:space="preserve"> and</w:t>
            </w:r>
            <w:r w:rsidR="0084719A">
              <w:rPr>
                <w:rFonts w:ascii="Arial" w:hAnsi="Arial" w:cs="Arial"/>
                <w:b w:val="0"/>
                <w:sz w:val="24"/>
              </w:rPr>
              <w:t xml:space="preserve"> personal safety</w:t>
            </w:r>
            <w:r w:rsidRPr="00C97FAA">
              <w:rPr>
                <w:rFonts w:ascii="Arial" w:hAnsi="Arial" w:cs="Arial"/>
                <w:b w:val="0"/>
                <w:sz w:val="24"/>
              </w:rPr>
              <w:t xml:space="preserve"> guidance</w:t>
            </w:r>
          </w:p>
          <w:p w14:paraId="1A064C51" w14:textId="77777777" w:rsidR="00E76B6D" w:rsidRPr="00C97FAA" w:rsidRDefault="00E76B6D" w:rsidP="00247751">
            <w:pPr>
              <w:pStyle w:val="Subtitle"/>
              <w:numPr>
                <w:ilvl w:val="0"/>
                <w:numId w:val="14"/>
              </w:numPr>
              <w:rPr>
                <w:rFonts w:ascii="Arial" w:hAnsi="Arial" w:cs="Arial"/>
                <w:b w:val="0"/>
                <w:sz w:val="24"/>
              </w:rPr>
            </w:pPr>
            <w:r w:rsidRPr="00C97FAA">
              <w:rPr>
                <w:rFonts w:ascii="Arial" w:hAnsi="Arial" w:cs="Arial"/>
                <w:b w:val="0"/>
                <w:sz w:val="24"/>
              </w:rPr>
              <w:t xml:space="preserve">Managing stress at work policy </w:t>
            </w:r>
          </w:p>
          <w:p w14:paraId="7EAA6EDA" w14:textId="69A21743" w:rsidR="00E76B6D" w:rsidRDefault="00E76B6D" w:rsidP="00247751">
            <w:pPr>
              <w:pStyle w:val="Subtitle"/>
              <w:numPr>
                <w:ilvl w:val="0"/>
                <w:numId w:val="14"/>
              </w:numPr>
              <w:rPr>
                <w:rFonts w:ascii="Arial" w:hAnsi="Arial" w:cs="Arial"/>
                <w:b w:val="0"/>
                <w:sz w:val="24"/>
              </w:rPr>
            </w:pPr>
            <w:r w:rsidRPr="00C97FAA">
              <w:rPr>
                <w:rFonts w:ascii="Arial" w:hAnsi="Arial" w:cs="Arial"/>
                <w:b w:val="0"/>
                <w:sz w:val="24"/>
              </w:rPr>
              <w:t xml:space="preserve">New and expectant </w:t>
            </w:r>
            <w:proofErr w:type="gramStart"/>
            <w:r w:rsidRPr="00C97FAA">
              <w:rPr>
                <w:rFonts w:ascii="Arial" w:hAnsi="Arial" w:cs="Arial"/>
                <w:b w:val="0"/>
                <w:sz w:val="24"/>
              </w:rPr>
              <w:t>mothers</w:t>
            </w:r>
            <w:proofErr w:type="gramEnd"/>
            <w:r w:rsidRPr="00C97FAA">
              <w:rPr>
                <w:rFonts w:ascii="Arial" w:hAnsi="Arial" w:cs="Arial"/>
                <w:b w:val="0"/>
                <w:sz w:val="24"/>
              </w:rPr>
              <w:t xml:space="preserve"> guidance</w:t>
            </w:r>
          </w:p>
          <w:p w14:paraId="1AFBF927" w14:textId="036EF85D" w:rsidR="00E76B6D" w:rsidRPr="00473168" w:rsidRDefault="00E76B6D">
            <w:pPr>
              <w:pStyle w:val="Subtitle"/>
              <w:numPr>
                <w:ilvl w:val="0"/>
                <w:numId w:val="14"/>
              </w:numPr>
              <w:rPr>
                <w:rFonts w:ascii="Arial" w:hAnsi="Arial" w:cs="Arial"/>
                <w:b w:val="0"/>
                <w:sz w:val="24"/>
              </w:rPr>
            </w:pPr>
            <w:r w:rsidRPr="00C97FAA">
              <w:rPr>
                <w:rFonts w:ascii="Arial" w:hAnsi="Arial" w:cs="Arial"/>
                <w:b w:val="0"/>
                <w:sz w:val="24"/>
              </w:rPr>
              <w:t xml:space="preserve">Travel for work guidance and risk assessment prompt </w:t>
            </w:r>
            <w:proofErr w:type="gramStart"/>
            <w:r w:rsidRPr="00C97FAA">
              <w:rPr>
                <w:rFonts w:ascii="Arial" w:hAnsi="Arial" w:cs="Arial"/>
                <w:b w:val="0"/>
                <w:sz w:val="24"/>
              </w:rPr>
              <w:t>sheet</w:t>
            </w:r>
            <w:proofErr w:type="gramEnd"/>
          </w:p>
          <w:p w14:paraId="4F92073D" w14:textId="77777777" w:rsidR="00E76B6D" w:rsidRPr="003D4048" w:rsidRDefault="00E76B6D" w:rsidP="00247751">
            <w:pPr>
              <w:pStyle w:val="Subtitle"/>
              <w:ind w:left="360"/>
              <w:rPr>
                <w:rFonts w:ascii="Arial" w:hAnsi="Arial" w:cs="Arial"/>
                <w:b w:val="0"/>
                <w:sz w:val="24"/>
              </w:rPr>
            </w:pPr>
          </w:p>
        </w:tc>
        <w:tc>
          <w:tcPr>
            <w:tcW w:w="8308" w:type="dxa"/>
            <w:shd w:val="clear" w:color="auto" w:fill="auto"/>
          </w:tcPr>
          <w:p w14:paraId="302C803C" w14:textId="533AAE13" w:rsidR="00E76B6D" w:rsidRPr="00521CA1" w:rsidRDefault="00E76B6D" w:rsidP="00247751">
            <w:pPr>
              <w:pStyle w:val="Subtitle"/>
              <w:numPr>
                <w:ilvl w:val="0"/>
                <w:numId w:val="17"/>
              </w:numPr>
              <w:rPr>
                <w:rFonts w:ascii="Arial" w:hAnsi="Arial" w:cs="Arial"/>
                <w:b w:val="0"/>
                <w:sz w:val="24"/>
              </w:rPr>
            </w:pPr>
            <w:r w:rsidRPr="00521CA1">
              <w:rPr>
                <w:rFonts w:ascii="Arial" w:hAnsi="Arial" w:cs="Arial"/>
                <w:b w:val="0"/>
                <w:sz w:val="24"/>
              </w:rPr>
              <w:t xml:space="preserve">COSHH </w:t>
            </w:r>
            <w:r w:rsidR="00473168">
              <w:rPr>
                <w:rFonts w:ascii="Arial" w:hAnsi="Arial" w:cs="Arial"/>
                <w:b w:val="0"/>
                <w:sz w:val="24"/>
              </w:rPr>
              <w:t>e</w:t>
            </w:r>
            <w:r w:rsidRPr="00521CA1">
              <w:rPr>
                <w:rFonts w:ascii="Arial" w:hAnsi="Arial" w:cs="Arial"/>
                <w:b w:val="0"/>
                <w:sz w:val="24"/>
              </w:rPr>
              <w:t>ssentials</w:t>
            </w:r>
          </w:p>
          <w:p w14:paraId="364045CE" w14:textId="40C63EB9" w:rsidR="00E76B6D" w:rsidRPr="00521CA1" w:rsidRDefault="00E76B6D" w:rsidP="00247751">
            <w:pPr>
              <w:pStyle w:val="Subtitle"/>
              <w:numPr>
                <w:ilvl w:val="0"/>
                <w:numId w:val="18"/>
              </w:numPr>
              <w:rPr>
                <w:rFonts w:ascii="Arial" w:hAnsi="Arial" w:cs="Arial"/>
                <w:b w:val="0"/>
                <w:sz w:val="24"/>
              </w:rPr>
            </w:pPr>
            <w:r w:rsidRPr="00521CA1">
              <w:rPr>
                <w:rFonts w:ascii="Arial" w:hAnsi="Arial" w:cs="Arial"/>
                <w:b w:val="0"/>
                <w:sz w:val="24"/>
              </w:rPr>
              <w:t xml:space="preserve">Display </w:t>
            </w:r>
            <w:r w:rsidR="00473168">
              <w:rPr>
                <w:rFonts w:ascii="Arial" w:hAnsi="Arial" w:cs="Arial"/>
                <w:b w:val="0"/>
                <w:sz w:val="24"/>
              </w:rPr>
              <w:t>s</w:t>
            </w:r>
            <w:r w:rsidRPr="00521CA1">
              <w:rPr>
                <w:rFonts w:ascii="Arial" w:hAnsi="Arial" w:cs="Arial"/>
                <w:b w:val="0"/>
                <w:sz w:val="24"/>
              </w:rPr>
              <w:t xml:space="preserve">creen </w:t>
            </w:r>
            <w:proofErr w:type="gramStart"/>
            <w:r w:rsidR="00473168">
              <w:rPr>
                <w:rFonts w:ascii="Arial" w:hAnsi="Arial" w:cs="Arial"/>
                <w:b w:val="0"/>
                <w:sz w:val="24"/>
              </w:rPr>
              <w:t>e</w:t>
            </w:r>
            <w:r w:rsidRPr="00521CA1">
              <w:rPr>
                <w:rFonts w:ascii="Arial" w:hAnsi="Arial" w:cs="Arial"/>
                <w:b w:val="0"/>
                <w:sz w:val="24"/>
              </w:rPr>
              <w:t>quipment</w:t>
            </w:r>
            <w:proofErr w:type="gramEnd"/>
          </w:p>
          <w:p w14:paraId="5AC2B8AA" w14:textId="6210CF46" w:rsidR="00E76B6D" w:rsidRDefault="00E76B6D" w:rsidP="00247751">
            <w:pPr>
              <w:pStyle w:val="Subtitle"/>
              <w:numPr>
                <w:ilvl w:val="0"/>
                <w:numId w:val="19"/>
              </w:numPr>
              <w:rPr>
                <w:rFonts w:ascii="Arial" w:hAnsi="Arial" w:cs="Arial"/>
                <w:b w:val="0"/>
                <w:sz w:val="24"/>
              </w:rPr>
            </w:pPr>
            <w:r w:rsidRPr="00521CA1">
              <w:rPr>
                <w:rFonts w:ascii="Arial" w:hAnsi="Arial" w:cs="Arial"/>
                <w:b w:val="0"/>
                <w:sz w:val="24"/>
              </w:rPr>
              <w:t xml:space="preserve">Infection risks to new and expectant mothers in the workplace </w:t>
            </w:r>
          </w:p>
          <w:p w14:paraId="39EC9608" w14:textId="22FCC8C9" w:rsidR="00473168" w:rsidRDefault="00473168" w:rsidP="00247751">
            <w:pPr>
              <w:pStyle w:val="Subtitle"/>
              <w:numPr>
                <w:ilvl w:val="0"/>
                <w:numId w:val="19"/>
              </w:numPr>
              <w:rPr>
                <w:rFonts w:ascii="Arial" w:hAnsi="Arial" w:cs="Arial"/>
                <w:b w:val="0"/>
                <w:sz w:val="24"/>
              </w:rPr>
            </w:pPr>
            <w:r>
              <w:rPr>
                <w:rFonts w:ascii="Arial" w:hAnsi="Arial" w:cs="Arial"/>
                <w:b w:val="0"/>
                <w:sz w:val="24"/>
              </w:rPr>
              <w:t>Violence at work</w:t>
            </w:r>
          </w:p>
          <w:p w14:paraId="7B3340E0" w14:textId="1061183A" w:rsidR="00E76B6D" w:rsidRPr="00521CA1" w:rsidRDefault="00E76B6D" w:rsidP="00247751">
            <w:pPr>
              <w:pStyle w:val="Subtitle"/>
              <w:numPr>
                <w:ilvl w:val="0"/>
                <w:numId w:val="19"/>
              </w:numPr>
              <w:rPr>
                <w:rFonts w:ascii="Arial" w:hAnsi="Arial" w:cs="Arial"/>
                <w:b w:val="0"/>
                <w:sz w:val="24"/>
              </w:rPr>
            </w:pPr>
            <w:r w:rsidRPr="00521CA1">
              <w:rPr>
                <w:rFonts w:ascii="Arial" w:hAnsi="Arial" w:cs="Arial"/>
                <w:b w:val="0"/>
                <w:sz w:val="24"/>
              </w:rPr>
              <w:t xml:space="preserve">Manual </w:t>
            </w:r>
            <w:r w:rsidR="00473168">
              <w:rPr>
                <w:rFonts w:ascii="Arial" w:hAnsi="Arial" w:cs="Arial"/>
                <w:b w:val="0"/>
                <w:sz w:val="24"/>
              </w:rPr>
              <w:t>h</w:t>
            </w:r>
            <w:r w:rsidRPr="00521CA1">
              <w:rPr>
                <w:rFonts w:ascii="Arial" w:hAnsi="Arial" w:cs="Arial"/>
                <w:b w:val="0"/>
                <w:sz w:val="24"/>
              </w:rPr>
              <w:t>andling</w:t>
            </w:r>
          </w:p>
          <w:p w14:paraId="784CB986" w14:textId="1440A6C2" w:rsidR="00E76B6D" w:rsidRPr="00521CA1" w:rsidRDefault="00E76B6D" w:rsidP="00247751">
            <w:pPr>
              <w:pStyle w:val="Subtitle"/>
              <w:numPr>
                <w:ilvl w:val="0"/>
                <w:numId w:val="20"/>
              </w:numPr>
              <w:rPr>
                <w:rFonts w:ascii="Arial" w:hAnsi="Arial" w:cs="Arial"/>
                <w:b w:val="0"/>
                <w:sz w:val="24"/>
              </w:rPr>
            </w:pPr>
            <w:r w:rsidRPr="00521CA1">
              <w:rPr>
                <w:rFonts w:ascii="Arial" w:hAnsi="Arial" w:cs="Arial"/>
                <w:b w:val="0"/>
                <w:sz w:val="24"/>
              </w:rPr>
              <w:t xml:space="preserve">Noise at </w:t>
            </w:r>
            <w:r w:rsidR="00473168">
              <w:rPr>
                <w:rFonts w:ascii="Arial" w:hAnsi="Arial" w:cs="Arial"/>
                <w:b w:val="0"/>
                <w:sz w:val="24"/>
              </w:rPr>
              <w:t>w</w:t>
            </w:r>
            <w:r w:rsidRPr="00521CA1">
              <w:rPr>
                <w:rFonts w:ascii="Arial" w:hAnsi="Arial" w:cs="Arial"/>
                <w:b w:val="0"/>
                <w:sz w:val="24"/>
              </w:rPr>
              <w:t xml:space="preserve">ork </w:t>
            </w:r>
            <w:r w:rsidR="00473168">
              <w:rPr>
                <w:rFonts w:ascii="Arial" w:hAnsi="Arial" w:cs="Arial"/>
                <w:b w:val="0"/>
                <w:sz w:val="24"/>
              </w:rPr>
              <w:t>a</w:t>
            </w:r>
            <w:r w:rsidRPr="00521CA1">
              <w:rPr>
                <w:rFonts w:ascii="Arial" w:hAnsi="Arial" w:cs="Arial"/>
                <w:b w:val="0"/>
                <w:sz w:val="24"/>
              </w:rPr>
              <w:t xml:space="preserve">dvice for </w:t>
            </w:r>
            <w:r w:rsidR="00473168">
              <w:rPr>
                <w:rFonts w:ascii="Arial" w:hAnsi="Arial" w:cs="Arial"/>
                <w:b w:val="0"/>
                <w:sz w:val="24"/>
              </w:rPr>
              <w:t>e</w:t>
            </w:r>
            <w:r w:rsidRPr="00521CA1">
              <w:rPr>
                <w:rFonts w:ascii="Arial" w:hAnsi="Arial" w:cs="Arial"/>
                <w:b w:val="0"/>
                <w:sz w:val="24"/>
              </w:rPr>
              <w:t>mployers</w:t>
            </w:r>
          </w:p>
          <w:p w14:paraId="3276361A" w14:textId="77777777" w:rsidR="00E76B6D" w:rsidRPr="00521CA1" w:rsidRDefault="00E76B6D" w:rsidP="00247751">
            <w:pPr>
              <w:pStyle w:val="Subtitle"/>
              <w:numPr>
                <w:ilvl w:val="0"/>
                <w:numId w:val="21"/>
              </w:numPr>
              <w:rPr>
                <w:rFonts w:ascii="Arial" w:hAnsi="Arial" w:cs="Arial"/>
                <w:b w:val="0"/>
                <w:sz w:val="24"/>
              </w:rPr>
            </w:pPr>
            <w:r w:rsidRPr="00521CA1">
              <w:rPr>
                <w:rFonts w:ascii="Arial" w:hAnsi="Arial" w:cs="Arial"/>
                <w:b w:val="0"/>
                <w:sz w:val="24"/>
              </w:rPr>
              <w:t>New and expectant mothers</w:t>
            </w:r>
          </w:p>
          <w:p w14:paraId="4D3F0946" w14:textId="77777777" w:rsidR="00E76B6D" w:rsidRDefault="00E76B6D" w:rsidP="00247751">
            <w:pPr>
              <w:pStyle w:val="Subtitle"/>
              <w:numPr>
                <w:ilvl w:val="0"/>
                <w:numId w:val="22"/>
              </w:numPr>
              <w:rPr>
                <w:rFonts w:ascii="Arial" w:hAnsi="Arial" w:cs="Arial"/>
                <w:b w:val="0"/>
                <w:sz w:val="24"/>
              </w:rPr>
            </w:pPr>
            <w:r w:rsidRPr="00521CA1">
              <w:rPr>
                <w:rFonts w:ascii="Arial" w:hAnsi="Arial" w:cs="Arial"/>
                <w:b w:val="0"/>
                <w:sz w:val="24"/>
              </w:rPr>
              <w:t>Working at height</w:t>
            </w:r>
            <w:r>
              <w:rPr>
                <w:rFonts w:ascii="Arial" w:hAnsi="Arial" w:cs="Arial"/>
                <w:b w:val="0"/>
                <w:sz w:val="24"/>
              </w:rPr>
              <w:t>.</w:t>
            </w:r>
          </w:p>
          <w:p w14:paraId="7C0656FD" w14:textId="77777777" w:rsidR="002249E7" w:rsidRPr="008014DD" w:rsidRDefault="002249E7" w:rsidP="002249E7">
            <w:pPr>
              <w:pStyle w:val="Subtitle"/>
              <w:ind w:left="360"/>
              <w:rPr>
                <w:rFonts w:ascii="Arial" w:hAnsi="Arial" w:cs="Arial"/>
                <w:b w:val="0"/>
                <w:sz w:val="24"/>
              </w:rPr>
            </w:pPr>
          </w:p>
        </w:tc>
      </w:tr>
    </w:tbl>
    <w:p w14:paraId="19BCD0A0" w14:textId="0BA83851" w:rsidR="00E76B6D" w:rsidRDefault="00E76B6D" w:rsidP="00C82214">
      <w:pPr>
        <w:rPr>
          <w:rFonts w:cs="Arial"/>
          <w:b/>
          <w:sz w:val="24"/>
          <w:szCs w:val="24"/>
        </w:rPr>
      </w:pPr>
      <w:r w:rsidRPr="00521CA1">
        <w:rPr>
          <w:rFonts w:cs="Arial"/>
          <w:b/>
          <w:sz w:val="24"/>
          <w:szCs w:val="24"/>
        </w:rPr>
        <w:t xml:space="preserve">If a risk has been identified, indicate the action to be taken to remove the hazard or reduce the risk within the expectant mother risk assessment </w:t>
      </w:r>
      <w:r w:rsidRPr="00C97FAA">
        <w:rPr>
          <w:rFonts w:cs="Arial"/>
          <w:b/>
          <w:sz w:val="24"/>
          <w:szCs w:val="24"/>
        </w:rPr>
        <w:t xml:space="preserve">action plan </w:t>
      </w:r>
      <w:r w:rsidR="002249E7">
        <w:rPr>
          <w:rFonts w:cs="Arial"/>
          <w:b/>
          <w:sz w:val="24"/>
          <w:szCs w:val="24"/>
        </w:rPr>
        <w:t>below</w:t>
      </w:r>
      <w:r w:rsidR="00CA11A1">
        <w:rPr>
          <w:rFonts w:cs="Arial"/>
          <w:b/>
          <w:sz w:val="24"/>
          <w:szCs w:val="24"/>
        </w:rPr>
        <w:t xml:space="preserve">. </w:t>
      </w:r>
    </w:p>
    <w:p w14:paraId="728BC711" w14:textId="71CD5AB9" w:rsidR="00D96A00" w:rsidRPr="00FD1EF7" w:rsidRDefault="00224539" w:rsidP="00D96A00">
      <w:pPr>
        <w:pStyle w:val="Title"/>
        <w:rPr>
          <w:rFonts w:ascii="Arial" w:hAnsi="Arial" w:cs="Arial"/>
          <w:szCs w:val="28"/>
        </w:rPr>
      </w:pPr>
      <w:r w:rsidRPr="00FD1EF7">
        <w:rPr>
          <w:rFonts w:ascii="Arial" w:hAnsi="Arial" w:cs="Arial"/>
          <w:szCs w:val="28"/>
        </w:rPr>
        <w:lastRenderedPageBreak/>
        <w:t>Pregnant workers and new mother’s</w:t>
      </w:r>
      <w:r w:rsidR="00D96A00" w:rsidRPr="00FD1EF7">
        <w:rPr>
          <w:rFonts w:ascii="Arial" w:hAnsi="Arial" w:cs="Arial"/>
          <w:szCs w:val="28"/>
        </w:rPr>
        <w:t xml:space="preserve"> </w:t>
      </w:r>
      <w:r w:rsidR="005A49AC" w:rsidRPr="00FD1EF7">
        <w:rPr>
          <w:rFonts w:ascii="Arial" w:hAnsi="Arial" w:cs="Arial"/>
          <w:szCs w:val="28"/>
        </w:rPr>
        <w:t>r</w:t>
      </w:r>
      <w:r w:rsidR="00D96A00" w:rsidRPr="00FD1EF7">
        <w:rPr>
          <w:rFonts w:ascii="Arial" w:hAnsi="Arial" w:cs="Arial"/>
          <w:szCs w:val="28"/>
        </w:rPr>
        <w:t xml:space="preserve">isk </w:t>
      </w:r>
      <w:r w:rsidR="005A49AC" w:rsidRPr="00FD1EF7">
        <w:rPr>
          <w:rFonts w:ascii="Arial" w:hAnsi="Arial" w:cs="Arial"/>
          <w:szCs w:val="28"/>
        </w:rPr>
        <w:t>a</w:t>
      </w:r>
      <w:r w:rsidR="00D96A00" w:rsidRPr="00FD1EF7">
        <w:rPr>
          <w:rFonts w:ascii="Arial" w:hAnsi="Arial" w:cs="Arial"/>
          <w:szCs w:val="28"/>
        </w:rPr>
        <w:t>ssessment</w:t>
      </w:r>
      <w:r w:rsidR="002951E4" w:rsidRPr="00FD1EF7">
        <w:rPr>
          <w:rFonts w:ascii="Arial" w:hAnsi="Arial" w:cs="Arial"/>
          <w:szCs w:val="28"/>
        </w:rPr>
        <w:t xml:space="preserve"> </w:t>
      </w:r>
      <w:r w:rsidR="005A49AC" w:rsidRPr="00FD1EF7">
        <w:rPr>
          <w:rFonts w:ascii="Arial" w:hAnsi="Arial" w:cs="Arial"/>
          <w:szCs w:val="28"/>
        </w:rPr>
        <w:t>a</w:t>
      </w:r>
      <w:r w:rsidR="002951E4" w:rsidRPr="00FD1EF7">
        <w:rPr>
          <w:rFonts w:ascii="Arial" w:hAnsi="Arial" w:cs="Arial"/>
          <w:szCs w:val="28"/>
        </w:rPr>
        <w:t xml:space="preserve">ction </w:t>
      </w:r>
      <w:r w:rsidR="005A49AC" w:rsidRPr="00FD1EF7">
        <w:rPr>
          <w:rFonts w:ascii="Arial" w:hAnsi="Arial" w:cs="Arial"/>
          <w:szCs w:val="28"/>
        </w:rPr>
        <w:t>p</w:t>
      </w:r>
      <w:r w:rsidR="002951E4" w:rsidRPr="00FD1EF7">
        <w:rPr>
          <w:rFonts w:ascii="Arial" w:hAnsi="Arial" w:cs="Arial"/>
          <w:szCs w:val="28"/>
        </w:rPr>
        <w:t>lan</w:t>
      </w:r>
      <w:r w:rsidR="000A5901" w:rsidRPr="00FD1EF7">
        <w:rPr>
          <w:rFonts w:ascii="Arial" w:hAnsi="Arial" w:cs="Arial"/>
          <w:szCs w:val="28"/>
        </w:rPr>
        <w:t xml:space="preserve"> </w:t>
      </w:r>
    </w:p>
    <w:p w14:paraId="598CBCE0" w14:textId="77777777" w:rsidR="002249E7" w:rsidRPr="00521CA1" w:rsidRDefault="002249E7" w:rsidP="00D96A00">
      <w:pPr>
        <w:pStyle w:val="Title"/>
        <w:rPr>
          <w:rFonts w:ascii="Arial" w:hAnsi="Arial" w:cs="Arial"/>
          <w:sz w:val="24"/>
        </w:rPr>
      </w:pPr>
    </w:p>
    <w:p w14:paraId="40AA92DE" w14:textId="77777777" w:rsidR="00D96A00" w:rsidRPr="00521CA1" w:rsidRDefault="00D96A00" w:rsidP="00D96A00">
      <w:pPr>
        <w:pStyle w:val="Title"/>
        <w:rPr>
          <w:rFonts w:ascii="Arial" w:hAnsi="Arial" w:cs="Arial"/>
          <w:sz w:val="24"/>
        </w:rPr>
      </w:pPr>
    </w:p>
    <w:tbl>
      <w:tblPr>
        <w:tblStyle w:val="TableGridLight"/>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3140"/>
        <w:gridCol w:w="4481"/>
        <w:gridCol w:w="1550"/>
        <w:gridCol w:w="4829"/>
        <w:gridCol w:w="1701"/>
      </w:tblGrid>
      <w:tr w:rsidR="004236AE" w:rsidRPr="00521CA1" w14:paraId="02B78D09" w14:textId="77777777" w:rsidTr="002249E7">
        <w:tc>
          <w:tcPr>
            <w:tcW w:w="9171" w:type="dxa"/>
            <w:gridSpan w:val="3"/>
            <w:tcBorders>
              <w:top w:val="single" w:sz="4" w:space="0" w:color="auto"/>
            </w:tcBorders>
          </w:tcPr>
          <w:p w14:paraId="76000CF6" w14:textId="77777777" w:rsidR="004236AE" w:rsidRPr="00521CA1" w:rsidRDefault="004236AE" w:rsidP="00C971DB">
            <w:pPr>
              <w:rPr>
                <w:rFonts w:cs="Arial"/>
                <w:b/>
                <w:sz w:val="24"/>
                <w:szCs w:val="24"/>
              </w:rPr>
            </w:pPr>
            <w:r w:rsidRPr="00521CA1">
              <w:rPr>
                <w:rFonts w:cs="Arial"/>
                <w:b/>
                <w:sz w:val="24"/>
                <w:szCs w:val="24"/>
              </w:rPr>
              <w:t>Employee’s name:</w:t>
            </w:r>
          </w:p>
        </w:tc>
        <w:tc>
          <w:tcPr>
            <w:tcW w:w="6530" w:type="dxa"/>
            <w:gridSpan w:val="2"/>
            <w:tcBorders>
              <w:top w:val="single" w:sz="4" w:space="0" w:color="auto"/>
            </w:tcBorders>
          </w:tcPr>
          <w:p w14:paraId="7AFE23FD" w14:textId="204AD0A0" w:rsidR="004236AE" w:rsidRPr="00521CA1" w:rsidRDefault="004236AE" w:rsidP="00C971DB">
            <w:pPr>
              <w:rPr>
                <w:rFonts w:cs="Arial"/>
                <w:b/>
                <w:sz w:val="24"/>
                <w:szCs w:val="24"/>
              </w:rPr>
            </w:pPr>
            <w:r w:rsidRPr="00521CA1">
              <w:rPr>
                <w:rFonts w:cs="Arial"/>
                <w:b/>
                <w:sz w:val="24"/>
                <w:szCs w:val="24"/>
              </w:rPr>
              <w:t xml:space="preserve">Establishment: </w:t>
            </w:r>
          </w:p>
        </w:tc>
      </w:tr>
      <w:tr w:rsidR="004236AE" w:rsidRPr="00521CA1" w14:paraId="7AEB93B7" w14:textId="77777777" w:rsidTr="002249E7">
        <w:tc>
          <w:tcPr>
            <w:tcW w:w="9171" w:type="dxa"/>
            <w:gridSpan w:val="3"/>
          </w:tcPr>
          <w:p w14:paraId="56AA49F1" w14:textId="4E601102" w:rsidR="004236AE" w:rsidRPr="00521CA1" w:rsidRDefault="00024167" w:rsidP="00C971DB">
            <w:pPr>
              <w:rPr>
                <w:rFonts w:cs="Arial"/>
                <w:b/>
                <w:sz w:val="24"/>
                <w:szCs w:val="24"/>
              </w:rPr>
            </w:pPr>
            <w:r w:rsidRPr="00521CA1">
              <w:rPr>
                <w:rFonts w:cs="Arial"/>
                <w:b/>
                <w:sz w:val="24"/>
                <w:szCs w:val="24"/>
              </w:rPr>
              <w:t xml:space="preserve">Line </w:t>
            </w:r>
            <w:r w:rsidR="002249E7">
              <w:rPr>
                <w:rFonts w:cs="Arial"/>
                <w:b/>
                <w:sz w:val="24"/>
                <w:szCs w:val="24"/>
              </w:rPr>
              <w:t>m</w:t>
            </w:r>
            <w:r w:rsidRPr="00521CA1">
              <w:rPr>
                <w:rFonts w:cs="Arial"/>
                <w:b/>
                <w:sz w:val="24"/>
                <w:szCs w:val="24"/>
              </w:rPr>
              <w:t>anager</w:t>
            </w:r>
            <w:r w:rsidR="002249E7">
              <w:rPr>
                <w:rFonts w:cs="Arial"/>
                <w:b/>
                <w:sz w:val="24"/>
                <w:szCs w:val="24"/>
              </w:rPr>
              <w:t>’</w:t>
            </w:r>
            <w:r w:rsidRPr="00521CA1">
              <w:rPr>
                <w:rFonts w:cs="Arial"/>
                <w:b/>
                <w:sz w:val="24"/>
                <w:szCs w:val="24"/>
              </w:rPr>
              <w:t xml:space="preserve">s </w:t>
            </w:r>
            <w:r w:rsidR="002249E7">
              <w:rPr>
                <w:rFonts w:cs="Arial"/>
                <w:b/>
                <w:sz w:val="24"/>
                <w:szCs w:val="24"/>
              </w:rPr>
              <w:t>n</w:t>
            </w:r>
            <w:r w:rsidRPr="00521CA1">
              <w:rPr>
                <w:rFonts w:cs="Arial"/>
                <w:b/>
                <w:sz w:val="24"/>
                <w:szCs w:val="24"/>
              </w:rPr>
              <w:t>ame:</w:t>
            </w:r>
          </w:p>
        </w:tc>
        <w:tc>
          <w:tcPr>
            <w:tcW w:w="6530" w:type="dxa"/>
            <w:gridSpan w:val="2"/>
          </w:tcPr>
          <w:p w14:paraId="5DE37AD1" w14:textId="1636A2F4" w:rsidR="004236AE" w:rsidRPr="00521CA1" w:rsidRDefault="00D85A43" w:rsidP="00C971DB">
            <w:pPr>
              <w:rPr>
                <w:rFonts w:cs="Arial"/>
                <w:b/>
                <w:sz w:val="24"/>
                <w:szCs w:val="24"/>
              </w:rPr>
            </w:pPr>
            <w:r w:rsidRPr="00521CA1">
              <w:rPr>
                <w:rFonts w:cs="Arial"/>
                <w:b/>
                <w:sz w:val="24"/>
                <w:szCs w:val="24"/>
              </w:rPr>
              <w:t>Form completed by:</w:t>
            </w:r>
          </w:p>
        </w:tc>
      </w:tr>
      <w:tr w:rsidR="004236AE" w:rsidRPr="00521CA1" w14:paraId="55EE7BB5" w14:textId="77777777" w:rsidTr="002249E7">
        <w:tc>
          <w:tcPr>
            <w:tcW w:w="9171" w:type="dxa"/>
            <w:gridSpan w:val="3"/>
          </w:tcPr>
          <w:p w14:paraId="3A8ED3FC" w14:textId="44B6955A" w:rsidR="004236AE" w:rsidRPr="00521CA1" w:rsidRDefault="00D85A43" w:rsidP="00C971DB">
            <w:pPr>
              <w:rPr>
                <w:rFonts w:cs="Arial"/>
                <w:b/>
                <w:sz w:val="24"/>
                <w:szCs w:val="24"/>
              </w:rPr>
            </w:pPr>
            <w:r w:rsidRPr="00521CA1">
              <w:rPr>
                <w:rFonts w:cs="Arial"/>
                <w:b/>
                <w:sz w:val="24"/>
                <w:szCs w:val="24"/>
              </w:rPr>
              <w:t xml:space="preserve">Date </w:t>
            </w:r>
            <w:r w:rsidR="002249E7">
              <w:rPr>
                <w:rFonts w:cs="Arial"/>
                <w:b/>
                <w:sz w:val="24"/>
                <w:szCs w:val="24"/>
              </w:rPr>
              <w:t>c</w:t>
            </w:r>
            <w:r w:rsidRPr="00521CA1">
              <w:rPr>
                <w:rFonts w:cs="Arial"/>
                <w:b/>
                <w:sz w:val="24"/>
                <w:szCs w:val="24"/>
              </w:rPr>
              <w:t>ompleted</w:t>
            </w:r>
            <w:r w:rsidR="004236AE" w:rsidRPr="00521CA1">
              <w:rPr>
                <w:rFonts w:cs="Arial"/>
                <w:b/>
                <w:sz w:val="24"/>
                <w:szCs w:val="24"/>
              </w:rPr>
              <w:t>:</w:t>
            </w:r>
          </w:p>
        </w:tc>
        <w:tc>
          <w:tcPr>
            <w:tcW w:w="6530" w:type="dxa"/>
            <w:gridSpan w:val="2"/>
          </w:tcPr>
          <w:p w14:paraId="146731CF" w14:textId="0ED5136C" w:rsidR="004236AE" w:rsidRPr="00521CA1" w:rsidRDefault="00D85A43" w:rsidP="00C971DB">
            <w:pPr>
              <w:rPr>
                <w:rFonts w:cs="Arial"/>
                <w:b/>
                <w:sz w:val="24"/>
                <w:szCs w:val="24"/>
              </w:rPr>
            </w:pPr>
            <w:r w:rsidRPr="00521CA1">
              <w:rPr>
                <w:rFonts w:cs="Arial"/>
                <w:b/>
                <w:sz w:val="24"/>
                <w:szCs w:val="24"/>
              </w:rPr>
              <w:t>Review date</w:t>
            </w:r>
            <w:r w:rsidR="00D96A00" w:rsidRPr="00521CA1">
              <w:rPr>
                <w:rFonts w:cs="Arial"/>
                <w:b/>
                <w:sz w:val="24"/>
                <w:szCs w:val="24"/>
              </w:rPr>
              <w:t xml:space="preserve">: </w:t>
            </w:r>
          </w:p>
        </w:tc>
      </w:tr>
      <w:tr w:rsidR="00224539" w:rsidRPr="00521CA1" w14:paraId="4E277ABC" w14:textId="77777777" w:rsidTr="00581A6E">
        <w:trPr>
          <w:trHeight w:val="99"/>
        </w:trPr>
        <w:tc>
          <w:tcPr>
            <w:tcW w:w="3140" w:type="dxa"/>
          </w:tcPr>
          <w:p w14:paraId="3094B3CB" w14:textId="77777777" w:rsidR="00224539" w:rsidRDefault="00224539" w:rsidP="004301E6">
            <w:pPr>
              <w:jc w:val="center"/>
              <w:rPr>
                <w:rFonts w:cs="Arial"/>
                <w:b/>
                <w:bCs/>
                <w:sz w:val="24"/>
                <w:szCs w:val="24"/>
              </w:rPr>
            </w:pPr>
          </w:p>
          <w:p w14:paraId="09044AB4" w14:textId="74670E18" w:rsidR="00224539" w:rsidRPr="00521CA1" w:rsidRDefault="00224539" w:rsidP="004301E6">
            <w:pPr>
              <w:jc w:val="center"/>
              <w:rPr>
                <w:rFonts w:cs="Arial"/>
                <w:b/>
                <w:bCs/>
                <w:sz w:val="24"/>
                <w:szCs w:val="24"/>
              </w:rPr>
            </w:pPr>
            <w:r w:rsidRPr="00521CA1">
              <w:rPr>
                <w:rFonts w:cs="Arial"/>
                <w:b/>
                <w:bCs/>
                <w:sz w:val="24"/>
                <w:szCs w:val="24"/>
              </w:rPr>
              <w:t xml:space="preserve">Source of </w:t>
            </w:r>
            <w:r>
              <w:rPr>
                <w:rFonts w:cs="Arial"/>
                <w:b/>
                <w:bCs/>
                <w:sz w:val="24"/>
                <w:szCs w:val="24"/>
              </w:rPr>
              <w:t>h</w:t>
            </w:r>
            <w:r w:rsidRPr="00521CA1">
              <w:rPr>
                <w:rFonts w:cs="Arial"/>
                <w:b/>
                <w:bCs/>
                <w:sz w:val="24"/>
                <w:szCs w:val="24"/>
              </w:rPr>
              <w:t>azard</w:t>
            </w:r>
          </w:p>
        </w:tc>
        <w:tc>
          <w:tcPr>
            <w:tcW w:w="4481" w:type="dxa"/>
          </w:tcPr>
          <w:p w14:paraId="03733017" w14:textId="77777777" w:rsidR="00224539" w:rsidRDefault="00224539" w:rsidP="00224539">
            <w:pPr>
              <w:spacing w:after="0" w:line="240" w:lineRule="auto"/>
              <w:jc w:val="center"/>
              <w:rPr>
                <w:rFonts w:cs="Arial"/>
                <w:b/>
                <w:bCs/>
                <w:sz w:val="24"/>
                <w:szCs w:val="24"/>
              </w:rPr>
            </w:pPr>
          </w:p>
          <w:p w14:paraId="7CB1AD47" w14:textId="173FBE46" w:rsidR="00224539" w:rsidRDefault="00224539" w:rsidP="00224539">
            <w:pPr>
              <w:spacing w:after="0" w:line="240" w:lineRule="auto"/>
              <w:jc w:val="center"/>
              <w:rPr>
                <w:rFonts w:cs="Arial"/>
                <w:b/>
                <w:bCs/>
                <w:sz w:val="24"/>
                <w:szCs w:val="24"/>
              </w:rPr>
            </w:pPr>
            <w:r>
              <w:rPr>
                <w:rFonts w:cs="Arial"/>
                <w:b/>
                <w:bCs/>
                <w:sz w:val="24"/>
                <w:szCs w:val="24"/>
              </w:rPr>
              <w:t>What c</w:t>
            </w:r>
            <w:r w:rsidRPr="00521CA1">
              <w:rPr>
                <w:rFonts w:cs="Arial"/>
                <w:b/>
                <w:bCs/>
                <w:sz w:val="24"/>
                <w:szCs w:val="24"/>
              </w:rPr>
              <w:t xml:space="preserve">ontrol measures </w:t>
            </w:r>
            <w:r>
              <w:rPr>
                <w:rFonts w:cs="Arial"/>
                <w:b/>
                <w:bCs/>
                <w:sz w:val="24"/>
                <w:szCs w:val="24"/>
              </w:rPr>
              <w:t xml:space="preserve">are </w:t>
            </w:r>
          </w:p>
          <w:p w14:paraId="52395FA5" w14:textId="30FD339C" w:rsidR="00224539" w:rsidRPr="00521CA1" w:rsidRDefault="00224539" w:rsidP="00224539">
            <w:pPr>
              <w:spacing w:after="0" w:line="240" w:lineRule="auto"/>
              <w:jc w:val="center"/>
              <w:rPr>
                <w:rFonts w:cs="Arial"/>
                <w:b/>
                <w:bCs/>
                <w:sz w:val="24"/>
                <w:szCs w:val="24"/>
              </w:rPr>
            </w:pPr>
            <w:r w:rsidRPr="00521CA1">
              <w:rPr>
                <w:rFonts w:cs="Arial"/>
                <w:b/>
                <w:bCs/>
                <w:sz w:val="24"/>
                <w:szCs w:val="24"/>
              </w:rPr>
              <w:t>in place now</w:t>
            </w:r>
          </w:p>
        </w:tc>
        <w:tc>
          <w:tcPr>
            <w:tcW w:w="6379" w:type="dxa"/>
            <w:gridSpan w:val="2"/>
          </w:tcPr>
          <w:p w14:paraId="091842C5" w14:textId="77777777" w:rsidR="00224539" w:rsidRDefault="00224539" w:rsidP="004301E6">
            <w:pPr>
              <w:pStyle w:val="Subtitle"/>
              <w:jc w:val="center"/>
              <w:rPr>
                <w:rFonts w:ascii="Arial" w:hAnsi="Arial" w:cs="Arial"/>
                <w:bCs/>
                <w:sz w:val="24"/>
              </w:rPr>
            </w:pPr>
          </w:p>
          <w:p w14:paraId="10ABBF7F" w14:textId="6958A754" w:rsidR="00224539" w:rsidRPr="00C97FAA" w:rsidRDefault="00224539" w:rsidP="004301E6">
            <w:pPr>
              <w:pStyle w:val="Subtitle"/>
              <w:jc w:val="center"/>
              <w:rPr>
                <w:rFonts w:ascii="Arial" w:hAnsi="Arial" w:cs="Arial"/>
                <w:bCs/>
                <w:sz w:val="24"/>
              </w:rPr>
            </w:pPr>
            <w:r w:rsidRPr="00C97FAA">
              <w:rPr>
                <w:rFonts w:ascii="Arial" w:hAnsi="Arial" w:cs="Arial"/>
                <w:bCs/>
                <w:sz w:val="24"/>
              </w:rPr>
              <w:t xml:space="preserve">Further action required and by </w:t>
            </w:r>
            <w:proofErr w:type="gramStart"/>
            <w:r w:rsidRPr="00C97FAA">
              <w:rPr>
                <w:rFonts w:ascii="Arial" w:hAnsi="Arial" w:cs="Arial"/>
                <w:bCs/>
                <w:sz w:val="24"/>
              </w:rPr>
              <w:t>whom</w:t>
            </w:r>
            <w:proofErr w:type="gramEnd"/>
          </w:p>
          <w:p w14:paraId="7E172876" w14:textId="56293AA6" w:rsidR="00224539" w:rsidRPr="00224539" w:rsidRDefault="00224539" w:rsidP="004301E6">
            <w:pPr>
              <w:jc w:val="center"/>
              <w:rPr>
                <w:rFonts w:cs="Arial"/>
                <w:color w:val="FF0000"/>
                <w:sz w:val="24"/>
                <w:szCs w:val="24"/>
              </w:rPr>
            </w:pPr>
            <w:r w:rsidRPr="00224539">
              <w:rPr>
                <w:rFonts w:cs="Arial"/>
                <w:sz w:val="24"/>
                <w:szCs w:val="24"/>
              </w:rPr>
              <w:t>(include reference to other assessments if applicable)</w:t>
            </w:r>
          </w:p>
        </w:tc>
        <w:tc>
          <w:tcPr>
            <w:tcW w:w="1701" w:type="dxa"/>
          </w:tcPr>
          <w:p w14:paraId="6E0DF2FF" w14:textId="77777777" w:rsidR="00224539" w:rsidRDefault="00224539" w:rsidP="00224539">
            <w:pPr>
              <w:spacing w:after="0" w:line="240" w:lineRule="auto"/>
              <w:jc w:val="center"/>
              <w:rPr>
                <w:rFonts w:cs="Arial"/>
                <w:b/>
                <w:bCs/>
                <w:sz w:val="24"/>
                <w:szCs w:val="24"/>
              </w:rPr>
            </w:pPr>
          </w:p>
          <w:p w14:paraId="5DBD9C71" w14:textId="3E6CC6A8" w:rsidR="00224539" w:rsidRPr="00224539" w:rsidRDefault="00224539" w:rsidP="00224539">
            <w:pPr>
              <w:spacing w:after="0" w:line="240" w:lineRule="auto"/>
              <w:jc w:val="center"/>
              <w:rPr>
                <w:rFonts w:cs="Arial"/>
                <w:b/>
                <w:bCs/>
                <w:sz w:val="24"/>
                <w:szCs w:val="24"/>
              </w:rPr>
            </w:pPr>
            <w:r>
              <w:rPr>
                <w:rFonts w:cs="Arial"/>
                <w:b/>
                <w:bCs/>
                <w:sz w:val="24"/>
                <w:szCs w:val="24"/>
              </w:rPr>
              <w:t>Date a</w:t>
            </w:r>
            <w:r w:rsidRPr="00C97FAA">
              <w:rPr>
                <w:rFonts w:cs="Arial"/>
                <w:b/>
                <w:bCs/>
                <w:sz w:val="24"/>
                <w:szCs w:val="24"/>
              </w:rPr>
              <w:t>ction completed</w:t>
            </w:r>
          </w:p>
        </w:tc>
      </w:tr>
      <w:tr w:rsidR="00224539" w:rsidRPr="00521CA1" w14:paraId="7903C302" w14:textId="77777777" w:rsidTr="0054053B">
        <w:trPr>
          <w:trHeight w:val="99"/>
        </w:trPr>
        <w:tc>
          <w:tcPr>
            <w:tcW w:w="3140" w:type="dxa"/>
          </w:tcPr>
          <w:p w14:paraId="494A65B8" w14:textId="77777777" w:rsidR="00224539" w:rsidRPr="00521CA1" w:rsidRDefault="00224539" w:rsidP="007B1016">
            <w:pPr>
              <w:rPr>
                <w:rFonts w:cs="Arial"/>
                <w:b/>
                <w:sz w:val="24"/>
                <w:szCs w:val="24"/>
              </w:rPr>
            </w:pPr>
          </w:p>
          <w:p w14:paraId="7C7BD5D8" w14:textId="462D2EC4" w:rsidR="00224539" w:rsidRPr="00521CA1" w:rsidRDefault="00224539" w:rsidP="007B1016">
            <w:pPr>
              <w:rPr>
                <w:rFonts w:cs="Arial"/>
                <w:b/>
                <w:sz w:val="24"/>
                <w:szCs w:val="24"/>
              </w:rPr>
            </w:pPr>
          </w:p>
        </w:tc>
        <w:tc>
          <w:tcPr>
            <w:tcW w:w="4481" w:type="dxa"/>
          </w:tcPr>
          <w:p w14:paraId="4BD7523B" w14:textId="77777777" w:rsidR="00224539" w:rsidRPr="00521CA1" w:rsidRDefault="00224539" w:rsidP="007B1016">
            <w:pPr>
              <w:rPr>
                <w:rFonts w:cs="Arial"/>
                <w:b/>
                <w:sz w:val="24"/>
                <w:szCs w:val="24"/>
              </w:rPr>
            </w:pPr>
          </w:p>
        </w:tc>
        <w:tc>
          <w:tcPr>
            <w:tcW w:w="6379" w:type="dxa"/>
            <w:gridSpan w:val="2"/>
          </w:tcPr>
          <w:p w14:paraId="1E7A9161" w14:textId="77777777" w:rsidR="00224539" w:rsidRPr="00521CA1" w:rsidRDefault="00224539" w:rsidP="007B1016">
            <w:pPr>
              <w:rPr>
                <w:rFonts w:cs="Arial"/>
                <w:b/>
                <w:sz w:val="24"/>
                <w:szCs w:val="24"/>
              </w:rPr>
            </w:pPr>
          </w:p>
        </w:tc>
        <w:tc>
          <w:tcPr>
            <w:tcW w:w="1701" w:type="dxa"/>
          </w:tcPr>
          <w:p w14:paraId="43D5B814" w14:textId="25B06E15" w:rsidR="00224539" w:rsidRPr="00521CA1" w:rsidRDefault="00224539" w:rsidP="007B1016">
            <w:pPr>
              <w:rPr>
                <w:rFonts w:cs="Arial"/>
                <w:b/>
                <w:sz w:val="24"/>
                <w:szCs w:val="24"/>
              </w:rPr>
            </w:pPr>
          </w:p>
        </w:tc>
      </w:tr>
      <w:tr w:rsidR="00224539" w:rsidRPr="00521CA1" w14:paraId="315D6605" w14:textId="77777777" w:rsidTr="00A03761">
        <w:trPr>
          <w:trHeight w:val="99"/>
        </w:trPr>
        <w:tc>
          <w:tcPr>
            <w:tcW w:w="3140" w:type="dxa"/>
          </w:tcPr>
          <w:p w14:paraId="0DF28AB0" w14:textId="77777777" w:rsidR="00224539" w:rsidRPr="00521CA1" w:rsidRDefault="00224539" w:rsidP="007B1016">
            <w:pPr>
              <w:rPr>
                <w:rFonts w:cs="Arial"/>
                <w:b/>
                <w:sz w:val="24"/>
                <w:szCs w:val="24"/>
              </w:rPr>
            </w:pPr>
          </w:p>
          <w:p w14:paraId="4B22217E" w14:textId="6EBAC3B3" w:rsidR="00224539" w:rsidRPr="00521CA1" w:rsidRDefault="00224539" w:rsidP="007B1016">
            <w:pPr>
              <w:rPr>
                <w:rFonts w:cs="Arial"/>
                <w:b/>
                <w:sz w:val="24"/>
                <w:szCs w:val="24"/>
              </w:rPr>
            </w:pPr>
          </w:p>
        </w:tc>
        <w:tc>
          <w:tcPr>
            <w:tcW w:w="4481" w:type="dxa"/>
          </w:tcPr>
          <w:p w14:paraId="7DC68BFA" w14:textId="77777777" w:rsidR="00224539" w:rsidRPr="00521CA1" w:rsidRDefault="00224539" w:rsidP="007B1016">
            <w:pPr>
              <w:rPr>
                <w:rFonts w:cs="Arial"/>
                <w:b/>
                <w:sz w:val="24"/>
                <w:szCs w:val="24"/>
              </w:rPr>
            </w:pPr>
          </w:p>
        </w:tc>
        <w:tc>
          <w:tcPr>
            <w:tcW w:w="6379" w:type="dxa"/>
            <w:gridSpan w:val="2"/>
          </w:tcPr>
          <w:p w14:paraId="44F4E23E" w14:textId="77777777" w:rsidR="00224539" w:rsidRPr="00521CA1" w:rsidRDefault="00224539" w:rsidP="007B1016">
            <w:pPr>
              <w:rPr>
                <w:rFonts w:cs="Arial"/>
                <w:b/>
                <w:sz w:val="24"/>
                <w:szCs w:val="24"/>
              </w:rPr>
            </w:pPr>
          </w:p>
        </w:tc>
        <w:tc>
          <w:tcPr>
            <w:tcW w:w="1701" w:type="dxa"/>
          </w:tcPr>
          <w:p w14:paraId="205D2B93" w14:textId="7D629CB1" w:rsidR="00224539" w:rsidRPr="00521CA1" w:rsidRDefault="00224539" w:rsidP="007B1016">
            <w:pPr>
              <w:rPr>
                <w:rFonts w:cs="Arial"/>
                <w:b/>
                <w:sz w:val="24"/>
                <w:szCs w:val="24"/>
              </w:rPr>
            </w:pPr>
          </w:p>
        </w:tc>
      </w:tr>
      <w:tr w:rsidR="00224539" w:rsidRPr="00521CA1" w14:paraId="3FE93DD2" w14:textId="77777777" w:rsidTr="005F6EF7">
        <w:trPr>
          <w:trHeight w:val="99"/>
        </w:trPr>
        <w:tc>
          <w:tcPr>
            <w:tcW w:w="3140" w:type="dxa"/>
          </w:tcPr>
          <w:p w14:paraId="32E577ED" w14:textId="77777777" w:rsidR="00224539" w:rsidRPr="00521CA1" w:rsidRDefault="00224539" w:rsidP="007B1016">
            <w:pPr>
              <w:rPr>
                <w:rFonts w:cs="Arial"/>
                <w:b/>
                <w:sz w:val="24"/>
                <w:szCs w:val="24"/>
              </w:rPr>
            </w:pPr>
          </w:p>
          <w:p w14:paraId="510907B6" w14:textId="3396952C" w:rsidR="00224539" w:rsidRPr="00521CA1" w:rsidRDefault="00224539" w:rsidP="007B1016">
            <w:pPr>
              <w:rPr>
                <w:rFonts w:cs="Arial"/>
                <w:b/>
                <w:sz w:val="24"/>
                <w:szCs w:val="24"/>
              </w:rPr>
            </w:pPr>
          </w:p>
        </w:tc>
        <w:tc>
          <w:tcPr>
            <w:tcW w:w="4481" w:type="dxa"/>
          </w:tcPr>
          <w:p w14:paraId="72525725" w14:textId="77777777" w:rsidR="00224539" w:rsidRPr="00521CA1" w:rsidRDefault="00224539" w:rsidP="007B1016">
            <w:pPr>
              <w:rPr>
                <w:rFonts w:cs="Arial"/>
                <w:b/>
                <w:sz w:val="24"/>
                <w:szCs w:val="24"/>
              </w:rPr>
            </w:pPr>
          </w:p>
        </w:tc>
        <w:tc>
          <w:tcPr>
            <w:tcW w:w="6379" w:type="dxa"/>
            <w:gridSpan w:val="2"/>
          </w:tcPr>
          <w:p w14:paraId="5BE61DBA" w14:textId="77777777" w:rsidR="00224539" w:rsidRPr="00521CA1" w:rsidRDefault="00224539" w:rsidP="007B1016">
            <w:pPr>
              <w:rPr>
                <w:rFonts w:cs="Arial"/>
                <w:b/>
                <w:sz w:val="24"/>
                <w:szCs w:val="24"/>
              </w:rPr>
            </w:pPr>
          </w:p>
        </w:tc>
        <w:tc>
          <w:tcPr>
            <w:tcW w:w="1701" w:type="dxa"/>
          </w:tcPr>
          <w:p w14:paraId="671F8975" w14:textId="32891C22" w:rsidR="00224539" w:rsidRPr="00521CA1" w:rsidRDefault="00224539" w:rsidP="007B1016">
            <w:pPr>
              <w:rPr>
                <w:rFonts w:cs="Arial"/>
                <w:b/>
                <w:sz w:val="24"/>
                <w:szCs w:val="24"/>
              </w:rPr>
            </w:pPr>
          </w:p>
        </w:tc>
      </w:tr>
      <w:tr w:rsidR="00224539" w:rsidRPr="00521CA1" w14:paraId="585D444B" w14:textId="77777777" w:rsidTr="005F6EF7">
        <w:trPr>
          <w:trHeight w:val="99"/>
        </w:trPr>
        <w:tc>
          <w:tcPr>
            <w:tcW w:w="3140" w:type="dxa"/>
          </w:tcPr>
          <w:p w14:paraId="7EE539F2" w14:textId="77777777" w:rsidR="00224539" w:rsidRDefault="00224539" w:rsidP="007B1016">
            <w:pPr>
              <w:rPr>
                <w:rFonts w:cs="Arial"/>
                <w:b/>
                <w:sz w:val="24"/>
                <w:szCs w:val="24"/>
              </w:rPr>
            </w:pPr>
          </w:p>
          <w:p w14:paraId="579C6FC2" w14:textId="77777777" w:rsidR="00224539" w:rsidRPr="00521CA1" w:rsidRDefault="00224539" w:rsidP="007B1016">
            <w:pPr>
              <w:rPr>
                <w:rFonts w:cs="Arial"/>
                <w:b/>
                <w:sz w:val="24"/>
                <w:szCs w:val="24"/>
              </w:rPr>
            </w:pPr>
          </w:p>
        </w:tc>
        <w:tc>
          <w:tcPr>
            <w:tcW w:w="4481" w:type="dxa"/>
          </w:tcPr>
          <w:p w14:paraId="27785293" w14:textId="77777777" w:rsidR="00224539" w:rsidRPr="00521CA1" w:rsidRDefault="00224539" w:rsidP="007B1016">
            <w:pPr>
              <w:rPr>
                <w:rFonts w:cs="Arial"/>
                <w:b/>
                <w:sz w:val="24"/>
                <w:szCs w:val="24"/>
              </w:rPr>
            </w:pPr>
          </w:p>
        </w:tc>
        <w:tc>
          <w:tcPr>
            <w:tcW w:w="6379" w:type="dxa"/>
            <w:gridSpan w:val="2"/>
          </w:tcPr>
          <w:p w14:paraId="4E0496DC" w14:textId="77777777" w:rsidR="00224539" w:rsidRPr="00521CA1" w:rsidRDefault="00224539" w:rsidP="007B1016">
            <w:pPr>
              <w:rPr>
                <w:rFonts w:cs="Arial"/>
                <w:b/>
                <w:sz w:val="24"/>
                <w:szCs w:val="24"/>
              </w:rPr>
            </w:pPr>
          </w:p>
        </w:tc>
        <w:tc>
          <w:tcPr>
            <w:tcW w:w="1701" w:type="dxa"/>
          </w:tcPr>
          <w:p w14:paraId="211C5E60" w14:textId="77777777" w:rsidR="00224539" w:rsidRPr="00521CA1" w:rsidRDefault="00224539" w:rsidP="007B1016">
            <w:pPr>
              <w:rPr>
                <w:rFonts w:cs="Arial"/>
                <w:b/>
                <w:sz w:val="24"/>
                <w:szCs w:val="24"/>
              </w:rPr>
            </w:pPr>
          </w:p>
        </w:tc>
      </w:tr>
      <w:tr w:rsidR="00224539" w:rsidRPr="00521CA1" w14:paraId="3C4806BD" w14:textId="77777777" w:rsidTr="009B653A">
        <w:trPr>
          <w:trHeight w:val="99"/>
        </w:trPr>
        <w:tc>
          <w:tcPr>
            <w:tcW w:w="3140" w:type="dxa"/>
          </w:tcPr>
          <w:p w14:paraId="0EBD6784" w14:textId="77777777" w:rsidR="00224539" w:rsidRDefault="00224539" w:rsidP="007B1016">
            <w:pPr>
              <w:rPr>
                <w:rFonts w:cs="Arial"/>
                <w:b/>
                <w:sz w:val="24"/>
                <w:szCs w:val="24"/>
              </w:rPr>
            </w:pPr>
          </w:p>
          <w:p w14:paraId="3C4E5B8F" w14:textId="32374E23" w:rsidR="00224539" w:rsidRDefault="00224539" w:rsidP="007B1016">
            <w:pPr>
              <w:rPr>
                <w:rFonts w:cs="Arial"/>
                <w:b/>
                <w:sz w:val="24"/>
                <w:szCs w:val="24"/>
              </w:rPr>
            </w:pPr>
          </w:p>
        </w:tc>
        <w:tc>
          <w:tcPr>
            <w:tcW w:w="4481" w:type="dxa"/>
          </w:tcPr>
          <w:p w14:paraId="26DFDDE8" w14:textId="77777777" w:rsidR="00224539" w:rsidRPr="00521CA1" w:rsidRDefault="00224539" w:rsidP="007B1016">
            <w:pPr>
              <w:rPr>
                <w:rFonts w:cs="Arial"/>
                <w:b/>
                <w:sz w:val="24"/>
                <w:szCs w:val="24"/>
              </w:rPr>
            </w:pPr>
          </w:p>
        </w:tc>
        <w:tc>
          <w:tcPr>
            <w:tcW w:w="6379" w:type="dxa"/>
            <w:gridSpan w:val="2"/>
          </w:tcPr>
          <w:p w14:paraId="7550DDE7" w14:textId="77777777" w:rsidR="00224539" w:rsidRPr="00521CA1" w:rsidRDefault="00224539" w:rsidP="007B1016">
            <w:pPr>
              <w:rPr>
                <w:rFonts w:cs="Arial"/>
                <w:b/>
                <w:sz w:val="24"/>
                <w:szCs w:val="24"/>
              </w:rPr>
            </w:pPr>
          </w:p>
        </w:tc>
        <w:tc>
          <w:tcPr>
            <w:tcW w:w="1701" w:type="dxa"/>
          </w:tcPr>
          <w:p w14:paraId="3A5DD1D7" w14:textId="77777777" w:rsidR="00224539" w:rsidRPr="00521CA1" w:rsidRDefault="00224539" w:rsidP="007B1016">
            <w:pPr>
              <w:rPr>
                <w:rFonts w:cs="Arial"/>
                <w:b/>
                <w:sz w:val="24"/>
                <w:szCs w:val="24"/>
              </w:rPr>
            </w:pPr>
          </w:p>
        </w:tc>
      </w:tr>
    </w:tbl>
    <w:p w14:paraId="2AD15D02" w14:textId="77777777" w:rsidR="0007724E" w:rsidRPr="00521CA1" w:rsidRDefault="0007724E" w:rsidP="00DE6A76">
      <w:pPr>
        <w:pStyle w:val="Subtitle"/>
        <w:rPr>
          <w:rFonts w:ascii="Arial" w:hAnsi="Arial" w:cs="Arial"/>
          <w:sz w:val="24"/>
        </w:rPr>
      </w:pPr>
    </w:p>
    <w:p w14:paraId="7DFC10DE" w14:textId="77777777" w:rsidR="00DE6A76" w:rsidRDefault="00DE6A76" w:rsidP="00DE6A76">
      <w:pPr>
        <w:pStyle w:val="Subtitle"/>
      </w:pPr>
    </w:p>
    <w:sectPr w:rsidR="00DE6A76" w:rsidSect="00BD7539">
      <w:headerReference w:type="default" r:id="rId13"/>
      <w:footerReference w:type="default" r:id="rId14"/>
      <w:headerReference w:type="first" r:id="rId15"/>
      <w:footerReference w:type="first" r:id="rId16"/>
      <w:pgSz w:w="16838" w:h="11906" w:orient="landscape"/>
      <w:pgMar w:top="567" w:right="720" w:bottom="1021"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F87633" w14:textId="77777777" w:rsidR="00BD7539" w:rsidRDefault="00BD7539" w:rsidP="00AA1BAB">
      <w:pPr>
        <w:spacing w:after="0" w:line="240" w:lineRule="auto"/>
      </w:pPr>
      <w:r>
        <w:separator/>
      </w:r>
    </w:p>
  </w:endnote>
  <w:endnote w:type="continuationSeparator" w:id="0">
    <w:p w14:paraId="7C1805FF" w14:textId="77777777" w:rsidR="00BD7539" w:rsidRDefault="00BD7539"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7000B9" w:rsidRPr="00DF4CE2" w14:paraId="2AC5AAB2" w14:textId="77777777" w:rsidTr="007F2B53">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78A9F269" w14:textId="4FA709F8" w:rsidR="007000B9" w:rsidRPr="00DF4CE2" w:rsidRDefault="007000B9" w:rsidP="007000B9">
          <w:pPr>
            <w:pStyle w:val="Footer"/>
            <w:rPr>
              <w:rFonts w:cs="Arial"/>
              <w:b w:val="0"/>
              <w:bCs/>
              <w:u w:val="none"/>
            </w:rPr>
          </w:pPr>
          <w:r w:rsidRPr="00DF4CE2">
            <w:rPr>
              <w:rFonts w:cs="Arial"/>
              <w:b w:val="0"/>
              <w:bCs/>
              <w:u w:val="none"/>
            </w:rPr>
            <w:t xml:space="preserve">Health and Safety </w:t>
          </w:r>
          <w:r w:rsidRPr="007000B9">
            <w:rPr>
              <w:rFonts w:cs="Arial"/>
              <w:b w:val="0"/>
              <w:bCs/>
              <w:u w:val="none"/>
            </w:rPr>
            <w:t xml:space="preserve">Risk Assessment </w:t>
          </w:r>
          <w:r w:rsidR="007F798B">
            <w:rPr>
              <w:rFonts w:cs="Arial"/>
              <w:b w:val="0"/>
              <w:bCs/>
              <w:u w:val="none"/>
            </w:rPr>
            <w:t xml:space="preserve">- </w:t>
          </w:r>
          <w:r w:rsidRPr="007000B9">
            <w:rPr>
              <w:rFonts w:cs="Arial"/>
              <w:b w:val="0"/>
              <w:bCs/>
              <w:u w:val="none"/>
            </w:rPr>
            <w:t xml:space="preserve">Pregnant </w:t>
          </w:r>
          <w:r w:rsidR="007F798B">
            <w:rPr>
              <w:rFonts w:cs="Arial"/>
              <w:b w:val="0"/>
              <w:bCs/>
              <w:u w:val="none"/>
            </w:rPr>
            <w:t>W</w:t>
          </w:r>
          <w:r w:rsidRPr="007000B9">
            <w:rPr>
              <w:rFonts w:cs="Arial"/>
              <w:b w:val="0"/>
              <w:bCs/>
              <w:u w:val="none"/>
            </w:rPr>
            <w:t xml:space="preserve">orkers and </w:t>
          </w:r>
          <w:r w:rsidR="006E4DD7">
            <w:rPr>
              <w:rFonts w:cs="Arial"/>
              <w:b w:val="0"/>
              <w:bCs/>
              <w:u w:val="none"/>
            </w:rPr>
            <w:t>N</w:t>
          </w:r>
          <w:r w:rsidRPr="007000B9">
            <w:rPr>
              <w:rFonts w:cs="Arial"/>
              <w:b w:val="0"/>
              <w:bCs/>
              <w:u w:val="none"/>
            </w:rPr>
            <w:t xml:space="preserve">ew </w:t>
          </w:r>
          <w:r w:rsidR="006E4DD7">
            <w:rPr>
              <w:rFonts w:cs="Arial"/>
              <w:b w:val="0"/>
              <w:bCs/>
              <w:u w:val="none"/>
            </w:rPr>
            <w:t>M</w:t>
          </w:r>
          <w:r w:rsidRPr="007000B9">
            <w:rPr>
              <w:rFonts w:cs="Arial"/>
              <w:b w:val="0"/>
              <w:bCs/>
              <w:u w:val="none"/>
            </w:rPr>
            <w:t>others</w:t>
          </w:r>
        </w:p>
      </w:tc>
    </w:tr>
    <w:tr w:rsidR="007000B9" w:rsidRPr="00DF4CE2" w14:paraId="64FC07F6" w14:textId="77777777" w:rsidTr="007F2B53">
      <w:trPr>
        <w:trHeight w:val="338"/>
      </w:trPr>
      <w:tc>
        <w:tcPr>
          <w:tcW w:w="5203" w:type="dxa"/>
          <w:tcBorders>
            <w:top w:val="single" w:sz="4" w:space="0" w:color="auto"/>
            <w:left w:val="single" w:sz="4" w:space="0" w:color="auto"/>
            <w:bottom w:val="single" w:sz="4" w:space="0" w:color="auto"/>
            <w:right w:val="single" w:sz="4" w:space="0" w:color="auto"/>
          </w:tcBorders>
          <w:hideMark/>
        </w:tcPr>
        <w:p w14:paraId="7C322E93" w14:textId="33039AB0" w:rsidR="007000B9" w:rsidRPr="00DF4CE2" w:rsidRDefault="007000B9" w:rsidP="007000B9">
          <w:pPr>
            <w:pStyle w:val="Footer"/>
            <w:rPr>
              <w:rFonts w:cs="Arial"/>
              <w:b w:val="0"/>
              <w:bCs/>
              <w:u w:val="none"/>
            </w:rPr>
          </w:pPr>
          <w:r>
            <w:rPr>
              <w:rFonts w:cs="Arial"/>
              <w:b w:val="0"/>
              <w:bCs/>
              <w:u w:val="none"/>
            </w:rPr>
            <w:t>2</w:t>
          </w:r>
          <w:r w:rsidR="006E4DD7">
            <w:rPr>
              <w:rFonts w:cs="Arial"/>
              <w:b w:val="0"/>
              <w:bCs/>
              <w:u w:val="none"/>
            </w:rPr>
            <w:t>4</w:t>
          </w:r>
          <w:r>
            <w:rPr>
              <w:rFonts w:cs="Arial"/>
              <w:b w:val="0"/>
              <w:bCs/>
              <w:u w:val="none"/>
            </w:rPr>
            <w:t>.0</w:t>
          </w:r>
          <w:r w:rsidR="006E4DD7">
            <w:rPr>
              <w:rFonts w:cs="Arial"/>
              <w:b w:val="0"/>
              <w:bCs/>
              <w:u w:val="none"/>
            </w:rPr>
            <w:t>4</w:t>
          </w:r>
          <w:r>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2C31BB49" w14:textId="77777777" w:rsidR="007000B9" w:rsidRPr="00DF4CE2" w:rsidRDefault="007000B9" w:rsidP="007000B9">
          <w:pPr>
            <w:pStyle w:val="Footer"/>
            <w:rPr>
              <w:rFonts w:cs="Arial"/>
              <w:b w:val="0"/>
              <w:bCs/>
              <w:u w:val="none"/>
            </w:rPr>
          </w:pPr>
          <w:r>
            <w:rPr>
              <w:rFonts w:cs="Arial"/>
              <w:b w:val="0"/>
              <w:bCs/>
              <w:u w:val="none"/>
            </w:rPr>
            <w:t>HS207</w:t>
          </w:r>
        </w:p>
      </w:tc>
      <w:tc>
        <w:tcPr>
          <w:tcW w:w="5294" w:type="dxa"/>
          <w:tcBorders>
            <w:top w:val="single" w:sz="4" w:space="0" w:color="auto"/>
            <w:left w:val="single" w:sz="4" w:space="0" w:color="auto"/>
            <w:bottom w:val="single" w:sz="4" w:space="0" w:color="auto"/>
            <w:right w:val="single" w:sz="4" w:space="0" w:color="auto"/>
          </w:tcBorders>
          <w:hideMark/>
        </w:tcPr>
        <w:p w14:paraId="0AEA98FE" w14:textId="0B7EEC3B" w:rsidR="007000B9" w:rsidRPr="00DF4CE2" w:rsidRDefault="007000B9" w:rsidP="007000B9">
          <w:pPr>
            <w:pStyle w:val="Footer"/>
            <w:rPr>
              <w:rFonts w:cs="Arial"/>
              <w:b w:val="0"/>
              <w:bCs/>
              <w:u w:val="none"/>
            </w:rPr>
          </w:pPr>
          <w:r>
            <w:rPr>
              <w:rFonts w:cs="Arial"/>
              <w:b w:val="0"/>
              <w:bCs/>
              <w:u w:val="none"/>
            </w:rPr>
            <w:t>HS207 2</w:t>
          </w:r>
          <w:r w:rsidR="006E4DD7">
            <w:rPr>
              <w:rFonts w:cs="Arial"/>
              <w:b w:val="0"/>
              <w:bCs/>
              <w:u w:val="none"/>
            </w:rPr>
            <w:t>4</w:t>
          </w:r>
          <w:r>
            <w:rPr>
              <w:rFonts w:cs="Arial"/>
              <w:b w:val="0"/>
              <w:bCs/>
              <w:u w:val="none"/>
            </w:rPr>
            <w:t>.0</w:t>
          </w:r>
          <w:r w:rsidR="006E4DD7">
            <w:rPr>
              <w:rFonts w:cs="Arial"/>
              <w:b w:val="0"/>
              <w:bCs/>
              <w:u w:val="none"/>
            </w:rPr>
            <w:t>4</w:t>
          </w:r>
          <w:r>
            <w:rPr>
              <w:rFonts w:cs="Arial"/>
              <w:b w:val="0"/>
              <w:bCs/>
              <w:u w:val="none"/>
            </w:rPr>
            <w:t>.24</w:t>
          </w:r>
        </w:p>
      </w:tc>
    </w:tr>
  </w:tbl>
  <w:p w14:paraId="02917ECB" w14:textId="77777777" w:rsidR="00AA1BAB" w:rsidRDefault="000A56FE">
    <w:pPr>
      <w:pStyle w:val="Footer"/>
    </w:pPr>
    <w:r>
      <w:rPr>
        <w:noProof/>
        <w:lang w:eastAsia="en-GB"/>
      </w:rPr>
      <w:drawing>
        <wp:anchor distT="0" distB="0" distL="114300" distR="114300" simplePos="0" relativeHeight="251658240" behindDoc="0" locked="0" layoutInCell="1" allowOverlap="1" wp14:anchorId="00B56CCC" wp14:editId="22DC7E31">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5701" w:type="dxa"/>
      <w:tblLook w:val="04A0" w:firstRow="1" w:lastRow="0" w:firstColumn="1" w:lastColumn="0" w:noHBand="0" w:noVBand="1"/>
    </w:tblPr>
    <w:tblGrid>
      <w:gridCol w:w="5203"/>
      <w:gridCol w:w="5204"/>
      <w:gridCol w:w="5294"/>
    </w:tblGrid>
    <w:tr w:rsidR="007000B9" w:rsidRPr="00DF4CE2" w14:paraId="4437B447" w14:textId="77777777" w:rsidTr="007F2B53">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135F25BE" w14:textId="67405701" w:rsidR="007000B9" w:rsidRPr="00DF4CE2" w:rsidRDefault="007000B9" w:rsidP="007000B9">
          <w:pPr>
            <w:pStyle w:val="Footer"/>
            <w:rPr>
              <w:rFonts w:cs="Arial"/>
              <w:b w:val="0"/>
              <w:bCs/>
              <w:u w:val="none"/>
            </w:rPr>
          </w:pPr>
          <w:r w:rsidRPr="00DF4CE2">
            <w:rPr>
              <w:rFonts w:cs="Arial"/>
              <w:b w:val="0"/>
              <w:bCs/>
              <w:u w:val="none"/>
            </w:rPr>
            <w:t xml:space="preserve">Health and Safety </w:t>
          </w:r>
          <w:r w:rsidRPr="007000B9">
            <w:rPr>
              <w:rFonts w:cs="Arial"/>
              <w:b w:val="0"/>
              <w:bCs/>
              <w:u w:val="none"/>
            </w:rPr>
            <w:t>Risk Assessment</w:t>
          </w:r>
          <w:r w:rsidR="00A61914">
            <w:rPr>
              <w:rFonts w:cs="Arial"/>
              <w:b w:val="0"/>
              <w:bCs/>
              <w:u w:val="none"/>
            </w:rPr>
            <w:t xml:space="preserve"> -</w:t>
          </w:r>
          <w:r w:rsidRPr="007000B9">
            <w:rPr>
              <w:rFonts w:cs="Arial"/>
              <w:b w:val="0"/>
              <w:bCs/>
              <w:u w:val="none"/>
            </w:rPr>
            <w:t xml:space="preserve"> </w:t>
          </w:r>
          <w:r w:rsidR="00A61914" w:rsidRPr="00A61914">
            <w:rPr>
              <w:rFonts w:cs="Arial"/>
              <w:b w:val="0"/>
              <w:bCs/>
              <w:u w:val="none"/>
            </w:rPr>
            <w:t>Pregnant Workers and New Mothers</w:t>
          </w:r>
        </w:p>
      </w:tc>
    </w:tr>
    <w:tr w:rsidR="007000B9" w:rsidRPr="00DF4CE2" w14:paraId="011A2460" w14:textId="77777777" w:rsidTr="007F2B53">
      <w:trPr>
        <w:trHeight w:val="338"/>
      </w:trPr>
      <w:tc>
        <w:tcPr>
          <w:tcW w:w="5203" w:type="dxa"/>
          <w:tcBorders>
            <w:top w:val="single" w:sz="4" w:space="0" w:color="auto"/>
            <w:left w:val="single" w:sz="4" w:space="0" w:color="auto"/>
            <w:bottom w:val="single" w:sz="4" w:space="0" w:color="auto"/>
            <w:right w:val="single" w:sz="4" w:space="0" w:color="auto"/>
          </w:tcBorders>
          <w:hideMark/>
        </w:tcPr>
        <w:p w14:paraId="280BE1DC" w14:textId="57DB5BC9" w:rsidR="007000B9" w:rsidRPr="00DF4CE2" w:rsidRDefault="007000B9" w:rsidP="007000B9">
          <w:pPr>
            <w:pStyle w:val="Footer"/>
            <w:rPr>
              <w:rFonts w:cs="Arial"/>
              <w:b w:val="0"/>
              <w:bCs/>
              <w:u w:val="none"/>
            </w:rPr>
          </w:pPr>
          <w:r>
            <w:rPr>
              <w:rFonts w:cs="Arial"/>
              <w:b w:val="0"/>
              <w:bCs/>
              <w:u w:val="none"/>
            </w:rPr>
            <w:t>2</w:t>
          </w:r>
          <w:r w:rsidR="00A61914">
            <w:rPr>
              <w:rFonts w:cs="Arial"/>
              <w:b w:val="0"/>
              <w:bCs/>
              <w:u w:val="none"/>
            </w:rPr>
            <w:t>4</w:t>
          </w:r>
          <w:r>
            <w:rPr>
              <w:rFonts w:cs="Arial"/>
              <w:b w:val="0"/>
              <w:bCs/>
              <w:u w:val="none"/>
            </w:rPr>
            <w:t>.0</w:t>
          </w:r>
          <w:r w:rsidR="00A61914">
            <w:rPr>
              <w:rFonts w:cs="Arial"/>
              <w:b w:val="0"/>
              <w:bCs/>
              <w:u w:val="none"/>
            </w:rPr>
            <w:t>4</w:t>
          </w:r>
          <w:r>
            <w:rPr>
              <w:rFonts w:cs="Arial"/>
              <w:b w:val="0"/>
              <w:bCs/>
              <w:u w:val="none"/>
            </w:rPr>
            <w:t>.24</w:t>
          </w:r>
        </w:p>
      </w:tc>
      <w:tc>
        <w:tcPr>
          <w:tcW w:w="5204" w:type="dxa"/>
          <w:tcBorders>
            <w:top w:val="single" w:sz="4" w:space="0" w:color="auto"/>
            <w:left w:val="single" w:sz="4" w:space="0" w:color="auto"/>
            <w:bottom w:val="single" w:sz="4" w:space="0" w:color="auto"/>
            <w:right w:val="single" w:sz="4" w:space="0" w:color="auto"/>
          </w:tcBorders>
          <w:hideMark/>
        </w:tcPr>
        <w:p w14:paraId="6AE47522" w14:textId="40F39A12" w:rsidR="007000B9" w:rsidRPr="00DF4CE2" w:rsidRDefault="007000B9" w:rsidP="007000B9">
          <w:pPr>
            <w:pStyle w:val="Footer"/>
            <w:rPr>
              <w:rFonts w:cs="Arial"/>
              <w:b w:val="0"/>
              <w:bCs/>
              <w:u w:val="none"/>
            </w:rPr>
          </w:pPr>
          <w:r>
            <w:rPr>
              <w:rFonts w:cs="Arial"/>
              <w:b w:val="0"/>
              <w:bCs/>
              <w:u w:val="none"/>
            </w:rPr>
            <w:t>HS207</w:t>
          </w:r>
        </w:p>
      </w:tc>
      <w:tc>
        <w:tcPr>
          <w:tcW w:w="5294" w:type="dxa"/>
          <w:tcBorders>
            <w:top w:val="single" w:sz="4" w:space="0" w:color="auto"/>
            <w:left w:val="single" w:sz="4" w:space="0" w:color="auto"/>
            <w:bottom w:val="single" w:sz="4" w:space="0" w:color="auto"/>
            <w:right w:val="single" w:sz="4" w:space="0" w:color="auto"/>
          </w:tcBorders>
          <w:hideMark/>
        </w:tcPr>
        <w:p w14:paraId="596E8CBD" w14:textId="0D3C1128" w:rsidR="007000B9" w:rsidRPr="00DF4CE2" w:rsidRDefault="007000B9" w:rsidP="007000B9">
          <w:pPr>
            <w:pStyle w:val="Footer"/>
            <w:rPr>
              <w:rFonts w:cs="Arial"/>
              <w:b w:val="0"/>
              <w:bCs/>
              <w:u w:val="none"/>
            </w:rPr>
          </w:pPr>
          <w:r>
            <w:rPr>
              <w:rFonts w:cs="Arial"/>
              <w:b w:val="0"/>
              <w:bCs/>
              <w:u w:val="none"/>
            </w:rPr>
            <w:t xml:space="preserve">HS207 </w:t>
          </w:r>
          <w:r w:rsidR="00A61914">
            <w:rPr>
              <w:rFonts w:cs="Arial"/>
              <w:b w:val="0"/>
              <w:bCs/>
              <w:u w:val="none"/>
            </w:rPr>
            <w:t>24</w:t>
          </w:r>
          <w:r>
            <w:rPr>
              <w:rFonts w:cs="Arial"/>
              <w:b w:val="0"/>
              <w:bCs/>
              <w:u w:val="none"/>
            </w:rPr>
            <w:t>.0</w:t>
          </w:r>
          <w:r w:rsidR="00A61914">
            <w:rPr>
              <w:rFonts w:cs="Arial"/>
              <w:b w:val="0"/>
              <w:bCs/>
              <w:u w:val="none"/>
            </w:rPr>
            <w:t>4</w:t>
          </w:r>
          <w:r>
            <w:rPr>
              <w:rFonts w:cs="Arial"/>
              <w:b w:val="0"/>
              <w:bCs/>
              <w:u w:val="none"/>
            </w:rPr>
            <w:t>.24</w:t>
          </w:r>
        </w:p>
      </w:tc>
    </w:tr>
  </w:tbl>
  <w:p w14:paraId="139C74D5" w14:textId="77777777" w:rsidR="00330C3A" w:rsidRDefault="00330C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43ECE" w14:textId="77777777" w:rsidR="00BD7539" w:rsidRDefault="00BD7539" w:rsidP="00AA1BAB">
      <w:pPr>
        <w:spacing w:after="0" w:line="240" w:lineRule="auto"/>
      </w:pPr>
      <w:r>
        <w:separator/>
      </w:r>
    </w:p>
  </w:footnote>
  <w:footnote w:type="continuationSeparator" w:id="0">
    <w:p w14:paraId="4BE40B9E" w14:textId="77777777" w:rsidR="00BD7539" w:rsidRDefault="00BD7539"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162D" w14:textId="02DD9292" w:rsidR="000A56FE" w:rsidRDefault="007000B9">
    <w:pPr>
      <w:pStyle w:val="Header"/>
    </w:pPr>
    <w:r w:rsidRPr="00770749">
      <w:rPr>
        <w:rFonts w:cs="Arial"/>
        <w:b/>
        <w:bCs/>
        <w:noProof/>
        <w:sz w:val="32"/>
        <w:szCs w:val="32"/>
      </w:rPr>
      <mc:AlternateContent>
        <mc:Choice Requires="wps">
          <w:drawing>
            <wp:anchor distT="0" distB="0" distL="114300" distR="114300" simplePos="0" relativeHeight="251928064" behindDoc="0" locked="0" layoutInCell="1" allowOverlap="1" wp14:anchorId="4CC3A4FD" wp14:editId="389DED95">
              <wp:simplePos x="0" y="0"/>
              <wp:positionH relativeFrom="column">
                <wp:posOffset>-114300</wp:posOffset>
              </wp:positionH>
              <wp:positionV relativeFrom="paragraph">
                <wp:posOffset>-251460</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E913724" w14:textId="0232990E" w:rsidR="007000B9" w:rsidRPr="001D5D23" w:rsidRDefault="007000B9" w:rsidP="007000B9">
                          <w:pPr>
                            <w:spacing w:after="120"/>
                            <w:rPr>
                              <w:rFonts w:cs="Arial"/>
                              <w:b/>
                              <w:bCs/>
                              <w:sz w:val="40"/>
                              <w:szCs w:val="40"/>
                            </w:rPr>
                          </w:pPr>
                          <w:r w:rsidRPr="0097596A">
                            <w:rPr>
                              <w:rFonts w:cs="Arial"/>
                              <w:b/>
                              <w:bCs/>
                              <w:sz w:val="40"/>
                              <w:szCs w:val="40"/>
                            </w:rPr>
                            <w:t>HS</w:t>
                          </w:r>
                          <w:r>
                            <w:rPr>
                              <w:rFonts w:cs="Arial"/>
                              <w:b/>
                              <w:bCs/>
                              <w:sz w:val="40"/>
                              <w:szCs w:val="40"/>
                            </w:rPr>
                            <w:t xml:space="preserve">207 </w:t>
                          </w:r>
                          <w:r w:rsidRPr="007000B9">
                            <w:rPr>
                              <w:rFonts w:cs="Arial"/>
                              <w:b/>
                              <w:bCs/>
                              <w:sz w:val="40"/>
                              <w:szCs w:val="40"/>
                            </w:rPr>
                            <w:t xml:space="preserve">Risk </w:t>
                          </w:r>
                          <w:r w:rsidR="00A61914">
                            <w:rPr>
                              <w:rFonts w:cs="Arial"/>
                              <w:b/>
                              <w:bCs/>
                              <w:sz w:val="40"/>
                              <w:szCs w:val="40"/>
                            </w:rPr>
                            <w:t>A</w:t>
                          </w:r>
                          <w:r w:rsidRPr="007000B9">
                            <w:rPr>
                              <w:rFonts w:cs="Arial"/>
                              <w:b/>
                              <w:bCs/>
                              <w:sz w:val="40"/>
                              <w:szCs w:val="40"/>
                            </w:rPr>
                            <w:t xml:space="preserve">ssessment </w:t>
                          </w:r>
                          <w:r w:rsidR="00A61914">
                            <w:rPr>
                              <w:rFonts w:cs="Arial"/>
                              <w:b/>
                              <w:bCs/>
                              <w:sz w:val="40"/>
                              <w:szCs w:val="40"/>
                            </w:rPr>
                            <w:t>- P</w:t>
                          </w:r>
                          <w:r w:rsidRPr="007000B9">
                            <w:rPr>
                              <w:rFonts w:cs="Arial"/>
                              <w:b/>
                              <w:bCs/>
                              <w:sz w:val="40"/>
                              <w:szCs w:val="40"/>
                            </w:rPr>
                            <w:t xml:space="preserve">regnant </w:t>
                          </w:r>
                          <w:r w:rsidR="00A61914">
                            <w:rPr>
                              <w:rFonts w:cs="Arial"/>
                              <w:b/>
                              <w:bCs/>
                              <w:sz w:val="40"/>
                              <w:szCs w:val="40"/>
                            </w:rPr>
                            <w:t>W</w:t>
                          </w:r>
                          <w:r w:rsidRPr="007000B9">
                            <w:rPr>
                              <w:rFonts w:cs="Arial"/>
                              <w:b/>
                              <w:bCs/>
                              <w:sz w:val="40"/>
                              <w:szCs w:val="40"/>
                            </w:rPr>
                            <w:t xml:space="preserve">orkers and </w:t>
                          </w:r>
                          <w:r w:rsidR="00A61914">
                            <w:rPr>
                              <w:rFonts w:cs="Arial"/>
                              <w:b/>
                              <w:bCs/>
                              <w:sz w:val="40"/>
                              <w:szCs w:val="40"/>
                            </w:rPr>
                            <w:t>N</w:t>
                          </w:r>
                          <w:r w:rsidRPr="007000B9">
                            <w:rPr>
                              <w:rFonts w:cs="Arial"/>
                              <w:b/>
                              <w:bCs/>
                              <w:sz w:val="40"/>
                              <w:szCs w:val="40"/>
                            </w:rPr>
                            <w:t xml:space="preserve">ew </w:t>
                          </w:r>
                          <w:r w:rsidR="00A61914">
                            <w:rPr>
                              <w:rFonts w:cs="Arial"/>
                              <w:b/>
                              <w:bCs/>
                              <w:sz w:val="40"/>
                              <w:szCs w:val="40"/>
                            </w:rPr>
                            <w:t>M</w:t>
                          </w:r>
                          <w:r w:rsidRPr="007000B9">
                            <w:rPr>
                              <w:rFonts w:cs="Arial"/>
                              <w:b/>
                              <w:bCs/>
                              <w:sz w:val="40"/>
                              <w:szCs w:val="40"/>
                            </w:rPr>
                            <w:t>others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3A4FD" id="Rectangle 1111533266" o:spid="_x0000_s1026" alt="&quot;&quot;" style="position:absolute;margin-left:-9pt;margin-top:-19.8pt;width:671.3pt;height:57.75pt;z-index:25192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" fillcolor="#4f81bd [3204]" strokecolor="#243f60 [1604]" strokeweight="2pt">
              <v:textbox>
                <w:txbxContent>
                  <w:p w14:paraId="2E913724" w14:textId="0232990E" w:rsidR="007000B9" w:rsidRPr="001D5D23" w:rsidRDefault="007000B9" w:rsidP="007000B9">
                    <w:pPr>
                      <w:spacing w:after="120"/>
                      <w:rPr>
                        <w:rFonts w:cs="Arial"/>
                        <w:b/>
                        <w:bCs/>
                        <w:sz w:val="40"/>
                        <w:szCs w:val="40"/>
                      </w:rPr>
                    </w:pPr>
                    <w:r w:rsidRPr="0097596A">
                      <w:rPr>
                        <w:rFonts w:cs="Arial"/>
                        <w:b/>
                        <w:bCs/>
                        <w:sz w:val="40"/>
                        <w:szCs w:val="40"/>
                      </w:rPr>
                      <w:t>HS</w:t>
                    </w:r>
                    <w:r>
                      <w:rPr>
                        <w:rFonts w:cs="Arial"/>
                        <w:b/>
                        <w:bCs/>
                        <w:sz w:val="40"/>
                        <w:szCs w:val="40"/>
                      </w:rPr>
                      <w:t xml:space="preserve">207 </w:t>
                    </w:r>
                    <w:r w:rsidRPr="007000B9">
                      <w:rPr>
                        <w:rFonts w:cs="Arial"/>
                        <w:b/>
                        <w:bCs/>
                        <w:sz w:val="40"/>
                        <w:szCs w:val="40"/>
                      </w:rPr>
                      <w:t xml:space="preserve">Risk </w:t>
                    </w:r>
                    <w:r w:rsidR="00A61914">
                      <w:rPr>
                        <w:rFonts w:cs="Arial"/>
                        <w:b/>
                        <w:bCs/>
                        <w:sz w:val="40"/>
                        <w:szCs w:val="40"/>
                      </w:rPr>
                      <w:t>A</w:t>
                    </w:r>
                    <w:r w:rsidRPr="007000B9">
                      <w:rPr>
                        <w:rFonts w:cs="Arial"/>
                        <w:b/>
                        <w:bCs/>
                        <w:sz w:val="40"/>
                        <w:szCs w:val="40"/>
                      </w:rPr>
                      <w:t xml:space="preserve">ssessment </w:t>
                    </w:r>
                    <w:r w:rsidR="00A61914">
                      <w:rPr>
                        <w:rFonts w:cs="Arial"/>
                        <w:b/>
                        <w:bCs/>
                        <w:sz w:val="40"/>
                        <w:szCs w:val="40"/>
                      </w:rPr>
                      <w:t>- P</w:t>
                    </w:r>
                    <w:r w:rsidRPr="007000B9">
                      <w:rPr>
                        <w:rFonts w:cs="Arial"/>
                        <w:b/>
                        <w:bCs/>
                        <w:sz w:val="40"/>
                        <w:szCs w:val="40"/>
                      </w:rPr>
                      <w:t xml:space="preserve">regnant </w:t>
                    </w:r>
                    <w:r w:rsidR="00A61914">
                      <w:rPr>
                        <w:rFonts w:cs="Arial"/>
                        <w:b/>
                        <w:bCs/>
                        <w:sz w:val="40"/>
                        <w:szCs w:val="40"/>
                      </w:rPr>
                      <w:t>W</w:t>
                    </w:r>
                    <w:r w:rsidRPr="007000B9">
                      <w:rPr>
                        <w:rFonts w:cs="Arial"/>
                        <w:b/>
                        <w:bCs/>
                        <w:sz w:val="40"/>
                        <w:szCs w:val="40"/>
                      </w:rPr>
                      <w:t xml:space="preserve">orkers and </w:t>
                    </w:r>
                    <w:r w:rsidR="00A61914">
                      <w:rPr>
                        <w:rFonts w:cs="Arial"/>
                        <w:b/>
                        <w:bCs/>
                        <w:sz w:val="40"/>
                        <w:szCs w:val="40"/>
                      </w:rPr>
                      <w:t>N</w:t>
                    </w:r>
                    <w:r w:rsidRPr="007000B9">
                      <w:rPr>
                        <w:rFonts w:cs="Arial"/>
                        <w:b/>
                        <w:bCs/>
                        <w:sz w:val="40"/>
                        <w:szCs w:val="40"/>
                      </w:rPr>
                      <w:t xml:space="preserve">ew </w:t>
                    </w:r>
                    <w:r w:rsidR="00A61914">
                      <w:rPr>
                        <w:rFonts w:cs="Arial"/>
                        <w:b/>
                        <w:bCs/>
                        <w:sz w:val="40"/>
                        <w:szCs w:val="40"/>
                      </w:rPr>
                      <w:t>M</w:t>
                    </w:r>
                    <w:r w:rsidRPr="007000B9">
                      <w:rPr>
                        <w:rFonts w:cs="Arial"/>
                        <w:b/>
                        <w:bCs/>
                        <w:sz w:val="40"/>
                        <w:szCs w:val="40"/>
                      </w:rPr>
                      <w:t>others</w:t>
                    </w:r>
                  </w:p>
                </w:txbxContent>
              </v:textbox>
            </v:rect>
          </w:pict>
        </mc:Fallback>
      </mc:AlternateContent>
    </w:r>
    <w:r w:rsidRPr="00770749">
      <w:rPr>
        <w:rFonts w:cs="Arial"/>
        <w:noProof/>
        <w:sz w:val="40"/>
        <w:szCs w:val="40"/>
      </w:rPr>
      <w:drawing>
        <wp:anchor distT="0" distB="0" distL="114300" distR="114300" simplePos="0" relativeHeight="251656704" behindDoc="0" locked="0" layoutInCell="1" allowOverlap="1" wp14:anchorId="74A0DE2B" wp14:editId="25B73F6F">
          <wp:simplePos x="0" y="0"/>
          <wp:positionH relativeFrom="column">
            <wp:posOffset>8749030</wp:posOffset>
          </wp:positionH>
          <wp:positionV relativeFrom="paragraph">
            <wp:posOffset>-257810</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A235D"/>
    <w:multiLevelType w:val="hybridMultilevel"/>
    <w:tmpl w:val="DDC456B8"/>
    <w:lvl w:ilvl="0" w:tplc="52C6CF0A">
      <w:start w:val="10"/>
      <w:numFmt w:val="bullet"/>
      <w:lvlText w:val="-"/>
      <w:lvlJc w:val="left"/>
      <w:pPr>
        <w:ind w:left="360" w:hanging="360"/>
      </w:pPr>
      <w:rPr>
        <w:rFonts w:ascii="Arial" w:eastAsia="Times New Roman" w:hAnsi="Arial" w:cs="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8E90F7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85B7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295ACD"/>
    <w:multiLevelType w:val="hybridMultilevel"/>
    <w:tmpl w:val="60ECD52C"/>
    <w:lvl w:ilvl="0" w:tplc="52C6CF0A">
      <w:start w:val="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A21289"/>
    <w:multiLevelType w:val="hybridMultilevel"/>
    <w:tmpl w:val="5D0E500C"/>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CFD5C9E"/>
    <w:multiLevelType w:val="hybridMultilevel"/>
    <w:tmpl w:val="A170F1B6"/>
    <w:lvl w:ilvl="0" w:tplc="FFFFFFFF">
      <w:start w:val="1"/>
      <w:numFmt w:val="bullet"/>
      <w:lvlText w:val=""/>
      <w:lvlJc w:val="left"/>
      <w:pPr>
        <w:tabs>
          <w:tab w:val="num" w:pos="3228"/>
        </w:tabs>
        <w:ind w:left="3228" w:hanging="360"/>
      </w:pPr>
      <w:rPr>
        <w:rFonts w:ascii="Symbol" w:hAnsi="Symbol" w:hint="default"/>
      </w:rPr>
    </w:lvl>
    <w:lvl w:ilvl="1" w:tplc="FFFFFFFF" w:tentative="1">
      <w:start w:val="1"/>
      <w:numFmt w:val="bullet"/>
      <w:lvlText w:val="o"/>
      <w:lvlJc w:val="left"/>
      <w:pPr>
        <w:tabs>
          <w:tab w:val="num" w:pos="3948"/>
        </w:tabs>
        <w:ind w:left="3948" w:hanging="360"/>
      </w:pPr>
      <w:rPr>
        <w:rFonts w:ascii="Courier New" w:hAnsi="Courier New" w:hint="default"/>
      </w:rPr>
    </w:lvl>
    <w:lvl w:ilvl="2" w:tplc="FFFFFFFF" w:tentative="1">
      <w:start w:val="1"/>
      <w:numFmt w:val="bullet"/>
      <w:lvlText w:val=""/>
      <w:lvlJc w:val="left"/>
      <w:pPr>
        <w:tabs>
          <w:tab w:val="num" w:pos="4668"/>
        </w:tabs>
        <w:ind w:left="4668" w:hanging="360"/>
      </w:pPr>
      <w:rPr>
        <w:rFonts w:ascii="Wingdings" w:hAnsi="Wingdings" w:hint="default"/>
      </w:rPr>
    </w:lvl>
    <w:lvl w:ilvl="3" w:tplc="FFFFFFFF" w:tentative="1">
      <w:start w:val="1"/>
      <w:numFmt w:val="bullet"/>
      <w:lvlText w:val=""/>
      <w:lvlJc w:val="left"/>
      <w:pPr>
        <w:tabs>
          <w:tab w:val="num" w:pos="5388"/>
        </w:tabs>
        <w:ind w:left="5388" w:hanging="360"/>
      </w:pPr>
      <w:rPr>
        <w:rFonts w:ascii="Symbol" w:hAnsi="Symbol" w:hint="default"/>
      </w:rPr>
    </w:lvl>
    <w:lvl w:ilvl="4" w:tplc="FFFFFFFF" w:tentative="1">
      <w:start w:val="1"/>
      <w:numFmt w:val="bullet"/>
      <w:lvlText w:val="o"/>
      <w:lvlJc w:val="left"/>
      <w:pPr>
        <w:tabs>
          <w:tab w:val="num" w:pos="6108"/>
        </w:tabs>
        <w:ind w:left="6108" w:hanging="360"/>
      </w:pPr>
      <w:rPr>
        <w:rFonts w:ascii="Courier New" w:hAnsi="Courier New" w:hint="default"/>
      </w:rPr>
    </w:lvl>
    <w:lvl w:ilvl="5" w:tplc="FFFFFFFF" w:tentative="1">
      <w:start w:val="1"/>
      <w:numFmt w:val="bullet"/>
      <w:lvlText w:val=""/>
      <w:lvlJc w:val="left"/>
      <w:pPr>
        <w:tabs>
          <w:tab w:val="num" w:pos="6828"/>
        </w:tabs>
        <w:ind w:left="6828" w:hanging="360"/>
      </w:pPr>
      <w:rPr>
        <w:rFonts w:ascii="Wingdings" w:hAnsi="Wingdings" w:hint="default"/>
      </w:rPr>
    </w:lvl>
    <w:lvl w:ilvl="6" w:tplc="FFFFFFFF" w:tentative="1">
      <w:start w:val="1"/>
      <w:numFmt w:val="bullet"/>
      <w:lvlText w:val=""/>
      <w:lvlJc w:val="left"/>
      <w:pPr>
        <w:tabs>
          <w:tab w:val="num" w:pos="7548"/>
        </w:tabs>
        <w:ind w:left="7548" w:hanging="360"/>
      </w:pPr>
      <w:rPr>
        <w:rFonts w:ascii="Symbol" w:hAnsi="Symbol" w:hint="default"/>
      </w:rPr>
    </w:lvl>
    <w:lvl w:ilvl="7" w:tplc="FFFFFFFF" w:tentative="1">
      <w:start w:val="1"/>
      <w:numFmt w:val="bullet"/>
      <w:lvlText w:val="o"/>
      <w:lvlJc w:val="left"/>
      <w:pPr>
        <w:tabs>
          <w:tab w:val="num" w:pos="8268"/>
        </w:tabs>
        <w:ind w:left="8268" w:hanging="360"/>
      </w:pPr>
      <w:rPr>
        <w:rFonts w:ascii="Courier New" w:hAnsi="Courier New" w:hint="default"/>
      </w:rPr>
    </w:lvl>
    <w:lvl w:ilvl="8" w:tplc="FFFFFFFF" w:tentative="1">
      <w:start w:val="1"/>
      <w:numFmt w:val="bullet"/>
      <w:lvlText w:val=""/>
      <w:lvlJc w:val="left"/>
      <w:pPr>
        <w:tabs>
          <w:tab w:val="num" w:pos="8988"/>
        </w:tabs>
        <w:ind w:left="8988" w:hanging="360"/>
      </w:pPr>
      <w:rPr>
        <w:rFonts w:ascii="Wingdings" w:hAnsi="Wingdings" w:hint="default"/>
      </w:rPr>
    </w:lvl>
  </w:abstractNum>
  <w:abstractNum w:abstractNumId="7" w15:restartNumberingAfterBreak="0">
    <w:nsid w:val="1D836F39"/>
    <w:multiLevelType w:val="hybridMultilevel"/>
    <w:tmpl w:val="7714DA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F0AA1"/>
    <w:multiLevelType w:val="hybridMultilevel"/>
    <w:tmpl w:val="2E223AA8"/>
    <w:lvl w:ilvl="0" w:tplc="52C6CF0A">
      <w:start w:val="10"/>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526414B"/>
    <w:multiLevelType w:val="hybridMultilevel"/>
    <w:tmpl w:val="4B06A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E5C163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2CF51E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7"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E6D68F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30703A6"/>
    <w:multiLevelType w:val="hybridMultilevel"/>
    <w:tmpl w:val="51E2BAFC"/>
    <w:lvl w:ilvl="0" w:tplc="FFFFFFFF">
      <w:start w:val="1"/>
      <w:numFmt w:val="bullet"/>
      <w:lvlText w:val=""/>
      <w:lvlJc w:val="left"/>
      <w:pPr>
        <w:tabs>
          <w:tab w:val="num" w:pos="519"/>
        </w:tabs>
        <w:ind w:left="519" w:hanging="360"/>
      </w:pPr>
      <w:rPr>
        <w:rFonts w:ascii="Symbol" w:hAnsi="Symbol" w:hint="default"/>
      </w:rPr>
    </w:lvl>
    <w:lvl w:ilvl="1" w:tplc="FFFFFFFF" w:tentative="1">
      <w:start w:val="1"/>
      <w:numFmt w:val="bullet"/>
      <w:lvlText w:val="o"/>
      <w:lvlJc w:val="left"/>
      <w:pPr>
        <w:tabs>
          <w:tab w:val="num" w:pos="1239"/>
        </w:tabs>
        <w:ind w:left="1239" w:hanging="360"/>
      </w:pPr>
      <w:rPr>
        <w:rFonts w:ascii="Courier New" w:hAnsi="Courier New" w:hint="default"/>
      </w:rPr>
    </w:lvl>
    <w:lvl w:ilvl="2" w:tplc="FFFFFFFF" w:tentative="1">
      <w:start w:val="1"/>
      <w:numFmt w:val="bullet"/>
      <w:lvlText w:val=""/>
      <w:lvlJc w:val="left"/>
      <w:pPr>
        <w:tabs>
          <w:tab w:val="num" w:pos="1959"/>
        </w:tabs>
        <w:ind w:left="1959" w:hanging="360"/>
      </w:pPr>
      <w:rPr>
        <w:rFonts w:ascii="Wingdings" w:hAnsi="Wingdings" w:hint="default"/>
      </w:rPr>
    </w:lvl>
    <w:lvl w:ilvl="3" w:tplc="FFFFFFFF" w:tentative="1">
      <w:start w:val="1"/>
      <w:numFmt w:val="bullet"/>
      <w:lvlText w:val=""/>
      <w:lvlJc w:val="left"/>
      <w:pPr>
        <w:tabs>
          <w:tab w:val="num" w:pos="2679"/>
        </w:tabs>
        <w:ind w:left="2679" w:hanging="360"/>
      </w:pPr>
      <w:rPr>
        <w:rFonts w:ascii="Symbol" w:hAnsi="Symbol" w:hint="default"/>
      </w:rPr>
    </w:lvl>
    <w:lvl w:ilvl="4" w:tplc="FFFFFFFF" w:tentative="1">
      <w:start w:val="1"/>
      <w:numFmt w:val="bullet"/>
      <w:lvlText w:val="o"/>
      <w:lvlJc w:val="left"/>
      <w:pPr>
        <w:tabs>
          <w:tab w:val="num" w:pos="3399"/>
        </w:tabs>
        <w:ind w:left="3399" w:hanging="360"/>
      </w:pPr>
      <w:rPr>
        <w:rFonts w:ascii="Courier New" w:hAnsi="Courier New" w:hint="default"/>
      </w:rPr>
    </w:lvl>
    <w:lvl w:ilvl="5" w:tplc="FFFFFFFF" w:tentative="1">
      <w:start w:val="1"/>
      <w:numFmt w:val="bullet"/>
      <w:lvlText w:val=""/>
      <w:lvlJc w:val="left"/>
      <w:pPr>
        <w:tabs>
          <w:tab w:val="num" w:pos="4119"/>
        </w:tabs>
        <w:ind w:left="4119" w:hanging="360"/>
      </w:pPr>
      <w:rPr>
        <w:rFonts w:ascii="Wingdings" w:hAnsi="Wingdings" w:hint="default"/>
      </w:rPr>
    </w:lvl>
    <w:lvl w:ilvl="6" w:tplc="FFFFFFFF" w:tentative="1">
      <w:start w:val="1"/>
      <w:numFmt w:val="bullet"/>
      <w:lvlText w:val=""/>
      <w:lvlJc w:val="left"/>
      <w:pPr>
        <w:tabs>
          <w:tab w:val="num" w:pos="4839"/>
        </w:tabs>
        <w:ind w:left="4839" w:hanging="360"/>
      </w:pPr>
      <w:rPr>
        <w:rFonts w:ascii="Symbol" w:hAnsi="Symbol" w:hint="default"/>
      </w:rPr>
    </w:lvl>
    <w:lvl w:ilvl="7" w:tplc="FFFFFFFF" w:tentative="1">
      <w:start w:val="1"/>
      <w:numFmt w:val="bullet"/>
      <w:lvlText w:val="o"/>
      <w:lvlJc w:val="left"/>
      <w:pPr>
        <w:tabs>
          <w:tab w:val="num" w:pos="5559"/>
        </w:tabs>
        <w:ind w:left="5559" w:hanging="360"/>
      </w:pPr>
      <w:rPr>
        <w:rFonts w:ascii="Courier New" w:hAnsi="Courier New" w:hint="default"/>
      </w:rPr>
    </w:lvl>
    <w:lvl w:ilvl="8" w:tplc="FFFFFFFF" w:tentative="1">
      <w:start w:val="1"/>
      <w:numFmt w:val="bullet"/>
      <w:lvlText w:val=""/>
      <w:lvlJc w:val="left"/>
      <w:pPr>
        <w:tabs>
          <w:tab w:val="num" w:pos="6279"/>
        </w:tabs>
        <w:ind w:left="6279" w:hanging="360"/>
      </w:pPr>
      <w:rPr>
        <w:rFonts w:ascii="Wingdings" w:hAnsi="Wingdings" w:hint="default"/>
      </w:rPr>
    </w:lvl>
  </w:abstractNum>
  <w:abstractNum w:abstractNumId="21" w15:restartNumberingAfterBreak="0">
    <w:nsid w:val="538B41D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53AB0B09"/>
    <w:multiLevelType w:val="hybridMultilevel"/>
    <w:tmpl w:val="372845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8F4FEF"/>
    <w:multiLevelType w:val="hybridMultilevel"/>
    <w:tmpl w:val="949CAB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11164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27" w15:restartNumberingAfterBreak="0">
    <w:nsid w:val="77902FD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B90647"/>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850873503">
    <w:abstractNumId w:val="23"/>
  </w:num>
  <w:num w:numId="2" w16cid:durableId="1224875855">
    <w:abstractNumId w:val="8"/>
  </w:num>
  <w:num w:numId="3" w16cid:durableId="1921478602">
    <w:abstractNumId w:val="28"/>
  </w:num>
  <w:num w:numId="4" w16cid:durableId="1411198532">
    <w:abstractNumId w:val="2"/>
  </w:num>
  <w:num w:numId="5" w16cid:durableId="1676034988">
    <w:abstractNumId w:val="18"/>
  </w:num>
  <w:num w:numId="6" w16cid:durableId="2044207708">
    <w:abstractNumId w:val="11"/>
  </w:num>
  <w:num w:numId="7" w16cid:durableId="547492950">
    <w:abstractNumId w:val="12"/>
  </w:num>
  <w:num w:numId="8" w16cid:durableId="82457374">
    <w:abstractNumId w:val="26"/>
  </w:num>
  <w:num w:numId="9" w16cid:durableId="706371142">
    <w:abstractNumId w:val="15"/>
  </w:num>
  <w:num w:numId="10" w16cid:durableId="836186746">
    <w:abstractNumId w:val="16"/>
  </w:num>
  <w:num w:numId="11" w16cid:durableId="884220400">
    <w:abstractNumId w:val="17"/>
  </w:num>
  <w:num w:numId="12" w16cid:durableId="1198740926">
    <w:abstractNumId w:val="6"/>
  </w:num>
  <w:num w:numId="13" w16cid:durableId="434598543">
    <w:abstractNumId w:val="20"/>
  </w:num>
  <w:num w:numId="14" w16cid:durableId="929774415">
    <w:abstractNumId w:val="21"/>
  </w:num>
  <w:num w:numId="15" w16cid:durableId="191497807">
    <w:abstractNumId w:val="29"/>
  </w:num>
  <w:num w:numId="16" w16cid:durableId="1546023804">
    <w:abstractNumId w:val="3"/>
  </w:num>
  <w:num w:numId="17" w16cid:durableId="1059327255">
    <w:abstractNumId w:val="13"/>
  </w:num>
  <w:num w:numId="18" w16cid:durableId="1415977702">
    <w:abstractNumId w:val="27"/>
  </w:num>
  <w:num w:numId="19" w16cid:durableId="868684941">
    <w:abstractNumId w:val="1"/>
  </w:num>
  <w:num w:numId="20" w16cid:durableId="2062049722">
    <w:abstractNumId w:val="14"/>
  </w:num>
  <w:num w:numId="21" w16cid:durableId="1225750377">
    <w:abstractNumId w:val="19"/>
  </w:num>
  <w:num w:numId="22" w16cid:durableId="765465713">
    <w:abstractNumId w:val="25"/>
  </w:num>
  <w:num w:numId="23" w16cid:durableId="57560358">
    <w:abstractNumId w:val="9"/>
  </w:num>
  <w:num w:numId="24" w16cid:durableId="1471509018">
    <w:abstractNumId w:val="4"/>
  </w:num>
  <w:num w:numId="25" w16cid:durableId="257635909">
    <w:abstractNumId w:val="7"/>
  </w:num>
  <w:num w:numId="26" w16cid:durableId="200168447">
    <w:abstractNumId w:val="22"/>
  </w:num>
  <w:num w:numId="27" w16cid:durableId="1372610152">
    <w:abstractNumId w:val="24"/>
  </w:num>
  <w:num w:numId="28" w16cid:durableId="1833715226">
    <w:abstractNumId w:val="10"/>
  </w:num>
  <w:num w:numId="29" w16cid:durableId="1039016762">
    <w:abstractNumId w:val="5"/>
  </w:num>
  <w:num w:numId="30" w16cid:durableId="1286157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03D9F"/>
    <w:rsid w:val="00010A6C"/>
    <w:rsid w:val="00014C3B"/>
    <w:rsid w:val="0002057D"/>
    <w:rsid w:val="000216B6"/>
    <w:rsid w:val="00024167"/>
    <w:rsid w:val="00032DD3"/>
    <w:rsid w:val="00052D05"/>
    <w:rsid w:val="00054B41"/>
    <w:rsid w:val="00054F56"/>
    <w:rsid w:val="00071F9E"/>
    <w:rsid w:val="0007724E"/>
    <w:rsid w:val="000841E4"/>
    <w:rsid w:val="0009402B"/>
    <w:rsid w:val="00094049"/>
    <w:rsid w:val="00095C4E"/>
    <w:rsid w:val="000A56FE"/>
    <w:rsid w:val="000A5901"/>
    <w:rsid w:val="000C0E72"/>
    <w:rsid w:val="000C3F8E"/>
    <w:rsid w:val="000C47BF"/>
    <w:rsid w:val="000D0E19"/>
    <w:rsid w:val="000D233C"/>
    <w:rsid w:val="000D2493"/>
    <w:rsid w:val="000D755A"/>
    <w:rsid w:val="000E5B66"/>
    <w:rsid w:val="00122C69"/>
    <w:rsid w:val="00124C84"/>
    <w:rsid w:val="001317B5"/>
    <w:rsid w:val="0015534A"/>
    <w:rsid w:val="00181285"/>
    <w:rsid w:val="00187BE7"/>
    <w:rsid w:val="0019444F"/>
    <w:rsid w:val="001E4252"/>
    <w:rsid w:val="002004F3"/>
    <w:rsid w:val="00204C85"/>
    <w:rsid w:val="00206111"/>
    <w:rsid w:val="00224539"/>
    <w:rsid w:val="002249E7"/>
    <w:rsid w:val="00224B5D"/>
    <w:rsid w:val="00225382"/>
    <w:rsid w:val="002275F6"/>
    <w:rsid w:val="00237944"/>
    <w:rsid w:val="002417E4"/>
    <w:rsid w:val="002670D8"/>
    <w:rsid w:val="00267B78"/>
    <w:rsid w:val="00271436"/>
    <w:rsid w:val="002854A0"/>
    <w:rsid w:val="0028772E"/>
    <w:rsid w:val="002951E4"/>
    <w:rsid w:val="002A40EB"/>
    <w:rsid w:val="002C318D"/>
    <w:rsid w:val="002D5425"/>
    <w:rsid w:val="002D615F"/>
    <w:rsid w:val="002D6BB4"/>
    <w:rsid w:val="002E4C29"/>
    <w:rsid w:val="002E5268"/>
    <w:rsid w:val="00303708"/>
    <w:rsid w:val="003116E5"/>
    <w:rsid w:val="00320291"/>
    <w:rsid w:val="00330C3A"/>
    <w:rsid w:val="00343DBD"/>
    <w:rsid w:val="003516D2"/>
    <w:rsid w:val="003535DE"/>
    <w:rsid w:val="00360B71"/>
    <w:rsid w:val="00364AE7"/>
    <w:rsid w:val="003716B7"/>
    <w:rsid w:val="003825B7"/>
    <w:rsid w:val="00384201"/>
    <w:rsid w:val="003B281A"/>
    <w:rsid w:val="003C1AC8"/>
    <w:rsid w:val="003D4048"/>
    <w:rsid w:val="003E02AF"/>
    <w:rsid w:val="003E5341"/>
    <w:rsid w:val="003E74E2"/>
    <w:rsid w:val="003F6904"/>
    <w:rsid w:val="0040098F"/>
    <w:rsid w:val="00403C19"/>
    <w:rsid w:val="004236AE"/>
    <w:rsid w:val="004301E6"/>
    <w:rsid w:val="00460C57"/>
    <w:rsid w:val="004628D0"/>
    <w:rsid w:val="00473168"/>
    <w:rsid w:val="004A1A02"/>
    <w:rsid w:val="004A2269"/>
    <w:rsid w:val="004C06BD"/>
    <w:rsid w:val="004C2D7E"/>
    <w:rsid w:val="004E2F0E"/>
    <w:rsid w:val="004F3F54"/>
    <w:rsid w:val="004F7B55"/>
    <w:rsid w:val="00514F02"/>
    <w:rsid w:val="0051517D"/>
    <w:rsid w:val="00521CA1"/>
    <w:rsid w:val="00523F95"/>
    <w:rsid w:val="00540716"/>
    <w:rsid w:val="00543A4E"/>
    <w:rsid w:val="00554D69"/>
    <w:rsid w:val="0055796B"/>
    <w:rsid w:val="00557DA8"/>
    <w:rsid w:val="00590DE3"/>
    <w:rsid w:val="00591AC9"/>
    <w:rsid w:val="00596950"/>
    <w:rsid w:val="005A3673"/>
    <w:rsid w:val="005A49AC"/>
    <w:rsid w:val="005A6FD9"/>
    <w:rsid w:val="005B4C92"/>
    <w:rsid w:val="005C70E4"/>
    <w:rsid w:val="005C793A"/>
    <w:rsid w:val="005D78F5"/>
    <w:rsid w:val="005E2053"/>
    <w:rsid w:val="005F0A4F"/>
    <w:rsid w:val="005F1B5A"/>
    <w:rsid w:val="006110C1"/>
    <w:rsid w:val="006161E5"/>
    <w:rsid w:val="00626E73"/>
    <w:rsid w:val="00661521"/>
    <w:rsid w:val="006619CA"/>
    <w:rsid w:val="00666CD4"/>
    <w:rsid w:val="00674463"/>
    <w:rsid w:val="00686302"/>
    <w:rsid w:val="006963E0"/>
    <w:rsid w:val="006B3A0E"/>
    <w:rsid w:val="006C28D3"/>
    <w:rsid w:val="006C42A2"/>
    <w:rsid w:val="006D005A"/>
    <w:rsid w:val="006D0C7F"/>
    <w:rsid w:val="006D1089"/>
    <w:rsid w:val="006D2172"/>
    <w:rsid w:val="006D7E93"/>
    <w:rsid w:val="006E44F5"/>
    <w:rsid w:val="006E4DD7"/>
    <w:rsid w:val="006E63BC"/>
    <w:rsid w:val="006F476E"/>
    <w:rsid w:val="007000B9"/>
    <w:rsid w:val="0070799E"/>
    <w:rsid w:val="0071379B"/>
    <w:rsid w:val="00716739"/>
    <w:rsid w:val="00744882"/>
    <w:rsid w:val="0074623A"/>
    <w:rsid w:val="00746F88"/>
    <w:rsid w:val="007502F7"/>
    <w:rsid w:val="00755DD3"/>
    <w:rsid w:val="0077325D"/>
    <w:rsid w:val="007777C6"/>
    <w:rsid w:val="00777CA9"/>
    <w:rsid w:val="007840B3"/>
    <w:rsid w:val="00785D1B"/>
    <w:rsid w:val="00791414"/>
    <w:rsid w:val="007977F0"/>
    <w:rsid w:val="007A3EC3"/>
    <w:rsid w:val="007A61CA"/>
    <w:rsid w:val="007B1016"/>
    <w:rsid w:val="007B43A0"/>
    <w:rsid w:val="007D3887"/>
    <w:rsid w:val="007E14D7"/>
    <w:rsid w:val="007F0735"/>
    <w:rsid w:val="007F0814"/>
    <w:rsid w:val="007F798B"/>
    <w:rsid w:val="008014DD"/>
    <w:rsid w:val="0083712D"/>
    <w:rsid w:val="0084719A"/>
    <w:rsid w:val="00847ADE"/>
    <w:rsid w:val="0085556C"/>
    <w:rsid w:val="0086004E"/>
    <w:rsid w:val="00864946"/>
    <w:rsid w:val="00875229"/>
    <w:rsid w:val="0087695E"/>
    <w:rsid w:val="008773C3"/>
    <w:rsid w:val="008B4EB8"/>
    <w:rsid w:val="008D327A"/>
    <w:rsid w:val="008E0EE4"/>
    <w:rsid w:val="008F4137"/>
    <w:rsid w:val="008F673C"/>
    <w:rsid w:val="00901504"/>
    <w:rsid w:val="00903CED"/>
    <w:rsid w:val="009069CB"/>
    <w:rsid w:val="00922422"/>
    <w:rsid w:val="00924FC9"/>
    <w:rsid w:val="00935CB0"/>
    <w:rsid w:val="00945F44"/>
    <w:rsid w:val="00947019"/>
    <w:rsid w:val="00955901"/>
    <w:rsid w:val="00964F9A"/>
    <w:rsid w:val="009776B9"/>
    <w:rsid w:val="00983952"/>
    <w:rsid w:val="009923AB"/>
    <w:rsid w:val="00994774"/>
    <w:rsid w:val="009A479E"/>
    <w:rsid w:val="009B5872"/>
    <w:rsid w:val="009C7EF3"/>
    <w:rsid w:val="009D62FA"/>
    <w:rsid w:val="009D7E04"/>
    <w:rsid w:val="009E00A3"/>
    <w:rsid w:val="009F363E"/>
    <w:rsid w:val="00A00BA9"/>
    <w:rsid w:val="00A012AF"/>
    <w:rsid w:val="00A01541"/>
    <w:rsid w:val="00A21531"/>
    <w:rsid w:val="00A231E9"/>
    <w:rsid w:val="00A33F7C"/>
    <w:rsid w:val="00A37DD5"/>
    <w:rsid w:val="00A45734"/>
    <w:rsid w:val="00A46931"/>
    <w:rsid w:val="00A474F4"/>
    <w:rsid w:val="00A531DE"/>
    <w:rsid w:val="00A567D6"/>
    <w:rsid w:val="00A61914"/>
    <w:rsid w:val="00A63A1A"/>
    <w:rsid w:val="00A741F2"/>
    <w:rsid w:val="00A80A02"/>
    <w:rsid w:val="00A8575D"/>
    <w:rsid w:val="00AA1BAB"/>
    <w:rsid w:val="00AA4A06"/>
    <w:rsid w:val="00AA75D9"/>
    <w:rsid w:val="00AC7603"/>
    <w:rsid w:val="00AD6AB1"/>
    <w:rsid w:val="00AE0B99"/>
    <w:rsid w:val="00AF72E3"/>
    <w:rsid w:val="00B03CBB"/>
    <w:rsid w:val="00B159B8"/>
    <w:rsid w:val="00B162A6"/>
    <w:rsid w:val="00B214BA"/>
    <w:rsid w:val="00B247E8"/>
    <w:rsid w:val="00B4058A"/>
    <w:rsid w:val="00B447E4"/>
    <w:rsid w:val="00B45150"/>
    <w:rsid w:val="00B53BC4"/>
    <w:rsid w:val="00B5418C"/>
    <w:rsid w:val="00B57F3A"/>
    <w:rsid w:val="00B72AE5"/>
    <w:rsid w:val="00B8661F"/>
    <w:rsid w:val="00BA3CFA"/>
    <w:rsid w:val="00BC080F"/>
    <w:rsid w:val="00BC7A4D"/>
    <w:rsid w:val="00BD1794"/>
    <w:rsid w:val="00BD7539"/>
    <w:rsid w:val="00BF6AB3"/>
    <w:rsid w:val="00C00834"/>
    <w:rsid w:val="00C22EC9"/>
    <w:rsid w:val="00C547D9"/>
    <w:rsid w:val="00C555A4"/>
    <w:rsid w:val="00C74972"/>
    <w:rsid w:val="00C7638B"/>
    <w:rsid w:val="00C76D38"/>
    <w:rsid w:val="00C818C2"/>
    <w:rsid w:val="00C82214"/>
    <w:rsid w:val="00C82658"/>
    <w:rsid w:val="00C85606"/>
    <w:rsid w:val="00C87299"/>
    <w:rsid w:val="00C94853"/>
    <w:rsid w:val="00C9671E"/>
    <w:rsid w:val="00C97083"/>
    <w:rsid w:val="00C97FAA"/>
    <w:rsid w:val="00CA11A1"/>
    <w:rsid w:val="00CB6A54"/>
    <w:rsid w:val="00CC1F39"/>
    <w:rsid w:val="00CD527B"/>
    <w:rsid w:val="00CD54EE"/>
    <w:rsid w:val="00CE487E"/>
    <w:rsid w:val="00CE6714"/>
    <w:rsid w:val="00CF66C2"/>
    <w:rsid w:val="00D10DF9"/>
    <w:rsid w:val="00D3377E"/>
    <w:rsid w:val="00D40BEA"/>
    <w:rsid w:val="00D435DE"/>
    <w:rsid w:val="00D44AFC"/>
    <w:rsid w:val="00D51B16"/>
    <w:rsid w:val="00D672D2"/>
    <w:rsid w:val="00D67BF3"/>
    <w:rsid w:val="00D70BAE"/>
    <w:rsid w:val="00D759BF"/>
    <w:rsid w:val="00D75DFD"/>
    <w:rsid w:val="00D8398B"/>
    <w:rsid w:val="00D85A43"/>
    <w:rsid w:val="00D96A00"/>
    <w:rsid w:val="00DA7FB8"/>
    <w:rsid w:val="00DB390B"/>
    <w:rsid w:val="00DC2C9C"/>
    <w:rsid w:val="00DD1342"/>
    <w:rsid w:val="00DD78FD"/>
    <w:rsid w:val="00DE222A"/>
    <w:rsid w:val="00DE6A76"/>
    <w:rsid w:val="00DF7D9E"/>
    <w:rsid w:val="00E0661B"/>
    <w:rsid w:val="00E06AD9"/>
    <w:rsid w:val="00E11C07"/>
    <w:rsid w:val="00E149C7"/>
    <w:rsid w:val="00E169E8"/>
    <w:rsid w:val="00E54D51"/>
    <w:rsid w:val="00E66E00"/>
    <w:rsid w:val="00E705F5"/>
    <w:rsid w:val="00E76B6D"/>
    <w:rsid w:val="00E811C7"/>
    <w:rsid w:val="00E81314"/>
    <w:rsid w:val="00EB2B3F"/>
    <w:rsid w:val="00EC2479"/>
    <w:rsid w:val="00EF2AB1"/>
    <w:rsid w:val="00F05526"/>
    <w:rsid w:val="00F07D80"/>
    <w:rsid w:val="00F11F4A"/>
    <w:rsid w:val="00F20AD1"/>
    <w:rsid w:val="00F22692"/>
    <w:rsid w:val="00F354A2"/>
    <w:rsid w:val="00F37679"/>
    <w:rsid w:val="00F44E9B"/>
    <w:rsid w:val="00F45413"/>
    <w:rsid w:val="00F52AC4"/>
    <w:rsid w:val="00F67639"/>
    <w:rsid w:val="00FA33B3"/>
    <w:rsid w:val="00FB2351"/>
    <w:rsid w:val="00FC070A"/>
    <w:rsid w:val="00FC734A"/>
    <w:rsid w:val="00FD0E77"/>
    <w:rsid w:val="00FD1EF7"/>
    <w:rsid w:val="00FE22DB"/>
    <w:rsid w:val="00FE4FB1"/>
    <w:rsid w:val="00FF28D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uiPriority w:val="99"/>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Title">
    <w:name w:val="Title"/>
    <w:basedOn w:val="Normal"/>
    <w:link w:val="TitleChar"/>
    <w:qFormat/>
    <w:rsid w:val="00DE6A76"/>
    <w:pPr>
      <w:spacing w:after="0" w:line="240" w:lineRule="auto"/>
      <w:jc w:val="center"/>
    </w:pPr>
    <w:rPr>
      <w:rFonts w:ascii="Comic Sans MS" w:eastAsia="Times New Roman" w:hAnsi="Comic Sans MS"/>
      <w:b/>
      <w:sz w:val="28"/>
      <w:szCs w:val="24"/>
    </w:rPr>
  </w:style>
  <w:style w:type="character" w:customStyle="1" w:styleId="TitleChar">
    <w:name w:val="Title Char"/>
    <w:basedOn w:val="DefaultParagraphFont"/>
    <w:link w:val="Title"/>
    <w:rsid w:val="00DE6A76"/>
    <w:rPr>
      <w:rFonts w:ascii="Comic Sans MS" w:eastAsia="Times New Roman" w:hAnsi="Comic Sans MS"/>
      <w:b/>
      <w:sz w:val="28"/>
      <w:szCs w:val="24"/>
      <w:lang w:eastAsia="en-US"/>
    </w:rPr>
  </w:style>
  <w:style w:type="paragraph" w:styleId="Subtitle">
    <w:name w:val="Subtitle"/>
    <w:basedOn w:val="Normal"/>
    <w:link w:val="SubtitleChar"/>
    <w:qFormat/>
    <w:rsid w:val="00DE6A76"/>
    <w:pPr>
      <w:spacing w:after="0" w:line="240" w:lineRule="auto"/>
    </w:pPr>
    <w:rPr>
      <w:rFonts w:ascii="Comic Sans MS" w:eastAsia="Times New Roman" w:hAnsi="Comic Sans MS"/>
      <w:b/>
      <w:szCs w:val="24"/>
    </w:rPr>
  </w:style>
  <w:style w:type="character" w:customStyle="1" w:styleId="SubtitleChar">
    <w:name w:val="Subtitle Char"/>
    <w:basedOn w:val="DefaultParagraphFont"/>
    <w:link w:val="Subtitle"/>
    <w:rsid w:val="00DE6A76"/>
    <w:rPr>
      <w:rFonts w:ascii="Comic Sans MS" w:eastAsia="Times New Roman" w:hAnsi="Comic Sans MS"/>
      <w:b/>
      <w:sz w:val="22"/>
      <w:szCs w:val="24"/>
      <w:lang w:eastAsia="en-US"/>
    </w:rPr>
  </w:style>
  <w:style w:type="character" w:styleId="Strong">
    <w:name w:val="Strong"/>
    <w:qFormat/>
    <w:rsid w:val="00DE6A76"/>
    <w:rPr>
      <w:b/>
      <w:bCs/>
    </w:rPr>
  </w:style>
  <w:style w:type="table" w:styleId="TableGridLight">
    <w:name w:val="Grid Table Light"/>
    <w:basedOn w:val="TableNormal"/>
    <w:uiPriority w:val="40"/>
    <w:rsid w:val="005B4C9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96950"/>
    <w:rPr>
      <w:color w:val="605E5C"/>
      <w:shd w:val="clear" w:color="auto" w:fill="E1DFDD"/>
    </w:rPr>
  </w:style>
  <w:style w:type="paragraph" w:styleId="Revision">
    <w:name w:val="Revision"/>
    <w:hidden/>
    <w:uiPriority w:val="99"/>
    <w:semiHidden/>
    <w:rsid w:val="007000B9"/>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315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s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DBDB54AADD8D47A1252C0202642A21" ma:contentTypeVersion="8" ma:contentTypeDescription="Create a new document." ma:contentTypeScope="" ma:versionID="863e7a61bbf75ca4178cf1e59692db8c">
  <xsd:schema xmlns:xsd="http://www.w3.org/2001/XMLSchema" xmlns:xs="http://www.w3.org/2001/XMLSchema" xmlns:p="http://schemas.microsoft.com/office/2006/metadata/properties" xmlns:ns3="bee4eed8-a580-47fc-8e06-f4405e5391d9" targetNamespace="http://schemas.microsoft.com/office/2006/metadata/properties" ma:root="true" ma:fieldsID="f8ff1cb2b0b79205f24898e098b4488a" ns3:_="">
    <xsd:import namespace="bee4eed8-a580-47fc-8e06-f4405e5391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4eed8-a580-47fc-8e06-f4405e5391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9530AE-0B1D-4F20-B48D-02DEB428E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4eed8-a580-47fc-8e06-f4405e5391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4FA83D-E070-4EFC-BAFC-A0D5D4B019BD}">
  <ds:schemaRefs>
    <ds:schemaRef ds:uri="http://schemas.openxmlformats.org/officeDocument/2006/bibliography"/>
  </ds:schemaRefs>
</ds:datastoreItem>
</file>

<file path=customXml/itemProps3.xml><?xml version="1.0" encoding="utf-8"?>
<ds:datastoreItem xmlns:ds="http://schemas.openxmlformats.org/officeDocument/2006/customXml" ds:itemID="{DD70ECCB-B16C-43E2-9615-C189E438BFA5}">
  <ds:schemaRefs>
    <ds:schemaRef ds:uri="http://schemas.microsoft.com/sharepoint/v3/contenttype/forms"/>
  </ds:schemaRefs>
</ds:datastoreItem>
</file>

<file path=customXml/itemProps4.xml><?xml version="1.0" encoding="utf-8"?>
<ds:datastoreItem xmlns:ds="http://schemas.openxmlformats.org/officeDocument/2006/customXml" ds:itemID="{2C7EE2AC-8CD1-4B5A-9370-B2B318B3ECA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1</TotalTime>
  <Pages>12</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HS207 - Risk Assessment Pregnant workers and new mothers</vt:lpstr>
    </vt:vector>
  </TitlesOfParts>
  <Company>Kent County Council</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HS207 Risk Assessment - Pregnant Workers and New Mothers</dc:title>
  <dc:creator>Archer, Lisa - ST EODD</dc:creator>
  <cp:lastModifiedBy>Liz Nixon  - DCED HS</cp:lastModifiedBy>
  <cp:revision>2</cp:revision>
  <dcterms:created xsi:type="dcterms:W3CDTF">2024-07-09T13:50:00Z</dcterms:created>
  <dcterms:modified xsi:type="dcterms:W3CDTF">2024-07-09T13:50:00Z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0x010100D7DBDB54AADD8D47A1252C0202642A21</vt:lpwstr>
  </property>
</Properties>
</file>