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64" w:rsidRDefault="00303864" w:rsidP="00303864">
      <w:pPr>
        <w:spacing w:after="0" w:line="518" w:lineRule="exact"/>
        <w:ind w:right="89"/>
        <w:rPr>
          <w:rFonts w:ascii="Verdana" w:eastAsia="Verdana" w:hAnsi="Verdana" w:cs="Verdana"/>
          <w:position w:val="-1"/>
          <w:sz w:val="44"/>
          <w:szCs w:val="44"/>
        </w:rPr>
      </w:pPr>
      <w:r>
        <w:rPr>
          <w:rFonts w:ascii="Verdana" w:eastAsia="Verdana" w:hAnsi="Verdana" w:cs="Verdana"/>
          <w:noProof/>
          <w:position w:val="-1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704ED" wp14:editId="00F4E160">
                <wp:simplePos x="0" y="0"/>
                <wp:positionH relativeFrom="column">
                  <wp:posOffset>-335280</wp:posOffset>
                </wp:positionH>
                <wp:positionV relativeFrom="paragraph">
                  <wp:posOffset>-323215</wp:posOffset>
                </wp:positionV>
                <wp:extent cx="1973580" cy="17830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864" w:rsidRDefault="00165290" w:rsidP="003038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40180" cy="1440180"/>
                                  <wp:effectExtent l="0" t="0" r="762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H_Logo_RGB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836" cy="1441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6.4pt;margin-top:-25.45pt;width:155.4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" filled="f" stroked="f" strokeweight="2pt">
                <v:textbox>
                  <w:txbxContent>
                    <w:p w:rsidR="00303864" w:rsidRDefault="00165290" w:rsidP="00303864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40180" cy="1440180"/>
                            <wp:effectExtent l="0" t="0" r="762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H_Logo_RGB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1836" cy="1441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23DC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215B35E1" wp14:editId="432EB01C">
            <wp:simplePos x="0" y="0"/>
            <wp:positionH relativeFrom="column">
              <wp:posOffset>5519420</wp:posOffset>
            </wp:positionH>
            <wp:positionV relativeFrom="paragraph">
              <wp:posOffset>28575</wp:posOffset>
            </wp:positionV>
            <wp:extent cx="1271270" cy="828040"/>
            <wp:effectExtent l="0" t="0" r="5080" b="0"/>
            <wp:wrapTight wrapText="bothSides">
              <wp:wrapPolygon edited="0">
                <wp:start x="0" y="0"/>
                <wp:lineTo x="0" y="20871"/>
                <wp:lineTo x="21363" y="20871"/>
                <wp:lineTo x="21363" y="0"/>
                <wp:lineTo x="0" y="0"/>
              </wp:wrapPolygon>
            </wp:wrapTight>
            <wp:docPr id="1" name="Picture 1" descr="http://knet/ourcouncil/PublishingImages/KCC_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et/ourcouncil/PublishingImages/KCC_Logo_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864" w:rsidRDefault="00303864" w:rsidP="00303864">
      <w:pPr>
        <w:spacing w:after="0" w:line="518" w:lineRule="exact"/>
        <w:ind w:right="89"/>
        <w:rPr>
          <w:rFonts w:ascii="Verdana" w:eastAsia="Verdana" w:hAnsi="Verdana" w:cs="Verdana"/>
          <w:position w:val="-1"/>
          <w:sz w:val="44"/>
          <w:szCs w:val="44"/>
        </w:rPr>
      </w:pPr>
    </w:p>
    <w:p w:rsidR="00303864" w:rsidRDefault="00165290" w:rsidP="00303864">
      <w:pPr>
        <w:spacing w:after="0" w:line="518" w:lineRule="exact"/>
        <w:ind w:right="89"/>
        <w:rPr>
          <w:rFonts w:ascii="Verdana" w:eastAsia="Verdana" w:hAnsi="Verdana" w:cs="Verdana"/>
          <w:position w:val="-1"/>
          <w:sz w:val="44"/>
          <w:szCs w:val="44"/>
        </w:rPr>
      </w:pPr>
      <w:r>
        <w:rPr>
          <w:rFonts w:ascii="Verdana" w:eastAsia="Verdana" w:hAnsi="Verdana" w:cs="Verdana"/>
          <w:noProof/>
          <w:position w:val="-1"/>
          <w:sz w:val="44"/>
          <w:szCs w:val="44"/>
          <w:lang w:eastAsia="en-GB"/>
        </w:rPr>
        <w:drawing>
          <wp:inline distT="0" distB="0" distL="0" distR="0">
            <wp:extent cx="6645910" cy="66459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H_Logo_RG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64" w:rsidRDefault="00303864" w:rsidP="00303864">
      <w:pPr>
        <w:spacing w:after="0" w:line="518" w:lineRule="exact"/>
        <w:ind w:right="89"/>
        <w:rPr>
          <w:rFonts w:ascii="Verdana" w:eastAsia="Verdana" w:hAnsi="Verdana" w:cs="Verdana"/>
          <w:position w:val="-1"/>
          <w:sz w:val="44"/>
          <w:szCs w:val="44"/>
        </w:rPr>
      </w:pPr>
    </w:p>
    <w:p w:rsidR="00F05D5F" w:rsidRPr="00303864" w:rsidRDefault="00F05D5F" w:rsidP="00303864">
      <w:pPr>
        <w:spacing w:after="0" w:line="518" w:lineRule="exact"/>
        <w:ind w:right="89"/>
        <w:jc w:val="center"/>
        <w:rPr>
          <w:rFonts w:ascii="Arial" w:eastAsia="Verdana" w:hAnsi="Arial" w:cs="Arial"/>
          <w:position w:val="-1"/>
          <w:sz w:val="32"/>
          <w:szCs w:val="44"/>
        </w:rPr>
      </w:pPr>
      <w:r w:rsidRPr="00303864">
        <w:rPr>
          <w:rFonts w:ascii="Arial" w:eastAsia="Verdana" w:hAnsi="Arial" w:cs="Arial"/>
          <w:position w:val="-1"/>
          <w:sz w:val="32"/>
          <w:szCs w:val="44"/>
        </w:rPr>
        <w:t>Kent Leaders of Education</w:t>
      </w:r>
    </w:p>
    <w:p w:rsidR="00C5390B" w:rsidRPr="00303864" w:rsidRDefault="00A306C8" w:rsidP="00303864">
      <w:pPr>
        <w:spacing w:after="0" w:line="518" w:lineRule="exact"/>
        <w:ind w:right="89"/>
        <w:jc w:val="center"/>
        <w:rPr>
          <w:rFonts w:ascii="Arial" w:eastAsia="Times New Roman" w:hAnsi="Arial" w:cs="Arial"/>
          <w:b/>
          <w:bCs/>
          <w:sz w:val="40"/>
          <w:szCs w:val="24"/>
          <w:lang w:eastAsia="en-GB"/>
        </w:rPr>
      </w:pPr>
      <w:bookmarkStart w:id="0" w:name="_GoBack"/>
      <w:bookmarkEnd w:id="0"/>
      <w:r w:rsidRPr="00303864">
        <w:rPr>
          <w:rFonts w:ascii="Arial" w:eastAsia="Verdana" w:hAnsi="Arial" w:cs="Arial"/>
          <w:position w:val="-1"/>
          <w:sz w:val="32"/>
          <w:szCs w:val="44"/>
        </w:rPr>
        <w:t>2016-2017</w:t>
      </w:r>
      <w:r w:rsidR="00AB7289" w:rsidRPr="00303864">
        <w:rPr>
          <w:rFonts w:ascii="Arial" w:eastAsia="Verdana" w:hAnsi="Arial" w:cs="Arial"/>
          <w:position w:val="-1"/>
          <w:sz w:val="32"/>
          <w:szCs w:val="44"/>
        </w:rPr>
        <w:br/>
      </w:r>
      <w:r w:rsidR="00303864" w:rsidRPr="00303864">
        <w:rPr>
          <w:rFonts w:ascii="Arial" w:eastAsia="Times New Roman" w:hAnsi="Arial" w:cs="Arial"/>
          <w:bCs/>
          <w:sz w:val="40"/>
          <w:szCs w:val="24"/>
          <w:lang w:eastAsia="en-GB"/>
        </w:rPr>
        <w:t>Application form</w:t>
      </w:r>
    </w:p>
    <w:p w:rsidR="00003602" w:rsidRPr="005E53BB" w:rsidRDefault="00C5390B" w:rsidP="005E53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apply to become a Kent Leader of Educati</w:t>
      </w:r>
      <w:r w:rsidR="005E53B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on, please complete the</w:t>
      </w: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form</w:t>
      </w:r>
      <w:r w:rsidR="005E53B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below</w:t>
      </w: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, and send it to</w:t>
      </w:r>
      <w:r w:rsidR="00973FA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hyperlink r:id="rId15" w:history="1">
        <w:r w:rsidR="00973FA0" w:rsidRPr="00FF0B8D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LeadershipGovernanceCentral@kent.gov.uk</w:t>
        </w:r>
      </w:hyperlink>
      <w:r w:rsidR="00973FA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:rsidR="00C5390B" w:rsidRPr="00C5390B" w:rsidRDefault="00C5390B" w:rsidP="00C5390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2"/>
        <w:gridCol w:w="1972"/>
        <w:gridCol w:w="1849"/>
        <w:gridCol w:w="5859"/>
      </w:tblGrid>
      <w:tr w:rsidR="00C5390B" w:rsidRPr="008434C5" w:rsidTr="005E53BB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>Name</w:t>
            </w:r>
          </w:p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90B" w:rsidRPr="008434C5" w:rsidTr="005E53BB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>Telephone number</w:t>
            </w:r>
          </w:p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90B" w:rsidRPr="008434C5" w:rsidTr="005E53BB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tabs>
                <w:tab w:val="left" w:pos="2670"/>
              </w:tabs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>E-mail address</w:t>
            </w:r>
            <w:r w:rsidRPr="00B74B7F">
              <w:rPr>
                <w:rFonts w:ascii="Arial" w:hAnsi="Arial" w:cs="Arial"/>
                <w:b/>
              </w:rPr>
              <w:tab/>
            </w:r>
          </w:p>
          <w:p w:rsidR="00C5390B" w:rsidRPr="00B74B7F" w:rsidRDefault="00C5390B" w:rsidP="0054730E">
            <w:pPr>
              <w:tabs>
                <w:tab w:val="left" w:pos="26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90B" w:rsidRPr="008434C5" w:rsidTr="005E53BB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tabs>
                <w:tab w:val="left" w:pos="2670"/>
              </w:tabs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>Nominated referee (LA Officer or Teaching School leader)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90B" w:rsidRPr="008434C5" w:rsidTr="005E53BB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>Date of appointment to headship</w:t>
            </w:r>
          </w:p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90B" w:rsidRPr="008434C5" w:rsidTr="005E53BB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>Name of current school</w:t>
            </w:r>
          </w:p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90B" w:rsidRPr="008434C5" w:rsidTr="005E53BB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 xml:space="preserve">Most recent </w:t>
            </w:r>
            <w:proofErr w:type="spellStart"/>
            <w:r w:rsidRPr="00B74B7F">
              <w:rPr>
                <w:rFonts w:ascii="Arial" w:hAnsi="Arial" w:cs="Arial"/>
                <w:b/>
              </w:rPr>
              <w:t>OfSTED</w:t>
            </w:r>
            <w:proofErr w:type="spellEnd"/>
            <w:r w:rsidRPr="00B74B7F">
              <w:rPr>
                <w:rFonts w:ascii="Arial" w:hAnsi="Arial" w:cs="Arial"/>
                <w:b/>
              </w:rPr>
              <w:t xml:space="preserve"> inspection</w:t>
            </w:r>
          </w:p>
        </w:tc>
      </w:tr>
      <w:tr w:rsidR="00C5390B" w:rsidRPr="008434C5" w:rsidTr="005E5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rPr>
                <w:rFonts w:ascii="Arial" w:hAnsi="Arial" w:cs="Arial"/>
                <w:b/>
              </w:rPr>
            </w:pPr>
            <w:r w:rsidRPr="00B74B7F">
              <w:rPr>
                <w:rFonts w:ascii="Arial" w:hAnsi="Arial" w:cs="Arial"/>
                <w:b/>
              </w:rPr>
              <w:t>Grade for overall effectiveness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0B" w:rsidRPr="00B74B7F" w:rsidRDefault="00C5390B" w:rsidP="005473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5390B" w:rsidRPr="008434C5" w:rsidRDefault="00C5390B" w:rsidP="00C5390B">
      <w:pPr>
        <w:rPr>
          <w:rFonts w:cs="Arial"/>
        </w:rPr>
      </w:pPr>
    </w:p>
    <w:p w:rsidR="00C5390B" w:rsidRPr="00B74B7F" w:rsidRDefault="00C5390B" w:rsidP="00C5390B">
      <w:pPr>
        <w:rPr>
          <w:rFonts w:ascii="Arial" w:hAnsi="Arial" w:cs="Arial"/>
          <w:sz w:val="24"/>
          <w:szCs w:val="24"/>
        </w:rPr>
      </w:pPr>
      <w:r w:rsidRPr="00B74B7F">
        <w:rPr>
          <w:rFonts w:ascii="Arial" w:hAnsi="Arial" w:cs="Arial"/>
          <w:sz w:val="24"/>
          <w:szCs w:val="24"/>
        </w:rPr>
        <w:t xml:space="preserve">I confirm that: </w:t>
      </w:r>
    </w:p>
    <w:p w:rsidR="008156D5" w:rsidRDefault="008156D5" w:rsidP="00C5390B">
      <w:pPr>
        <w:numPr>
          <w:ilvl w:val="1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read the KLE protocols and guidance information</w:t>
      </w:r>
    </w:p>
    <w:p w:rsidR="00C5390B" w:rsidRPr="00B74B7F" w:rsidRDefault="00C5390B" w:rsidP="00C5390B">
      <w:pPr>
        <w:numPr>
          <w:ilvl w:val="1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4B7F">
        <w:rPr>
          <w:rFonts w:ascii="Arial" w:hAnsi="Arial" w:cs="Arial"/>
          <w:sz w:val="24"/>
          <w:szCs w:val="24"/>
        </w:rPr>
        <w:t xml:space="preserve">I expect to remain at my current school for at least two years;            </w:t>
      </w:r>
    </w:p>
    <w:p w:rsidR="00C5390B" w:rsidRPr="00B74B7F" w:rsidRDefault="00C5390B" w:rsidP="00C5390B">
      <w:pPr>
        <w:numPr>
          <w:ilvl w:val="1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4B7F">
        <w:rPr>
          <w:rFonts w:ascii="Arial" w:hAnsi="Arial" w:cs="Arial"/>
          <w:sz w:val="24"/>
          <w:szCs w:val="24"/>
        </w:rPr>
        <w:t>I am able to commit time for KLE deployment during this period;</w:t>
      </w:r>
    </w:p>
    <w:p w:rsidR="00C5390B" w:rsidRPr="00B74B7F" w:rsidRDefault="00C5390B" w:rsidP="00C5390B">
      <w:pPr>
        <w:numPr>
          <w:ilvl w:val="1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4B7F">
        <w:rPr>
          <w:rFonts w:ascii="Arial" w:hAnsi="Arial" w:cs="Arial"/>
          <w:sz w:val="24"/>
          <w:szCs w:val="24"/>
        </w:rPr>
        <w:t>My application has the support of the Governing Body of my school.</w:t>
      </w:r>
    </w:p>
    <w:p w:rsidR="00C5390B" w:rsidRPr="00B74B7F" w:rsidRDefault="00C5390B" w:rsidP="00C5390B">
      <w:pPr>
        <w:rPr>
          <w:rFonts w:ascii="Arial" w:hAnsi="Arial" w:cs="Arial"/>
          <w:sz w:val="24"/>
          <w:szCs w:val="24"/>
        </w:rPr>
      </w:pPr>
    </w:p>
    <w:p w:rsidR="00C5390B" w:rsidRPr="00B74B7F" w:rsidRDefault="00C5390B" w:rsidP="00C5390B">
      <w:pPr>
        <w:rPr>
          <w:rFonts w:ascii="Arial" w:hAnsi="Arial" w:cs="Arial"/>
          <w:sz w:val="24"/>
          <w:szCs w:val="24"/>
        </w:rPr>
      </w:pPr>
      <w:r w:rsidRPr="00B74B7F">
        <w:rPr>
          <w:rFonts w:ascii="Arial" w:hAnsi="Arial" w:cs="Arial"/>
          <w:sz w:val="24"/>
          <w:szCs w:val="24"/>
        </w:rPr>
        <w:t>Signed</w:t>
      </w:r>
      <w:proofErr w:type="gramStart"/>
      <w:r w:rsidRPr="00B74B7F">
        <w:rPr>
          <w:rFonts w:ascii="Arial" w:hAnsi="Arial" w:cs="Arial"/>
          <w:sz w:val="24"/>
          <w:szCs w:val="24"/>
        </w:rPr>
        <w:t>:…………………………………………</w:t>
      </w:r>
      <w:proofErr w:type="gramEnd"/>
    </w:p>
    <w:p w:rsidR="00C5390B" w:rsidRPr="00B74B7F" w:rsidRDefault="00C5390B" w:rsidP="00C5390B">
      <w:pPr>
        <w:rPr>
          <w:rFonts w:ascii="Arial" w:hAnsi="Arial" w:cs="Arial"/>
          <w:sz w:val="24"/>
          <w:szCs w:val="24"/>
        </w:rPr>
      </w:pPr>
      <w:r w:rsidRPr="00B74B7F">
        <w:rPr>
          <w:rFonts w:ascii="Arial" w:hAnsi="Arial" w:cs="Arial"/>
          <w:sz w:val="24"/>
          <w:szCs w:val="24"/>
        </w:rPr>
        <w:t>Date</w:t>
      </w:r>
      <w:proofErr w:type="gramStart"/>
      <w:r w:rsidRPr="00B74B7F">
        <w:rPr>
          <w:rFonts w:ascii="Arial" w:hAnsi="Arial" w:cs="Arial"/>
          <w:sz w:val="24"/>
          <w:szCs w:val="24"/>
        </w:rPr>
        <w:t>:……………………………………………</w:t>
      </w:r>
      <w:proofErr w:type="gramEnd"/>
    </w:p>
    <w:p w:rsidR="00C5390B" w:rsidRDefault="00C5390B" w:rsidP="00C5390B">
      <w:pPr>
        <w:rPr>
          <w:rFonts w:ascii="Arial" w:hAnsi="Arial" w:cs="Arial"/>
          <w:sz w:val="24"/>
          <w:szCs w:val="24"/>
        </w:rPr>
      </w:pPr>
    </w:p>
    <w:p w:rsidR="00DC51EE" w:rsidRDefault="00DC51EE" w:rsidP="00C539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13"/>
        <w:gridCol w:w="1601"/>
        <w:gridCol w:w="3268"/>
        <w:gridCol w:w="2600"/>
      </w:tblGrid>
      <w:tr w:rsidR="00C5390B" w:rsidRPr="008434C5" w:rsidTr="00F16C1F">
        <w:tc>
          <w:tcPr>
            <w:tcW w:w="10682" w:type="dxa"/>
            <w:gridSpan w:val="4"/>
            <w:shd w:val="clear" w:color="auto" w:fill="D9D9D9"/>
          </w:tcPr>
          <w:p w:rsidR="00C5390B" w:rsidRPr="008434C5" w:rsidRDefault="00C5390B" w:rsidP="00DC51EE">
            <w:pPr>
              <w:tabs>
                <w:tab w:val="left" w:pos="2340"/>
              </w:tabs>
              <w:rPr>
                <w:rFonts w:cs="Arial"/>
              </w:rPr>
            </w:pPr>
            <w:r w:rsidRPr="00DC51EE">
              <w:rPr>
                <w:rFonts w:cs="Arial"/>
                <w:b/>
                <w:sz w:val="28"/>
              </w:rPr>
              <w:lastRenderedPageBreak/>
              <w:t xml:space="preserve">Summary of previous experience of providing support </w:t>
            </w:r>
            <w:r w:rsidR="00DC51EE">
              <w:rPr>
                <w:rFonts w:cs="Arial"/>
                <w:b/>
                <w:sz w:val="28"/>
              </w:rPr>
              <w:br/>
            </w:r>
            <w:r w:rsidRPr="00DC51EE">
              <w:rPr>
                <w:rFonts w:cs="Arial"/>
                <w:b/>
                <w:sz w:val="28"/>
              </w:rPr>
              <w:t xml:space="preserve">to other </w:t>
            </w:r>
            <w:r w:rsidR="0027164E" w:rsidRPr="00DC51EE">
              <w:rPr>
                <w:rFonts w:cs="Arial"/>
                <w:b/>
                <w:sz w:val="28"/>
              </w:rPr>
              <w:t>Headteacher</w:t>
            </w:r>
            <w:r w:rsidRPr="00DC51EE">
              <w:rPr>
                <w:rFonts w:cs="Arial"/>
                <w:b/>
                <w:sz w:val="28"/>
              </w:rPr>
              <w:t>(s) or other school(s)*</w:t>
            </w:r>
          </w:p>
        </w:tc>
      </w:tr>
      <w:tr w:rsidR="00C5390B" w:rsidRPr="008434C5" w:rsidTr="00F16C1F">
        <w:tc>
          <w:tcPr>
            <w:tcW w:w="3213" w:type="dxa"/>
          </w:tcPr>
          <w:p w:rsidR="00C5390B" w:rsidRPr="008434C5" w:rsidRDefault="00C5390B" w:rsidP="0054730E">
            <w:pPr>
              <w:rPr>
                <w:rFonts w:cs="Arial"/>
                <w:b/>
              </w:rPr>
            </w:pPr>
            <w:r w:rsidRPr="008434C5">
              <w:rPr>
                <w:rFonts w:cs="Arial"/>
                <w:b/>
              </w:rPr>
              <w:t xml:space="preserve">School and/or </w:t>
            </w:r>
            <w:r w:rsidR="0027164E">
              <w:rPr>
                <w:rFonts w:cs="Arial"/>
                <w:b/>
              </w:rPr>
              <w:t>Headteacher</w:t>
            </w:r>
            <w:r w:rsidRPr="008434C5">
              <w:rPr>
                <w:rFonts w:cs="Arial"/>
                <w:b/>
              </w:rPr>
              <w:t xml:space="preserve"> supported</w:t>
            </w:r>
          </w:p>
        </w:tc>
        <w:tc>
          <w:tcPr>
            <w:tcW w:w="1601" w:type="dxa"/>
          </w:tcPr>
          <w:p w:rsidR="00C5390B" w:rsidRPr="008434C5" w:rsidRDefault="00C5390B" w:rsidP="0054730E">
            <w:pPr>
              <w:rPr>
                <w:rFonts w:cs="Arial"/>
                <w:b/>
              </w:rPr>
            </w:pPr>
            <w:r w:rsidRPr="008434C5">
              <w:rPr>
                <w:rFonts w:cs="Arial"/>
                <w:b/>
              </w:rPr>
              <w:t>Dates of support</w:t>
            </w:r>
          </w:p>
        </w:tc>
        <w:tc>
          <w:tcPr>
            <w:tcW w:w="3268" w:type="dxa"/>
          </w:tcPr>
          <w:p w:rsidR="00C5390B" w:rsidRPr="008434C5" w:rsidRDefault="00C5390B" w:rsidP="0054730E">
            <w:pPr>
              <w:rPr>
                <w:rFonts w:cs="Arial"/>
                <w:b/>
              </w:rPr>
            </w:pPr>
            <w:r w:rsidRPr="008434C5">
              <w:rPr>
                <w:rFonts w:cs="Arial"/>
                <w:b/>
              </w:rPr>
              <w:t>Description of support</w:t>
            </w:r>
          </w:p>
        </w:tc>
        <w:tc>
          <w:tcPr>
            <w:tcW w:w="2600" w:type="dxa"/>
          </w:tcPr>
          <w:p w:rsidR="00C5390B" w:rsidRPr="008434C5" w:rsidRDefault="00C5390B" w:rsidP="0054730E">
            <w:pPr>
              <w:rPr>
                <w:rFonts w:cs="Arial"/>
                <w:b/>
              </w:rPr>
            </w:pPr>
            <w:r w:rsidRPr="008434C5">
              <w:rPr>
                <w:rFonts w:cs="Arial"/>
                <w:b/>
              </w:rPr>
              <w:t>Impact of support</w:t>
            </w:r>
          </w:p>
        </w:tc>
      </w:tr>
      <w:tr w:rsidR="00C5390B" w:rsidRPr="008434C5" w:rsidTr="00F16C1F">
        <w:tc>
          <w:tcPr>
            <w:tcW w:w="3213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1601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3268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2600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</w:tr>
      <w:tr w:rsidR="00C5390B" w:rsidRPr="008434C5" w:rsidTr="00F16C1F">
        <w:tc>
          <w:tcPr>
            <w:tcW w:w="3213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1601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3268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2600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</w:tr>
      <w:tr w:rsidR="00C5390B" w:rsidRPr="008434C5" w:rsidTr="00F16C1F">
        <w:tc>
          <w:tcPr>
            <w:tcW w:w="3213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1601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3268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  <w:tc>
          <w:tcPr>
            <w:tcW w:w="2600" w:type="dxa"/>
          </w:tcPr>
          <w:p w:rsidR="00C5390B" w:rsidRPr="008434C5" w:rsidRDefault="00C5390B" w:rsidP="0054730E">
            <w:pPr>
              <w:rPr>
                <w:rFonts w:cs="Arial"/>
              </w:rPr>
            </w:pPr>
          </w:p>
        </w:tc>
      </w:tr>
    </w:tbl>
    <w:p w:rsidR="00C5390B" w:rsidRPr="008434C5" w:rsidRDefault="00C5390B" w:rsidP="00C5390B">
      <w:pPr>
        <w:rPr>
          <w:rFonts w:cs="Arial"/>
        </w:rPr>
      </w:pPr>
      <w:proofErr w:type="gramStart"/>
      <w:r w:rsidRPr="008434C5">
        <w:rPr>
          <w:rFonts w:cs="Arial"/>
        </w:rPr>
        <w:t>*  Please</w:t>
      </w:r>
      <w:proofErr w:type="gramEnd"/>
      <w:r w:rsidRPr="008434C5">
        <w:rPr>
          <w:rFonts w:cs="Arial"/>
        </w:rPr>
        <w:t xml:space="preserve"> added further rows if needed</w:t>
      </w:r>
    </w:p>
    <w:p w:rsidR="00C5390B" w:rsidRPr="008434C5" w:rsidRDefault="00C5390B" w:rsidP="00C5390B">
      <w:pPr>
        <w:rPr>
          <w:rFonts w:cs="Arial"/>
        </w:rPr>
      </w:pPr>
    </w:p>
    <w:p w:rsidR="00C5390B" w:rsidRPr="008434C5" w:rsidRDefault="00C5390B" w:rsidP="00C5390B">
      <w:pPr>
        <w:rPr>
          <w:rFonts w:cs="Arial"/>
          <w:b/>
        </w:rPr>
      </w:pPr>
    </w:p>
    <w:p w:rsidR="00C5390B" w:rsidRPr="008434C5" w:rsidRDefault="00C5390B" w:rsidP="00C5390B">
      <w:pPr>
        <w:rPr>
          <w:rFonts w:cs="Arial"/>
          <w:b/>
        </w:rPr>
      </w:pPr>
    </w:p>
    <w:p w:rsidR="00652F83" w:rsidRPr="004B7C8B" w:rsidRDefault="00652F83" w:rsidP="0081452B">
      <w:pPr>
        <w:spacing w:line="240" w:lineRule="auto"/>
        <w:rPr>
          <w:rFonts w:ascii="Arial" w:hAnsi="Arial" w:cs="Arial"/>
        </w:rPr>
      </w:pPr>
    </w:p>
    <w:sectPr w:rsidR="00652F83" w:rsidRPr="004B7C8B" w:rsidSect="003038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A0" w:rsidRDefault="00DA56A0" w:rsidP="005657C8">
      <w:pPr>
        <w:spacing w:after="0" w:line="240" w:lineRule="auto"/>
      </w:pPr>
      <w:r>
        <w:separator/>
      </w:r>
    </w:p>
  </w:endnote>
  <w:endnote w:type="continuationSeparator" w:id="0">
    <w:p w:rsidR="00DA56A0" w:rsidRDefault="00DA56A0" w:rsidP="0056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A0" w:rsidRDefault="00DA56A0" w:rsidP="005657C8">
      <w:pPr>
        <w:spacing w:after="0" w:line="240" w:lineRule="auto"/>
      </w:pPr>
      <w:r>
        <w:separator/>
      </w:r>
    </w:p>
  </w:footnote>
  <w:footnote w:type="continuationSeparator" w:id="0">
    <w:p w:rsidR="00DA56A0" w:rsidRDefault="00DA56A0" w:rsidP="0056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7B6"/>
    <w:multiLevelType w:val="hybridMultilevel"/>
    <w:tmpl w:val="82961E9A"/>
    <w:lvl w:ilvl="0" w:tplc="4C40A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06DDA"/>
    <w:multiLevelType w:val="hybridMultilevel"/>
    <w:tmpl w:val="24E613F6"/>
    <w:lvl w:ilvl="0" w:tplc="0BD4384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A5061"/>
    <w:multiLevelType w:val="hybridMultilevel"/>
    <w:tmpl w:val="92E62B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9143B"/>
    <w:multiLevelType w:val="hybridMultilevel"/>
    <w:tmpl w:val="2E4A32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D045F21"/>
    <w:multiLevelType w:val="hybridMultilevel"/>
    <w:tmpl w:val="03D8D6A8"/>
    <w:lvl w:ilvl="0" w:tplc="7932F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245A5"/>
    <w:multiLevelType w:val="hybridMultilevel"/>
    <w:tmpl w:val="490821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9276C"/>
    <w:multiLevelType w:val="hybridMultilevel"/>
    <w:tmpl w:val="02EEE6FE"/>
    <w:lvl w:ilvl="0" w:tplc="4426D0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9020D6"/>
    <w:multiLevelType w:val="hybridMultilevel"/>
    <w:tmpl w:val="E5BA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731D"/>
    <w:multiLevelType w:val="hybridMultilevel"/>
    <w:tmpl w:val="844033A2"/>
    <w:lvl w:ilvl="0" w:tplc="D65AC35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30A8F95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F1896"/>
    <w:multiLevelType w:val="multilevel"/>
    <w:tmpl w:val="F23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65AB9"/>
    <w:multiLevelType w:val="multilevel"/>
    <w:tmpl w:val="6E0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67A19"/>
    <w:multiLevelType w:val="hybridMultilevel"/>
    <w:tmpl w:val="8C007B52"/>
    <w:lvl w:ilvl="0" w:tplc="C48492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95A3D51"/>
    <w:multiLevelType w:val="multilevel"/>
    <w:tmpl w:val="A874D6B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AEE3F5C"/>
    <w:multiLevelType w:val="hybridMultilevel"/>
    <w:tmpl w:val="7F5ED5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04796"/>
    <w:multiLevelType w:val="hybridMultilevel"/>
    <w:tmpl w:val="68C005F4"/>
    <w:lvl w:ilvl="0" w:tplc="BAF85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4B3E79"/>
    <w:multiLevelType w:val="hybridMultilevel"/>
    <w:tmpl w:val="15E2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B06ED"/>
    <w:multiLevelType w:val="hybridMultilevel"/>
    <w:tmpl w:val="E868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D04C8"/>
    <w:multiLevelType w:val="hybridMultilevel"/>
    <w:tmpl w:val="FB14CE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F0A29"/>
    <w:multiLevelType w:val="multilevel"/>
    <w:tmpl w:val="FF1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82C72"/>
    <w:multiLevelType w:val="hybridMultilevel"/>
    <w:tmpl w:val="B3624A80"/>
    <w:lvl w:ilvl="0" w:tplc="D87EE7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71B6A"/>
    <w:multiLevelType w:val="hybridMultilevel"/>
    <w:tmpl w:val="5CB63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D522C"/>
    <w:multiLevelType w:val="hybridMultilevel"/>
    <w:tmpl w:val="F5FA0900"/>
    <w:lvl w:ilvl="0" w:tplc="8230DE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DF3865"/>
    <w:multiLevelType w:val="hybridMultilevel"/>
    <w:tmpl w:val="DC264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E5146A"/>
    <w:multiLevelType w:val="hybridMultilevel"/>
    <w:tmpl w:val="33EEA51C"/>
    <w:lvl w:ilvl="0" w:tplc="9D381B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F03618"/>
    <w:multiLevelType w:val="multilevel"/>
    <w:tmpl w:val="D81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1F23DA"/>
    <w:multiLevelType w:val="hybridMultilevel"/>
    <w:tmpl w:val="88F0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3"/>
  </w:num>
  <w:num w:numId="5">
    <w:abstractNumId w:val="6"/>
  </w:num>
  <w:num w:numId="6">
    <w:abstractNumId w:val="19"/>
  </w:num>
  <w:num w:numId="7">
    <w:abstractNumId w:val="14"/>
  </w:num>
  <w:num w:numId="8">
    <w:abstractNumId w:val="4"/>
  </w:num>
  <w:num w:numId="9">
    <w:abstractNumId w:val="1"/>
  </w:num>
  <w:num w:numId="10">
    <w:abstractNumId w:val="13"/>
  </w:num>
  <w:num w:numId="11">
    <w:abstractNumId w:val="5"/>
  </w:num>
  <w:num w:numId="12">
    <w:abstractNumId w:val="16"/>
  </w:num>
  <w:num w:numId="13">
    <w:abstractNumId w:val="23"/>
  </w:num>
  <w:num w:numId="14">
    <w:abstractNumId w:val="25"/>
  </w:num>
  <w:num w:numId="15">
    <w:abstractNumId w:val="0"/>
  </w:num>
  <w:num w:numId="16">
    <w:abstractNumId w:val="7"/>
  </w:num>
  <w:num w:numId="17">
    <w:abstractNumId w:val="8"/>
  </w:num>
  <w:num w:numId="18">
    <w:abstractNumId w:val="24"/>
  </w:num>
  <w:num w:numId="19">
    <w:abstractNumId w:val="12"/>
  </w:num>
  <w:num w:numId="20">
    <w:abstractNumId w:val="2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52"/>
    <w:rsid w:val="00003602"/>
    <w:rsid w:val="00027941"/>
    <w:rsid w:val="000324D0"/>
    <w:rsid w:val="000364BF"/>
    <w:rsid w:val="00056110"/>
    <w:rsid w:val="00090889"/>
    <w:rsid w:val="000950DF"/>
    <w:rsid w:val="000C3CDB"/>
    <w:rsid w:val="000C426A"/>
    <w:rsid w:val="000D41AB"/>
    <w:rsid w:val="0010545E"/>
    <w:rsid w:val="00106235"/>
    <w:rsid w:val="00155865"/>
    <w:rsid w:val="00165290"/>
    <w:rsid w:val="00173589"/>
    <w:rsid w:val="001B32C6"/>
    <w:rsid w:val="001D376B"/>
    <w:rsid w:val="001E022F"/>
    <w:rsid w:val="001E5899"/>
    <w:rsid w:val="001F74CE"/>
    <w:rsid w:val="00232953"/>
    <w:rsid w:val="00244535"/>
    <w:rsid w:val="00254301"/>
    <w:rsid w:val="0027164E"/>
    <w:rsid w:val="00277709"/>
    <w:rsid w:val="0028221F"/>
    <w:rsid w:val="00290E06"/>
    <w:rsid w:val="002C749E"/>
    <w:rsid w:val="002D0761"/>
    <w:rsid w:val="002E4DB2"/>
    <w:rsid w:val="00303864"/>
    <w:rsid w:val="003168F5"/>
    <w:rsid w:val="00350FD8"/>
    <w:rsid w:val="003600ED"/>
    <w:rsid w:val="00370D8A"/>
    <w:rsid w:val="00393DB3"/>
    <w:rsid w:val="003A312E"/>
    <w:rsid w:val="003D237F"/>
    <w:rsid w:val="00432E9E"/>
    <w:rsid w:val="00456E97"/>
    <w:rsid w:val="004A2011"/>
    <w:rsid w:val="004B1683"/>
    <w:rsid w:val="004B7C8B"/>
    <w:rsid w:val="004C624A"/>
    <w:rsid w:val="004F7481"/>
    <w:rsid w:val="0050441A"/>
    <w:rsid w:val="005103A2"/>
    <w:rsid w:val="0051483E"/>
    <w:rsid w:val="005155DA"/>
    <w:rsid w:val="00537644"/>
    <w:rsid w:val="00544BBF"/>
    <w:rsid w:val="00553298"/>
    <w:rsid w:val="005657C8"/>
    <w:rsid w:val="00580FF5"/>
    <w:rsid w:val="00596E0E"/>
    <w:rsid w:val="005C4260"/>
    <w:rsid w:val="005D3AFB"/>
    <w:rsid w:val="005E53BB"/>
    <w:rsid w:val="005E7036"/>
    <w:rsid w:val="005F0474"/>
    <w:rsid w:val="0060025C"/>
    <w:rsid w:val="00617110"/>
    <w:rsid w:val="006179BD"/>
    <w:rsid w:val="00652F83"/>
    <w:rsid w:val="006555A5"/>
    <w:rsid w:val="00674460"/>
    <w:rsid w:val="006826D4"/>
    <w:rsid w:val="006950C9"/>
    <w:rsid w:val="006A303F"/>
    <w:rsid w:val="006D0D7E"/>
    <w:rsid w:val="006E5252"/>
    <w:rsid w:val="006E73DC"/>
    <w:rsid w:val="007061E8"/>
    <w:rsid w:val="00715A08"/>
    <w:rsid w:val="007A579C"/>
    <w:rsid w:val="00800B36"/>
    <w:rsid w:val="00803896"/>
    <w:rsid w:val="0080503F"/>
    <w:rsid w:val="00807A93"/>
    <w:rsid w:val="0081452B"/>
    <w:rsid w:val="008156D5"/>
    <w:rsid w:val="00850362"/>
    <w:rsid w:val="008673F4"/>
    <w:rsid w:val="009565EA"/>
    <w:rsid w:val="00972B3F"/>
    <w:rsid w:val="00973FA0"/>
    <w:rsid w:val="00974C47"/>
    <w:rsid w:val="009A3F69"/>
    <w:rsid w:val="009B5977"/>
    <w:rsid w:val="009D1ECE"/>
    <w:rsid w:val="009D330E"/>
    <w:rsid w:val="00A306C8"/>
    <w:rsid w:val="00A40621"/>
    <w:rsid w:val="00A51D75"/>
    <w:rsid w:val="00A55EF1"/>
    <w:rsid w:val="00A61E0F"/>
    <w:rsid w:val="00A8767C"/>
    <w:rsid w:val="00A92DC8"/>
    <w:rsid w:val="00A94A94"/>
    <w:rsid w:val="00AA61BA"/>
    <w:rsid w:val="00AB7289"/>
    <w:rsid w:val="00AD29C7"/>
    <w:rsid w:val="00B06689"/>
    <w:rsid w:val="00B13967"/>
    <w:rsid w:val="00B402FA"/>
    <w:rsid w:val="00B64FCD"/>
    <w:rsid w:val="00B72013"/>
    <w:rsid w:val="00B74B7F"/>
    <w:rsid w:val="00B7511A"/>
    <w:rsid w:val="00B82C17"/>
    <w:rsid w:val="00B873A3"/>
    <w:rsid w:val="00BA05A9"/>
    <w:rsid w:val="00BA05EF"/>
    <w:rsid w:val="00BF15D2"/>
    <w:rsid w:val="00C5390B"/>
    <w:rsid w:val="00C7113C"/>
    <w:rsid w:val="00CA28D1"/>
    <w:rsid w:val="00CD269D"/>
    <w:rsid w:val="00CD34BB"/>
    <w:rsid w:val="00D070FC"/>
    <w:rsid w:val="00D36F67"/>
    <w:rsid w:val="00D6622B"/>
    <w:rsid w:val="00D87A83"/>
    <w:rsid w:val="00DA56A0"/>
    <w:rsid w:val="00DB1859"/>
    <w:rsid w:val="00DC3724"/>
    <w:rsid w:val="00DC51EE"/>
    <w:rsid w:val="00DD4419"/>
    <w:rsid w:val="00DE443C"/>
    <w:rsid w:val="00DF6E42"/>
    <w:rsid w:val="00E612DD"/>
    <w:rsid w:val="00EA5A79"/>
    <w:rsid w:val="00EB14B1"/>
    <w:rsid w:val="00ED4854"/>
    <w:rsid w:val="00EE0E40"/>
    <w:rsid w:val="00F05D5F"/>
    <w:rsid w:val="00F16C1F"/>
    <w:rsid w:val="00F23E7D"/>
    <w:rsid w:val="00F24BEE"/>
    <w:rsid w:val="00F60092"/>
    <w:rsid w:val="00F81852"/>
    <w:rsid w:val="00FC7E21"/>
    <w:rsid w:val="00FD5E2E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2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E5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52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2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5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FC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173589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TitleChar"/>
    <w:link w:val="DfESOutNumbered"/>
    <w:rsid w:val="00173589"/>
    <w:rPr>
      <w:rFonts w:ascii="Arial" w:eastAsia="Times New Roman" w:hAnsi="Arial" w:cs="Arial"/>
      <w:color w:val="17365D" w:themeColor="text2" w:themeShade="BF"/>
      <w:spacing w:val="5"/>
      <w:kern w:val="28"/>
      <w:sz w:val="52"/>
      <w:szCs w:val="20"/>
    </w:rPr>
  </w:style>
  <w:style w:type="paragraph" w:customStyle="1" w:styleId="DeptBullets">
    <w:name w:val="DeptBullets"/>
    <w:basedOn w:val="Normal"/>
    <w:link w:val="DeptBulletsChar"/>
    <w:rsid w:val="00173589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TitleChar"/>
    <w:link w:val="DeptBullets"/>
    <w:rsid w:val="00173589"/>
    <w:rPr>
      <w:rFonts w:ascii="Arial" w:eastAsia="Times New Roman" w:hAnsi="Arial" w:cs="Times New Roman"/>
      <w:color w:val="17365D" w:themeColor="text2" w:themeShade="BF"/>
      <w:spacing w:val="5"/>
      <w:kern w:val="28"/>
      <w:sz w:val="24"/>
      <w:szCs w:val="20"/>
    </w:rPr>
  </w:style>
  <w:style w:type="table" w:styleId="TableGrid">
    <w:name w:val="Table Grid"/>
    <w:basedOn w:val="TableNormal"/>
    <w:rsid w:val="005155D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C8"/>
  </w:style>
  <w:style w:type="paragraph" w:styleId="Footer">
    <w:name w:val="footer"/>
    <w:basedOn w:val="Normal"/>
    <w:link w:val="FooterChar"/>
    <w:uiPriority w:val="99"/>
    <w:unhideWhenUsed/>
    <w:rsid w:val="0056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C8"/>
  </w:style>
  <w:style w:type="character" w:styleId="Hyperlink">
    <w:name w:val="Hyperlink"/>
    <w:basedOn w:val="DefaultParagraphFont"/>
    <w:uiPriority w:val="99"/>
    <w:unhideWhenUsed/>
    <w:rsid w:val="00C53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2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E5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52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2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5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FC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173589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TitleChar"/>
    <w:link w:val="DfESOutNumbered"/>
    <w:rsid w:val="00173589"/>
    <w:rPr>
      <w:rFonts w:ascii="Arial" w:eastAsia="Times New Roman" w:hAnsi="Arial" w:cs="Arial"/>
      <w:color w:val="17365D" w:themeColor="text2" w:themeShade="BF"/>
      <w:spacing w:val="5"/>
      <w:kern w:val="28"/>
      <w:sz w:val="52"/>
      <w:szCs w:val="20"/>
    </w:rPr>
  </w:style>
  <w:style w:type="paragraph" w:customStyle="1" w:styleId="DeptBullets">
    <w:name w:val="DeptBullets"/>
    <w:basedOn w:val="Normal"/>
    <w:link w:val="DeptBulletsChar"/>
    <w:rsid w:val="00173589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TitleChar"/>
    <w:link w:val="DeptBullets"/>
    <w:rsid w:val="00173589"/>
    <w:rPr>
      <w:rFonts w:ascii="Arial" w:eastAsia="Times New Roman" w:hAnsi="Arial" w:cs="Times New Roman"/>
      <w:color w:val="17365D" w:themeColor="text2" w:themeShade="BF"/>
      <w:spacing w:val="5"/>
      <w:kern w:val="28"/>
      <w:sz w:val="24"/>
      <w:szCs w:val="20"/>
    </w:rPr>
  </w:style>
  <w:style w:type="table" w:styleId="TableGrid">
    <w:name w:val="Table Grid"/>
    <w:basedOn w:val="TableNormal"/>
    <w:rsid w:val="005155D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C8"/>
  </w:style>
  <w:style w:type="paragraph" w:styleId="Footer">
    <w:name w:val="footer"/>
    <w:basedOn w:val="Normal"/>
    <w:link w:val="FooterChar"/>
    <w:uiPriority w:val="99"/>
    <w:unhideWhenUsed/>
    <w:rsid w:val="0056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C8"/>
  </w:style>
  <w:style w:type="character" w:styleId="Hyperlink">
    <w:name w:val="Hyperlink"/>
    <w:basedOn w:val="DefaultParagraphFont"/>
    <w:uiPriority w:val="99"/>
    <w:unhideWhenUsed/>
    <w:rsid w:val="00C53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adershipGovernanceCentral@kent.gov.uk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165BF70F0EF32B4CB3FAC1D71F268287" ma:contentTypeVersion="1" ma:contentTypeDescription="For programme or project documents. Records retained for 10 years." ma:contentTypeScope="" ma:versionID="8af3b29713527c2721ffc80daf59754a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e385df7c-e3f5-4c2a-9422-db3ccd04bfa6" targetNamespace="http://schemas.microsoft.com/office/2006/metadata/properties" ma:root="true" ma:fieldsID="cde75adefeecdcfa9716d44cc08dd98f" ns1:_="" ns2:_="" ns3:_="">
    <xsd:import namespace="http://schemas.microsoft.com/sharepoint/v3"/>
    <xsd:import namespace="b8cb3cbd-ce5c-4a72-9da4-9013f91c5903"/>
    <xsd:import namespace="e385df7c-e3f5-4c2a-9422-db3ccd04b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f0f6bb4d-4b3a-41df-a991-abe2035616fd}" ma:internalName="TaxCatchAll" ma:showField="CatchAllData" ma:web="e385df7c-e3f5-4c2a-9422-db3ccd04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f0f6bb4d-4b3a-41df-a991-abe2035616fd}" ma:internalName="TaxCatchAllLabel" ma:readOnly="true" ma:showField="CatchAllDataLabel" ma:web="e385df7c-e3f5-4c2a-9422-db3ccd04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df7c-e3f5-4c2a-9422-db3ccd04bfa6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NCTL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1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3</Value>
      <Value>2</Value>
      <Value>1</Value>
    </TaxCatchAll>
    <Comments xmlns="http://schemas.microsoft.com/sharepoint/v3" xsi:nil="true"/>
    <_dlc_DocId xmlns="b8cb3cbd-ce5c-4a72-9da4-9013f91c5903">2DU5H4WUD4RZ-4-2517</_dlc_DocId>
    <_dlc_DocIdUrl xmlns="b8cb3cbd-ce5c-4a72-9da4-9013f91c5903">
      <Url>http://workplaces/sites/ncsi/_layouts/DocIdRedir.aspx?ID=2DU5H4WUD4RZ-4-2517</Url>
      <Description>2DU5H4WUD4RZ-4-2517</Description>
    </_dlc_DocIdUrl>
    <IWPSiteTypeTaxHTField0 xmlns="e385df7c-e3f5-4c2a-9422-db3ccd04bfa6">
      <Terms xmlns="http://schemas.microsoft.com/office/infopath/2007/PartnerControls"/>
    </IWPSiteTypeTaxHTField0>
    <IWPRightsProtectiveMarkingTaxHTField0 xmlns="e385df7c-e3f5-4c2a-9422-db3ccd04bf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0884c477-2e62-47ea-b19c-5af6e91124c5</TermId>
        </TermInfo>
      </Terms>
    </IWPRightsProtectiveMarkingTaxHTField0>
    <IWPFunctionTaxHTField0 xmlns="e385df7c-e3f5-4c2a-9422-db3ccd04bfa6">
      <Terms xmlns="http://schemas.microsoft.com/office/infopath/2007/PartnerControls"/>
    </IWPFunctionTaxHTField0>
    <IWPOwnerTaxHTField0 xmlns="e385df7c-e3f5-4c2a-9422-db3ccd04bf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8a55f59b-7d94-44dd-a344-986d47acf947</TermId>
        </TermInfo>
      </Terms>
    </IWPOwnerTaxHTField0>
    <IWPOrganisationalUnitTaxHTField0 xmlns="e385df7c-e3f5-4c2a-9422-db3ccd04bf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e385df7c-e3f5-4c2a-9422-db3ccd04bfa6">
      <UserInfo>
        <DisplayName/>
        <AccountId xsi:nil="true"/>
        <AccountType/>
      </UserInfo>
    </IWPContributor>
    <IWPSubjectTaxHTField0 xmlns="e385df7c-e3f5-4c2a-9422-db3ccd04bfa6">
      <Terms xmlns="http://schemas.microsoft.com/office/infopath/2007/PartnerControls"/>
    </IWPSubjectTaxHTField0>
  </documentManagement>
</p:properties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1B8FC-E8BC-40DF-A06D-162DAF58F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e385df7c-e3f5-4c2a-9422-db3ccd04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4186F-411C-491A-96E6-162D5C7D9ADC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e385df7c-e3f5-4c2a-9422-db3ccd04bfa6"/>
    <ds:schemaRef ds:uri="b8cb3cbd-ce5c-4a72-9da4-9013f91c5903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23D13A-749F-46E7-9537-561426AE69C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8F2E4A6-C48D-4652-B68B-4BE1659113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BD2783-AAE8-48AA-8610-198A11B20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95F32330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LLE pilot</vt:lpstr>
    </vt:vector>
  </TitlesOfParts>
  <Company>DfE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LLE pilot</dc:title>
  <dc:creator>COLLINS, Mike (NC Associate)</dc:creator>
  <cp:lastModifiedBy>Jessel, Alec - ST EODD</cp:lastModifiedBy>
  <cp:revision>2</cp:revision>
  <cp:lastPrinted>2015-03-09T15:43:00Z</cp:lastPrinted>
  <dcterms:created xsi:type="dcterms:W3CDTF">2016-12-08T15:46:00Z</dcterms:created>
  <dcterms:modified xsi:type="dcterms:W3CDTF">2016-12-08T15:46:00Z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0x0101007F645D6FBA204A029FECB8BFC6578C39005279853530254253B886E13194843F8A003AA4A7828D8545A79A9356801581235000165BF70F0EF32B4CB3FAC1D71F268287</vt:lpwstr>
  </property>
  <property fmtid="{D5CDD505-2E9C-101B-9397-08002B2CF9AE}" pid="3" name="IWPOrganisationalUnit">
    <vt:lpwstr>1;#NCTL|50b03fc4-9596-44c0-8ddf-78c55856c7ae</vt:lpwstr>
  </property>
  <property fmtid="{D5CDD505-2E9C-101B-9397-08002B2CF9AE}" pid="4" name="IWPRightsProtectiveMarking">
    <vt:lpwstr>3;#Unclassified|0884c477-2e62-47ea-b19c-5af6e91124c5</vt:lpwstr>
  </property>
  <property fmtid="{D5CDD505-2E9C-101B-9397-08002B2CF9AE}" pid="5" name="IWPOwner">
    <vt:lpwstr>2;#NCTL|8a55f59b-7d94-44dd-a344-986d47acf947</vt:lpwstr>
  </property>
  <property fmtid="{D5CDD505-2E9C-101B-9397-08002B2CF9AE}" pid="6" name="IWPFunction">
    <vt:lpwstr/>
  </property>
  <property fmtid="{D5CDD505-2E9C-101B-9397-08002B2CF9AE}" pid="7" name="_dlc_DocIdItemGuid">
    <vt:lpwstr>c3067778-d63d-4127-a4ec-461cb5c3b5b7</vt:lpwstr>
  </property>
  <property fmtid="{D5CDD505-2E9C-101B-9397-08002B2CF9AE}" pid="8" name="IWPSiteType">
    <vt:lpwstr/>
  </property>
  <property fmtid="{D5CDD505-2E9C-101B-9397-08002B2CF9AE}" pid="9" name="IWPSubject">
    <vt:lpwstr/>
  </property>
</Properties>
</file>