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4886" w14:textId="2143CD1E" w:rsidR="00DD3378" w:rsidRPr="00D27725" w:rsidRDefault="00DD3378" w:rsidP="00C20DB5">
      <w:pPr>
        <w:spacing w:after="0" w:line="240" w:lineRule="auto"/>
        <w:rPr>
          <w:rFonts w:ascii="Arial (W1)" w:eastAsia="Times New Roman" w:hAnsi="Arial (W1)" w:cs="Arial"/>
          <w:b/>
          <w:sz w:val="24"/>
          <w:szCs w:val="24"/>
          <w:lang w:val="en-US" w:eastAsia="en-GB"/>
        </w:rPr>
      </w:pPr>
      <w:bookmarkStart w:id="0" w:name="_Hlk62458198"/>
    </w:p>
    <w:tbl>
      <w:tblPr>
        <w:tblpPr w:leftFromText="180" w:rightFromText="180" w:vertAnchor="page" w:horzAnchor="margin" w:tblpY="1801"/>
        <w:tblW w:w="0" w:type="auto"/>
        <w:tblLayout w:type="fixed"/>
        <w:tblLook w:val="0000" w:firstRow="0" w:lastRow="0" w:firstColumn="0" w:lastColumn="0" w:noHBand="0" w:noVBand="0"/>
      </w:tblPr>
      <w:tblGrid>
        <w:gridCol w:w="2673"/>
        <w:gridCol w:w="2555"/>
        <w:gridCol w:w="1179"/>
        <w:gridCol w:w="2752"/>
        <w:gridCol w:w="1179"/>
        <w:gridCol w:w="2752"/>
        <w:gridCol w:w="2184"/>
      </w:tblGrid>
      <w:tr w:rsidR="00DD3378" w:rsidRPr="00904011" w14:paraId="79F9EBC0" w14:textId="77777777" w:rsidTr="004162DF">
        <w:trPr>
          <w:trHeight w:val="899"/>
        </w:trPr>
        <w:tc>
          <w:tcPr>
            <w:tcW w:w="2673" w:type="dxa"/>
            <w:tcBorders>
              <w:top w:val="single" w:sz="4" w:space="0" w:color="000000"/>
              <w:left w:val="single" w:sz="4" w:space="0" w:color="000000"/>
              <w:bottom w:val="single" w:sz="4" w:space="0" w:color="000000"/>
            </w:tcBorders>
            <w:shd w:val="clear" w:color="auto" w:fill="E6E6E6"/>
          </w:tcPr>
          <w:p w14:paraId="29F7FF4B" w14:textId="77777777" w:rsidR="00DD3378" w:rsidRPr="003055C3" w:rsidRDefault="00DD3378" w:rsidP="004162DF">
            <w:pPr>
              <w:suppressAutoHyphens/>
              <w:autoSpaceDE w:val="0"/>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Step 1</w:t>
            </w:r>
          </w:p>
          <w:p w14:paraId="2A09A615"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p>
          <w:p w14:paraId="4F353232"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What are the hazards?</w:t>
            </w:r>
          </w:p>
        </w:tc>
        <w:tc>
          <w:tcPr>
            <w:tcW w:w="2555" w:type="dxa"/>
            <w:tcBorders>
              <w:top w:val="single" w:sz="4" w:space="0" w:color="000000"/>
              <w:left w:val="single" w:sz="4" w:space="0" w:color="000000"/>
              <w:bottom w:val="single" w:sz="4" w:space="0" w:color="000000"/>
            </w:tcBorders>
          </w:tcPr>
          <w:p w14:paraId="46D37557" w14:textId="77777777" w:rsidR="00DD3378" w:rsidRPr="003055C3" w:rsidRDefault="00DD3378" w:rsidP="004162DF">
            <w:pPr>
              <w:suppressAutoHyphens/>
              <w:autoSpaceDE w:val="0"/>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Step 2</w:t>
            </w:r>
          </w:p>
          <w:p w14:paraId="394967E4"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p>
          <w:p w14:paraId="3C5223E9" w14:textId="052AA6CE" w:rsidR="00596C19" w:rsidRDefault="00DD3378" w:rsidP="004162DF">
            <w:pPr>
              <w:suppressAutoHyphens/>
              <w:autoSpaceDE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 xml:space="preserve">Who might be </w:t>
            </w:r>
            <w:proofErr w:type="gramStart"/>
            <w:r w:rsidRPr="003055C3">
              <w:rPr>
                <w:rFonts w:eastAsia="Times New Roman" w:cs="Arial"/>
                <w:b/>
                <w:bCs/>
                <w:sz w:val="18"/>
                <w:szCs w:val="18"/>
                <w:lang w:val="en-US" w:eastAsia="ar-SA"/>
              </w:rPr>
              <w:t>harme</w:t>
            </w:r>
            <w:r w:rsidR="00596C19">
              <w:rPr>
                <w:rFonts w:eastAsia="Times New Roman" w:cs="Arial"/>
                <w:b/>
                <w:bCs/>
                <w:sz w:val="18"/>
                <w:szCs w:val="18"/>
                <w:lang w:val="en-US" w:eastAsia="ar-SA"/>
              </w:rPr>
              <w:t>d</w:t>
            </w:r>
            <w:proofErr w:type="gramEnd"/>
          </w:p>
          <w:p w14:paraId="50237523" w14:textId="568F0FA3"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 xml:space="preserve">and </w:t>
            </w:r>
            <w:r w:rsidR="00596C19">
              <w:rPr>
                <w:rFonts w:eastAsia="Times New Roman" w:cs="Arial"/>
                <w:b/>
                <w:bCs/>
                <w:sz w:val="18"/>
                <w:szCs w:val="18"/>
                <w:lang w:val="en-US" w:eastAsia="ar-SA"/>
              </w:rPr>
              <w:t>h</w:t>
            </w:r>
            <w:r w:rsidRPr="003055C3">
              <w:rPr>
                <w:rFonts w:eastAsia="Times New Roman" w:cs="Arial"/>
                <w:b/>
                <w:bCs/>
                <w:sz w:val="18"/>
                <w:szCs w:val="18"/>
                <w:lang w:val="en-US" w:eastAsia="ar-SA"/>
              </w:rPr>
              <w:t>ow?</w:t>
            </w:r>
          </w:p>
        </w:tc>
        <w:tc>
          <w:tcPr>
            <w:tcW w:w="1179" w:type="dxa"/>
            <w:tcBorders>
              <w:top w:val="single" w:sz="4" w:space="0" w:color="000000"/>
              <w:left w:val="single" w:sz="4" w:space="0" w:color="000000"/>
              <w:bottom w:val="single" w:sz="4" w:space="0" w:color="000000"/>
            </w:tcBorders>
            <w:shd w:val="clear" w:color="auto" w:fill="E6E6E6"/>
          </w:tcPr>
          <w:p w14:paraId="7B519B59" w14:textId="77777777" w:rsidR="00DD3378" w:rsidRPr="003055C3" w:rsidRDefault="00DD3378" w:rsidP="004162DF">
            <w:pPr>
              <w:suppressAutoHyphens/>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Current risk rating</w:t>
            </w:r>
          </w:p>
          <w:p w14:paraId="04C1AB28" w14:textId="77777777" w:rsidR="00DD3378" w:rsidRPr="003055C3" w:rsidRDefault="00DD3378" w:rsidP="004162DF">
            <w:pPr>
              <w:suppressAutoHyphens/>
              <w:snapToGrid w:val="0"/>
              <w:spacing w:after="0" w:line="240" w:lineRule="auto"/>
              <w:jc w:val="center"/>
              <w:rPr>
                <w:rFonts w:eastAsia="Times New Roman" w:cs="Arial"/>
                <w:b/>
                <w:bCs/>
                <w:sz w:val="18"/>
                <w:szCs w:val="18"/>
                <w:lang w:val="en-US" w:eastAsia="ar-SA"/>
              </w:rPr>
            </w:pPr>
          </w:p>
        </w:tc>
        <w:tc>
          <w:tcPr>
            <w:tcW w:w="2752" w:type="dxa"/>
            <w:tcBorders>
              <w:top w:val="single" w:sz="4" w:space="0" w:color="000000"/>
              <w:left w:val="single" w:sz="4" w:space="0" w:color="000000"/>
              <w:bottom w:val="single" w:sz="4" w:space="0" w:color="000000"/>
            </w:tcBorders>
          </w:tcPr>
          <w:p w14:paraId="14CFE0E5" w14:textId="77777777" w:rsidR="00DD3378" w:rsidRPr="003055C3" w:rsidRDefault="00DD3378" w:rsidP="004162DF">
            <w:pPr>
              <w:suppressAutoHyphens/>
              <w:autoSpaceDE w:val="0"/>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Step 3</w:t>
            </w:r>
          </w:p>
          <w:p w14:paraId="05F36FFC"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p>
          <w:p w14:paraId="671BD243" w14:textId="31D8A874"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What are you</w:t>
            </w:r>
          </w:p>
          <w:p w14:paraId="315E4BA0" w14:textId="55DC9F38" w:rsidR="00DD3378" w:rsidRPr="003055C3" w:rsidRDefault="005B7333" w:rsidP="004162DF">
            <w:pPr>
              <w:suppressAutoHyphens/>
              <w:autoSpaceDE w:val="0"/>
              <w:spacing w:after="0" w:line="240" w:lineRule="auto"/>
              <w:jc w:val="center"/>
              <w:rPr>
                <w:rFonts w:eastAsia="Times New Roman" w:cs="Arial"/>
                <w:b/>
                <w:bCs/>
                <w:sz w:val="18"/>
                <w:szCs w:val="18"/>
                <w:lang w:val="en-US" w:eastAsia="ar-SA"/>
              </w:rPr>
            </w:pPr>
            <w:r>
              <w:rPr>
                <w:rFonts w:eastAsia="Times New Roman" w:cs="Arial"/>
                <w:b/>
                <w:bCs/>
                <w:sz w:val="18"/>
                <w:szCs w:val="18"/>
                <w:lang w:val="en-US" w:eastAsia="ar-SA"/>
              </w:rPr>
              <w:t>d</w:t>
            </w:r>
            <w:r w:rsidR="00DD3378" w:rsidRPr="003055C3">
              <w:rPr>
                <w:rFonts w:eastAsia="Times New Roman" w:cs="Arial"/>
                <w:b/>
                <w:bCs/>
                <w:sz w:val="18"/>
                <w:szCs w:val="18"/>
                <w:lang w:val="en-US" w:eastAsia="ar-SA"/>
              </w:rPr>
              <w:t>oing</w:t>
            </w:r>
            <w:r w:rsidR="00596C19">
              <w:rPr>
                <w:rFonts w:eastAsia="Times New Roman" w:cs="Arial"/>
                <w:b/>
                <w:bCs/>
                <w:sz w:val="18"/>
                <w:szCs w:val="18"/>
                <w:lang w:val="en-US" w:eastAsia="ar-SA"/>
              </w:rPr>
              <w:t xml:space="preserve"> already</w:t>
            </w:r>
            <w:r w:rsidR="00DD3378" w:rsidRPr="003055C3">
              <w:rPr>
                <w:rFonts w:eastAsia="Times New Roman" w:cs="Arial"/>
                <w:b/>
                <w:bCs/>
                <w:sz w:val="18"/>
                <w:szCs w:val="18"/>
                <w:lang w:val="en-US" w:eastAsia="ar-SA"/>
              </w:rPr>
              <w:t>?</w:t>
            </w:r>
          </w:p>
        </w:tc>
        <w:tc>
          <w:tcPr>
            <w:tcW w:w="1179" w:type="dxa"/>
            <w:tcBorders>
              <w:top w:val="single" w:sz="4" w:space="0" w:color="000000"/>
              <w:left w:val="single" w:sz="4" w:space="0" w:color="000000"/>
              <w:bottom w:val="single" w:sz="4" w:space="0" w:color="000000"/>
            </w:tcBorders>
            <w:shd w:val="clear" w:color="auto" w:fill="E6E6E6"/>
          </w:tcPr>
          <w:p w14:paraId="09881990" w14:textId="77777777" w:rsidR="00DD3378" w:rsidRPr="003055C3" w:rsidRDefault="00DD3378" w:rsidP="004162DF">
            <w:pPr>
              <w:suppressAutoHyphens/>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New risk rating</w:t>
            </w:r>
          </w:p>
        </w:tc>
        <w:tc>
          <w:tcPr>
            <w:tcW w:w="2752" w:type="dxa"/>
            <w:tcBorders>
              <w:top w:val="single" w:sz="4" w:space="0" w:color="000000"/>
              <w:left w:val="single" w:sz="4" w:space="0" w:color="000000"/>
              <w:bottom w:val="single" w:sz="4" w:space="0" w:color="000000"/>
            </w:tcBorders>
          </w:tcPr>
          <w:p w14:paraId="45495406" w14:textId="77777777" w:rsidR="00DD3378" w:rsidRPr="003055C3" w:rsidRDefault="00DD3378" w:rsidP="004162DF">
            <w:pPr>
              <w:suppressAutoHyphens/>
              <w:autoSpaceDE w:val="0"/>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Step 4</w:t>
            </w:r>
          </w:p>
          <w:p w14:paraId="29293230"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p>
          <w:p w14:paraId="2C772445"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Is anything further needed?</w:t>
            </w:r>
          </w:p>
        </w:tc>
        <w:tc>
          <w:tcPr>
            <w:tcW w:w="2184" w:type="dxa"/>
            <w:tcBorders>
              <w:top w:val="single" w:sz="4" w:space="0" w:color="000000"/>
              <w:left w:val="single" w:sz="4" w:space="0" w:color="000000"/>
              <w:bottom w:val="single" w:sz="4" w:space="0" w:color="000000"/>
              <w:right w:val="single" w:sz="4" w:space="0" w:color="000000"/>
            </w:tcBorders>
            <w:shd w:val="clear" w:color="auto" w:fill="E6E6E6"/>
          </w:tcPr>
          <w:p w14:paraId="71B733D2" w14:textId="77777777" w:rsidR="00DD3378" w:rsidRPr="003055C3" w:rsidRDefault="00DD3378" w:rsidP="004162DF">
            <w:pPr>
              <w:suppressAutoHyphens/>
              <w:autoSpaceDE w:val="0"/>
              <w:snapToGrid w:val="0"/>
              <w:spacing w:after="0" w:line="240" w:lineRule="auto"/>
              <w:jc w:val="center"/>
              <w:rPr>
                <w:rFonts w:eastAsia="Times New Roman" w:cs="Arial"/>
                <w:b/>
                <w:bCs/>
                <w:sz w:val="18"/>
                <w:szCs w:val="18"/>
                <w:lang w:val="en-US" w:eastAsia="ar-SA"/>
              </w:rPr>
            </w:pPr>
            <w:r w:rsidRPr="003055C3">
              <w:rPr>
                <w:rFonts w:eastAsia="Times New Roman" w:cs="Arial"/>
                <w:b/>
                <w:bCs/>
                <w:sz w:val="18"/>
                <w:szCs w:val="18"/>
                <w:lang w:val="en-US" w:eastAsia="ar-SA"/>
              </w:rPr>
              <w:t xml:space="preserve">Step 5 </w:t>
            </w:r>
          </w:p>
          <w:p w14:paraId="1C4BE771" w14:textId="77777777" w:rsidR="00DD3378" w:rsidRPr="003055C3" w:rsidRDefault="00DD3378" w:rsidP="004162DF">
            <w:pPr>
              <w:suppressAutoHyphens/>
              <w:autoSpaceDE w:val="0"/>
              <w:spacing w:after="0" w:line="240" w:lineRule="auto"/>
              <w:jc w:val="center"/>
              <w:rPr>
                <w:rFonts w:eastAsia="Times New Roman" w:cs="Arial"/>
                <w:b/>
                <w:bCs/>
                <w:sz w:val="18"/>
                <w:szCs w:val="18"/>
                <w:lang w:val="en-US" w:eastAsia="ar-SA"/>
              </w:rPr>
            </w:pPr>
          </w:p>
          <w:p w14:paraId="26FAA01C" w14:textId="77777777" w:rsidR="00DD3378" w:rsidRPr="003055C3" w:rsidRDefault="00DD3378" w:rsidP="004162DF">
            <w:pPr>
              <w:suppressAutoHyphens/>
              <w:autoSpaceDE w:val="0"/>
              <w:spacing w:after="0" w:line="240" w:lineRule="auto"/>
              <w:jc w:val="center"/>
              <w:rPr>
                <w:rFonts w:eastAsia="Times New Roman" w:cs="Arial"/>
                <w:b/>
                <w:sz w:val="18"/>
                <w:szCs w:val="18"/>
                <w:lang w:val="en-US" w:eastAsia="ar-SA"/>
              </w:rPr>
            </w:pPr>
            <w:r w:rsidRPr="003055C3">
              <w:rPr>
                <w:rFonts w:eastAsia="Times New Roman" w:cs="Arial"/>
                <w:b/>
                <w:sz w:val="18"/>
                <w:szCs w:val="18"/>
                <w:lang w:val="en-US" w:eastAsia="ar-SA"/>
              </w:rPr>
              <w:t>Action Required</w:t>
            </w:r>
          </w:p>
          <w:p w14:paraId="77DD25A4" w14:textId="77777777" w:rsidR="00DD3378" w:rsidRPr="003055C3" w:rsidRDefault="00DD3378" w:rsidP="004162DF">
            <w:pPr>
              <w:suppressAutoHyphens/>
              <w:spacing w:after="0" w:line="240" w:lineRule="auto"/>
              <w:jc w:val="center"/>
              <w:rPr>
                <w:rFonts w:eastAsia="Times New Roman" w:cs="Arial"/>
                <w:b/>
                <w:sz w:val="18"/>
                <w:szCs w:val="18"/>
                <w:lang w:eastAsia="ar-SA"/>
              </w:rPr>
            </w:pPr>
          </w:p>
        </w:tc>
      </w:tr>
      <w:tr w:rsidR="00DD3378" w:rsidRPr="00904011" w14:paraId="58D895CD" w14:textId="77777777" w:rsidTr="004162DF">
        <w:trPr>
          <w:trHeight w:val="2893"/>
        </w:trPr>
        <w:tc>
          <w:tcPr>
            <w:tcW w:w="2673" w:type="dxa"/>
            <w:tcBorders>
              <w:top w:val="single" w:sz="4" w:space="0" w:color="000000"/>
              <w:left w:val="single" w:sz="4" w:space="0" w:color="000000"/>
              <w:bottom w:val="single" w:sz="4" w:space="0" w:color="000000"/>
            </w:tcBorders>
          </w:tcPr>
          <w:p w14:paraId="03D6299A" w14:textId="77777777" w:rsidR="00DD3378" w:rsidRPr="003055C3" w:rsidRDefault="00DD3378" w:rsidP="004162DF">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Spot hazards by:</w:t>
            </w:r>
          </w:p>
          <w:p w14:paraId="4A06AE5E" w14:textId="77777777" w:rsidR="00DD3378" w:rsidRPr="003055C3" w:rsidRDefault="00DD3378" w:rsidP="004162DF">
            <w:pPr>
              <w:suppressAutoHyphens/>
              <w:autoSpaceDE w:val="0"/>
              <w:spacing w:after="0" w:line="240" w:lineRule="auto"/>
              <w:rPr>
                <w:rFonts w:eastAsia="Times New Roman" w:cs="Arial"/>
                <w:sz w:val="18"/>
                <w:szCs w:val="18"/>
                <w:lang w:val="en-US" w:eastAsia="ar-SA"/>
              </w:rPr>
            </w:pPr>
          </w:p>
          <w:p w14:paraId="7D5C398A" w14:textId="41C75367" w:rsidR="00DD3378" w:rsidRPr="003055C3" w:rsidRDefault="00DD3378" w:rsidP="004162DF">
            <w:pPr>
              <w:numPr>
                <w:ilvl w:val="0"/>
                <w:numId w:val="12"/>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walking around your workplace</w:t>
            </w:r>
          </w:p>
          <w:p w14:paraId="56186AD4" w14:textId="16D7719C" w:rsidR="00DD3378" w:rsidRPr="003055C3" w:rsidRDefault="00DD3378" w:rsidP="004162DF">
            <w:pPr>
              <w:numPr>
                <w:ilvl w:val="0"/>
                <w:numId w:val="12"/>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asking those doing the task what they think</w:t>
            </w:r>
          </w:p>
          <w:p w14:paraId="01C71F0F" w14:textId="622E2352" w:rsidR="00DD3378" w:rsidRPr="003055C3" w:rsidRDefault="00DD3378" w:rsidP="004162DF">
            <w:pPr>
              <w:numPr>
                <w:ilvl w:val="0"/>
                <w:numId w:val="12"/>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checking manufacturers’ instructions</w:t>
            </w:r>
          </w:p>
          <w:p w14:paraId="4EFF4655" w14:textId="77777777" w:rsidR="00DD3378" w:rsidRPr="003055C3" w:rsidRDefault="00DD3378" w:rsidP="004162DF">
            <w:pPr>
              <w:numPr>
                <w:ilvl w:val="0"/>
                <w:numId w:val="12"/>
              </w:numPr>
              <w:tabs>
                <w:tab w:val="left" w:pos="360"/>
              </w:tabs>
              <w:suppressAutoHyphens/>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Don’t forget long-term health hazards.</w:t>
            </w:r>
          </w:p>
        </w:tc>
        <w:tc>
          <w:tcPr>
            <w:tcW w:w="2555" w:type="dxa"/>
            <w:tcBorders>
              <w:top w:val="single" w:sz="4" w:space="0" w:color="000000"/>
              <w:left w:val="single" w:sz="4" w:space="0" w:color="000000"/>
              <w:bottom w:val="single" w:sz="4" w:space="0" w:color="000000"/>
            </w:tcBorders>
          </w:tcPr>
          <w:p w14:paraId="323A1A73" w14:textId="77777777" w:rsidR="00DD3378" w:rsidRPr="003055C3" w:rsidRDefault="00DD3378" w:rsidP="004162DF">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Identify groups of people, consider:</w:t>
            </w:r>
          </w:p>
          <w:p w14:paraId="7A158A03" w14:textId="77777777" w:rsidR="00DD3378" w:rsidRPr="003055C3" w:rsidRDefault="00DD3378" w:rsidP="004162DF">
            <w:pPr>
              <w:suppressAutoHyphens/>
              <w:autoSpaceDE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 xml:space="preserve"> </w:t>
            </w:r>
          </w:p>
          <w:p w14:paraId="4447759C" w14:textId="63FA17A0" w:rsidR="00313D25" w:rsidRDefault="00313D25"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Pr>
                <w:rFonts w:eastAsia="Times New Roman" w:cs="Arial"/>
                <w:sz w:val="18"/>
                <w:szCs w:val="18"/>
                <w:lang w:val="en-US" w:eastAsia="ar-SA"/>
              </w:rPr>
              <w:t>pupils</w:t>
            </w:r>
          </w:p>
          <w:p w14:paraId="1A79BAC3" w14:textId="75E1C1A0" w:rsidR="00313D25" w:rsidRDefault="00313D25"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Pr>
                <w:rFonts w:eastAsia="Times New Roman" w:cs="Arial"/>
                <w:sz w:val="18"/>
                <w:szCs w:val="18"/>
                <w:lang w:val="en-US" w:eastAsia="ar-SA"/>
              </w:rPr>
              <w:t>service users</w:t>
            </w:r>
          </w:p>
          <w:p w14:paraId="275C85EF" w14:textId="27034A55" w:rsidR="00DD3378" w:rsidRPr="003055C3" w:rsidRDefault="001645C6"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e</w:t>
            </w:r>
            <w:r w:rsidR="00DD3378" w:rsidRPr="003055C3">
              <w:rPr>
                <w:rFonts w:eastAsia="Times New Roman" w:cs="Arial"/>
                <w:sz w:val="18"/>
                <w:szCs w:val="18"/>
                <w:lang w:val="en-US" w:eastAsia="ar-SA"/>
              </w:rPr>
              <w:t>mployees</w:t>
            </w:r>
          </w:p>
          <w:p w14:paraId="238AEA95" w14:textId="69BB9AB9" w:rsidR="00DD3378" w:rsidRPr="003055C3" w:rsidRDefault="001645C6"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t</w:t>
            </w:r>
            <w:r w:rsidR="00DD3378" w:rsidRPr="003055C3">
              <w:rPr>
                <w:rFonts w:eastAsia="Times New Roman" w:cs="Arial"/>
                <w:sz w:val="18"/>
                <w:szCs w:val="18"/>
                <w:lang w:val="en-US" w:eastAsia="ar-SA"/>
              </w:rPr>
              <w:t>emporary/agency staff</w:t>
            </w:r>
          </w:p>
          <w:p w14:paraId="235617EB" w14:textId="6D36A584" w:rsidR="00DD3378" w:rsidRPr="003055C3" w:rsidRDefault="001645C6"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c</w:t>
            </w:r>
            <w:r w:rsidR="00DD3378" w:rsidRPr="003055C3">
              <w:rPr>
                <w:rFonts w:eastAsia="Times New Roman" w:cs="Arial"/>
                <w:sz w:val="18"/>
                <w:szCs w:val="18"/>
                <w:lang w:val="en-US" w:eastAsia="ar-SA"/>
              </w:rPr>
              <w:t>ontractors</w:t>
            </w:r>
          </w:p>
          <w:p w14:paraId="38E05848" w14:textId="038CC614" w:rsidR="00DD3378" w:rsidRPr="003055C3" w:rsidRDefault="001645C6"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m</w:t>
            </w:r>
            <w:r w:rsidR="00DD3378" w:rsidRPr="003055C3">
              <w:rPr>
                <w:rFonts w:eastAsia="Times New Roman" w:cs="Arial"/>
                <w:sz w:val="18"/>
                <w:szCs w:val="18"/>
                <w:lang w:val="en-US" w:eastAsia="ar-SA"/>
              </w:rPr>
              <w:t>embers of the public</w:t>
            </w:r>
          </w:p>
          <w:p w14:paraId="630D5A5B" w14:textId="709EE12C" w:rsidR="00DD3378" w:rsidRPr="003055C3" w:rsidRDefault="001645C6" w:rsidP="004162DF">
            <w:pPr>
              <w:numPr>
                <w:ilvl w:val="0"/>
                <w:numId w:val="13"/>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l</w:t>
            </w:r>
            <w:r w:rsidR="00DD3378" w:rsidRPr="003055C3">
              <w:rPr>
                <w:rFonts w:eastAsia="Times New Roman" w:cs="Arial"/>
                <w:sz w:val="18"/>
                <w:szCs w:val="18"/>
                <w:lang w:val="en-US" w:eastAsia="ar-SA"/>
              </w:rPr>
              <w:t>one workers</w:t>
            </w:r>
            <w:r w:rsidR="000E57C5">
              <w:rPr>
                <w:rFonts w:eastAsia="Times New Roman" w:cs="Arial"/>
                <w:sz w:val="18"/>
                <w:szCs w:val="18"/>
                <w:lang w:val="en-US" w:eastAsia="ar-SA"/>
              </w:rPr>
              <w:t>.</w:t>
            </w:r>
          </w:p>
          <w:p w14:paraId="125032B9" w14:textId="77777777" w:rsidR="00DD3378" w:rsidRPr="003055C3" w:rsidRDefault="00DD3378" w:rsidP="004162DF">
            <w:pPr>
              <w:suppressAutoHyphens/>
              <w:spacing w:after="0" w:line="240" w:lineRule="auto"/>
              <w:rPr>
                <w:rFonts w:eastAsia="Times New Roman" w:cs="Arial"/>
                <w:sz w:val="18"/>
                <w:szCs w:val="18"/>
                <w:lang w:eastAsia="ar-SA"/>
              </w:rPr>
            </w:pPr>
          </w:p>
        </w:tc>
        <w:tc>
          <w:tcPr>
            <w:tcW w:w="1179" w:type="dxa"/>
            <w:tcBorders>
              <w:top w:val="single" w:sz="4" w:space="0" w:color="000000"/>
              <w:left w:val="single" w:sz="4" w:space="0" w:color="000000"/>
              <w:bottom w:val="single" w:sz="4" w:space="0" w:color="000000"/>
            </w:tcBorders>
          </w:tcPr>
          <w:p w14:paraId="33329573" w14:textId="77777777" w:rsidR="003055C3" w:rsidRDefault="00DD3378" w:rsidP="004162DF">
            <w:pPr>
              <w:suppressAutoHyphens/>
              <w:spacing w:after="0" w:line="240" w:lineRule="auto"/>
              <w:rPr>
                <w:rFonts w:eastAsia="Times New Roman" w:cs="Arial"/>
                <w:sz w:val="18"/>
                <w:szCs w:val="18"/>
                <w:lang w:eastAsia="ar-SA"/>
              </w:rPr>
            </w:pPr>
            <w:r w:rsidRPr="003055C3">
              <w:rPr>
                <w:rFonts w:eastAsia="Times New Roman" w:cs="Arial"/>
                <w:sz w:val="18"/>
                <w:szCs w:val="18"/>
                <w:lang w:eastAsia="ar-SA"/>
              </w:rPr>
              <w:t xml:space="preserve">High, </w:t>
            </w:r>
            <w:r w:rsidR="003055C3">
              <w:rPr>
                <w:rFonts w:eastAsia="Times New Roman" w:cs="Arial"/>
                <w:sz w:val="18"/>
                <w:szCs w:val="18"/>
                <w:lang w:eastAsia="ar-SA"/>
              </w:rPr>
              <w:t>m</w:t>
            </w:r>
            <w:r w:rsidR="00FC1695" w:rsidRPr="003055C3">
              <w:rPr>
                <w:rFonts w:eastAsia="Times New Roman" w:cs="Arial"/>
                <w:sz w:val="18"/>
                <w:szCs w:val="18"/>
                <w:lang w:eastAsia="ar-SA"/>
              </w:rPr>
              <w:t>edium,</w:t>
            </w:r>
            <w:r w:rsidRPr="003055C3">
              <w:rPr>
                <w:rFonts w:eastAsia="Times New Roman" w:cs="Arial"/>
                <w:sz w:val="18"/>
                <w:szCs w:val="18"/>
                <w:lang w:eastAsia="ar-SA"/>
              </w:rPr>
              <w:t xml:space="preserve"> or low.</w:t>
            </w:r>
          </w:p>
          <w:p w14:paraId="2315EF7E" w14:textId="77777777" w:rsidR="003055C3" w:rsidRDefault="003055C3" w:rsidP="004162DF">
            <w:pPr>
              <w:suppressAutoHyphens/>
              <w:spacing w:after="0" w:line="240" w:lineRule="auto"/>
              <w:rPr>
                <w:rFonts w:eastAsia="Times New Roman" w:cs="Arial"/>
                <w:sz w:val="18"/>
                <w:szCs w:val="18"/>
                <w:lang w:eastAsia="ar-SA"/>
              </w:rPr>
            </w:pPr>
          </w:p>
          <w:p w14:paraId="10457152" w14:textId="1B918373" w:rsidR="003055C3" w:rsidRDefault="00DD3378" w:rsidP="004162DF">
            <w:pPr>
              <w:suppressAutoHyphens/>
              <w:spacing w:after="0" w:line="240" w:lineRule="auto"/>
              <w:rPr>
                <w:rFonts w:eastAsia="Times New Roman" w:cs="Arial"/>
                <w:sz w:val="18"/>
                <w:szCs w:val="18"/>
                <w:lang w:eastAsia="ar-SA"/>
              </w:rPr>
            </w:pPr>
            <w:r w:rsidRPr="003055C3">
              <w:rPr>
                <w:rFonts w:eastAsia="Times New Roman" w:cs="Arial"/>
                <w:sz w:val="18"/>
                <w:szCs w:val="18"/>
                <w:lang w:eastAsia="ar-SA"/>
              </w:rPr>
              <w:t>Consider likelihood and outcome</w:t>
            </w:r>
            <w:r w:rsidR="00FC1695" w:rsidRPr="003055C3">
              <w:rPr>
                <w:rFonts w:eastAsia="Times New Roman" w:cs="Arial"/>
                <w:sz w:val="18"/>
                <w:szCs w:val="18"/>
                <w:lang w:eastAsia="ar-SA"/>
              </w:rPr>
              <w:t xml:space="preserve">. </w:t>
            </w:r>
          </w:p>
          <w:p w14:paraId="03B4187B" w14:textId="77777777" w:rsidR="003055C3" w:rsidRPr="003055C3" w:rsidRDefault="003055C3" w:rsidP="004162DF">
            <w:pPr>
              <w:suppressAutoHyphens/>
              <w:spacing w:after="0" w:line="240" w:lineRule="auto"/>
              <w:rPr>
                <w:rFonts w:eastAsia="Times New Roman" w:cs="Arial"/>
                <w:sz w:val="18"/>
                <w:szCs w:val="18"/>
                <w:lang w:eastAsia="ar-SA"/>
              </w:rPr>
            </w:pPr>
          </w:p>
          <w:p w14:paraId="5D0A45E2" w14:textId="2F1BDE35" w:rsidR="00DD3378" w:rsidRPr="003055C3" w:rsidRDefault="00DD3378" w:rsidP="004162DF">
            <w:pPr>
              <w:suppressAutoHyphens/>
              <w:spacing w:after="0" w:line="240" w:lineRule="auto"/>
              <w:rPr>
                <w:rFonts w:eastAsia="Times New Roman" w:cs="Arial"/>
                <w:b/>
                <w:bCs/>
                <w:sz w:val="18"/>
                <w:szCs w:val="18"/>
                <w:lang w:eastAsia="ar-SA"/>
              </w:rPr>
            </w:pPr>
            <w:r w:rsidRPr="003055C3">
              <w:rPr>
                <w:rFonts w:eastAsia="Times New Roman" w:cs="Arial"/>
                <w:sz w:val="18"/>
                <w:szCs w:val="18"/>
                <w:lang w:eastAsia="ar-SA"/>
              </w:rPr>
              <w:t>(</w:t>
            </w:r>
            <w:r w:rsidR="001645C6" w:rsidRPr="003055C3">
              <w:rPr>
                <w:rFonts w:eastAsia="Times New Roman" w:cs="Arial"/>
                <w:sz w:val="18"/>
                <w:szCs w:val="18"/>
                <w:lang w:eastAsia="ar-SA"/>
              </w:rPr>
              <w:t xml:space="preserve">Please </w:t>
            </w:r>
            <w:r w:rsidRPr="003055C3">
              <w:rPr>
                <w:rFonts w:eastAsia="Times New Roman" w:cs="Arial"/>
                <w:sz w:val="18"/>
                <w:szCs w:val="18"/>
                <w:lang w:eastAsia="ar-SA"/>
              </w:rPr>
              <w:t>see matrix below)</w:t>
            </w:r>
            <w:r w:rsidR="003055C3">
              <w:rPr>
                <w:rFonts w:eastAsia="Times New Roman" w:cs="Arial"/>
                <w:sz w:val="18"/>
                <w:szCs w:val="18"/>
                <w:lang w:eastAsia="ar-SA"/>
              </w:rPr>
              <w:t>.</w:t>
            </w:r>
          </w:p>
        </w:tc>
        <w:tc>
          <w:tcPr>
            <w:tcW w:w="2752" w:type="dxa"/>
            <w:tcBorders>
              <w:top w:val="single" w:sz="4" w:space="0" w:color="000000"/>
              <w:left w:val="single" w:sz="4" w:space="0" w:color="000000"/>
              <w:bottom w:val="single" w:sz="4" w:space="0" w:color="000000"/>
            </w:tcBorders>
          </w:tcPr>
          <w:p w14:paraId="6E27D06E" w14:textId="77777777" w:rsidR="00DD3378" w:rsidRPr="003055C3" w:rsidRDefault="00DD3378" w:rsidP="004162DF">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List what is already in place to reduce the likelihood of harm or</w:t>
            </w:r>
          </w:p>
          <w:p w14:paraId="08740A4B" w14:textId="77777777" w:rsidR="00DD3378" w:rsidRPr="003055C3" w:rsidRDefault="00DD3378" w:rsidP="004162DF">
            <w:pPr>
              <w:suppressAutoHyphens/>
              <w:autoSpaceDE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 xml:space="preserve">make any harm less serious, examples include: </w:t>
            </w:r>
          </w:p>
          <w:p w14:paraId="66BB9C50" w14:textId="77777777" w:rsidR="00DD3378" w:rsidRPr="003055C3" w:rsidRDefault="00DD3378" w:rsidP="004162DF">
            <w:pPr>
              <w:suppressAutoHyphens/>
              <w:autoSpaceDE w:val="0"/>
              <w:spacing w:after="0" w:line="240" w:lineRule="auto"/>
              <w:rPr>
                <w:rFonts w:eastAsia="Times New Roman" w:cs="Arial"/>
                <w:sz w:val="18"/>
                <w:szCs w:val="18"/>
                <w:lang w:val="en-US" w:eastAsia="ar-SA"/>
              </w:rPr>
            </w:pPr>
          </w:p>
          <w:p w14:paraId="17B90B70" w14:textId="77777777" w:rsidR="00513103" w:rsidRPr="003055C3" w:rsidRDefault="00513103" w:rsidP="00513103">
            <w:pPr>
              <w:numPr>
                <w:ilvl w:val="0"/>
                <w:numId w:val="18"/>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guarding</w:t>
            </w:r>
          </w:p>
          <w:p w14:paraId="30F89098" w14:textId="77777777" w:rsidR="00513103" w:rsidRPr="003055C3" w:rsidRDefault="00513103" w:rsidP="00513103">
            <w:pPr>
              <w:numPr>
                <w:ilvl w:val="0"/>
                <w:numId w:val="18"/>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personal protective equipment</w:t>
            </w:r>
          </w:p>
          <w:p w14:paraId="4ACFE6F1" w14:textId="77777777" w:rsidR="00513103" w:rsidRPr="003055C3" w:rsidRDefault="00513103" w:rsidP="00513103">
            <w:pPr>
              <w:numPr>
                <w:ilvl w:val="0"/>
                <w:numId w:val="18"/>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training</w:t>
            </w:r>
          </w:p>
          <w:p w14:paraId="24DB8F95" w14:textId="77777777" w:rsidR="00513103" w:rsidRPr="003055C3" w:rsidRDefault="00513103" w:rsidP="00513103">
            <w:pPr>
              <w:numPr>
                <w:ilvl w:val="0"/>
                <w:numId w:val="18"/>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premises and equipment checks</w:t>
            </w:r>
          </w:p>
          <w:p w14:paraId="6D9C73B8" w14:textId="77777777" w:rsidR="00DD3378" w:rsidRDefault="00513103" w:rsidP="001645C6">
            <w:pPr>
              <w:numPr>
                <w:ilvl w:val="0"/>
                <w:numId w:val="18"/>
              </w:numPr>
              <w:tabs>
                <w:tab w:val="left" w:pos="360"/>
              </w:tabs>
              <w:suppressAutoHyphens/>
              <w:autoSpaceDE w:val="0"/>
              <w:spacing w:after="0" w:line="240" w:lineRule="auto"/>
              <w:ind w:left="360"/>
              <w:rPr>
                <w:rFonts w:eastAsia="Times New Roman" w:cs="Arial"/>
                <w:sz w:val="18"/>
                <w:szCs w:val="18"/>
                <w:lang w:val="en-US" w:eastAsia="ar-SA"/>
              </w:rPr>
            </w:pPr>
            <w:r w:rsidRPr="003055C3">
              <w:rPr>
                <w:rFonts w:eastAsia="Times New Roman" w:cs="Arial"/>
                <w:sz w:val="18"/>
                <w:szCs w:val="18"/>
                <w:lang w:val="en-US" w:eastAsia="ar-SA"/>
              </w:rPr>
              <w:t xml:space="preserve">following </w:t>
            </w:r>
            <w:r w:rsidR="007034F3" w:rsidRPr="003055C3">
              <w:rPr>
                <w:rFonts w:eastAsia="Times New Roman" w:cs="Arial"/>
                <w:sz w:val="18"/>
                <w:szCs w:val="18"/>
                <w:lang w:val="en-US" w:eastAsia="ar-SA"/>
              </w:rPr>
              <w:t>Association for Physical Education (</w:t>
            </w:r>
            <w:proofErr w:type="spellStart"/>
            <w:r w:rsidRPr="003055C3">
              <w:rPr>
                <w:rFonts w:eastAsia="Times New Roman" w:cs="Arial"/>
                <w:sz w:val="18"/>
                <w:szCs w:val="18"/>
                <w:lang w:val="en-US" w:eastAsia="ar-SA"/>
              </w:rPr>
              <w:t>AfPE</w:t>
            </w:r>
            <w:proofErr w:type="spellEnd"/>
            <w:r w:rsidR="007034F3" w:rsidRPr="003055C3">
              <w:rPr>
                <w:rFonts w:eastAsia="Times New Roman" w:cs="Arial"/>
                <w:sz w:val="18"/>
                <w:szCs w:val="18"/>
                <w:lang w:val="en-US" w:eastAsia="ar-SA"/>
              </w:rPr>
              <w:t>)</w:t>
            </w:r>
            <w:r w:rsidRPr="003055C3">
              <w:rPr>
                <w:rFonts w:eastAsia="Times New Roman" w:cs="Arial"/>
                <w:sz w:val="18"/>
                <w:szCs w:val="18"/>
                <w:lang w:val="en-US" w:eastAsia="ar-SA"/>
              </w:rPr>
              <w:t xml:space="preserve"> guidance</w:t>
            </w:r>
            <w:r w:rsidR="007034F3" w:rsidRPr="003055C3">
              <w:rPr>
                <w:rFonts w:eastAsia="Times New Roman" w:cs="Arial"/>
                <w:sz w:val="18"/>
                <w:szCs w:val="18"/>
                <w:lang w:val="en-US" w:eastAsia="ar-SA"/>
              </w:rPr>
              <w:t>.</w:t>
            </w:r>
          </w:p>
          <w:p w14:paraId="538B35F7" w14:textId="11B87CE7" w:rsidR="00C752E3" w:rsidRPr="003055C3" w:rsidRDefault="00C752E3" w:rsidP="00C752E3">
            <w:pPr>
              <w:tabs>
                <w:tab w:val="left" w:pos="360"/>
              </w:tabs>
              <w:suppressAutoHyphens/>
              <w:autoSpaceDE w:val="0"/>
              <w:spacing w:after="0" w:line="240" w:lineRule="auto"/>
              <w:ind w:left="360"/>
              <w:rPr>
                <w:rFonts w:eastAsia="Times New Roman" w:cs="Arial"/>
                <w:sz w:val="18"/>
                <w:szCs w:val="18"/>
                <w:lang w:val="en-US" w:eastAsia="ar-SA"/>
              </w:rPr>
            </w:pPr>
          </w:p>
        </w:tc>
        <w:tc>
          <w:tcPr>
            <w:tcW w:w="1179" w:type="dxa"/>
            <w:tcBorders>
              <w:top w:val="single" w:sz="4" w:space="0" w:color="000000"/>
              <w:left w:val="single" w:sz="4" w:space="0" w:color="000000"/>
              <w:bottom w:val="single" w:sz="4" w:space="0" w:color="000000"/>
            </w:tcBorders>
          </w:tcPr>
          <w:p w14:paraId="310D8DE5" w14:textId="77777777" w:rsidR="003055C3" w:rsidRDefault="00DD3378" w:rsidP="004162DF">
            <w:pPr>
              <w:suppressAutoHyphens/>
              <w:spacing w:after="0" w:line="240" w:lineRule="auto"/>
              <w:rPr>
                <w:rFonts w:eastAsia="Times New Roman" w:cs="Arial"/>
                <w:sz w:val="18"/>
                <w:szCs w:val="18"/>
                <w:lang w:eastAsia="ar-SA"/>
              </w:rPr>
            </w:pPr>
            <w:r w:rsidRPr="003055C3">
              <w:rPr>
                <w:rFonts w:eastAsia="Times New Roman" w:cs="Arial"/>
                <w:sz w:val="18"/>
                <w:szCs w:val="18"/>
                <w:lang w:eastAsia="ar-SA"/>
              </w:rPr>
              <w:t xml:space="preserve">High, </w:t>
            </w:r>
            <w:r w:rsidR="003055C3">
              <w:rPr>
                <w:rFonts w:eastAsia="Times New Roman" w:cs="Arial"/>
                <w:sz w:val="18"/>
                <w:szCs w:val="18"/>
                <w:lang w:eastAsia="ar-SA"/>
              </w:rPr>
              <w:t>m</w:t>
            </w:r>
            <w:r w:rsidR="00FC1695" w:rsidRPr="003055C3">
              <w:rPr>
                <w:rFonts w:eastAsia="Times New Roman" w:cs="Arial"/>
                <w:sz w:val="18"/>
                <w:szCs w:val="18"/>
                <w:lang w:eastAsia="ar-SA"/>
              </w:rPr>
              <w:t>edium,</w:t>
            </w:r>
            <w:r w:rsidRPr="003055C3">
              <w:rPr>
                <w:rFonts w:eastAsia="Times New Roman" w:cs="Arial"/>
                <w:sz w:val="18"/>
                <w:szCs w:val="18"/>
                <w:lang w:eastAsia="ar-SA"/>
              </w:rPr>
              <w:t xml:space="preserve"> or low. </w:t>
            </w:r>
          </w:p>
          <w:p w14:paraId="3166AE91" w14:textId="77777777" w:rsidR="003055C3" w:rsidRDefault="003055C3" w:rsidP="004162DF">
            <w:pPr>
              <w:suppressAutoHyphens/>
              <w:spacing w:after="0" w:line="240" w:lineRule="auto"/>
              <w:rPr>
                <w:rFonts w:eastAsia="Times New Roman" w:cs="Arial"/>
                <w:sz w:val="18"/>
                <w:szCs w:val="18"/>
                <w:lang w:eastAsia="ar-SA"/>
              </w:rPr>
            </w:pPr>
          </w:p>
          <w:p w14:paraId="37347229" w14:textId="7009574A" w:rsidR="003055C3" w:rsidRDefault="00DD3378" w:rsidP="004162DF">
            <w:pPr>
              <w:suppressAutoHyphens/>
              <w:spacing w:after="0" w:line="240" w:lineRule="auto"/>
              <w:rPr>
                <w:rFonts w:eastAsia="Times New Roman" w:cs="Arial"/>
                <w:sz w:val="18"/>
                <w:szCs w:val="18"/>
                <w:lang w:eastAsia="ar-SA"/>
              </w:rPr>
            </w:pPr>
            <w:r w:rsidRPr="003055C3">
              <w:rPr>
                <w:rFonts w:eastAsia="Times New Roman" w:cs="Arial"/>
                <w:sz w:val="18"/>
                <w:szCs w:val="18"/>
                <w:lang w:eastAsia="ar-SA"/>
              </w:rPr>
              <w:t>Consider likelihood and outcome</w:t>
            </w:r>
            <w:r w:rsidR="00FC1695" w:rsidRPr="003055C3">
              <w:rPr>
                <w:rFonts w:eastAsia="Times New Roman" w:cs="Arial"/>
                <w:sz w:val="18"/>
                <w:szCs w:val="18"/>
                <w:lang w:eastAsia="ar-SA"/>
              </w:rPr>
              <w:t xml:space="preserve">. </w:t>
            </w:r>
          </w:p>
          <w:p w14:paraId="62655718" w14:textId="77777777" w:rsidR="003055C3" w:rsidRDefault="003055C3" w:rsidP="004162DF">
            <w:pPr>
              <w:suppressAutoHyphens/>
              <w:spacing w:after="0" w:line="240" w:lineRule="auto"/>
              <w:rPr>
                <w:rFonts w:eastAsia="Times New Roman" w:cs="Arial"/>
                <w:sz w:val="18"/>
                <w:szCs w:val="18"/>
                <w:lang w:eastAsia="ar-SA"/>
              </w:rPr>
            </w:pPr>
          </w:p>
          <w:p w14:paraId="4BD7C015" w14:textId="64CB25FC" w:rsidR="00DD3378" w:rsidRPr="003055C3" w:rsidRDefault="00DD3378" w:rsidP="004162DF">
            <w:pPr>
              <w:suppressAutoHyphens/>
              <w:spacing w:after="0" w:line="240" w:lineRule="auto"/>
              <w:rPr>
                <w:rFonts w:eastAsia="Times New Roman" w:cs="Arial"/>
                <w:sz w:val="18"/>
                <w:szCs w:val="18"/>
                <w:lang w:eastAsia="ar-SA"/>
              </w:rPr>
            </w:pPr>
            <w:r w:rsidRPr="003055C3">
              <w:rPr>
                <w:rFonts w:eastAsia="Times New Roman" w:cs="Arial"/>
                <w:sz w:val="18"/>
                <w:szCs w:val="18"/>
                <w:lang w:eastAsia="ar-SA"/>
              </w:rPr>
              <w:t>(</w:t>
            </w:r>
            <w:r w:rsidR="001645C6" w:rsidRPr="003055C3">
              <w:rPr>
                <w:rFonts w:eastAsia="Times New Roman" w:cs="Arial"/>
                <w:sz w:val="18"/>
                <w:szCs w:val="18"/>
                <w:lang w:eastAsia="ar-SA"/>
              </w:rPr>
              <w:t>P</w:t>
            </w:r>
            <w:r w:rsidRPr="003055C3">
              <w:rPr>
                <w:rFonts w:eastAsia="Times New Roman" w:cs="Arial"/>
                <w:sz w:val="18"/>
                <w:szCs w:val="18"/>
                <w:lang w:eastAsia="ar-SA"/>
              </w:rPr>
              <w:t>lease see matrix below)</w:t>
            </w:r>
            <w:r w:rsidR="003055C3">
              <w:rPr>
                <w:rFonts w:eastAsia="Times New Roman" w:cs="Arial"/>
                <w:sz w:val="18"/>
                <w:szCs w:val="18"/>
                <w:lang w:eastAsia="ar-SA"/>
              </w:rPr>
              <w:t>.</w:t>
            </w:r>
          </w:p>
        </w:tc>
        <w:tc>
          <w:tcPr>
            <w:tcW w:w="2752" w:type="dxa"/>
            <w:tcBorders>
              <w:top w:val="single" w:sz="4" w:space="0" w:color="000000"/>
              <w:left w:val="single" w:sz="4" w:space="0" w:color="000000"/>
              <w:bottom w:val="single" w:sz="4" w:space="0" w:color="000000"/>
            </w:tcBorders>
          </w:tcPr>
          <w:p w14:paraId="35EDFD38" w14:textId="77777777" w:rsidR="000C0095" w:rsidRDefault="00DD3378" w:rsidP="004162DF">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 xml:space="preserve">You need to make sure that you have reduced risks ‘so far as is ‘reasonably practicable’. </w:t>
            </w:r>
          </w:p>
          <w:p w14:paraId="68C93A8D" w14:textId="77777777" w:rsidR="000C0095" w:rsidRDefault="000C0095" w:rsidP="004162DF">
            <w:pPr>
              <w:suppressAutoHyphens/>
              <w:autoSpaceDE w:val="0"/>
              <w:snapToGrid w:val="0"/>
              <w:spacing w:after="0" w:line="240" w:lineRule="auto"/>
              <w:rPr>
                <w:rFonts w:eastAsia="Times New Roman" w:cs="Arial"/>
                <w:sz w:val="18"/>
                <w:szCs w:val="18"/>
                <w:lang w:val="en-US" w:eastAsia="ar-SA"/>
              </w:rPr>
            </w:pPr>
          </w:p>
          <w:p w14:paraId="659208E4" w14:textId="282F67FA" w:rsidR="00DD3378" w:rsidRPr="003055C3" w:rsidRDefault="00DD3378" w:rsidP="000C0095">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An</w:t>
            </w:r>
            <w:r w:rsidR="000C0095">
              <w:rPr>
                <w:rFonts w:eastAsia="Times New Roman" w:cs="Arial"/>
                <w:sz w:val="18"/>
                <w:szCs w:val="18"/>
                <w:lang w:val="en-US" w:eastAsia="ar-SA"/>
              </w:rPr>
              <w:t xml:space="preserve"> </w:t>
            </w:r>
            <w:r w:rsidRPr="003055C3">
              <w:rPr>
                <w:rFonts w:eastAsia="Times New Roman" w:cs="Arial"/>
                <w:sz w:val="18"/>
                <w:szCs w:val="18"/>
                <w:lang w:val="en-US" w:eastAsia="ar-SA"/>
              </w:rPr>
              <w:t>easy way of doing this is to compare what you are already doing with good practice. If there is a difference, list what</w:t>
            </w:r>
          </w:p>
          <w:p w14:paraId="2E6C0DDD" w14:textId="77777777" w:rsidR="00DD3378" w:rsidRPr="003055C3" w:rsidRDefault="00DD3378" w:rsidP="004162DF">
            <w:pPr>
              <w:suppressAutoHyphens/>
              <w:autoSpaceDE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needs to be done.</w:t>
            </w:r>
          </w:p>
          <w:p w14:paraId="025C9481" w14:textId="77777777" w:rsidR="00DD3378" w:rsidRPr="003055C3" w:rsidRDefault="00DD3378" w:rsidP="004162DF">
            <w:pPr>
              <w:suppressAutoHyphens/>
              <w:spacing w:after="0" w:line="240" w:lineRule="auto"/>
              <w:rPr>
                <w:rFonts w:eastAsia="Times New Roman" w:cs="Arial"/>
                <w:sz w:val="18"/>
                <w:szCs w:val="18"/>
                <w:lang w:eastAsia="ar-SA"/>
              </w:rPr>
            </w:pPr>
          </w:p>
        </w:tc>
        <w:tc>
          <w:tcPr>
            <w:tcW w:w="2184" w:type="dxa"/>
            <w:tcBorders>
              <w:top w:val="single" w:sz="4" w:space="0" w:color="000000"/>
              <w:left w:val="single" w:sz="4" w:space="0" w:color="000000"/>
              <w:bottom w:val="single" w:sz="4" w:space="0" w:color="000000"/>
              <w:right w:val="single" w:sz="4" w:space="0" w:color="000000"/>
            </w:tcBorders>
          </w:tcPr>
          <w:p w14:paraId="54C1CB6B" w14:textId="77777777" w:rsidR="000C0095" w:rsidRDefault="00DD3378" w:rsidP="004162DF">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 xml:space="preserve">Remember to </w:t>
            </w:r>
            <w:proofErr w:type="spellStart"/>
            <w:r w:rsidRPr="003055C3">
              <w:rPr>
                <w:rFonts w:eastAsia="Times New Roman" w:cs="Arial"/>
                <w:sz w:val="18"/>
                <w:szCs w:val="18"/>
                <w:lang w:val="en-US" w:eastAsia="ar-SA"/>
              </w:rPr>
              <w:t>prioritise</w:t>
            </w:r>
            <w:proofErr w:type="spellEnd"/>
            <w:r w:rsidRPr="003055C3">
              <w:rPr>
                <w:rFonts w:eastAsia="Times New Roman" w:cs="Arial"/>
                <w:sz w:val="18"/>
                <w:szCs w:val="18"/>
                <w:lang w:val="en-US" w:eastAsia="ar-SA"/>
              </w:rPr>
              <w:t xml:space="preserve">. </w:t>
            </w:r>
          </w:p>
          <w:p w14:paraId="5205D71E" w14:textId="77777777" w:rsidR="000C0095" w:rsidRDefault="000C0095" w:rsidP="004162DF">
            <w:pPr>
              <w:suppressAutoHyphens/>
              <w:autoSpaceDE w:val="0"/>
              <w:snapToGrid w:val="0"/>
              <w:spacing w:after="0" w:line="240" w:lineRule="auto"/>
              <w:rPr>
                <w:rFonts w:eastAsia="Times New Roman" w:cs="Arial"/>
                <w:sz w:val="18"/>
                <w:szCs w:val="18"/>
                <w:lang w:val="en-US" w:eastAsia="ar-SA"/>
              </w:rPr>
            </w:pPr>
          </w:p>
          <w:p w14:paraId="34B9DBB3" w14:textId="29A5A05D" w:rsidR="00DD3378" w:rsidRPr="003055C3" w:rsidRDefault="00DD3378" w:rsidP="004162DF">
            <w:pPr>
              <w:suppressAutoHyphens/>
              <w:autoSpaceDE w:val="0"/>
              <w:snapToGrid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Deal with those hazards that are high-risk and have serious</w:t>
            </w:r>
          </w:p>
          <w:p w14:paraId="592E3CC4" w14:textId="77777777" w:rsidR="00DD3378" w:rsidRPr="003055C3" w:rsidRDefault="00DD3378" w:rsidP="004162DF">
            <w:pPr>
              <w:suppressAutoHyphens/>
              <w:autoSpaceDE w:val="0"/>
              <w:spacing w:after="0" w:line="240" w:lineRule="auto"/>
              <w:rPr>
                <w:rFonts w:eastAsia="Times New Roman" w:cs="Arial"/>
                <w:sz w:val="18"/>
                <w:szCs w:val="18"/>
                <w:lang w:val="en-US" w:eastAsia="ar-SA"/>
              </w:rPr>
            </w:pPr>
            <w:r w:rsidRPr="003055C3">
              <w:rPr>
                <w:rFonts w:eastAsia="Times New Roman" w:cs="Arial"/>
                <w:sz w:val="18"/>
                <w:szCs w:val="18"/>
                <w:lang w:val="en-US" w:eastAsia="ar-SA"/>
              </w:rPr>
              <w:t>consequences first.</w:t>
            </w:r>
          </w:p>
          <w:p w14:paraId="5DDE1AC5" w14:textId="77777777" w:rsidR="00DD3378" w:rsidRPr="003055C3" w:rsidRDefault="00DD3378" w:rsidP="004162DF">
            <w:pPr>
              <w:suppressAutoHyphens/>
              <w:spacing w:after="0" w:line="240" w:lineRule="auto"/>
              <w:rPr>
                <w:rFonts w:eastAsia="Times New Roman" w:cs="Arial"/>
                <w:sz w:val="18"/>
                <w:szCs w:val="18"/>
                <w:lang w:val="en-US" w:eastAsia="ar-SA"/>
              </w:rPr>
            </w:pPr>
          </w:p>
          <w:p w14:paraId="2CB5E32A" w14:textId="3F028985" w:rsidR="00DD3378" w:rsidRPr="003055C3" w:rsidRDefault="00DD3378" w:rsidP="004162DF">
            <w:pPr>
              <w:suppressAutoHyphens/>
              <w:spacing w:after="0" w:line="240" w:lineRule="auto"/>
              <w:rPr>
                <w:rFonts w:eastAsia="Times New Roman" w:cs="Arial"/>
                <w:sz w:val="18"/>
                <w:szCs w:val="18"/>
                <w:lang w:val="en-US" w:eastAsia="ar-SA"/>
              </w:rPr>
            </w:pPr>
            <w:r w:rsidRPr="003055C3">
              <w:rPr>
                <w:rFonts w:eastAsia="Times New Roman" w:cs="Arial"/>
                <w:sz w:val="18"/>
                <w:szCs w:val="18"/>
                <w:lang w:val="en-US" w:eastAsia="ar-SA"/>
              </w:rPr>
              <w:t xml:space="preserve">List the action to be </w:t>
            </w:r>
            <w:r w:rsidR="002B7CC6" w:rsidRPr="003055C3">
              <w:rPr>
                <w:rFonts w:eastAsia="Times New Roman" w:cs="Arial"/>
                <w:sz w:val="18"/>
                <w:szCs w:val="18"/>
                <w:lang w:val="en-US" w:eastAsia="ar-SA"/>
              </w:rPr>
              <w:t>taken</w:t>
            </w:r>
            <w:r w:rsidRPr="003055C3">
              <w:rPr>
                <w:rFonts w:eastAsia="Times New Roman" w:cs="Arial"/>
                <w:sz w:val="18"/>
                <w:szCs w:val="18"/>
                <w:lang w:val="en-US" w:eastAsia="ar-SA"/>
              </w:rPr>
              <w:t xml:space="preserve">, who needs to do it and the intended completion date. </w:t>
            </w:r>
          </w:p>
        </w:tc>
      </w:tr>
    </w:tbl>
    <w:p w14:paraId="5E5C9C68" w14:textId="33693594" w:rsidR="004162DF" w:rsidRDefault="004162DF" w:rsidP="00DD3378">
      <w:pPr>
        <w:suppressAutoHyphens/>
        <w:spacing w:after="0" w:line="240" w:lineRule="auto"/>
        <w:rPr>
          <w:rFonts w:eastAsia="Times New Roman"/>
          <w:b/>
          <w:sz w:val="28"/>
          <w:szCs w:val="28"/>
          <w:u w:val="single"/>
          <w:lang w:eastAsia="ar-SA"/>
        </w:rPr>
      </w:pPr>
    </w:p>
    <w:p w14:paraId="66393486" w14:textId="15482AD8" w:rsidR="001645C6" w:rsidRDefault="001645C6" w:rsidP="00DD3378">
      <w:pPr>
        <w:suppressAutoHyphens/>
        <w:spacing w:after="0" w:line="240" w:lineRule="auto"/>
        <w:rPr>
          <w:rFonts w:eastAsia="Times New Roman"/>
          <w:b/>
          <w:sz w:val="20"/>
          <w:szCs w:val="20"/>
          <w:u w:val="single"/>
          <w:lang w:eastAsia="ar-SA"/>
        </w:rPr>
      </w:pPr>
    </w:p>
    <w:p w14:paraId="0CA055F9" w14:textId="77777777" w:rsidR="001645C6" w:rsidRPr="001645C6" w:rsidRDefault="001645C6" w:rsidP="00DD3378">
      <w:pPr>
        <w:suppressAutoHyphens/>
        <w:spacing w:after="0" w:line="240" w:lineRule="auto"/>
        <w:rPr>
          <w:rFonts w:eastAsia="Times New Roman"/>
          <w:b/>
          <w:sz w:val="20"/>
          <w:szCs w:val="20"/>
          <w:u w:val="single"/>
          <w:lang w:eastAsia="ar-SA"/>
        </w:rPr>
      </w:pPr>
    </w:p>
    <w:p w14:paraId="5CAD2F98" w14:textId="6EFC4128" w:rsidR="00DD3378" w:rsidRPr="003055C3" w:rsidRDefault="00DD3378" w:rsidP="00DD3378">
      <w:pPr>
        <w:suppressAutoHyphens/>
        <w:spacing w:after="0" w:line="240" w:lineRule="auto"/>
        <w:rPr>
          <w:rFonts w:eastAsia="Times New Roman"/>
          <w:b/>
          <w:sz w:val="18"/>
          <w:szCs w:val="18"/>
          <w:u w:val="single"/>
          <w:lang w:eastAsia="ar-SA"/>
        </w:rPr>
      </w:pPr>
      <w:r w:rsidRPr="003055C3">
        <w:rPr>
          <w:rFonts w:eastAsia="Times New Roman"/>
          <w:b/>
          <w:sz w:val="18"/>
          <w:szCs w:val="18"/>
          <w:u w:val="single"/>
          <w:lang w:eastAsia="ar-SA"/>
        </w:rPr>
        <w:t>Risk Rating</w:t>
      </w:r>
    </w:p>
    <w:p w14:paraId="3A5D4A40" w14:textId="288D3E19" w:rsidR="00DD3378" w:rsidRDefault="00DD3378" w:rsidP="00DD3378">
      <w:pPr>
        <w:suppressAutoHyphens/>
        <w:spacing w:after="0" w:line="240" w:lineRule="auto"/>
        <w:rPr>
          <w:rFonts w:eastAsia="Times New Roman"/>
          <w:b/>
          <w:sz w:val="18"/>
          <w:szCs w:val="18"/>
          <w:u w:val="single"/>
          <w:lang w:eastAsia="ar-SA"/>
        </w:rPr>
      </w:pPr>
    </w:p>
    <w:p w14:paraId="4D941EEC" w14:textId="77777777" w:rsidR="00F578F5" w:rsidRPr="00F578F5" w:rsidRDefault="00F578F5" w:rsidP="00DD3378">
      <w:pPr>
        <w:suppressAutoHyphens/>
        <w:spacing w:after="0" w:line="240" w:lineRule="auto"/>
        <w:rPr>
          <w:rFonts w:eastAsia="Times New Roman"/>
          <w:b/>
          <w:sz w:val="6"/>
          <w:szCs w:val="6"/>
          <w:u w:val="single"/>
          <w:lang w:eastAsia="ar-SA"/>
        </w:rPr>
      </w:pPr>
    </w:p>
    <w:tbl>
      <w:tblPr>
        <w:tblW w:w="0" w:type="auto"/>
        <w:tblInd w:w="-10" w:type="dxa"/>
        <w:tblLayout w:type="fixed"/>
        <w:tblLook w:val="0000" w:firstRow="0" w:lastRow="0" w:firstColumn="0" w:lastColumn="0" w:noHBand="0" w:noVBand="0"/>
      </w:tblPr>
      <w:tblGrid>
        <w:gridCol w:w="2410"/>
        <w:gridCol w:w="5215"/>
        <w:gridCol w:w="3813"/>
        <w:gridCol w:w="3835"/>
      </w:tblGrid>
      <w:tr w:rsidR="00DD3378" w:rsidRPr="003055C3" w14:paraId="2B781429" w14:textId="77777777" w:rsidTr="00503111">
        <w:trPr>
          <w:trHeight w:val="255"/>
        </w:trPr>
        <w:tc>
          <w:tcPr>
            <w:tcW w:w="2410" w:type="dxa"/>
            <w:tcBorders>
              <w:bottom w:val="single" w:sz="4" w:space="0" w:color="auto"/>
              <w:right w:val="single" w:sz="4" w:space="0" w:color="auto"/>
            </w:tcBorders>
          </w:tcPr>
          <w:p w14:paraId="7B07C596" w14:textId="77777777" w:rsidR="00DD3378" w:rsidRPr="003055C3" w:rsidRDefault="00DD3378" w:rsidP="00AE4439">
            <w:pPr>
              <w:suppressAutoHyphens/>
              <w:snapToGrid w:val="0"/>
              <w:spacing w:after="0" w:line="240" w:lineRule="auto"/>
              <w:rPr>
                <w:rFonts w:eastAsia="Times New Roman"/>
                <w:b/>
                <w:sz w:val="18"/>
                <w:szCs w:val="18"/>
                <w:lang w:eastAsia="ar-SA"/>
              </w:rPr>
            </w:pPr>
          </w:p>
        </w:tc>
        <w:tc>
          <w:tcPr>
            <w:tcW w:w="5215" w:type="dxa"/>
            <w:tcBorders>
              <w:top w:val="single" w:sz="4" w:space="0" w:color="auto"/>
              <w:left w:val="single" w:sz="4" w:space="0" w:color="auto"/>
              <w:bottom w:val="single" w:sz="4" w:space="0" w:color="auto"/>
              <w:right w:val="single" w:sz="4" w:space="0" w:color="auto"/>
            </w:tcBorders>
          </w:tcPr>
          <w:p w14:paraId="743416DB"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Slightly Harmful</w:t>
            </w:r>
          </w:p>
        </w:tc>
        <w:tc>
          <w:tcPr>
            <w:tcW w:w="3813" w:type="dxa"/>
            <w:tcBorders>
              <w:top w:val="single" w:sz="4" w:space="0" w:color="000000"/>
              <w:left w:val="single" w:sz="4" w:space="0" w:color="auto"/>
              <w:bottom w:val="single" w:sz="4" w:space="0" w:color="000000"/>
            </w:tcBorders>
          </w:tcPr>
          <w:p w14:paraId="0D5DCA12"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Harmful</w:t>
            </w:r>
          </w:p>
        </w:tc>
        <w:tc>
          <w:tcPr>
            <w:tcW w:w="3835" w:type="dxa"/>
            <w:tcBorders>
              <w:top w:val="single" w:sz="4" w:space="0" w:color="000000"/>
              <w:left w:val="single" w:sz="4" w:space="0" w:color="000000"/>
              <w:bottom w:val="single" w:sz="4" w:space="0" w:color="000000"/>
              <w:right w:val="single" w:sz="4" w:space="0" w:color="000000"/>
            </w:tcBorders>
          </w:tcPr>
          <w:p w14:paraId="621DC76A"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Extremely Harmful </w:t>
            </w:r>
          </w:p>
        </w:tc>
      </w:tr>
      <w:tr w:rsidR="00DD3378" w:rsidRPr="003055C3" w14:paraId="34AFAF46" w14:textId="77777777" w:rsidTr="00C752E3">
        <w:trPr>
          <w:trHeight w:val="255"/>
        </w:trPr>
        <w:tc>
          <w:tcPr>
            <w:tcW w:w="2410" w:type="dxa"/>
            <w:tcBorders>
              <w:top w:val="single" w:sz="4" w:space="0" w:color="auto"/>
              <w:left w:val="single" w:sz="4" w:space="0" w:color="auto"/>
              <w:bottom w:val="single" w:sz="4" w:space="0" w:color="auto"/>
              <w:right w:val="single" w:sz="4" w:space="0" w:color="auto"/>
            </w:tcBorders>
          </w:tcPr>
          <w:p w14:paraId="38AA3CE4" w14:textId="2EA1A1C5"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Highly </w:t>
            </w:r>
            <w:r w:rsidR="00F578F5">
              <w:rPr>
                <w:rFonts w:eastAsia="Times New Roman"/>
                <w:b/>
                <w:sz w:val="18"/>
                <w:szCs w:val="18"/>
                <w:lang w:eastAsia="ar-SA"/>
              </w:rPr>
              <w:t>u</w:t>
            </w:r>
            <w:r w:rsidRPr="003055C3">
              <w:rPr>
                <w:rFonts w:eastAsia="Times New Roman"/>
                <w:b/>
                <w:sz w:val="18"/>
                <w:szCs w:val="18"/>
                <w:lang w:eastAsia="ar-SA"/>
              </w:rPr>
              <w:t>nlikely</w:t>
            </w:r>
          </w:p>
        </w:tc>
        <w:tc>
          <w:tcPr>
            <w:tcW w:w="5215" w:type="dxa"/>
            <w:tcBorders>
              <w:top w:val="single" w:sz="4" w:space="0" w:color="auto"/>
              <w:left w:val="single" w:sz="4" w:space="0" w:color="auto"/>
              <w:bottom w:val="single" w:sz="4" w:space="0" w:color="000000"/>
            </w:tcBorders>
            <w:shd w:val="clear" w:color="auto" w:fill="B4DE86"/>
          </w:tcPr>
          <w:p w14:paraId="75EEC20E" w14:textId="51628A58"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Trivial </w:t>
            </w:r>
            <w:r w:rsidR="00F578F5">
              <w:rPr>
                <w:rFonts w:eastAsia="Times New Roman"/>
                <w:b/>
                <w:sz w:val="18"/>
                <w:szCs w:val="18"/>
                <w:lang w:eastAsia="ar-SA"/>
              </w:rPr>
              <w:t>r</w:t>
            </w:r>
            <w:r w:rsidRPr="003055C3">
              <w:rPr>
                <w:rFonts w:eastAsia="Times New Roman"/>
                <w:b/>
                <w:sz w:val="18"/>
                <w:szCs w:val="18"/>
                <w:lang w:eastAsia="ar-SA"/>
              </w:rPr>
              <w:t>isk</w:t>
            </w:r>
          </w:p>
        </w:tc>
        <w:tc>
          <w:tcPr>
            <w:tcW w:w="3813" w:type="dxa"/>
            <w:tcBorders>
              <w:top w:val="single" w:sz="4" w:space="0" w:color="000000"/>
              <w:left w:val="single" w:sz="4" w:space="0" w:color="000000"/>
              <w:bottom w:val="single" w:sz="4" w:space="0" w:color="000000"/>
            </w:tcBorders>
            <w:shd w:val="clear" w:color="auto" w:fill="B4DE86"/>
          </w:tcPr>
          <w:p w14:paraId="63977B02" w14:textId="27127E34"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Low </w:t>
            </w:r>
            <w:r w:rsidR="00F578F5">
              <w:rPr>
                <w:rFonts w:eastAsia="Times New Roman"/>
                <w:b/>
                <w:sz w:val="18"/>
                <w:szCs w:val="18"/>
                <w:lang w:eastAsia="ar-SA"/>
              </w:rPr>
              <w:t>r</w:t>
            </w:r>
            <w:r w:rsidRPr="003055C3">
              <w:rPr>
                <w:rFonts w:eastAsia="Times New Roman"/>
                <w:b/>
                <w:sz w:val="18"/>
                <w:szCs w:val="18"/>
                <w:lang w:eastAsia="ar-SA"/>
              </w:rPr>
              <w:t>isk</w:t>
            </w:r>
          </w:p>
        </w:tc>
        <w:tc>
          <w:tcPr>
            <w:tcW w:w="3835" w:type="dxa"/>
            <w:tcBorders>
              <w:top w:val="single" w:sz="4" w:space="0" w:color="000000"/>
              <w:left w:val="single" w:sz="4" w:space="0" w:color="000000"/>
              <w:bottom w:val="single" w:sz="4" w:space="0" w:color="000000"/>
              <w:right w:val="single" w:sz="4" w:space="0" w:color="000000"/>
            </w:tcBorders>
            <w:shd w:val="clear" w:color="auto" w:fill="FFD653"/>
          </w:tcPr>
          <w:p w14:paraId="4556F988"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Medium Risk</w:t>
            </w:r>
          </w:p>
        </w:tc>
      </w:tr>
      <w:tr w:rsidR="00DD3378" w:rsidRPr="003055C3" w14:paraId="4610FD8C" w14:textId="77777777" w:rsidTr="00C752E3">
        <w:trPr>
          <w:trHeight w:val="255"/>
        </w:trPr>
        <w:tc>
          <w:tcPr>
            <w:tcW w:w="2410" w:type="dxa"/>
            <w:tcBorders>
              <w:top w:val="single" w:sz="4" w:space="0" w:color="auto"/>
              <w:left w:val="single" w:sz="4" w:space="0" w:color="000000"/>
              <w:bottom w:val="single" w:sz="4" w:space="0" w:color="000000"/>
            </w:tcBorders>
          </w:tcPr>
          <w:p w14:paraId="52E3D43D"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Unlikely</w:t>
            </w:r>
          </w:p>
        </w:tc>
        <w:tc>
          <w:tcPr>
            <w:tcW w:w="5215" w:type="dxa"/>
            <w:tcBorders>
              <w:top w:val="single" w:sz="4" w:space="0" w:color="000000"/>
              <w:left w:val="single" w:sz="4" w:space="0" w:color="000000"/>
              <w:bottom w:val="single" w:sz="4" w:space="0" w:color="000000"/>
            </w:tcBorders>
            <w:shd w:val="clear" w:color="auto" w:fill="B4DE86"/>
          </w:tcPr>
          <w:p w14:paraId="095210C4" w14:textId="6D3A55BD"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Low </w:t>
            </w:r>
            <w:r w:rsidR="00F578F5">
              <w:rPr>
                <w:rFonts w:eastAsia="Times New Roman"/>
                <w:b/>
                <w:sz w:val="18"/>
                <w:szCs w:val="18"/>
                <w:lang w:eastAsia="ar-SA"/>
              </w:rPr>
              <w:t>r</w:t>
            </w:r>
            <w:r w:rsidRPr="003055C3">
              <w:rPr>
                <w:rFonts w:eastAsia="Times New Roman"/>
                <w:b/>
                <w:sz w:val="18"/>
                <w:szCs w:val="18"/>
                <w:lang w:eastAsia="ar-SA"/>
              </w:rPr>
              <w:t>isk</w:t>
            </w:r>
          </w:p>
        </w:tc>
        <w:tc>
          <w:tcPr>
            <w:tcW w:w="3813" w:type="dxa"/>
            <w:tcBorders>
              <w:top w:val="single" w:sz="4" w:space="0" w:color="000000"/>
              <w:left w:val="single" w:sz="4" w:space="0" w:color="000000"/>
              <w:bottom w:val="single" w:sz="4" w:space="0" w:color="000000"/>
            </w:tcBorders>
            <w:shd w:val="clear" w:color="auto" w:fill="FFD653"/>
          </w:tcPr>
          <w:p w14:paraId="2C59D232" w14:textId="53A05240"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Medium </w:t>
            </w:r>
            <w:r w:rsidR="00F578F5">
              <w:rPr>
                <w:rFonts w:eastAsia="Times New Roman"/>
                <w:b/>
                <w:sz w:val="18"/>
                <w:szCs w:val="18"/>
                <w:lang w:eastAsia="ar-SA"/>
              </w:rPr>
              <w:t>r</w:t>
            </w:r>
            <w:r w:rsidRPr="003055C3">
              <w:rPr>
                <w:rFonts w:eastAsia="Times New Roman"/>
                <w:b/>
                <w:sz w:val="18"/>
                <w:szCs w:val="18"/>
                <w:lang w:eastAsia="ar-SA"/>
              </w:rPr>
              <w:t>isk</w:t>
            </w:r>
          </w:p>
        </w:tc>
        <w:tc>
          <w:tcPr>
            <w:tcW w:w="3835" w:type="dxa"/>
            <w:tcBorders>
              <w:top w:val="single" w:sz="4" w:space="0" w:color="000000"/>
              <w:left w:val="single" w:sz="4" w:space="0" w:color="000000"/>
              <w:bottom w:val="single" w:sz="4" w:space="0" w:color="000000"/>
              <w:right w:val="single" w:sz="4" w:space="0" w:color="000000"/>
            </w:tcBorders>
            <w:shd w:val="clear" w:color="auto" w:fill="FF7C80"/>
          </w:tcPr>
          <w:p w14:paraId="0CE19B57"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High Risk</w:t>
            </w:r>
          </w:p>
        </w:tc>
      </w:tr>
      <w:tr w:rsidR="00DD3378" w:rsidRPr="003055C3" w14:paraId="6DCADCAB" w14:textId="77777777" w:rsidTr="00C752E3">
        <w:trPr>
          <w:trHeight w:val="255"/>
        </w:trPr>
        <w:tc>
          <w:tcPr>
            <w:tcW w:w="2410" w:type="dxa"/>
            <w:tcBorders>
              <w:top w:val="single" w:sz="4" w:space="0" w:color="000000"/>
              <w:left w:val="single" w:sz="4" w:space="0" w:color="000000"/>
              <w:bottom w:val="single" w:sz="4" w:space="0" w:color="000000"/>
            </w:tcBorders>
          </w:tcPr>
          <w:p w14:paraId="14DBAC65" w14:textId="77777777"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Likely</w:t>
            </w:r>
          </w:p>
        </w:tc>
        <w:tc>
          <w:tcPr>
            <w:tcW w:w="5215" w:type="dxa"/>
            <w:tcBorders>
              <w:top w:val="single" w:sz="4" w:space="0" w:color="000000"/>
              <w:left w:val="single" w:sz="4" w:space="0" w:color="000000"/>
              <w:bottom w:val="single" w:sz="4" w:space="0" w:color="000000"/>
            </w:tcBorders>
            <w:shd w:val="clear" w:color="auto" w:fill="FFD653"/>
          </w:tcPr>
          <w:p w14:paraId="4A714B93" w14:textId="593B1EFF"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Medium </w:t>
            </w:r>
            <w:r w:rsidR="00F578F5">
              <w:rPr>
                <w:rFonts w:eastAsia="Times New Roman"/>
                <w:b/>
                <w:sz w:val="18"/>
                <w:szCs w:val="18"/>
                <w:lang w:eastAsia="ar-SA"/>
              </w:rPr>
              <w:t>r</w:t>
            </w:r>
            <w:r w:rsidRPr="003055C3">
              <w:rPr>
                <w:rFonts w:eastAsia="Times New Roman"/>
                <w:b/>
                <w:sz w:val="18"/>
                <w:szCs w:val="18"/>
                <w:lang w:eastAsia="ar-SA"/>
              </w:rPr>
              <w:t>isk</w:t>
            </w:r>
          </w:p>
        </w:tc>
        <w:tc>
          <w:tcPr>
            <w:tcW w:w="3813" w:type="dxa"/>
            <w:tcBorders>
              <w:top w:val="single" w:sz="4" w:space="0" w:color="000000"/>
              <w:left w:val="single" w:sz="4" w:space="0" w:color="000000"/>
              <w:bottom w:val="single" w:sz="4" w:space="0" w:color="000000"/>
            </w:tcBorders>
            <w:shd w:val="clear" w:color="auto" w:fill="FF7C80"/>
          </w:tcPr>
          <w:p w14:paraId="776D18AC" w14:textId="7AA13070" w:rsidR="00DD3378" w:rsidRPr="003055C3" w:rsidRDefault="00DD3378" w:rsidP="00AE4439">
            <w:pPr>
              <w:suppressAutoHyphens/>
              <w:snapToGrid w:val="0"/>
              <w:spacing w:after="0" w:line="240" w:lineRule="auto"/>
              <w:rPr>
                <w:rFonts w:eastAsia="Times New Roman"/>
                <w:b/>
                <w:sz w:val="18"/>
                <w:szCs w:val="18"/>
                <w:lang w:eastAsia="ar-SA"/>
              </w:rPr>
            </w:pPr>
            <w:r w:rsidRPr="003055C3">
              <w:rPr>
                <w:rFonts w:eastAsia="Times New Roman"/>
                <w:b/>
                <w:sz w:val="18"/>
                <w:szCs w:val="18"/>
                <w:lang w:eastAsia="ar-SA"/>
              </w:rPr>
              <w:t xml:space="preserve">High </w:t>
            </w:r>
            <w:r w:rsidR="00F578F5">
              <w:rPr>
                <w:rFonts w:eastAsia="Times New Roman"/>
                <w:b/>
                <w:sz w:val="18"/>
                <w:szCs w:val="18"/>
                <w:lang w:eastAsia="ar-SA"/>
              </w:rPr>
              <w:t>r</w:t>
            </w:r>
            <w:r w:rsidRPr="003055C3">
              <w:rPr>
                <w:rFonts w:eastAsia="Times New Roman"/>
                <w:b/>
                <w:sz w:val="18"/>
                <w:szCs w:val="18"/>
                <w:lang w:eastAsia="ar-SA"/>
              </w:rPr>
              <w:t>isk</w:t>
            </w:r>
          </w:p>
        </w:tc>
        <w:tc>
          <w:tcPr>
            <w:tcW w:w="3835" w:type="dxa"/>
            <w:tcBorders>
              <w:top w:val="single" w:sz="4" w:space="0" w:color="000000"/>
              <w:left w:val="single" w:sz="4" w:space="0" w:color="000000"/>
              <w:bottom w:val="single" w:sz="4" w:space="0" w:color="000000"/>
              <w:right w:val="single" w:sz="4" w:space="0" w:color="000000"/>
            </w:tcBorders>
            <w:shd w:val="clear" w:color="auto" w:fill="000000"/>
          </w:tcPr>
          <w:p w14:paraId="2F586942" w14:textId="77777777" w:rsidR="00DD3378" w:rsidRPr="003055C3" w:rsidRDefault="00DD3378" w:rsidP="00AE4439">
            <w:pPr>
              <w:suppressAutoHyphens/>
              <w:snapToGrid w:val="0"/>
              <w:spacing w:after="0" w:line="240" w:lineRule="auto"/>
              <w:rPr>
                <w:rFonts w:ascii="Arial (W1)" w:eastAsia="Times New Roman" w:hAnsi="Arial (W1)"/>
                <w:b/>
                <w:color w:val="FFFFFF"/>
                <w:sz w:val="18"/>
                <w:szCs w:val="18"/>
                <w:lang w:eastAsia="ar-SA"/>
              </w:rPr>
            </w:pPr>
            <w:r w:rsidRPr="003055C3">
              <w:rPr>
                <w:rFonts w:ascii="Arial (W1)" w:eastAsia="Times New Roman" w:hAnsi="Arial (W1)"/>
                <w:b/>
                <w:color w:val="FFFFFF"/>
                <w:sz w:val="18"/>
                <w:szCs w:val="18"/>
                <w:lang w:eastAsia="ar-SA"/>
              </w:rPr>
              <w:t>STOP</w:t>
            </w:r>
          </w:p>
        </w:tc>
      </w:tr>
    </w:tbl>
    <w:p w14:paraId="1A808834" w14:textId="77777777" w:rsidR="00DD3378" w:rsidRPr="00904011" w:rsidRDefault="00DD3378" w:rsidP="00DD3378">
      <w:pPr>
        <w:suppressAutoHyphens/>
        <w:spacing w:after="0" w:line="240" w:lineRule="auto"/>
        <w:rPr>
          <w:rFonts w:eastAsia="Times New Roman"/>
          <w:sz w:val="24"/>
          <w:szCs w:val="24"/>
          <w:lang w:val="en-US" w:eastAsia="ar-SA"/>
        </w:rPr>
      </w:pPr>
    </w:p>
    <w:tbl>
      <w:tblPr>
        <w:tblpPr w:leftFromText="180" w:rightFromText="180" w:vertAnchor="text" w:tblpX="-25" w:tblpY="1"/>
        <w:tblOverlap w:val="never"/>
        <w:tblW w:w="0" w:type="auto"/>
        <w:tblLayout w:type="fixed"/>
        <w:tblLook w:val="0000" w:firstRow="0" w:lastRow="0" w:firstColumn="0" w:lastColumn="0" w:noHBand="0" w:noVBand="0"/>
      </w:tblPr>
      <w:tblGrid>
        <w:gridCol w:w="2257"/>
        <w:gridCol w:w="13019"/>
      </w:tblGrid>
      <w:tr w:rsidR="00DD3378" w:rsidRPr="00904011" w14:paraId="1F549612" w14:textId="77777777" w:rsidTr="00C752E3">
        <w:trPr>
          <w:trHeight w:val="153"/>
        </w:trPr>
        <w:tc>
          <w:tcPr>
            <w:tcW w:w="2257" w:type="dxa"/>
            <w:tcBorders>
              <w:top w:val="single" w:sz="4" w:space="0" w:color="auto"/>
              <w:left w:val="single" w:sz="4" w:space="0" w:color="auto"/>
              <w:bottom w:val="single" w:sz="4" w:space="0" w:color="auto"/>
              <w:right w:val="single" w:sz="4" w:space="0" w:color="auto"/>
            </w:tcBorders>
          </w:tcPr>
          <w:p w14:paraId="4FF604F0" w14:textId="77777777" w:rsidR="00DD3378" w:rsidRPr="003055C3" w:rsidRDefault="00DD3378" w:rsidP="00AE4439">
            <w:pPr>
              <w:suppressAutoHyphens/>
              <w:snapToGrid w:val="0"/>
              <w:spacing w:after="0" w:line="240" w:lineRule="auto"/>
              <w:jc w:val="center"/>
              <w:rPr>
                <w:rFonts w:eastAsia="Times New Roman"/>
                <w:b/>
                <w:sz w:val="18"/>
                <w:szCs w:val="18"/>
                <w:lang w:val="en-US" w:eastAsia="ar-SA"/>
              </w:rPr>
            </w:pPr>
            <w:r w:rsidRPr="003055C3">
              <w:rPr>
                <w:rFonts w:eastAsia="Times New Roman"/>
                <w:b/>
                <w:sz w:val="18"/>
                <w:szCs w:val="18"/>
                <w:lang w:val="en-US" w:eastAsia="ar-SA"/>
              </w:rPr>
              <w:t>Risk Level</w:t>
            </w:r>
          </w:p>
        </w:tc>
        <w:tc>
          <w:tcPr>
            <w:tcW w:w="13019" w:type="dxa"/>
            <w:tcBorders>
              <w:top w:val="single" w:sz="4" w:space="0" w:color="auto"/>
              <w:left w:val="single" w:sz="4" w:space="0" w:color="auto"/>
              <w:bottom w:val="single" w:sz="4" w:space="0" w:color="auto"/>
              <w:right w:val="single" w:sz="4" w:space="0" w:color="auto"/>
            </w:tcBorders>
          </w:tcPr>
          <w:p w14:paraId="2C28410F" w14:textId="77777777" w:rsidR="00DD3378" w:rsidRPr="003055C3" w:rsidRDefault="00DD3378" w:rsidP="00AE4439">
            <w:pPr>
              <w:suppressAutoHyphens/>
              <w:snapToGrid w:val="0"/>
              <w:spacing w:after="0" w:line="240" w:lineRule="auto"/>
              <w:jc w:val="center"/>
              <w:rPr>
                <w:rFonts w:eastAsia="Times New Roman"/>
                <w:b/>
                <w:sz w:val="18"/>
                <w:szCs w:val="18"/>
                <w:lang w:val="en-US" w:eastAsia="ar-SA"/>
              </w:rPr>
            </w:pPr>
            <w:r w:rsidRPr="003055C3">
              <w:rPr>
                <w:rFonts w:eastAsia="Times New Roman"/>
                <w:b/>
                <w:sz w:val="18"/>
                <w:szCs w:val="18"/>
                <w:lang w:val="en-US" w:eastAsia="ar-SA"/>
              </w:rPr>
              <w:t>Action and Timescale</w:t>
            </w:r>
          </w:p>
        </w:tc>
      </w:tr>
      <w:tr w:rsidR="00DD3378" w:rsidRPr="00904011" w14:paraId="05EB2673" w14:textId="77777777" w:rsidTr="00C752E3">
        <w:trPr>
          <w:trHeight w:val="217"/>
        </w:trPr>
        <w:tc>
          <w:tcPr>
            <w:tcW w:w="2257" w:type="dxa"/>
            <w:tcBorders>
              <w:top w:val="single" w:sz="4" w:space="0" w:color="auto"/>
              <w:left w:val="single" w:sz="8" w:space="0" w:color="000000"/>
              <w:bottom w:val="single" w:sz="4" w:space="0" w:color="000000"/>
            </w:tcBorders>
            <w:shd w:val="clear" w:color="auto" w:fill="B4DE86"/>
          </w:tcPr>
          <w:p w14:paraId="0B0DFE2B" w14:textId="77777777" w:rsidR="00DD3378" w:rsidRPr="003055C3" w:rsidRDefault="00DD3378" w:rsidP="00AE4439">
            <w:pPr>
              <w:suppressAutoHyphens/>
              <w:snapToGrid w:val="0"/>
              <w:spacing w:after="0" w:line="240" w:lineRule="auto"/>
              <w:rPr>
                <w:rFonts w:eastAsia="Times New Roman"/>
                <w:b/>
                <w:sz w:val="18"/>
                <w:szCs w:val="18"/>
                <w:lang w:val="en-US" w:eastAsia="ar-SA"/>
              </w:rPr>
            </w:pPr>
          </w:p>
          <w:p w14:paraId="32DC71FE" w14:textId="77777777" w:rsidR="00DD3378" w:rsidRPr="003055C3" w:rsidRDefault="00DD3378" w:rsidP="00AE4439">
            <w:pPr>
              <w:suppressAutoHyphens/>
              <w:spacing w:after="0" w:line="240" w:lineRule="auto"/>
              <w:rPr>
                <w:rFonts w:eastAsia="Times New Roman"/>
                <w:b/>
                <w:sz w:val="18"/>
                <w:szCs w:val="18"/>
                <w:lang w:val="en-US" w:eastAsia="ar-SA"/>
              </w:rPr>
            </w:pPr>
            <w:r w:rsidRPr="003055C3">
              <w:rPr>
                <w:rFonts w:eastAsia="Times New Roman"/>
                <w:b/>
                <w:sz w:val="18"/>
                <w:szCs w:val="18"/>
                <w:lang w:val="en-US" w:eastAsia="ar-SA"/>
              </w:rPr>
              <w:t>Trivial</w:t>
            </w:r>
          </w:p>
        </w:tc>
        <w:tc>
          <w:tcPr>
            <w:tcW w:w="13019" w:type="dxa"/>
            <w:tcBorders>
              <w:top w:val="single" w:sz="4" w:space="0" w:color="auto"/>
              <w:left w:val="single" w:sz="4" w:space="0" w:color="000000"/>
              <w:bottom w:val="single" w:sz="4" w:space="0" w:color="000000"/>
              <w:right w:val="single" w:sz="8" w:space="0" w:color="000000"/>
            </w:tcBorders>
            <w:shd w:val="clear" w:color="auto" w:fill="B4DE86"/>
          </w:tcPr>
          <w:p w14:paraId="4E0DE3DB" w14:textId="77777777" w:rsidR="00DD3378" w:rsidRPr="003055C3" w:rsidRDefault="00DD3378" w:rsidP="00AE4439">
            <w:pPr>
              <w:suppressAutoHyphens/>
              <w:spacing w:after="0" w:line="240" w:lineRule="auto"/>
              <w:rPr>
                <w:rFonts w:eastAsia="Times New Roman"/>
                <w:b/>
                <w:sz w:val="18"/>
                <w:szCs w:val="18"/>
                <w:lang w:val="en-US" w:eastAsia="ar-SA"/>
              </w:rPr>
            </w:pPr>
            <w:r w:rsidRPr="003055C3">
              <w:rPr>
                <w:rFonts w:eastAsia="Times New Roman"/>
                <w:b/>
                <w:sz w:val="18"/>
                <w:szCs w:val="18"/>
                <w:lang w:val="en-US" w:eastAsia="ar-SA"/>
              </w:rPr>
              <w:t>No action required and no documentary record needs to be kept.</w:t>
            </w:r>
          </w:p>
        </w:tc>
      </w:tr>
      <w:tr w:rsidR="00DD3378" w:rsidRPr="00904011" w14:paraId="05CFDC0D" w14:textId="77777777" w:rsidTr="00C752E3">
        <w:trPr>
          <w:trHeight w:val="454"/>
        </w:trPr>
        <w:tc>
          <w:tcPr>
            <w:tcW w:w="2257" w:type="dxa"/>
            <w:tcBorders>
              <w:top w:val="single" w:sz="4" w:space="0" w:color="000000"/>
              <w:left w:val="single" w:sz="8" w:space="0" w:color="000000"/>
              <w:bottom w:val="single" w:sz="4" w:space="0" w:color="000000"/>
            </w:tcBorders>
            <w:shd w:val="clear" w:color="auto" w:fill="B4DE86"/>
          </w:tcPr>
          <w:p w14:paraId="292EADBF" w14:textId="77777777" w:rsidR="00DD3378" w:rsidRPr="003055C3" w:rsidRDefault="00DD3378" w:rsidP="00AE4439">
            <w:pPr>
              <w:suppressAutoHyphens/>
              <w:snapToGrid w:val="0"/>
              <w:spacing w:after="0" w:line="240" w:lineRule="auto"/>
              <w:rPr>
                <w:rFonts w:eastAsia="Times New Roman"/>
                <w:b/>
                <w:sz w:val="18"/>
                <w:szCs w:val="18"/>
                <w:lang w:val="en-US" w:eastAsia="ar-SA"/>
              </w:rPr>
            </w:pPr>
          </w:p>
          <w:p w14:paraId="7ECC330D" w14:textId="77777777" w:rsidR="00DD3378" w:rsidRPr="003055C3" w:rsidRDefault="00DD3378" w:rsidP="00AE4439">
            <w:pPr>
              <w:suppressAutoHyphens/>
              <w:spacing w:after="0" w:line="240" w:lineRule="auto"/>
              <w:rPr>
                <w:rFonts w:eastAsia="Times New Roman"/>
                <w:b/>
                <w:sz w:val="18"/>
                <w:szCs w:val="18"/>
                <w:lang w:val="en-US" w:eastAsia="ar-SA"/>
              </w:rPr>
            </w:pPr>
            <w:r w:rsidRPr="003055C3">
              <w:rPr>
                <w:rFonts w:eastAsia="Times New Roman"/>
                <w:b/>
                <w:sz w:val="18"/>
                <w:szCs w:val="18"/>
                <w:lang w:val="en-US" w:eastAsia="ar-SA"/>
              </w:rPr>
              <w:t>Low</w:t>
            </w:r>
          </w:p>
        </w:tc>
        <w:tc>
          <w:tcPr>
            <w:tcW w:w="13019" w:type="dxa"/>
            <w:tcBorders>
              <w:top w:val="single" w:sz="4" w:space="0" w:color="000000"/>
              <w:left w:val="single" w:sz="4" w:space="0" w:color="000000"/>
              <w:bottom w:val="single" w:sz="4" w:space="0" w:color="000000"/>
              <w:right w:val="single" w:sz="8" w:space="0" w:color="000000"/>
            </w:tcBorders>
            <w:shd w:val="clear" w:color="auto" w:fill="B4DE86"/>
          </w:tcPr>
          <w:p w14:paraId="7ACF828A" w14:textId="77777777" w:rsidR="00DD3378" w:rsidRPr="003055C3" w:rsidRDefault="00DD3378" w:rsidP="00AE4439">
            <w:pPr>
              <w:suppressAutoHyphens/>
              <w:snapToGrid w:val="0"/>
              <w:spacing w:after="0" w:line="240" w:lineRule="auto"/>
              <w:rPr>
                <w:rFonts w:eastAsia="Times New Roman"/>
                <w:b/>
                <w:sz w:val="18"/>
                <w:szCs w:val="18"/>
                <w:lang w:val="en-US" w:eastAsia="ar-SA"/>
              </w:rPr>
            </w:pPr>
            <w:r w:rsidRPr="003055C3">
              <w:rPr>
                <w:rFonts w:eastAsia="Times New Roman"/>
                <w:b/>
                <w:sz w:val="18"/>
                <w:szCs w:val="18"/>
                <w:lang w:val="en-US" w:eastAsia="ar-SA"/>
              </w:rPr>
              <w:t>No additional controls are required. Consideration may be given to a more cost-effective solution or improvement that imposes no additional cost burden. Monitoring is required to ensure that the controls are maintained.</w:t>
            </w:r>
          </w:p>
        </w:tc>
      </w:tr>
      <w:tr w:rsidR="00DD3378" w:rsidRPr="00904011" w14:paraId="53072F55" w14:textId="77777777" w:rsidTr="00C752E3">
        <w:trPr>
          <w:trHeight w:val="61"/>
        </w:trPr>
        <w:tc>
          <w:tcPr>
            <w:tcW w:w="2257" w:type="dxa"/>
            <w:tcBorders>
              <w:top w:val="single" w:sz="4" w:space="0" w:color="000000"/>
              <w:left w:val="single" w:sz="8" w:space="0" w:color="000000"/>
              <w:bottom w:val="single" w:sz="4" w:space="0" w:color="000000"/>
            </w:tcBorders>
            <w:shd w:val="clear" w:color="auto" w:fill="FFD653"/>
          </w:tcPr>
          <w:p w14:paraId="12399234" w14:textId="77777777" w:rsidR="00DD3378" w:rsidRPr="003055C3" w:rsidRDefault="00DD3378" w:rsidP="00AE4439">
            <w:pPr>
              <w:suppressAutoHyphens/>
              <w:snapToGrid w:val="0"/>
              <w:spacing w:after="0" w:line="240" w:lineRule="auto"/>
              <w:rPr>
                <w:rFonts w:eastAsia="Times New Roman"/>
                <w:b/>
                <w:sz w:val="18"/>
                <w:szCs w:val="18"/>
                <w:lang w:val="en-US" w:eastAsia="ar-SA"/>
              </w:rPr>
            </w:pPr>
          </w:p>
          <w:p w14:paraId="45AA8033" w14:textId="77777777" w:rsidR="00DD3378" w:rsidRPr="003055C3" w:rsidRDefault="00DD3378" w:rsidP="00AE4439">
            <w:pPr>
              <w:suppressAutoHyphens/>
              <w:spacing w:after="0" w:line="240" w:lineRule="auto"/>
              <w:rPr>
                <w:rFonts w:eastAsia="Times New Roman"/>
                <w:b/>
                <w:sz w:val="18"/>
                <w:szCs w:val="18"/>
                <w:lang w:val="en-US" w:eastAsia="ar-SA"/>
              </w:rPr>
            </w:pPr>
            <w:r w:rsidRPr="003055C3">
              <w:rPr>
                <w:rFonts w:eastAsia="Times New Roman"/>
                <w:b/>
                <w:sz w:val="18"/>
                <w:szCs w:val="18"/>
                <w:lang w:val="en-US" w:eastAsia="ar-SA"/>
              </w:rPr>
              <w:t>Medium</w:t>
            </w:r>
          </w:p>
        </w:tc>
        <w:tc>
          <w:tcPr>
            <w:tcW w:w="13019" w:type="dxa"/>
            <w:tcBorders>
              <w:top w:val="single" w:sz="4" w:space="0" w:color="000000"/>
              <w:left w:val="single" w:sz="4" w:space="0" w:color="000000"/>
              <w:bottom w:val="single" w:sz="4" w:space="0" w:color="000000"/>
              <w:right w:val="single" w:sz="8" w:space="0" w:color="000000"/>
            </w:tcBorders>
            <w:shd w:val="clear" w:color="auto" w:fill="FFD653"/>
          </w:tcPr>
          <w:p w14:paraId="3904FDEB" w14:textId="73032D10" w:rsidR="00DD3378" w:rsidRPr="003055C3" w:rsidRDefault="00DD3378" w:rsidP="00AE4439">
            <w:pPr>
              <w:suppressAutoHyphens/>
              <w:snapToGrid w:val="0"/>
              <w:spacing w:after="0" w:line="240" w:lineRule="auto"/>
              <w:rPr>
                <w:rFonts w:eastAsia="Times New Roman"/>
                <w:b/>
                <w:sz w:val="18"/>
                <w:szCs w:val="18"/>
                <w:lang w:val="en-US" w:eastAsia="ar-SA"/>
              </w:rPr>
            </w:pPr>
            <w:r w:rsidRPr="003055C3">
              <w:rPr>
                <w:rFonts w:eastAsia="Times New Roman"/>
                <w:b/>
                <w:sz w:val="18"/>
                <w:szCs w:val="18"/>
                <w:lang w:val="en-US" w:eastAsia="ar-SA"/>
              </w:rPr>
              <w:t xml:space="preserve">Efforts should be made to reduce the </w:t>
            </w:r>
            <w:r w:rsidR="009A38FB" w:rsidRPr="003055C3">
              <w:rPr>
                <w:rFonts w:eastAsia="Times New Roman"/>
                <w:b/>
                <w:sz w:val="18"/>
                <w:szCs w:val="18"/>
                <w:lang w:val="en-US" w:eastAsia="ar-SA"/>
              </w:rPr>
              <w:t>risk,</w:t>
            </w:r>
            <w:r w:rsidRPr="003055C3">
              <w:rPr>
                <w:rFonts w:eastAsia="Times New Roman"/>
                <w:b/>
                <w:sz w:val="18"/>
                <w:szCs w:val="18"/>
                <w:lang w:val="en-US" w:eastAsia="ar-SA"/>
              </w:rPr>
              <w:t xml:space="preserve"> but the costs of prevention should be carefully measured and limited. Risk reduction measures should be implemented within a defined period.</w:t>
            </w:r>
          </w:p>
          <w:p w14:paraId="0F8DEE99" w14:textId="77777777" w:rsidR="00DD3378" w:rsidRPr="003055C3" w:rsidRDefault="00DD3378" w:rsidP="00AE4439">
            <w:pPr>
              <w:suppressAutoHyphens/>
              <w:spacing w:after="0" w:line="240" w:lineRule="auto"/>
              <w:rPr>
                <w:rFonts w:eastAsia="Times New Roman"/>
                <w:b/>
                <w:sz w:val="18"/>
                <w:szCs w:val="18"/>
                <w:lang w:val="en-US" w:eastAsia="ar-SA"/>
              </w:rPr>
            </w:pPr>
            <w:r w:rsidRPr="003055C3">
              <w:rPr>
                <w:rFonts w:eastAsia="Times New Roman"/>
                <w:b/>
                <w:sz w:val="18"/>
                <w:szCs w:val="18"/>
                <w:lang w:val="en-US" w:eastAsia="ar-SA"/>
              </w:rPr>
              <w:t>Where the moderate risk is associated with extremely harmful consequences, further assessment may be necessary to establish more precisely the likelihood of harm as a basis for determining the need for improved control measures.</w:t>
            </w:r>
          </w:p>
        </w:tc>
      </w:tr>
      <w:tr w:rsidR="00DD3378" w:rsidRPr="00904011" w14:paraId="7855BE7F" w14:textId="77777777" w:rsidTr="00C752E3">
        <w:trPr>
          <w:trHeight w:val="441"/>
        </w:trPr>
        <w:tc>
          <w:tcPr>
            <w:tcW w:w="2257" w:type="dxa"/>
            <w:tcBorders>
              <w:top w:val="single" w:sz="4" w:space="0" w:color="000000"/>
              <w:left w:val="single" w:sz="8" w:space="0" w:color="000000"/>
              <w:bottom w:val="single" w:sz="4" w:space="0" w:color="000000"/>
            </w:tcBorders>
            <w:shd w:val="clear" w:color="auto" w:fill="FF7C80"/>
          </w:tcPr>
          <w:p w14:paraId="55AFC238" w14:textId="77777777" w:rsidR="00DD3378" w:rsidRPr="003055C3" w:rsidRDefault="00DD3378" w:rsidP="00AE4439">
            <w:pPr>
              <w:suppressAutoHyphens/>
              <w:snapToGrid w:val="0"/>
              <w:spacing w:after="0" w:line="240" w:lineRule="auto"/>
              <w:rPr>
                <w:rFonts w:eastAsia="Times New Roman"/>
                <w:b/>
                <w:sz w:val="18"/>
                <w:szCs w:val="18"/>
                <w:lang w:val="en-US" w:eastAsia="ar-SA"/>
              </w:rPr>
            </w:pPr>
          </w:p>
          <w:p w14:paraId="52BABF3A" w14:textId="77777777" w:rsidR="00DD3378" w:rsidRPr="003055C3" w:rsidRDefault="00DD3378" w:rsidP="00AE4439">
            <w:pPr>
              <w:suppressAutoHyphens/>
              <w:spacing w:after="0" w:line="240" w:lineRule="auto"/>
              <w:rPr>
                <w:rFonts w:eastAsia="Times New Roman"/>
                <w:b/>
                <w:sz w:val="18"/>
                <w:szCs w:val="18"/>
                <w:lang w:val="en-US" w:eastAsia="ar-SA"/>
              </w:rPr>
            </w:pPr>
            <w:r w:rsidRPr="003055C3">
              <w:rPr>
                <w:rFonts w:eastAsia="Times New Roman"/>
                <w:b/>
                <w:sz w:val="18"/>
                <w:szCs w:val="18"/>
                <w:lang w:val="en-US" w:eastAsia="ar-SA"/>
              </w:rPr>
              <w:t>High</w:t>
            </w:r>
          </w:p>
        </w:tc>
        <w:tc>
          <w:tcPr>
            <w:tcW w:w="13019" w:type="dxa"/>
            <w:tcBorders>
              <w:top w:val="single" w:sz="4" w:space="0" w:color="000000"/>
              <w:left w:val="single" w:sz="4" w:space="0" w:color="000000"/>
              <w:bottom w:val="single" w:sz="4" w:space="0" w:color="000000"/>
              <w:right w:val="single" w:sz="8" w:space="0" w:color="000000"/>
            </w:tcBorders>
            <w:shd w:val="clear" w:color="auto" w:fill="FF7C80"/>
          </w:tcPr>
          <w:p w14:paraId="6146E896" w14:textId="77777777" w:rsidR="00DD3378" w:rsidRPr="003055C3" w:rsidRDefault="00DD3378" w:rsidP="00AE4439">
            <w:pPr>
              <w:suppressAutoHyphens/>
              <w:snapToGrid w:val="0"/>
              <w:spacing w:after="0" w:line="240" w:lineRule="auto"/>
              <w:rPr>
                <w:rFonts w:eastAsia="Times New Roman"/>
                <w:b/>
                <w:sz w:val="18"/>
                <w:szCs w:val="18"/>
                <w:lang w:val="en-US" w:eastAsia="ar-SA"/>
              </w:rPr>
            </w:pPr>
            <w:r w:rsidRPr="003055C3">
              <w:rPr>
                <w:rFonts w:eastAsia="Times New Roman"/>
                <w:b/>
                <w:sz w:val="18"/>
                <w:szCs w:val="18"/>
                <w:lang w:val="en-US" w:eastAsia="ar-SA"/>
              </w:rPr>
              <w:t>Work should not be started until the risk has been reduced. Considerable resources may be allocated to reduce the risk. Where the risk involves work in progress, urgent action should be taken.</w:t>
            </w:r>
          </w:p>
        </w:tc>
      </w:tr>
      <w:tr w:rsidR="00DD3378" w:rsidRPr="00904011" w14:paraId="284B9723" w14:textId="77777777" w:rsidTr="00AE4439">
        <w:trPr>
          <w:trHeight w:val="380"/>
        </w:trPr>
        <w:tc>
          <w:tcPr>
            <w:tcW w:w="2257" w:type="dxa"/>
            <w:tcBorders>
              <w:top w:val="single" w:sz="4" w:space="0" w:color="000000"/>
              <w:left w:val="single" w:sz="8" w:space="0" w:color="000000"/>
              <w:bottom w:val="single" w:sz="8" w:space="0" w:color="000000"/>
            </w:tcBorders>
            <w:shd w:val="clear" w:color="auto" w:fill="000000"/>
          </w:tcPr>
          <w:p w14:paraId="0C79FF95" w14:textId="77777777" w:rsidR="00DD3378" w:rsidRPr="003055C3" w:rsidRDefault="00DD3378" w:rsidP="00AE4439">
            <w:pPr>
              <w:suppressAutoHyphens/>
              <w:snapToGrid w:val="0"/>
              <w:spacing w:after="0" w:line="240" w:lineRule="auto"/>
              <w:rPr>
                <w:rFonts w:ascii="Arial (W1)" w:eastAsia="Times New Roman" w:hAnsi="Arial (W1)"/>
                <w:b/>
                <w:color w:val="FFFFFF"/>
                <w:sz w:val="18"/>
                <w:szCs w:val="18"/>
                <w:lang w:val="en-US" w:eastAsia="ar-SA"/>
              </w:rPr>
            </w:pPr>
          </w:p>
          <w:p w14:paraId="3F4EAAE8" w14:textId="77777777" w:rsidR="00DD3378" w:rsidRPr="003055C3" w:rsidRDefault="00DD3378" w:rsidP="00AE4439">
            <w:pPr>
              <w:suppressAutoHyphens/>
              <w:spacing w:after="0" w:line="240" w:lineRule="auto"/>
              <w:rPr>
                <w:rFonts w:ascii="Arial (W1)" w:eastAsia="Times New Roman" w:hAnsi="Arial (W1)"/>
                <w:b/>
                <w:color w:val="FFFFFF"/>
                <w:sz w:val="18"/>
                <w:szCs w:val="18"/>
                <w:lang w:val="en-US" w:eastAsia="ar-SA"/>
              </w:rPr>
            </w:pPr>
            <w:r w:rsidRPr="003055C3">
              <w:rPr>
                <w:rFonts w:ascii="Arial (W1)" w:eastAsia="Times New Roman" w:hAnsi="Arial (W1)"/>
                <w:b/>
                <w:color w:val="FFFFFF"/>
                <w:sz w:val="18"/>
                <w:szCs w:val="18"/>
                <w:lang w:val="en-US" w:eastAsia="ar-SA"/>
              </w:rPr>
              <w:t>Stop</w:t>
            </w:r>
          </w:p>
        </w:tc>
        <w:tc>
          <w:tcPr>
            <w:tcW w:w="13019" w:type="dxa"/>
            <w:tcBorders>
              <w:top w:val="single" w:sz="4" w:space="0" w:color="000000"/>
              <w:left w:val="single" w:sz="4" w:space="0" w:color="000000"/>
              <w:bottom w:val="single" w:sz="8" w:space="0" w:color="000000"/>
              <w:right w:val="single" w:sz="8" w:space="0" w:color="000000"/>
            </w:tcBorders>
            <w:shd w:val="clear" w:color="auto" w:fill="000000"/>
          </w:tcPr>
          <w:p w14:paraId="47FF4D77" w14:textId="77777777" w:rsidR="00DD3378" w:rsidRPr="003055C3" w:rsidRDefault="00DD3378" w:rsidP="00AE4439">
            <w:pPr>
              <w:suppressAutoHyphens/>
              <w:snapToGrid w:val="0"/>
              <w:spacing w:after="0" w:line="240" w:lineRule="auto"/>
              <w:rPr>
                <w:rFonts w:ascii="Arial (W1)" w:eastAsia="Times New Roman" w:hAnsi="Arial (W1)"/>
                <w:b/>
                <w:color w:val="FFFFFF"/>
                <w:sz w:val="18"/>
                <w:szCs w:val="18"/>
                <w:lang w:val="en-US" w:eastAsia="ar-SA"/>
              </w:rPr>
            </w:pPr>
            <w:r w:rsidRPr="003055C3">
              <w:rPr>
                <w:rFonts w:ascii="Arial (W1)" w:eastAsia="Times New Roman" w:hAnsi="Arial (W1)"/>
                <w:b/>
                <w:color w:val="FFFFFF"/>
                <w:sz w:val="18"/>
                <w:szCs w:val="18"/>
                <w:lang w:val="en-US" w:eastAsia="ar-SA"/>
              </w:rPr>
              <w:t>Work should not be started or continued until the risk has been reduced. If it is not possible to reduce risk even with unlimited resources, work has to remain prohibited.</w:t>
            </w:r>
          </w:p>
        </w:tc>
      </w:tr>
    </w:tbl>
    <w:p w14:paraId="228866CF" w14:textId="77777777" w:rsidR="00313D25" w:rsidRDefault="00313D25" w:rsidP="004162DF">
      <w:pPr>
        <w:rPr>
          <w:rFonts w:eastAsia="Times New Roman" w:cs="Arial"/>
          <w:b/>
          <w:color w:val="0070C0"/>
          <w:sz w:val="28"/>
          <w:szCs w:val="28"/>
          <w:lang w:eastAsia="ar-SA"/>
        </w:rPr>
      </w:pPr>
    </w:p>
    <w:p w14:paraId="14BF28A2" w14:textId="77777777" w:rsidR="009F6575" w:rsidRDefault="00FC1695" w:rsidP="00810804">
      <w:pPr>
        <w:spacing w:after="60" w:line="240" w:lineRule="auto"/>
        <w:rPr>
          <w:rFonts w:eastAsia="Times New Roman" w:cs="Arial"/>
          <w:b/>
          <w:sz w:val="32"/>
          <w:szCs w:val="32"/>
          <w:lang w:eastAsia="ar-SA"/>
        </w:rPr>
      </w:pPr>
      <w:r w:rsidRPr="000510AE">
        <w:rPr>
          <w:rFonts w:eastAsia="Times New Roman" w:cs="Arial"/>
          <w:b/>
          <w:color w:val="0070C0"/>
          <w:sz w:val="32"/>
          <w:szCs w:val="32"/>
          <w:lang w:eastAsia="ar-SA"/>
        </w:rPr>
        <w:lastRenderedPageBreak/>
        <w:t xml:space="preserve">Example </w:t>
      </w:r>
      <w:r w:rsidR="005906AE" w:rsidRPr="000510AE">
        <w:rPr>
          <w:rFonts w:eastAsia="Times New Roman" w:cs="Arial"/>
          <w:b/>
          <w:color w:val="0070C0"/>
          <w:sz w:val="32"/>
          <w:szCs w:val="32"/>
          <w:lang w:eastAsia="ar-SA"/>
        </w:rPr>
        <w:t>–</w:t>
      </w:r>
      <w:r w:rsidRPr="000510AE">
        <w:rPr>
          <w:rFonts w:eastAsia="Times New Roman" w:cs="Arial"/>
          <w:b/>
          <w:color w:val="0070C0"/>
          <w:sz w:val="32"/>
          <w:szCs w:val="32"/>
          <w:lang w:eastAsia="ar-SA"/>
        </w:rPr>
        <w:t xml:space="preserve"> </w:t>
      </w:r>
      <w:r w:rsidR="00C731CA" w:rsidRPr="009F6575">
        <w:rPr>
          <w:rFonts w:eastAsia="Times New Roman" w:cs="Arial"/>
          <w:b/>
          <w:sz w:val="32"/>
          <w:szCs w:val="32"/>
          <w:lang w:eastAsia="ar-SA"/>
        </w:rPr>
        <w:t>P</w:t>
      </w:r>
      <w:r w:rsidR="00BE6C9B" w:rsidRPr="000510AE">
        <w:rPr>
          <w:rFonts w:eastAsia="Times New Roman" w:cs="Arial"/>
          <w:b/>
          <w:sz w:val="32"/>
          <w:szCs w:val="32"/>
          <w:lang w:eastAsia="ar-SA"/>
        </w:rPr>
        <w:t xml:space="preserve">hysical </w:t>
      </w:r>
      <w:r w:rsidR="004D6A7E" w:rsidRPr="000510AE">
        <w:rPr>
          <w:rFonts w:eastAsia="Times New Roman" w:cs="Arial"/>
          <w:b/>
          <w:sz w:val="32"/>
          <w:szCs w:val="32"/>
          <w:lang w:eastAsia="ar-SA"/>
        </w:rPr>
        <w:t>e</w:t>
      </w:r>
      <w:r w:rsidR="00BE6C9B" w:rsidRPr="000510AE">
        <w:rPr>
          <w:rFonts w:eastAsia="Times New Roman" w:cs="Arial"/>
          <w:b/>
          <w:sz w:val="32"/>
          <w:szCs w:val="32"/>
          <w:lang w:eastAsia="ar-SA"/>
        </w:rPr>
        <w:t>ducation</w:t>
      </w:r>
      <w:r w:rsidR="00C731CA">
        <w:rPr>
          <w:rFonts w:eastAsia="Times New Roman" w:cs="Arial"/>
          <w:b/>
          <w:sz w:val="32"/>
          <w:szCs w:val="32"/>
          <w:lang w:eastAsia="ar-SA"/>
        </w:rPr>
        <w:t xml:space="preserve"> and sports activities</w:t>
      </w:r>
      <w:r w:rsidR="00BE6C9B" w:rsidRPr="000510AE">
        <w:rPr>
          <w:rFonts w:eastAsia="Times New Roman" w:cs="Arial"/>
          <w:b/>
          <w:sz w:val="32"/>
          <w:szCs w:val="32"/>
          <w:lang w:eastAsia="ar-SA"/>
        </w:rPr>
        <w:t xml:space="preserve"> </w:t>
      </w:r>
      <w:r w:rsidR="004D6A7E" w:rsidRPr="000510AE">
        <w:rPr>
          <w:rFonts w:eastAsia="Times New Roman" w:cs="Arial"/>
          <w:b/>
          <w:sz w:val="32"/>
          <w:szCs w:val="32"/>
          <w:lang w:eastAsia="ar-SA"/>
        </w:rPr>
        <w:t>r</w:t>
      </w:r>
      <w:r w:rsidR="00DD3378" w:rsidRPr="000510AE">
        <w:rPr>
          <w:rFonts w:eastAsia="Times New Roman" w:cs="Arial"/>
          <w:b/>
          <w:sz w:val="32"/>
          <w:szCs w:val="32"/>
          <w:lang w:eastAsia="ar-SA"/>
        </w:rPr>
        <w:t xml:space="preserve">isk </w:t>
      </w:r>
      <w:r w:rsidR="004D6A7E" w:rsidRPr="000510AE">
        <w:rPr>
          <w:rFonts w:eastAsia="Times New Roman" w:cs="Arial"/>
          <w:b/>
          <w:sz w:val="32"/>
          <w:szCs w:val="32"/>
          <w:lang w:eastAsia="ar-SA"/>
        </w:rPr>
        <w:t>a</w:t>
      </w:r>
      <w:r w:rsidR="00DD3378" w:rsidRPr="000510AE">
        <w:rPr>
          <w:rFonts w:eastAsia="Times New Roman" w:cs="Arial"/>
          <w:b/>
          <w:sz w:val="32"/>
          <w:szCs w:val="32"/>
          <w:lang w:eastAsia="ar-SA"/>
        </w:rPr>
        <w:t>ssessment</w:t>
      </w:r>
      <w:r w:rsidR="004741F2" w:rsidRPr="000510AE">
        <w:rPr>
          <w:rFonts w:eastAsia="Times New Roman" w:cs="Arial"/>
          <w:b/>
          <w:sz w:val="32"/>
          <w:szCs w:val="32"/>
          <w:lang w:eastAsia="ar-SA"/>
        </w:rPr>
        <w:t xml:space="preserve"> </w:t>
      </w:r>
    </w:p>
    <w:p w14:paraId="76F1E96F" w14:textId="1149A6B6" w:rsidR="00DD3378" w:rsidRPr="000510AE" w:rsidRDefault="00C731CA" w:rsidP="00810804">
      <w:pPr>
        <w:spacing w:after="60" w:line="240" w:lineRule="auto"/>
        <w:rPr>
          <w:rFonts w:eastAsia="Times New Roman" w:cs="Arial"/>
          <w:sz w:val="26"/>
          <w:szCs w:val="26"/>
          <w:lang w:eastAsia="ar-SA"/>
        </w:rPr>
      </w:pPr>
      <w:r>
        <w:rPr>
          <w:rFonts w:eastAsia="Times New Roman" w:cs="Arial"/>
          <w:b/>
          <w:sz w:val="32"/>
          <w:szCs w:val="32"/>
          <w:lang w:eastAsia="ar-SA"/>
        </w:rPr>
        <w:t xml:space="preserve">for </w:t>
      </w:r>
      <w:r w:rsidR="00204648" w:rsidRPr="000510AE">
        <w:rPr>
          <w:rFonts w:eastAsia="Times New Roman" w:cs="Arial"/>
          <w:b/>
          <w:sz w:val="32"/>
          <w:szCs w:val="32"/>
          <w:lang w:eastAsia="ar-SA"/>
        </w:rPr>
        <w:t>all services</w:t>
      </w:r>
      <w:r w:rsidR="007C4CCE" w:rsidRPr="000510AE">
        <w:rPr>
          <w:rFonts w:eastAsia="Times New Roman" w:cs="Arial"/>
          <w:b/>
          <w:sz w:val="32"/>
          <w:szCs w:val="32"/>
          <w:lang w:eastAsia="ar-SA"/>
        </w:rPr>
        <w:t xml:space="preserve"> including </w:t>
      </w:r>
      <w:r w:rsidR="007C4CCE" w:rsidRPr="009F6575">
        <w:rPr>
          <w:rFonts w:eastAsia="Times New Roman" w:cs="Arial"/>
          <w:b/>
          <w:sz w:val="32"/>
          <w:szCs w:val="32"/>
          <w:lang w:eastAsia="ar-SA"/>
        </w:rPr>
        <w:t>schools</w:t>
      </w:r>
      <w:r w:rsidR="009F6575" w:rsidRPr="009F6575">
        <w:rPr>
          <w:rFonts w:eastAsia="Times New Roman" w:cs="Arial"/>
          <w:b/>
          <w:sz w:val="32"/>
          <w:szCs w:val="32"/>
          <w:lang w:eastAsia="ar-SA"/>
        </w:rPr>
        <w:t xml:space="preserve"> </w:t>
      </w:r>
      <w:r w:rsidR="00204648" w:rsidRPr="009F6575">
        <w:rPr>
          <w:rFonts w:eastAsia="Times New Roman" w:cs="Arial"/>
          <w:b/>
          <w:sz w:val="32"/>
          <w:szCs w:val="32"/>
          <w:lang w:eastAsia="ar-SA"/>
        </w:rPr>
        <w:t xml:space="preserve">(e.g. </w:t>
      </w:r>
      <w:r w:rsidR="00D9409D" w:rsidRPr="009F6575">
        <w:rPr>
          <w:rFonts w:eastAsia="Times New Roman" w:cs="Arial"/>
          <w:b/>
          <w:sz w:val="32"/>
          <w:szCs w:val="32"/>
          <w:lang w:eastAsia="ar-SA"/>
        </w:rPr>
        <w:t xml:space="preserve">dance, gymnastics, </w:t>
      </w:r>
      <w:r w:rsidR="000364E1" w:rsidRPr="009F6575">
        <w:rPr>
          <w:rFonts w:eastAsia="Times New Roman" w:cs="Arial"/>
          <w:b/>
          <w:sz w:val="32"/>
          <w:szCs w:val="32"/>
          <w:lang w:eastAsia="ar-SA"/>
        </w:rPr>
        <w:t xml:space="preserve">trampolining, </w:t>
      </w:r>
      <w:r w:rsidR="00D9409D" w:rsidRPr="009F6575">
        <w:rPr>
          <w:rFonts w:eastAsia="Times New Roman" w:cs="Arial"/>
          <w:b/>
          <w:sz w:val="32"/>
          <w:szCs w:val="32"/>
          <w:lang w:eastAsia="ar-SA"/>
        </w:rPr>
        <w:t>football)</w:t>
      </w:r>
      <w:r w:rsidR="00DD3378" w:rsidRPr="000510AE">
        <w:rPr>
          <w:rFonts w:eastAsia="Times New Roman" w:cs="Arial"/>
          <w:b/>
          <w:sz w:val="26"/>
          <w:szCs w:val="26"/>
          <w:lang w:eastAsia="ar-SA"/>
        </w:rPr>
        <w:t xml:space="preserve"> </w:t>
      </w:r>
      <w:r w:rsidR="00DD3378" w:rsidRPr="000510AE">
        <w:rPr>
          <w:rFonts w:eastAsia="Times New Roman" w:cs="Arial"/>
          <w:sz w:val="26"/>
          <w:szCs w:val="26"/>
          <w:lang w:eastAsia="ar-SA"/>
        </w:rPr>
        <w:tab/>
      </w:r>
    </w:p>
    <w:p w14:paraId="79E6167F" w14:textId="77777777" w:rsidR="00810804" w:rsidRPr="002E3381" w:rsidRDefault="00810804" w:rsidP="00810804">
      <w:pPr>
        <w:spacing w:after="60" w:line="240" w:lineRule="auto"/>
        <w:rPr>
          <w:rFonts w:eastAsia="Times New Roman" w:cs="Arial"/>
          <w:b/>
          <w:sz w:val="28"/>
          <w:szCs w:val="28"/>
          <w:lang w:eastAsia="ar-SA"/>
        </w:rPr>
      </w:pPr>
    </w:p>
    <w:tbl>
      <w:tblPr>
        <w:tblpPr w:leftFromText="180" w:rightFromText="180" w:vertAnchor="text" w:tblpY="1"/>
        <w:tblOverlap w:val="never"/>
        <w:tblW w:w="15843" w:type="dxa"/>
        <w:tblLayout w:type="fixed"/>
        <w:tblLook w:val="0000" w:firstRow="0" w:lastRow="0" w:firstColumn="0" w:lastColumn="0" w:noHBand="0" w:noVBand="0"/>
      </w:tblPr>
      <w:tblGrid>
        <w:gridCol w:w="2093"/>
        <w:gridCol w:w="1701"/>
        <w:gridCol w:w="992"/>
        <w:gridCol w:w="2835"/>
        <w:gridCol w:w="1134"/>
        <w:gridCol w:w="1276"/>
        <w:gridCol w:w="709"/>
        <w:gridCol w:w="2409"/>
        <w:gridCol w:w="1418"/>
        <w:gridCol w:w="1276"/>
      </w:tblGrid>
      <w:tr w:rsidR="00DD3378" w:rsidRPr="002E3381" w14:paraId="2ECCB3A2" w14:textId="77777777" w:rsidTr="00BE6C9B">
        <w:tc>
          <w:tcPr>
            <w:tcW w:w="8755" w:type="dxa"/>
            <w:gridSpan w:val="5"/>
            <w:tcBorders>
              <w:top w:val="single" w:sz="4" w:space="0" w:color="000000"/>
              <w:left w:val="single" w:sz="4" w:space="0" w:color="000000"/>
              <w:bottom w:val="single" w:sz="4" w:space="0" w:color="000000"/>
            </w:tcBorders>
          </w:tcPr>
          <w:p w14:paraId="399551B8" w14:textId="77777777" w:rsidR="00DD3378" w:rsidRPr="002E3381" w:rsidRDefault="00DD3378" w:rsidP="00AE4439">
            <w:pPr>
              <w:suppressAutoHyphens/>
              <w:snapToGrid w:val="0"/>
              <w:spacing w:after="0" w:line="240" w:lineRule="auto"/>
              <w:rPr>
                <w:rFonts w:eastAsia="Times New Roman" w:cs="Arial"/>
                <w:b/>
                <w:sz w:val="12"/>
                <w:szCs w:val="12"/>
                <w:lang w:eastAsia="ar-SA"/>
              </w:rPr>
            </w:pPr>
          </w:p>
          <w:p w14:paraId="306CC634" w14:textId="239F95CA" w:rsidR="00DD3378" w:rsidRPr="002E3381" w:rsidRDefault="00BE6C9B" w:rsidP="00AE4439">
            <w:pPr>
              <w:suppressAutoHyphens/>
              <w:spacing w:after="0" w:line="240" w:lineRule="auto"/>
              <w:rPr>
                <w:rFonts w:eastAsia="Times New Roman" w:cs="Arial"/>
                <w:sz w:val="24"/>
                <w:szCs w:val="24"/>
                <w:lang w:eastAsia="ar-SA"/>
              </w:rPr>
            </w:pPr>
            <w:r>
              <w:rPr>
                <w:rFonts w:eastAsia="Times New Roman" w:cs="Arial"/>
                <w:b/>
                <w:sz w:val="24"/>
                <w:szCs w:val="24"/>
                <w:lang w:eastAsia="ar-SA"/>
              </w:rPr>
              <w:t>School name</w:t>
            </w:r>
            <w:r w:rsidR="00DD3378" w:rsidRPr="002E3381">
              <w:rPr>
                <w:rFonts w:eastAsia="Times New Roman" w:cs="Arial"/>
                <w:sz w:val="24"/>
                <w:szCs w:val="24"/>
                <w:lang w:eastAsia="ar-SA"/>
              </w:rPr>
              <w:t xml:space="preserve">: </w:t>
            </w:r>
          </w:p>
          <w:p w14:paraId="57FC81DF" w14:textId="77777777" w:rsidR="00DD3378" w:rsidRPr="002E3381" w:rsidRDefault="00DD3378" w:rsidP="00AE4439">
            <w:pPr>
              <w:suppressAutoHyphens/>
              <w:spacing w:after="0" w:line="240" w:lineRule="auto"/>
              <w:rPr>
                <w:rFonts w:eastAsia="Times New Roman" w:cs="Arial"/>
                <w:sz w:val="12"/>
                <w:szCs w:val="12"/>
                <w:lang w:eastAsia="ar-SA"/>
              </w:rPr>
            </w:pPr>
          </w:p>
        </w:tc>
        <w:tc>
          <w:tcPr>
            <w:tcW w:w="7088" w:type="dxa"/>
            <w:gridSpan w:val="5"/>
            <w:tcBorders>
              <w:top w:val="single" w:sz="4" w:space="0" w:color="000000"/>
              <w:left w:val="single" w:sz="4" w:space="0" w:color="000000"/>
              <w:bottom w:val="single" w:sz="4" w:space="0" w:color="000000"/>
              <w:right w:val="single" w:sz="4" w:space="0" w:color="000000"/>
            </w:tcBorders>
          </w:tcPr>
          <w:p w14:paraId="0D0F1EB5" w14:textId="77777777" w:rsidR="00DD3378" w:rsidRPr="002E3381" w:rsidRDefault="00DD3378" w:rsidP="00AE4439">
            <w:pPr>
              <w:suppressAutoHyphens/>
              <w:snapToGrid w:val="0"/>
              <w:spacing w:after="0" w:line="240" w:lineRule="auto"/>
              <w:rPr>
                <w:rFonts w:eastAsia="Times New Roman" w:cs="Arial"/>
                <w:b/>
                <w:sz w:val="12"/>
                <w:szCs w:val="12"/>
                <w:lang w:eastAsia="ar-SA"/>
              </w:rPr>
            </w:pPr>
          </w:p>
          <w:p w14:paraId="1819BF4D" w14:textId="77777777" w:rsidR="00DD3378" w:rsidRPr="002E3381" w:rsidRDefault="00DD3378" w:rsidP="00AE4439">
            <w:pPr>
              <w:suppressAutoHyphens/>
              <w:spacing w:after="0" w:line="240" w:lineRule="auto"/>
              <w:rPr>
                <w:rFonts w:eastAsia="Times New Roman" w:cs="Arial"/>
                <w:sz w:val="24"/>
                <w:szCs w:val="24"/>
                <w:lang w:eastAsia="ar-SA"/>
              </w:rPr>
            </w:pPr>
            <w:r w:rsidRPr="002E3381">
              <w:rPr>
                <w:rFonts w:eastAsia="Times New Roman" w:cs="Arial"/>
                <w:b/>
                <w:sz w:val="24"/>
                <w:szCs w:val="24"/>
                <w:lang w:eastAsia="ar-SA"/>
              </w:rPr>
              <w:t>Assessment Date</w:t>
            </w:r>
            <w:r w:rsidRPr="002E3381">
              <w:rPr>
                <w:rFonts w:eastAsia="Times New Roman" w:cs="Arial"/>
                <w:sz w:val="24"/>
                <w:szCs w:val="24"/>
                <w:lang w:eastAsia="ar-SA"/>
              </w:rPr>
              <w:t xml:space="preserve">: </w:t>
            </w:r>
          </w:p>
        </w:tc>
      </w:tr>
      <w:tr w:rsidR="00DD3378" w:rsidRPr="002E3381" w14:paraId="652CBA0F" w14:textId="77777777" w:rsidTr="00D47B37">
        <w:tc>
          <w:tcPr>
            <w:tcW w:w="2093" w:type="dxa"/>
            <w:tcBorders>
              <w:top w:val="single" w:sz="4" w:space="0" w:color="000000"/>
              <w:left w:val="single" w:sz="4" w:space="0" w:color="000000"/>
            </w:tcBorders>
            <w:shd w:val="clear" w:color="auto" w:fill="E6E6E6"/>
          </w:tcPr>
          <w:p w14:paraId="7E140C57" w14:textId="41D94B61" w:rsidR="00DD3378" w:rsidRPr="002E3381" w:rsidRDefault="00DD3378" w:rsidP="00AE4439">
            <w:pPr>
              <w:suppressAutoHyphens/>
              <w:snapToGrid w:val="0"/>
              <w:spacing w:after="0" w:line="240" w:lineRule="auto"/>
              <w:jc w:val="center"/>
              <w:rPr>
                <w:rFonts w:eastAsia="Times New Roman" w:cs="Arial"/>
                <w:b/>
                <w:sz w:val="20"/>
                <w:szCs w:val="20"/>
                <w:lang w:eastAsia="ar-SA"/>
              </w:rPr>
            </w:pPr>
          </w:p>
          <w:p w14:paraId="622A522D" w14:textId="77777777" w:rsidR="00DD3378" w:rsidRPr="002E3381" w:rsidRDefault="00DD3378" w:rsidP="00AE4439">
            <w:pPr>
              <w:suppressAutoHyphens/>
              <w:autoSpaceDE w:val="0"/>
              <w:spacing w:after="0" w:line="240" w:lineRule="auto"/>
              <w:jc w:val="center"/>
              <w:rPr>
                <w:rFonts w:eastAsia="Times New Roman" w:cs="Arial"/>
                <w:b/>
                <w:sz w:val="20"/>
                <w:szCs w:val="20"/>
                <w:lang w:eastAsia="ar-SA"/>
              </w:rPr>
            </w:pPr>
            <w:r w:rsidRPr="002E3381">
              <w:rPr>
                <w:rFonts w:eastAsia="Times New Roman" w:cs="Arial"/>
                <w:b/>
                <w:sz w:val="20"/>
                <w:szCs w:val="20"/>
                <w:lang w:eastAsia="ar-SA"/>
              </w:rPr>
              <w:t>Step 1</w:t>
            </w:r>
          </w:p>
        </w:tc>
        <w:tc>
          <w:tcPr>
            <w:tcW w:w="1701" w:type="dxa"/>
            <w:tcBorders>
              <w:left w:val="single" w:sz="4" w:space="0" w:color="000000"/>
            </w:tcBorders>
          </w:tcPr>
          <w:p w14:paraId="0C9F69D5" w14:textId="77777777" w:rsidR="00DD3378" w:rsidRPr="002E3381" w:rsidRDefault="00DD3378" w:rsidP="00AE4439">
            <w:pPr>
              <w:suppressAutoHyphens/>
              <w:snapToGrid w:val="0"/>
              <w:spacing w:after="0" w:line="240" w:lineRule="auto"/>
              <w:jc w:val="center"/>
              <w:rPr>
                <w:rFonts w:eastAsia="Times New Roman" w:cs="Arial"/>
                <w:b/>
                <w:sz w:val="20"/>
                <w:szCs w:val="20"/>
                <w:lang w:eastAsia="ar-SA"/>
              </w:rPr>
            </w:pPr>
          </w:p>
          <w:p w14:paraId="5AABCFEB" w14:textId="77777777" w:rsidR="00DD3378" w:rsidRPr="002E3381" w:rsidRDefault="00DD3378" w:rsidP="00AE4439">
            <w:pPr>
              <w:suppressAutoHyphens/>
              <w:spacing w:after="0" w:line="240" w:lineRule="auto"/>
              <w:jc w:val="center"/>
              <w:rPr>
                <w:rFonts w:eastAsia="Times New Roman" w:cs="Arial"/>
                <w:b/>
                <w:sz w:val="20"/>
                <w:szCs w:val="20"/>
                <w:lang w:eastAsia="ar-SA"/>
              </w:rPr>
            </w:pPr>
            <w:r w:rsidRPr="002E3381">
              <w:rPr>
                <w:rFonts w:eastAsia="Times New Roman" w:cs="Arial"/>
                <w:b/>
                <w:sz w:val="20"/>
                <w:szCs w:val="20"/>
                <w:lang w:eastAsia="ar-SA"/>
              </w:rPr>
              <w:t>Step 2</w:t>
            </w:r>
          </w:p>
        </w:tc>
        <w:tc>
          <w:tcPr>
            <w:tcW w:w="992" w:type="dxa"/>
            <w:tcBorders>
              <w:left w:val="single" w:sz="4" w:space="0" w:color="000000"/>
            </w:tcBorders>
            <w:shd w:val="clear" w:color="auto" w:fill="E6E6E6"/>
          </w:tcPr>
          <w:p w14:paraId="6EE9874B" w14:textId="77777777" w:rsidR="00AD6D4D" w:rsidRDefault="00AD6D4D" w:rsidP="00AE4439">
            <w:pPr>
              <w:suppressAutoHyphens/>
              <w:snapToGrid w:val="0"/>
              <w:spacing w:after="0" w:line="240" w:lineRule="auto"/>
              <w:jc w:val="center"/>
              <w:rPr>
                <w:rFonts w:eastAsia="Times New Roman" w:cs="Arial"/>
                <w:b/>
                <w:sz w:val="16"/>
                <w:szCs w:val="16"/>
                <w:lang w:eastAsia="ar-SA"/>
              </w:rPr>
            </w:pPr>
          </w:p>
          <w:p w14:paraId="0C54456A" w14:textId="567F5B97" w:rsidR="00DD3378" w:rsidRPr="002E3381" w:rsidRDefault="00DD3378" w:rsidP="00AE4439">
            <w:pPr>
              <w:suppressAutoHyphens/>
              <w:snapToGrid w:val="0"/>
              <w:spacing w:after="0" w:line="240" w:lineRule="auto"/>
              <w:jc w:val="center"/>
              <w:rPr>
                <w:rFonts w:eastAsia="Times New Roman" w:cs="Arial"/>
                <w:b/>
                <w:sz w:val="16"/>
                <w:szCs w:val="16"/>
                <w:lang w:eastAsia="ar-SA"/>
              </w:rPr>
            </w:pPr>
            <w:r w:rsidRPr="002E3381">
              <w:rPr>
                <w:rFonts w:eastAsia="Times New Roman" w:cs="Arial"/>
                <w:b/>
                <w:sz w:val="16"/>
                <w:szCs w:val="16"/>
                <w:lang w:eastAsia="ar-SA"/>
              </w:rPr>
              <w:t xml:space="preserve">Current risk </w:t>
            </w:r>
          </w:p>
          <w:p w14:paraId="17F79B39" w14:textId="77777777" w:rsidR="00DD3378" w:rsidRPr="002E3381" w:rsidRDefault="00DD3378" w:rsidP="00AE4439">
            <w:pPr>
              <w:suppressAutoHyphens/>
              <w:snapToGrid w:val="0"/>
              <w:spacing w:after="0" w:line="240" w:lineRule="auto"/>
              <w:jc w:val="center"/>
              <w:rPr>
                <w:rFonts w:eastAsia="Times New Roman" w:cs="Arial"/>
                <w:b/>
                <w:sz w:val="16"/>
                <w:szCs w:val="16"/>
                <w:lang w:eastAsia="ar-SA"/>
              </w:rPr>
            </w:pPr>
            <w:r w:rsidRPr="002E3381">
              <w:rPr>
                <w:rFonts w:eastAsia="Times New Roman" w:cs="Arial"/>
                <w:b/>
                <w:sz w:val="16"/>
                <w:szCs w:val="16"/>
                <w:lang w:eastAsia="ar-SA"/>
              </w:rPr>
              <w:t>rating</w:t>
            </w:r>
          </w:p>
          <w:p w14:paraId="110A9787" w14:textId="77777777" w:rsidR="00DD3378" w:rsidRPr="002E3381" w:rsidRDefault="00DD3378" w:rsidP="00AE4439">
            <w:pPr>
              <w:suppressAutoHyphens/>
              <w:snapToGrid w:val="0"/>
              <w:spacing w:after="0" w:line="240" w:lineRule="auto"/>
              <w:jc w:val="center"/>
              <w:rPr>
                <w:rFonts w:eastAsia="Times New Roman" w:cs="Arial"/>
                <w:b/>
                <w:sz w:val="16"/>
                <w:szCs w:val="16"/>
                <w:lang w:eastAsia="ar-SA"/>
              </w:rPr>
            </w:pPr>
          </w:p>
        </w:tc>
        <w:tc>
          <w:tcPr>
            <w:tcW w:w="2835" w:type="dxa"/>
            <w:tcBorders>
              <w:left w:val="single" w:sz="4" w:space="0" w:color="000000"/>
            </w:tcBorders>
          </w:tcPr>
          <w:p w14:paraId="5E63C3E6" w14:textId="77777777" w:rsidR="00DD3378" w:rsidRPr="002E3381" w:rsidRDefault="00DD3378" w:rsidP="00AE4439">
            <w:pPr>
              <w:suppressAutoHyphens/>
              <w:snapToGrid w:val="0"/>
              <w:spacing w:after="0" w:line="240" w:lineRule="auto"/>
              <w:jc w:val="center"/>
              <w:rPr>
                <w:rFonts w:eastAsia="Times New Roman" w:cs="Arial"/>
                <w:b/>
                <w:sz w:val="20"/>
                <w:szCs w:val="20"/>
                <w:lang w:eastAsia="ar-SA"/>
              </w:rPr>
            </w:pPr>
          </w:p>
          <w:p w14:paraId="345F2EB0" w14:textId="77777777" w:rsidR="00DD3378" w:rsidRPr="002E3381" w:rsidRDefault="00DD3378" w:rsidP="00AE4439">
            <w:pPr>
              <w:suppressAutoHyphens/>
              <w:snapToGrid w:val="0"/>
              <w:spacing w:after="0" w:line="240" w:lineRule="auto"/>
              <w:jc w:val="center"/>
              <w:rPr>
                <w:rFonts w:eastAsia="Times New Roman" w:cs="Arial"/>
                <w:b/>
                <w:sz w:val="20"/>
                <w:szCs w:val="20"/>
                <w:lang w:eastAsia="ar-SA"/>
              </w:rPr>
            </w:pPr>
            <w:r w:rsidRPr="002E3381">
              <w:rPr>
                <w:rFonts w:eastAsia="Times New Roman" w:cs="Arial"/>
                <w:b/>
                <w:sz w:val="20"/>
                <w:szCs w:val="20"/>
                <w:lang w:eastAsia="ar-SA"/>
              </w:rPr>
              <w:t xml:space="preserve">Step 3 </w:t>
            </w:r>
          </w:p>
        </w:tc>
        <w:tc>
          <w:tcPr>
            <w:tcW w:w="1134" w:type="dxa"/>
            <w:tcBorders>
              <w:left w:val="single" w:sz="4" w:space="0" w:color="000000"/>
            </w:tcBorders>
            <w:shd w:val="clear" w:color="auto" w:fill="E6E6E6"/>
          </w:tcPr>
          <w:p w14:paraId="1BF664A2" w14:textId="77777777" w:rsidR="00AD6D4D" w:rsidRDefault="00AD6D4D" w:rsidP="00AE4439">
            <w:pPr>
              <w:suppressAutoHyphens/>
              <w:snapToGrid w:val="0"/>
              <w:spacing w:after="0" w:line="240" w:lineRule="auto"/>
              <w:jc w:val="center"/>
              <w:rPr>
                <w:rFonts w:eastAsia="Times New Roman" w:cs="Arial"/>
                <w:b/>
                <w:sz w:val="16"/>
                <w:szCs w:val="16"/>
                <w:lang w:eastAsia="ar-SA"/>
              </w:rPr>
            </w:pPr>
          </w:p>
          <w:p w14:paraId="428EF180" w14:textId="3EB7604E" w:rsidR="00DD3378" w:rsidRPr="002E3381" w:rsidRDefault="00DD3378" w:rsidP="00AE4439">
            <w:pPr>
              <w:suppressAutoHyphens/>
              <w:snapToGrid w:val="0"/>
              <w:spacing w:after="0" w:line="240" w:lineRule="auto"/>
              <w:jc w:val="center"/>
              <w:rPr>
                <w:rFonts w:eastAsia="Times New Roman" w:cs="Arial"/>
                <w:b/>
                <w:sz w:val="16"/>
                <w:szCs w:val="16"/>
                <w:lang w:eastAsia="ar-SA"/>
              </w:rPr>
            </w:pPr>
            <w:r w:rsidRPr="002E3381">
              <w:rPr>
                <w:rFonts w:eastAsia="Times New Roman" w:cs="Arial"/>
                <w:b/>
                <w:sz w:val="16"/>
                <w:szCs w:val="16"/>
                <w:lang w:eastAsia="ar-SA"/>
              </w:rPr>
              <w:t xml:space="preserve">New risk </w:t>
            </w:r>
          </w:p>
          <w:p w14:paraId="00D393FF" w14:textId="77777777" w:rsidR="00DD3378" w:rsidRPr="002E3381" w:rsidRDefault="00DD3378" w:rsidP="00AE4439">
            <w:pPr>
              <w:suppressAutoHyphens/>
              <w:snapToGrid w:val="0"/>
              <w:spacing w:after="0" w:line="240" w:lineRule="auto"/>
              <w:jc w:val="center"/>
              <w:rPr>
                <w:rFonts w:eastAsia="Times New Roman" w:cs="Arial"/>
                <w:b/>
                <w:sz w:val="16"/>
                <w:szCs w:val="16"/>
                <w:lang w:eastAsia="ar-SA"/>
              </w:rPr>
            </w:pPr>
            <w:r w:rsidRPr="002E3381">
              <w:rPr>
                <w:rFonts w:eastAsia="Times New Roman" w:cs="Arial"/>
                <w:b/>
                <w:sz w:val="16"/>
                <w:szCs w:val="16"/>
                <w:lang w:eastAsia="ar-SA"/>
              </w:rPr>
              <w:t>rating</w:t>
            </w:r>
          </w:p>
          <w:p w14:paraId="4FE13E9B" w14:textId="77777777" w:rsidR="00DD3378" w:rsidRPr="002E3381" w:rsidRDefault="00DD3378" w:rsidP="00AE4439">
            <w:pPr>
              <w:suppressAutoHyphens/>
              <w:snapToGrid w:val="0"/>
              <w:spacing w:after="0" w:line="240" w:lineRule="auto"/>
              <w:jc w:val="center"/>
              <w:rPr>
                <w:rFonts w:eastAsia="Times New Roman" w:cs="Arial"/>
                <w:b/>
                <w:sz w:val="16"/>
                <w:szCs w:val="16"/>
                <w:lang w:eastAsia="ar-SA"/>
              </w:rPr>
            </w:pPr>
          </w:p>
        </w:tc>
        <w:tc>
          <w:tcPr>
            <w:tcW w:w="1276" w:type="dxa"/>
            <w:tcBorders>
              <w:left w:val="single" w:sz="4" w:space="0" w:color="000000"/>
            </w:tcBorders>
          </w:tcPr>
          <w:p w14:paraId="0F2B9728" w14:textId="77777777" w:rsidR="00DD3378" w:rsidRPr="002E3381" w:rsidRDefault="00DD3378" w:rsidP="00AE4439">
            <w:pPr>
              <w:suppressAutoHyphens/>
              <w:snapToGrid w:val="0"/>
              <w:spacing w:after="0" w:line="240" w:lineRule="auto"/>
              <w:jc w:val="center"/>
              <w:rPr>
                <w:rFonts w:eastAsia="Times New Roman" w:cs="Arial"/>
                <w:b/>
                <w:sz w:val="20"/>
                <w:szCs w:val="20"/>
                <w:lang w:eastAsia="ar-SA"/>
              </w:rPr>
            </w:pPr>
          </w:p>
          <w:p w14:paraId="1652861E" w14:textId="77777777" w:rsidR="00DD3378" w:rsidRPr="002E3381" w:rsidRDefault="00DD3378" w:rsidP="00AE4439">
            <w:pPr>
              <w:suppressAutoHyphens/>
              <w:spacing w:after="0" w:line="240" w:lineRule="auto"/>
              <w:jc w:val="center"/>
              <w:rPr>
                <w:rFonts w:eastAsia="Times New Roman" w:cs="Arial"/>
                <w:b/>
                <w:sz w:val="20"/>
                <w:szCs w:val="20"/>
                <w:lang w:eastAsia="ar-SA"/>
              </w:rPr>
            </w:pPr>
            <w:r w:rsidRPr="002E3381">
              <w:rPr>
                <w:rFonts w:eastAsia="Times New Roman" w:cs="Arial"/>
                <w:b/>
                <w:sz w:val="20"/>
                <w:szCs w:val="20"/>
                <w:lang w:eastAsia="ar-SA"/>
              </w:rPr>
              <w:t>Step 4</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E6E6E6"/>
          </w:tcPr>
          <w:p w14:paraId="76EFE34B" w14:textId="77777777" w:rsidR="00DD3378" w:rsidRPr="002E3381" w:rsidRDefault="00DD3378" w:rsidP="00AE4439">
            <w:pPr>
              <w:suppressAutoHyphens/>
              <w:snapToGrid w:val="0"/>
              <w:spacing w:after="0" w:line="240" w:lineRule="auto"/>
              <w:jc w:val="center"/>
              <w:rPr>
                <w:rFonts w:eastAsia="Times New Roman" w:cs="Arial"/>
                <w:b/>
                <w:sz w:val="20"/>
                <w:szCs w:val="20"/>
                <w:lang w:eastAsia="ar-SA"/>
              </w:rPr>
            </w:pPr>
          </w:p>
          <w:p w14:paraId="6BEFAF80" w14:textId="61FF5C5F" w:rsidR="00DD3378" w:rsidRPr="002E3381" w:rsidRDefault="00687E46" w:rsidP="00AE443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 xml:space="preserve">Step 5 - </w:t>
            </w:r>
            <w:r w:rsidR="00DD3378" w:rsidRPr="002E3381">
              <w:rPr>
                <w:rFonts w:eastAsia="Times New Roman" w:cs="Arial"/>
                <w:b/>
                <w:sz w:val="20"/>
                <w:szCs w:val="20"/>
                <w:lang w:eastAsia="ar-SA"/>
              </w:rPr>
              <w:t>Action</w:t>
            </w:r>
          </w:p>
        </w:tc>
      </w:tr>
      <w:tr w:rsidR="00DD3378" w:rsidRPr="002E3381" w14:paraId="5A083807" w14:textId="77777777" w:rsidTr="00D47B37">
        <w:trPr>
          <w:trHeight w:val="535"/>
        </w:trPr>
        <w:tc>
          <w:tcPr>
            <w:tcW w:w="2093" w:type="dxa"/>
            <w:tcBorders>
              <w:left w:val="single" w:sz="4" w:space="0" w:color="000000"/>
              <w:bottom w:val="single" w:sz="4" w:space="0" w:color="000000"/>
            </w:tcBorders>
            <w:shd w:val="clear" w:color="auto" w:fill="E6E6E6"/>
          </w:tcPr>
          <w:p w14:paraId="7FEAB553" w14:textId="77777777" w:rsidR="00DD3378" w:rsidRPr="002E3381" w:rsidRDefault="00DD3378" w:rsidP="00060BA1">
            <w:pPr>
              <w:tabs>
                <w:tab w:val="left" w:pos="1032"/>
              </w:tabs>
              <w:suppressAutoHyphens/>
              <w:autoSpaceDE w:val="0"/>
              <w:snapToGrid w:val="0"/>
              <w:spacing w:after="0" w:line="240" w:lineRule="auto"/>
              <w:jc w:val="center"/>
              <w:rPr>
                <w:rFonts w:eastAsia="Times New Roman" w:cs="Arial"/>
                <w:b/>
                <w:bCs/>
                <w:color w:val="000000"/>
                <w:sz w:val="18"/>
                <w:szCs w:val="18"/>
                <w:lang w:val="en-US" w:eastAsia="ar-SA"/>
              </w:rPr>
            </w:pPr>
            <w:r w:rsidRPr="002E3381">
              <w:rPr>
                <w:rFonts w:eastAsia="Times New Roman" w:cs="Arial"/>
                <w:b/>
                <w:bCs/>
                <w:color w:val="000000"/>
                <w:sz w:val="18"/>
                <w:szCs w:val="18"/>
                <w:lang w:val="en-US" w:eastAsia="ar-SA"/>
              </w:rPr>
              <w:t>Identify the hazards</w:t>
            </w:r>
          </w:p>
          <w:p w14:paraId="6A3B3639" w14:textId="77777777" w:rsidR="00DD3378" w:rsidRPr="002E3381" w:rsidRDefault="00DD3378" w:rsidP="00AE4439">
            <w:pPr>
              <w:suppressAutoHyphens/>
              <w:spacing w:after="0" w:line="240" w:lineRule="auto"/>
              <w:jc w:val="center"/>
              <w:rPr>
                <w:rFonts w:eastAsia="Times New Roman" w:cs="Arial"/>
                <w:b/>
                <w:sz w:val="18"/>
                <w:szCs w:val="18"/>
                <w:lang w:eastAsia="ar-SA"/>
              </w:rPr>
            </w:pPr>
          </w:p>
        </w:tc>
        <w:tc>
          <w:tcPr>
            <w:tcW w:w="1701" w:type="dxa"/>
            <w:tcBorders>
              <w:left w:val="single" w:sz="4" w:space="0" w:color="000000"/>
              <w:bottom w:val="single" w:sz="4" w:space="0" w:color="000000"/>
            </w:tcBorders>
          </w:tcPr>
          <w:p w14:paraId="7C9C1952" w14:textId="773AB225" w:rsidR="00DD3378" w:rsidRPr="002E3381" w:rsidRDefault="00DD3378" w:rsidP="00AE4439">
            <w:pPr>
              <w:suppressAutoHyphens/>
              <w:snapToGrid w:val="0"/>
              <w:spacing w:after="0" w:line="240" w:lineRule="auto"/>
              <w:jc w:val="center"/>
              <w:rPr>
                <w:rFonts w:eastAsia="Times New Roman" w:cs="Arial"/>
                <w:b/>
                <w:bCs/>
                <w:color w:val="000000"/>
                <w:sz w:val="18"/>
                <w:szCs w:val="18"/>
                <w:lang w:val="en-US" w:eastAsia="ar-SA"/>
              </w:rPr>
            </w:pPr>
            <w:r w:rsidRPr="002E3381">
              <w:rPr>
                <w:rFonts w:eastAsia="Times New Roman" w:cs="Arial"/>
                <w:b/>
                <w:bCs/>
                <w:color w:val="000000"/>
                <w:sz w:val="18"/>
                <w:szCs w:val="18"/>
                <w:lang w:val="en-US" w:eastAsia="ar-SA"/>
              </w:rPr>
              <w:t xml:space="preserve">Who might be harmed </w:t>
            </w:r>
            <w:r w:rsidR="00BE6C9B">
              <w:rPr>
                <w:rFonts w:eastAsia="Times New Roman" w:cs="Arial"/>
                <w:b/>
                <w:bCs/>
                <w:color w:val="000000"/>
                <w:sz w:val="18"/>
                <w:szCs w:val="18"/>
                <w:lang w:val="en-US" w:eastAsia="ar-SA"/>
              </w:rPr>
              <w:t>and</w:t>
            </w:r>
            <w:r w:rsidRPr="002E3381">
              <w:rPr>
                <w:rFonts w:eastAsia="Times New Roman" w:cs="Arial"/>
                <w:b/>
                <w:bCs/>
                <w:color w:val="000000"/>
                <w:sz w:val="18"/>
                <w:szCs w:val="18"/>
                <w:lang w:val="en-US" w:eastAsia="ar-SA"/>
              </w:rPr>
              <w:t xml:space="preserve"> how?</w:t>
            </w:r>
          </w:p>
        </w:tc>
        <w:tc>
          <w:tcPr>
            <w:tcW w:w="992" w:type="dxa"/>
            <w:tcBorders>
              <w:left w:val="single" w:sz="4" w:space="0" w:color="000000"/>
              <w:bottom w:val="single" w:sz="4" w:space="0" w:color="000000"/>
            </w:tcBorders>
            <w:shd w:val="clear" w:color="auto" w:fill="E6E6E6"/>
          </w:tcPr>
          <w:p w14:paraId="0B845F38" w14:textId="77777777" w:rsidR="00DD3378" w:rsidRPr="002E3381" w:rsidRDefault="00DD3378" w:rsidP="004F6C14">
            <w:pPr>
              <w:suppressAutoHyphens/>
              <w:snapToGrid w:val="0"/>
              <w:spacing w:after="0" w:line="240" w:lineRule="auto"/>
              <w:rPr>
                <w:rFonts w:eastAsia="Times New Roman" w:cs="Arial"/>
                <w:b/>
                <w:sz w:val="14"/>
                <w:szCs w:val="14"/>
                <w:lang w:eastAsia="ar-SA"/>
              </w:rPr>
            </w:pPr>
          </w:p>
        </w:tc>
        <w:tc>
          <w:tcPr>
            <w:tcW w:w="2835" w:type="dxa"/>
            <w:tcBorders>
              <w:left w:val="single" w:sz="4" w:space="0" w:color="000000"/>
              <w:bottom w:val="single" w:sz="4" w:space="0" w:color="000000"/>
            </w:tcBorders>
          </w:tcPr>
          <w:p w14:paraId="7045A7B4" w14:textId="77777777" w:rsidR="00DD3378" w:rsidRPr="002E3381" w:rsidRDefault="00DD3378" w:rsidP="00AE4439">
            <w:pPr>
              <w:suppressAutoHyphens/>
              <w:snapToGrid w:val="0"/>
              <w:spacing w:after="0" w:line="240" w:lineRule="auto"/>
              <w:jc w:val="center"/>
              <w:rPr>
                <w:rFonts w:eastAsia="Times New Roman" w:cs="Arial"/>
                <w:b/>
                <w:color w:val="231F20"/>
                <w:sz w:val="18"/>
                <w:szCs w:val="18"/>
                <w:lang w:val="en-US" w:eastAsia="ar-SA"/>
              </w:rPr>
            </w:pPr>
            <w:r>
              <w:rPr>
                <w:rFonts w:eastAsia="Times New Roman" w:cs="Arial"/>
                <w:b/>
                <w:color w:val="231F20"/>
                <w:sz w:val="18"/>
                <w:szCs w:val="18"/>
                <w:lang w:val="en-US" w:eastAsia="ar-SA"/>
              </w:rPr>
              <w:t>Control measures in place</w:t>
            </w:r>
          </w:p>
        </w:tc>
        <w:tc>
          <w:tcPr>
            <w:tcW w:w="1134" w:type="dxa"/>
            <w:tcBorders>
              <w:left w:val="single" w:sz="4" w:space="0" w:color="000000"/>
              <w:bottom w:val="single" w:sz="4" w:space="0" w:color="000000"/>
            </w:tcBorders>
            <w:shd w:val="clear" w:color="auto" w:fill="E6E6E6"/>
          </w:tcPr>
          <w:p w14:paraId="3B3FA5B8" w14:textId="5C9C252B" w:rsidR="00DD3378" w:rsidRPr="002E3381" w:rsidRDefault="00DD3378" w:rsidP="00AE4439">
            <w:pPr>
              <w:suppressAutoHyphens/>
              <w:snapToGrid w:val="0"/>
              <w:spacing w:after="0" w:line="240" w:lineRule="auto"/>
              <w:jc w:val="center"/>
              <w:rPr>
                <w:rFonts w:eastAsia="Times New Roman" w:cs="Arial"/>
                <w:b/>
                <w:sz w:val="14"/>
                <w:szCs w:val="14"/>
                <w:lang w:eastAsia="ar-SA"/>
              </w:rPr>
            </w:pPr>
            <w:r w:rsidRPr="002E3381">
              <w:rPr>
                <w:rFonts w:eastAsia="Times New Roman" w:cs="Arial"/>
                <w:b/>
                <w:sz w:val="14"/>
                <w:szCs w:val="14"/>
                <w:lang w:eastAsia="ar-SA"/>
              </w:rPr>
              <w:t xml:space="preserve">(Consider likelihood </w:t>
            </w:r>
            <w:r w:rsidR="00BE6C9B">
              <w:rPr>
                <w:rFonts w:eastAsia="Times New Roman" w:cs="Arial"/>
                <w:b/>
                <w:sz w:val="14"/>
                <w:szCs w:val="14"/>
                <w:lang w:eastAsia="ar-SA"/>
              </w:rPr>
              <w:t>and</w:t>
            </w:r>
            <w:r w:rsidRPr="002E3381">
              <w:rPr>
                <w:rFonts w:eastAsia="Times New Roman" w:cs="Arial"/>
                <w:b/>
                <w:sz w:val="14"/>
                <w:szCs w:val="14"/>
                <w:lang w:eastAsia="ar-SA"/>
              </w:rPr>
              <w:t xml:space="preserve"> outcome) </w:t>
            </w:r>
          </w:p>
        </w:tc>
        <w:tc>
          <w:tcPr>
            <w:tcW w:w="1276" w:type="dxa"/>
            <w:tcBorders>
              <w:left w:val="single" w:sz="4" w:space="0" w:color="000000"/>
              <w:bottom w:val="single" w:sz="4" w:space="0" w:color="000000"/>
            </w:tcBorders>
          </w:tcPr>
          <w:p w14:paraId="13C54B1B" w14:textId="77777777" w:rsidR="00DD3378" w:rsidRPr="002E3381" w:rsidRDefault="00DD3378" w:rsidP="00AE4439">
            <w:pPr>
              <w:suppressAutoHyphens/>
              <w:snapToGrid w:val="0"/>
              <w:spacing w:after="0" w:line="240" w:lineRule="auto"/>
              <w:jc w:val="center"/>
              <w:rPr>
                <w:rFonts w:eastAsia="Times New Roman" w:cs="Arial"/>
                <w:b/>
                <w:sz w:val="18"/>
                <w:szCs w:val="18"/>
                <w:lang w:eastAsia="ar-SA"/>
              </w:rPr>
            </w:pPr>
            <w:r w:rsidRPr="002E3381">
              <w:rPr>
                <w:rFonts w:eastAsia="Times New Roman" w:cs="Arial"/>
                <w:b/>
                <w:sz w:val="18"/>
                <w:szCs w:val="18"/>
                <w:lang w:eastAsia="ar-SA"/>
              </w:rPr>
              <w:t>Is anything further needed?</w:t>
            </w:r>
          </w:p>
        </w:tc>
        <w:tc>
          <w:tcPr>
            <w:tcW w:w="3118" w:type="dxa"/>
            <w:gridSpan w:val="2"/>
            <w:tcBorders>
              <w:top w:val="single" w:sz="4" w:space="0" w:color="000000"/>
              <w:left w:val="single" w:sz="4" w:space="0" w:color="000000"/>
              <w:bottom w:val="single" w:sz="4" w:space="0" w:color="000000"/>
            </w:tcBorders>
            <w:shd w:val="clear" w:color="auto" w:fill="E6E6E6"/>
          </w:tcPr>
          <w:p w14:paraId="12DEF452" w14:textId="77777777" w:rsidR="00DD3378" w:rsidRPr="002E3381" w:rsidRDefault="00DD3378" w:rsidP="00AE4439">
            <w:pPr>
              <w:suppressAutoHyphens/>
              <w:snapToGrid w:val="0"/>
              <w:spacing w:after="0" w:line="240" w:lineRule="auto"/>
              <w:jc w:val="center"/>
              <w:rPr>
                <w:rFonts w:eastAsia="Times New Roman" w:cs="Arial"/>
                <w:b/>
                <w:sz w:val="18"/>
                <w:szCs w:val="18"/>
                <w:lang w:eastAsia="ar-SA"/>
              </w:rPr>
            </w:pPr>
          </w:p>
          <w:p w14:paraId="0E4FB965" w14:textId="77777777" w:rsidR="00DD3378" w:rsidRPr="002E3381" w:rsidRDefault="00DD3378" w:rsidP="00AE4439">
            <w:pPr>
              <w:suppressAutoHyphens/>
              <w:spacing w:after="0" w:line="240" w:lineRule="auto"/>
              <w:jc w:val="center"/>
              <w:rPr>
                <w:rFonts w:eastAsia="Times New Roman" w:cs="Arial"/>
                <w:b/>
                <w:sz w:val="18"/>
                <w:szCs w:val="18"/>
                <w:lang w:eastAsia="ar-SA"/>
              </w:rPr>
            </w:pPr>
            <w:r w:rsidRPr="002E3381">
              <w:rPr>
                <w:rFonts w:eastAsia="Times New Roman" w:cs="Arial"/>
                <w:b/>
                <w:sz w:val="18"/>
                <w:szCs w:val="18"/>
                <w:lang w:eastAsia="ar-SA"/>
              </w:rPr>
              <w:t>Action required</w:t>
            </w:r>
          </w:p>
        </w:tc>
        <w:tc>
          <w:tcPr>
            <w:tcW w:w="1418" w:type="dxa"/>
            <w:tcBorders>
              <w:top w:val="single" w:sz="4" w:space="0" w:color="000000"/>
              <w:left w:val="single" w:sz="4" w:space="0" w:color="000000"/>
              <w:bottom w:val="single" w:sz="4" w:space="0" w:color="000000"/>
            </w:tcBorders>
            <w:shd w:val="clear" w:color="auto" w:fill="E6E6E6"/>
          </w:tcPr>
          <w:p w14:paraId="238815BC" w14:textId="77777777" w:rsidR="00DD3378" w:rsidRPr="002E3381" w:rsidRDefault="00DD3378" w:rsidP="00AE4439">
            <w:pPr>
              <w:suppressAutoHyphens/>
              <w:snapToGrid w:val="0"/>
              <w:spacing w:after="0" w:line="240" w:lineRule="auto"/>
              <w:jc w:val="center"/>
              <w:rPr>
                <w:rFonts w:eastAsia="Times New Roman" w:cs="Arial"/>
                <w:b/>
                <w:sz w:val="18"/>
                <w:szCs w:val="18"/>
                <w:lang w:eastAsia="ar-SA"/>
              </w:rPr>
            </w:pPr>
          </w:p>
          <w:p w14:paraId="36B6900F" w14:textId="77777777" w:rsidR="00DD3378" w:rsidRPr="002E3381" w:rsidRDefault="00DD3378" w:rsidP="00AE4439">
            <w:pPr>
              <w:suppressAutoHyphens/>
              <w:spacing w:after="0" w:line="240" w:lineRule="auto"/>
              <w:jc w:val="center"/>
              <w:rPr>
                <w:rFonts w:eastAsia="Times New Roman" w:cs="Arial"/>
                <w:b/>
                <w:sz w:val="18"/>
                <w:szCs w:val="18"/>
                <w:lang w:eastAsia="ar-SA"/>
              </w:rPr>
            </w:pPr>
            <w:r w:rsidRPr="002E3381">
              <w:rPr>
                <w:rFonts w:eastAsia="Times New Roman" w:cs="Arial"/>
                <w:b/>
                <w:sz w:val="18"/>
                <w:szCs w:val="18"/>
                <w:lang w:eastAsia="ar-SA"/>
              </w:rPr>
              <w:t>By whom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14C16339" w14:textId="77777777" w:rsidR="00DD3378" w:rsidRPr="002E3381" w:rsidRDefault="00DD3378" w:rsidP="00AE4439">
            <w:pPr>
              <w:suppressAutoHyphens/>
              <w:snapToGrid w:val="0"/>
              <w:spacing w:after="0" w:line="240" w:lineRule="auto"/>
              <w:jc w:val="center"/>
              <w:rPr>
                <w:rFonts w:eastAsia="Times New Roman" w:cs="Arial"/>
                <w:b/>
                <w:sz w:val="18"/>
                <w:szCs w:val="18"/>
                <w:lang w:eastAsia="ar-SA"/>
              </w:rPr>
            </w:pPr>
            <w:r w:rsidRPr="002E3381">
              <w:rPr>
                <w:rFonts w:eastAsia="Times New Roman" w:cs="Arial"/>
                <w:b/>
                <w:sz w:val="18"/>
                <w:szCs w:val="18"/>
                <w:lang w:eastAsia="ar-SA"/>
              </w:rPr>
              <w:t>Date for completion</w:t>
            </w:r>
          </w:p>
        </w:tc>
      </w:tr>
      <w:tr w:rsidR="00BF7F56" w:rsidRPr="002E3381" w14:paraId="6F90C220" w14:textId="77777777" w:rsidTr="00D47B37">
        <w:tc>
          <w:tcPr>
            <w:tcW w:w="2093" w:type="dxa"/>
            <w:tcBorders>
              <w:top w:val="single" w:sz="4" w:space="0" w:color="000000"/>
              <w:left w:val="single" w:sz="4" w:space="0" w:color="000000"/>
              <w:bottom w:val="single" w:sz="4" w:space="0" w:color="000000"/>
            </w:tcBorders>
          </w:tcPr>
          <w:p w14:paraId="085A58D6" w14:textId="3792362D" w:rsidR="00BF7F56" w:rsidRPr="00763553" w:rsidRDefault="008925D3" w:rsidP="005D3AF9">
            <w:pPr>
              <w:spacing w:after="0" w:line="240" w:lineRule="auto"/>
              <w:rPr>
                <w:rFonts w:eastAsia="Times New Roman"/>
                <w:sz w:val="18"/>
                <w:szCs w:val="18"/>
                <w:lang w:eastAsia="ar-SA"/>
              </w:rPr>
            </w:pPr>
            <w:r w:rsidRPr="00763553">
              <w:rPr>
                <w:rFonts w:eastAsia="Times New Roman"/>
                <w:sz w:val="18"/>
                <w:szCs w:val="18"/>
                <w:lang w:eastAsia="ar-SA"/>
              </w:rPr>
              <w:t xml:space="preserve">Wearing of </w:t>
            </w:r>
            <w:r w:rsidR="00AD0F76" w:rsidRPr="00763553">
              <w:rPr>
                <w:rFonts w:eastAsia="Times New Roman"/>
                <w:sz w:val="18"/>
                <w:szCs w:val="18"/>
                <w:lang w:eastAsia="ar-SA"/>
              </w:rPr>
              <w:t>jewellery</w:t>
            </w:r>
            <w:r w:rsidRPr="00763553">
              <w:rPr>
                <w:rFonts w:eastAsia="Times New Roman"/>
                <w:sz w:val="18"/>
                <w:szCs w:val="18"/>
                <w:lang w:eastAsia="ar-SA"/>
              </w:rPr>
              <w:t xml:space="preserve"> or personal items</w:t>
            </w:r>
            <w:r w:rsidR="003E6D2D">
              <w:rPr>
                <w:rFonts w:eastAsia="Times New Roman"/>
                <w:sz w:val="18"/>
                <w:szCs w:val="18"/>
                <w:lang w:eastAsia="ar-SA"/>
              </w:rPr>
              <w:t>.</w:t>
            </w:r>
          </w:p>
        </w:tc>
        <w:tc>
          <w:tcPr>
            <w:tcW w:w="1701" w:type="dxa"/>
            <w:tcBorders>
              <w:top w:val="single" w:sz="4" w:space="0" w:color="000000"/>
              <w:left w:val="single" w:sz="4" w:space="0" w:color="000000"/>
              <w:bottom w:val="single" w:sz="4" w:space="0" w:color="000000"/>
            </w:tcBorders>
          </w:tcPr>
          <w:p w14:paraId="30DEE149" w14:textId="42B87F75" w:rsidR="00DF12DB" w:rsidRDefault="00E5029B" w:rsidP="005D3AF9">
            <w:pPr>
              <w:spacing w:after="0" w:line="240" w:lineRule="auto"/>
              <w:rPr>
                <w:rFonts w:eastAsia="Times New Roman"/>
                <w:sz w:val="18"/>
                <w:szCs w:val="18"/>
                <w:lang w:eastAsia="ar-SA"/>
              </w:rPr>
            </w:pPr>
            <w:r>
              <w:rPr>
                <w:rFonts w:eastAsia="Times New Roman"/>
                <w:sz w:val="18"/>
                <w:szCs w:val="18"/>
                <w:lang w:eastAsia="ar-SA"/>
              </w:rPr>
              <w:t>Pupil</w:t>
            </w:r>
            <w:r w:rsidR="007C5BF5">
              <w:rPr>
                <w:rFonts w:eastAsia="Times New Roman"/>
                <w:sz w:val="18"/>
                <w:szCs w:val="18"/>
                <w:lang w:eastAsia="ar-SA"/>
              </w:rPr>
              <w:t>s</w:t>
            </w:r>
            <w:r w:rsidR="00135B2C">
              <w:rPr>
                <w:rFonts w:eastAsia="Times New Roman"/>
                <w:sz w:val="18"/>
                <w:szCs w:val="18"/>
                <w:lang w:eastAsia="ar-SA"/>
              </w:rPr>
              <w:t>, service user</w:t>
            </w:r>
            <w:r w:rsidR="007C5BF5">
              <w:rPr>
                <w:rFonts w:eastAsia="Times New Roman"/>
                <w:sz w:val="18"/>
                <w:szCs w:val="18"/>
                <w:lang w:eastAsia="ar-SA"/>
              </w:rPr>
              <w:t>s</w:t>
            </w:r>
            <w:r w:rsidR="00AB57B2">
              <w:rPr>
                <w:rFonts w:eastAsia="Times New Roman"/>
                <w:sz w:val="18"/>
                <w:szCs w:val="18"/>
                <w:lang w:eastAsia="ar-SA"/>
              </w:rPr>
              <w:t xml:space="preserve"> </w:t>
            </w:r>
            <w:r w:rsidR="00DF12DB">
              <w:rPr>
                <w:rFonts w:eastAsia="Times New Roman"/>
                <w:sz w:val="18"/>
                <w:szCs w:val="18"/>
                <w:lang w:eastAsia="ar-SA"/>
              </w:rPr>
              <w:t xml:space="preserve">– </w:t>
            </w:r>
            <w:r w:rsidR="000A0EBE">
              <w:rPr>
                <w:rFonts w:eastAsia="Times New Roman"/>
                <w:sz w:val="18"/>
                <w:szCs w:val="18"/>
                <w:lang w:eastAsia="ar-SA"/>
              </w:rPr>
              <w:t>jewellery</w:t>
            </w:r>
            <w:r w:rsidR="00DF12DB">
              <w:rPr>
                <w:rFonts w:eastAsia="Times New Roman"/>
                <w:sz w:val="18"/>
                <w:szCs w:val="18"/>
                <w:lang w:eastAsia="ar-SA"/>
              </w:rPr>
              <w:t xml:space="preserve"> may become caught in PE</w:t>
            </w:r>
            <w:r w:rsidR="009465A0">
              <w:rPr>
                <w:rFonts w:eastAsia="Times New Roman"/>
                <w:sz w:val="18"/>
                <w:szCs w:val="18"/>
                <w:lang w:eastAsia="ar-SA"/>
              </w:rPr>
              <w:t xml:space="preserve"> or sports</w:t>
            </w:r>
            <w:r w:rsidR="00DF12DB">
              <w:rPr>
                <w:rFonts w:eastAsia="Times New Roman"/>
                <w:sz w:val="18"/>
                <w:szCs w:val="18"/>
                <w:lang w:eastAsia="ar-SA"/>
              </w:rPr>
              <w:t xml:space="preserve"> apparatus</w:t>
            </w:r>
            <w:r w:rsidR="001656BD">
              <w:rPr>
                <w:rFonts w:eastAsia="Times New Roman"/>
                <w:sz w:val="18"/>
                <w:szCs w:val="18"/>
                <w:lang w:eastAsia="ar-SA"/>
              </w:rPr>
              <w:t xml:space="preserve">, or by another person causing </w:t>
            </w:r>
            <w:r w:rsidR="00012FC8">
              <w:rPr>
                <w:rFonts w:eastAsia="Times New Roman"/>
                <w:sz w:val="18"/>
                <w:szCs w:val="18"/>
                <w:lang w:eastAsia="ar-SA"/>
              </w:rPr>
              <w:t xml:space="preserve">an </w:t>
            </w:r>
            <w:r w:rsidR="001656BD">
              <w:rPr>
                <w:rFonts w:eastAsia="Times New Roman"/>
                <w:sz w:val="18"/>
                <w:szCs w:val="18"/>
                <w:lang w:eastAsia="ar-SA"/>
              </w:rPr>
              <w:t>injury.</w:t>
            </w:r>
            <w:r w:rsidR="00DF12DB">
              <w:rPr>
                <w:rFonts w:eastAsia="Times New Roman"/>
                <w:sz w:val="18"/>
                <w:szCs w:val="18"/>
                <w:lang w:eastAsia="ar-SA"/>
              </w:rPr>
              <w:t xml:space="preserve"> </w:t>
            </w:r>
          </w:p>
          <w:p w14:paraId="0D0EB9A0" w14:textId="544331EB" w:rsidR="005D3AF9" w:rsidRPr="00763553" w:rsidRDefault="005D3AF9" w:rsidP="005D3AF9">
            <w:pPr>
              <w:spacing w:after="0" w:line="240" w:lineRule="auto"/>
              <w:rPr>
                <w:rFonts w:eastAsia="Times New Roman"/>
                <w:sz w:val="18"/>
                <w:szCs w:val="18"/>
                <w:lang w:eastAsia="ar-SA"/>
              </w:rPr>
            </w:pPr>
          </w:p>
        </w:tc>
        <w:tc>
          <w:tcPr>
            <w:tcW w:w="992" w:type="dxa"/>
            <w:tcBorders>
              <w:top w:val="single" w:sz="4" w:space="0" w:color="000000"/>
              <w:left w:val="single" w:sz="4" w:space="0" w:color="000000"/>
              <w:bottom w:val="single" w:sz="4" w:space="0" w:color="000000"/>
            </w:tcBorders>
          </w:tcPr>
          <w:p w14:paraId="08F3E53A" w14:textId="0024F698" w:rsidR="00BF7F56" w:rsidRPr="00763553" w:rsidRDefault="00C40A7F" w:rsidP="005D3AF9">
            <w:pPr>
              <w:spacing w:after="0" w:line="240" w:lineRule="auto"/>
              <w:jc w:val="center"/>
              <w:rPr>
                <w:rFonts w:eastAsia="Times New Roman"/>
                <w:sz w:val="18"/>
                <w:szCs w:val="18"/>
                <w:lang w:eastAsia="ar-SA"/>
              </w:rPr>
            </w:pPr>
            <w:r>
              <w:rPr>
                <w:rFonts w:eastAsia="Times New Roman"/>
                <w:sz w:val="18"/>
                <w:szCs w:val="18"/>
                <w:lang w:eastAsia="ar-SA"/>
              </w:rPr>
              <w:t>Medium</w:t>
            </w:r>
          </w:p>
        </w:tc>
        <w:tc>
          <w:tcPr>
            <w:tcW w:w="2835" w:type="dxa"/>
            <w:tcBorders>
              <w:top w:val="single" w:sz="4" w:space="0" w:color="000000"/>
              <w:left w:val="single" w:sz="4" w:space="0" w:color="000000"/>
              <w:bottom w:val="single" w:sz="4" w:space="0" w:color="000000"/>
            </w:tcBorders>
          </w:tcPr>
          <w:p w14:paraId="50457034" w14:textId="77777777" w:rsidR="003B30F9" w:rsidRPr="00D033B8" w:rsidRDefault="003B30F9" w:rsidP="005D3AF9">
            <w:pPr>
              <w:spacing w:after="0" w:line="240" w:lineRule="auto"/>
              <w:rPr>
                <w:rFonts w:eastAsia="Times New Roman"/>
                <w:i/>
                <w:iCs/>
                <w:sz w:val="18"/>
                <w:szCs w:val="18"/>
                <w:lang w:eastAsia="ar-SA"/>
              </w:rPr>
            </w:pPr>
            <w:r w:rsidRPr="00D033B8">
              <w:rPr>
                <w:rFonts w:eastAsia="Times New Roman"/>
                <w:i/>
                <w:iCs/>
                <w:sz w:val="18"/>
                <w:szCs w:val="18"/>
                <w:lang w:eastAsia="ar-SA"/>
              </w:rPr>
              <w:t xml:space="preserve">Example: </w:t>
            </w:r>
          </w:p>
          <w:p w14:paraId="0942173A" w14:textId="601BCD09" w:rsidR="000B512E" w:rsidRDefault="00C15732" w:rsidP="005D3AF9">
            <w:pPr>
              <w:spacing w:after="0" w:line="240" w:lineRule="auto"/>
              <w:rPr>
                <w:rFonts w:eastAsia="Times New Roman"/>
                <w:i/>
                <w:iCs/>
                <w:color w:val="0070C0"/>
                <w:sz w:val="18"/>
                <w:szCs w:val="18"/>
                <w:lang w:eastAsia="ar-SA"/>
              </w:rPr>
            </w:pPr>
            <w:r>
              <w:rPr>
                <w:rFonts w:eastAsia="Times New Roman"/>
                <w:i/>
                <w:iCs/>
                <w:color w:val="0070C0"/>
                <w:sz w:val="18"/>
                <w:szCs w:val="18"/>
                <w:lang w:eastAsia="ar-SA"/>
              </w:rPr>
              <w:t>P</w:t>
            </w:r>
            <w:r w:rsidR="003B30F9" w:rsidRPr="00D033B8">
              <w:rPr>
                <w:rFonts w:eastAsia="Times New Roman"/>
                <w:i/>
                <w:iCs/>
                <w:color w:val="0070C0"/>
                <w:sz w:val="18"/>
                <w:szCs w:val="18"/>
                <w:lang w:eastAsia="ar-SA"/>
              </w:rPr>
              <w:t xml:space="preserve">olicy </w:t>
            </w:r>
            <w:r>
              <w:rPr>
                <w:rFonts w:eastAsia="Times New Roman"/>
                <w:i/>
                <w:iCs/>
                <w:color w:val="0070C0"/>
                <w:sz w:val="18"/>
                <w:szCs w:val="18"/>
                <w:lang w:eastAsia="ar-SA"/>
              </w:rPr>
              <w:t xml:space="preserve">is </w:t>
            </w:r>
            <w:r w:rsidR="003B30F9" w:rsidRPr="00D033B8">
              <w:rPr>
                <w:rFonts w:eastAsia="Times New Roman"/>
                <w:i/>
                <w:iCs/>
                <w:color w:val="0070C0"/>
                <w:sz w:val="18"/>
                <w:szCs w:val="18"/>
                <w:lang w:eastAsia="ar-SA"/>
              </w:rPr>
              <w:t xml:space="preserve">in place </w:t>
            </w:r>
            <w:r w:rsidR="003F53BC" w:rsidRPr="00D033B8">
              <w:rPr>
                <w:rFonts w:eastAsia="Times New Roman"/>
                <w:i/>
                <w:iCs/>
                <w:color w:val="0070C0"/>
                <w:sz w:val="18"/>
                <w:szCs w:val="18"/>
                <w:lang w:eastAsia="ar-SA"/>
              </w:rPr>
              <w:t xml:space="preserve">which states all </w:t>
            </w:r>
            <w:r w:rsidR="000A0EBE" w:rsidRPr="00D033B8">
              <w:rPr>
                <w:rFonts w:eastAsia="Times New Roman"/>
                <w:i/>
                <w:iCs/>
                <w:color w:val="0070C0"/>
                <w:sz w:val="18"/>
                <w:szCs w:val="18"/>
                <w:lang w:eastAsia="ar-SA"/>
              </w:rPr>
              <w:t>jewellery</w:t>
            </w:r>
            <w:r w:rsidR="00091003" w:rsidRPr="00D033B8">
              <w:rPr>
                <w:rFonts w:eastAsia="Times New Roman"/>
                <w:i/>
                <w:iCs/>
                <w:color w:val="0070C0"/>
                <w:sz w:val="18"/>
                <w:szCs w:val="18"/>
                <w:lang w:eastAsia="ar-SA"/>
              </w:rPr>
              <w:t xml:space="preserve"> and other personal items</w:t>
            </w:r>
            <w:r w:rsidR="003F53BC" w:rsidRPr="00D033B8">
              <w:rPr>
                <w:rFonts w:eastAsia="Times New Roman"/>
                <w:i/>
                <w:iCs/>
                <w:color w:val="0070C0"/>
                <w:sz w:val="18"/>
                <w:szCs w:val="18"/>
                <w:lang w:eastAsia="ar-SA"/>
              </w:rPr>
              <w:t xml:space="preserve"> must be removed</w:t>
            </w:r>
            <w:r w:rsidR="008553C2">
              <w:rPr>
                <w:rFonts w:eastAsia="Times New Roman"/>
                <w:i/>
                <w:iCs/>
                <w:color w:val="0070C0"/>
                <w:sz w:val="18"/>
                <w:szCs w:val="18"/>
                <w:lang w:eastAsia="ar-SA"/>
              </w:rPr>
              <w:t xml:space="preserve"> if possible</w:t>
            </w:r>
            <w:r w:rsidR="003F53BC" w:rsidRPr="00D033B8">
              <w:rPr>
                <w:rFonts w:eastAsia="Times New Roman"/>
                <w:i/>
                <w:iCs/>
                <w:color w:val="0070C0"/>
                <w:sz w:val="18"/>
                <w:szCs w:val="18"/>
                <w:lang w:eastAsia="ar-SA"/>
              </w:rPr>
              <w:t xml:space="preserve"> before </w:t>
            </w:r>
            <w:r w:rsidR="00D033B8" w:rsidRPr="00D033B8">
              <w:rPr>
                <w:rFonts w:eastAsia="Times New Roman"/>
                <w:i/>
                <w:iCs/>
                <w:color w:val="0070C0"/>
                <w:sz w:val="18"/>
                <w:szCs w:val="18"/>
                <w:lang w:eastAsia="ar-SA"/>
              </w:rPr>
              <w:t>any PE</w:t>
            </w:r>
            <w:r w:rsidR="009465A0">
              <w:rPr>
                <w:rFonts w:eastAsia="Times New Roman"/>
                <w:i/>
                <w:iCs/>
                <w:color w:val="0070C0"/>
                <w:sz w:val="18"/>
                <w:szCs w:val="18"/>
                <w:lang w:eastAsia="ar-SA"/>
              </w:rPr>
              <w:t xml:space="preserve"> or sports</w:t>
            </w:r>
            <w:r w:rsidR="00D033B8" w:rsidRPr="00D033B8">
              <w:rPr>
                <w:rFonts w:eastAsia="Times New Roman"/>
                <w:i/>
                <w:iCs/>
                <w:color w:val="0070C0"/>
                <w:sz w:val="18"/>
                <w:szCs w:val="18"/>
                <w:lang w:eastAsia="ar-SA"/>
              </w:rPr>
              <w:t xml:space="preserve"> activities are undertaken. </w:t>
            </w:r>
            <w:r w:rsidR="00016473">
              <w:rPr>
                <w:rFonts w:eastAsia="Times New Roman"/>
                <w:i/>
                <w:iCs/>
                <w:color w:val="0070C0"/>
                <w:sz w:val="18"/>
                <w:szCs w:val="18"/>
                <w:lang w:eastAsia="ar-SA"/>
              </w:rPr>
              <w:t xml:space="preserve"> </w:t>
            </w:r>
          </w:p>
          <w:p w14:paraId="5844E807" w14:textId="77777777" w:rsidR="000B512E" w:rsidRDefault="000B512E" w:rsidP="005D3AF9">
            <w:pPr>
              <w:spacing w:after="0" w:line="240" w:lineRule="auto"/>
              <w:rPr>
                <w:rFonts w:eastAsia="Times New Roman"/>
                <w:i/>
                <w:iCs/>
                <w:color w:val="0070C0"/>
                <w:sz w:val="18"/>
                <w:szCs w:val="18"/>
                <w:lang w:eastAsia="ar-SA"/>
              </w:rPr>
            </w:pPr>
          </w:p>
          <w:p w14:paraId="55347EA5" w14:textId="2BE58CB4" w:rsidR="009465A0" w:rsidRDefault="00016473" w:rsidP="005D3AF9">
            <w:pPr>
              <w:spacing w:after="0" w:line="240" w:lineRule="auto"/>
              <w:rPr>
                <w:rFonts w:eastAsia="Times New Roman"/>
                <w:i/>
                <w:iCs/>
                <w:color w:val="0070C0"/>
                <w:sz w:val="18"/>
                <w:szCs w:val="18"/>
                <w:lang w:eastAsia="ar-SA"/>
              </w:rPr>
            </w:pPr>
            <w:r>
              <w:rPr>
                <w:rFonts w:eastAsia="Times New Roman"/>
                <w:i/>
                <w:iCs/>
                <w:color w:val="0070C0"/>
                <w:sz w:val="18"/>
                <w:szCs w:val="18"/>
                <w:lang w:eastAsia="ar-SA"/>
              </w:rPr>
              <w:t>The policy states if jewellery cannot be removed</w:t>
            </w:r>
            <w:r w:rsidR="00C242E6">
              <w:rPr>
                <w:rFonts w:eastAsia="Times New Roman"/>
                <w:i/>
                <w:iCs/>
                <w:color w:val="0070C0"/>
                <w:sz w:val="18"/>
                <w:szCs w:val="18"/>
                <w:lang w:eastAsia="ar-SA"/>
              </w:rPr>
              <w:t xml:space="preserve"> the </w:t>
            </w:r>
            <w:r w:rsidR="000B512E">
              <w:rPr>
                <w:rFonts w:eastAsia="Times New Roman"/>
                <w:i/>
                <w:iCs/>
                <w:color w:val="0070C0"/>
                <w:sz w:val="18"/>
                <w:szCs w:val="18"/>
                <w:lang w:eastAsia="ar-SA"/>
              </w:rPr>
              <w:t>risk of harm must be minimised e.g. the use of micropore tape to cover earrings or adapting the activity so the pupil</w:t>
            </w:r>
            <w:r w:rsidR="009465A0">
              <w:rPr>
                <w:rFonts w:eastAsia="Times New Roman"/>
                <w:i/>
                <w:iCs/>
                <w:color w:val="0070C0"/>
                <w:sz w:val="18"/>
                <w:szCs w:val="18"/>
                <w:lang w:eastAsia="ar-SA"/>
              </w:rPr>
              <w:t xml:space="preserve"> or service user</w:t>
            </w:r>
            <w:r w:rsidR="000B512E">
              <w:rPr>
                <w:rFonts w:eastAsia="Times New Roman"/>
                <w:i/>
                <w:iCs/>
                <w:color w:val="0070C0"/>
                <w:sz w:val="18"/>
                <w:szCs w:val="18"/>
                <w:lang w:eastAsia="ar-SA"/>
              </w:rPr>
              <w:t xml:space="preserve"> can take part some other way.</w:t>
            </w:r>
            <w:r w:rsidR="008F2CDD">
              <w:rPr>
                <w:rFonts w:eastAsia="Times New Roman"/>
                <w:i/>
                <w:iCs/>
                <w:color w:val="0070C0"/>
                <w:sz w:val="18"/>
                <w:szCs w:val="18"/>
                <w:lang w:eastAsia="ar-SA"/>
              </w:rPr>
              <w:t xml:space="preserve">  The Association for Physical Education (AfPE) guidance on how to manage the wearing of jewellery</w:t>
            </w:r>
            <w:r w:rsidR="009465A0">
              <w:rPr>
                <w:rFonts w:eastAsia="Times New Roman"/>
                <w:i/>
                <w:iCs/>
                <w:color w:val="0070C0"/>
                <w:sz w:val="18"/>
                <w:szCs w:val="18"/>
                <w:lang w:eastAsia="ar-SA"/>
              </w:rPr>
              <w:t xml:space="preserve"> is followed.</w:t>
            </w:r>
          </w:p>
          <w:p w14:paraId="0FAD9B18" w14:textId="7B4AE59C" w:rsidR="00DD3D7F" w:rsidRPr="003B30F9" w:rsidRDefault="00DD3D7F" w:rsidP="005D3AF9">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1223A3F7" w14:textId="71E3A552" w:rsidR="00BF7F56" w:rsidRPr="007B45C1" w:rsidRDefault="00D033B8" w:rsidP="00D033B8">
            <w:pPr>
              <w:spacing w:after="0" w:line="240" w:lineRule="auto"/>
              <w:jc w:val="center"/>
              <w:rPr>
                <w:rFonts w:eastAsia="Times New Roman" w:cs="Arial"/>
                <w:i/>
                <w:iCs/>
                <w:color w:val="0070C0"/>
                <w:sz w:val="18"/>
                <w:szCs w:val="18"/>
                <w:lang w:eastAsia="ar-SA"/>
              </w:rPr>
            </w:pPr>
            <w:r w:rsidRPr="007B45C1">
              <w:rPr>
                <w:rFonts w:eastAsia="Times New Roman" w:cs="Arial"/>
                <w:i/>
                <w:iCs/>
                <w:color w:val="0070C0"/>
                <w:sz w:val="18"/>
                <w:szCs w:val="18"/>
                <w:lang w:eastAsia="ar-SA"/>
              </w:rPr>
              <w:t>Low</w:t>
            </w:r>
          </w:p>
        </w:tc>
        <w:tc>
          <w:tcPr>
            <w:tcW w:w="1276" w:type="dxa"/>
            <w:tcBorders>
              <w:top w:val="single" w:sz="4" w:space="0" w:color="000000"/>
              <w:left w:val="single" w:sz="4" w:space="0" w:color="000000"/>
              <w:bottom w:val="single" w:sz="4" w:space="0" w:color="000000"/>
            </w:tcBorders>
          </w:tcPr>
          <w:p w14:paraId="7C55EFB4" w14:textId="7B90F34C" w:rsidR="00BF7F56" w:rsidRPr="007B45C1" w:rsidRDefault="00DD2F0F" w:rsidP="00D47B37">
            <w:pPr>
              <w:suppressAutoHyphens/>
              <w:snapToGrid w:val="0"/>
              <w:spacing w:after="0" w:line="240" w:lineRule="auto"/>
              <w:jc w:val="center"/>
              <w:rPr>
                <w:rFonts w:eastAsia="Times New Roman" w:cs="Arial"/>
                <w:i/>
                <w:iCs/>
                <w:color w:val="0070C0"/>
                <w:sz w:val="18"/>
                <w:szCs w:val="18"/>
                <w:lang w:eastAsia="ar-SA"/>
              </w:rPr>
            </w:pPr>
            <w:r w:rsidRPr="007B45C1">
              <w:rPr>
                <w:rFonts w:eastAsia="Times New Roman" w:cs="Arial"/>
                <w:i/>
                <w:iCs/>
                <w:color w:val="0070C0"/>
                <w:sz w:val="18"/>
                <w:szCs w:val="18"/>
                <w:lang w:eastAsia="ar-SA"/>
              </w:rPr>
              <w:t>Yes</w:t>
            </w:r>
          </w:p>
        </w:tc>
        <w:tc>
          <w:tcPr>
            <w:tcW w:w="3118" w:type="dxa"/>
            <w:gridSpan w:val="2"/>
            <w:tcBorders>
              <w:top w:val="single" w:sz="4" w:space="0" w:color="000000"/>
              <w:left w:val="single" w:sz="4" w:space="0" w:color="000000"/>
              <w:bottom w:val="single" w:sz="4" w:space="0" w:color="000000"/>
            </w:tcBorders>
          </w:tcPr>
          <w:p w14:paraId="127E3ED9" w14:textId="77777777" w:rsidR="007B45C1" w:rsidRPr="002E7993" w:rsidRDefault="007B45C1" w:rsidP="007B45C1">
            <w:pPr>
              <w:spacing w:after="0" w:line="240" w:lineRule="auto"/>
              <w:rPr>
                <w:rFonts w:eastAsia="Times New Roman"/>
                <w:i/>
                <w:iCs/>
                <w:sz w:val="18"/>
                <w:szCs w:val="18"/>
                <w:lang w:eastAsia="ar-SA"/>
              </w:rPr>
            </w:pPr>
            <w:r w:rsidRPr="002E7993">
              <w:rPr>
                <w:rFonts w:eastAsia="Times New Roman"/>
                <w:i/>
                <w:iCs/>
                <w:sz w:val="18"/>
                <w:szCs w:val="18"/>
                <w:lang w:eastAsia="ar-SA"/>
              </w:rPr>
              <w:t xml:space="preserve">Example: </w:t>
            </w:r>
          </w:p>
          <w:p w14:paraId="410EF5E6" w14:textId="77E2FDD5" w:rsidR="00AA78EC" w:rsidRDefault="00C04900" w:rsidP="005D3AF9">
            <w:pPr>
              <w:suppressAutoHyphens/>
              <w:snapToGrid w:val="0"/>
              <w:spacing w:after="0" w:line="240" w:lineRule="auto"/>
              <w:rPr>
                <w:rFonts w:eastAsia="Times New Roman" w:cs="Arial"/>
                <w:i/>
                <w:iCs/>
                <w:color w:val="0070C0"/>
                <w:sz w:val="18"/>
                <w:szCs w:val="18"/>
                <w:lang w:eastAsia="ar-SA"/>
              </w:rPr>
            </w:pPr>
            <w:r w:rsidRPr="00AA36BE">
              <w:rPr>
                <w:rFonts w:eastAsia="Times New Roman" w:cs="Arial"/>
                <w:i/>
                <w:iCs/>
                <w:color w:val="0070C0"/>
                <w:sz w:val="18"/>
                <w:szCs w:val="18"/>
                <w:lang w:eastAsia="ar-SA"/>
              </w:rPr>
              <w:t>Employees</w:t>
            </w:r>
            <w:r w:rsidR="008C0348">
              <w:rPr>
                <w:rFonts w:eastAsia="Times New Roman" w:cs="Arial"/>
                <w:i/>
                <w:iCs/>
                <w:color w:val="0070C0"/>
                <w:sz w:val="18"/>
                <w:szCs w:val="18"/>
                <w:lang w:eastAsia="ar-SA"/>
              </w:rPr>
              <w:t>, agency staff</w:t>
            </w:r>
            <w:r w:rsidRPr="00AA36BE">
              <w:rPr>
                <w:rFonts w:eastAsia="Times New Roman" w:cs="Arial"/>
                <w:i/>
                <w:iCs/>
                <w:color w:val="0070C0"/>
                <w:sz w:val="18"/>
                <w:szCs w:val="18"/>
                <w:lang w:eastAsia="ar-SA"/>
              </w:rPr>
              <w:t xml:space="preserve"> to be reminded to check pupils </w:t>
            </w:r>
            <w:r w:rsidR="001B2C8B">
              <w:rPr>
                <w:rFonts w:eastAsia="Times New Roman" w:cs="Arial"/>
                <w:i/>
                <w:iCs/>
                <w:color w:val="0070C0"/>
                <w:sz w:val="18"/>
                <w:szCs w:val="18"/>
                <w:lang w:eastAsia="ar-SA"/>
              </w:rPr>
              <w:t xml:space="preserve">or service users </w:t>
            </w:r>
            <w:r w:rsidRPr="00AA36BE">
              <w:rPr>
                <w:rFonts w:eastAsia="Times New Roman" w:cs="Arial"/>
                <w:i/>
                <w:iCs/>
                <w:color w:val="0070C0"/>
                <w:sz w:val="18"/>
                <w:szCs w:val="18"/>
                <w:lang w:eastAsia="ar-SA"/>
              </w:rPr>
              <w:t xml:space="preserve">are not wearing any jewellery or </w:t>
            </w:r>
            <w:r w:rsidR="009C4A5D" w:rsidRPr="00AA36BE">
              <w:rPr>
                <w:rFonts w:eastAsia="Times New Roman" w:cs="Arial"/>
                <w:i/>
                <w:iCs/>
                <w:color w:val="0070C0"/>
                <w:sz w:val="18"/>
                <w:szCs w:val="18"/>
                <w:lang w:eastAsia="ar-SA"/>
              </w:rPr>
              <w:t>other personal items</w:t>
            </w:r>
            <w:r w:rsidR="004309E7">
              <w:rPr>
                <w:rFonts w:eastAsia="Times New Roman" w:cs="Arial"/>
                <w:i/>
                <w:iCs/>
                <w:color w:val="0070C0"/>
                <w:sz w:val="18"/>
                <w:szCs w:val="18"/>
                <w:lang w:eastAsia="ar-SA"/>
              </w:rPr>
              <w:t xml:space="preserve"> </w:t>
            </w:r>
            <w:r w:rsidR="004056D2">
              <w:rPr>
                <w:rFonts w:eastAsia="Times New Roman" w:cs="Arial"/>
                <w:i/>
                <w:iCs/>
                <w:color w:val="0070C0"/>
                <w:sz w:val="18"/>
                <w:szCs w:val="18"/>
                <w:lang w:eastAsia="ar-SA"/>
              </w:rPr>
              <w:t xml:space="preserve">and </w:t>
            </w:r>
            <w:r w:rsidR="007B45C1" w:rsidRPr="00AA36BE">
              <w:rPr>
                <w:rFonts w:eastAsia="Times New Roman" w:cs="Arial"/>
                <w:i/>
                <w:iCs/>
                <w:color w:val="0070C0"/>
                <w:sz w:val="18"/>
                <w:szCs w:val="18"/>
                <w:lang w:eastAsia="ar-SA"/>
              </w:rPr>
              <w:t>ask for them to be removed</w:t>
            </w:r>
            <w:r w:rsidR="009C4A5D" w:rsidRPr="00AA36BE">
              <w:rPr>
                <w:rFonts w:eastAsia="Times New Roman" w:cs="Arial"/>
                <w:i/>
                <w:iCs/>
                <w:color w:val="0070C0"/>
                <w:sz w:val="18"/>
                <w:szCs w:val="18"/>
                <w:lang w:eastAsia="ar-SA"/>
              </w:rPr>
              <w:t xml:space="preserve"> before PE </w:t>
            </w:r>
            <w:r w:rsidR="001B2C8B">
              <w:rPr>
                <w:rFonts w:eastAsia="Times New Roman" w:cs="Arial"/>
                <w:i/>
                <w:iCs/>
                <w:color w:val="0070C0"/>
                <w:sz w:val="18"/>
                <w:szCs w:val="18"/>
                <w:lang w:eastAsia="ar-SA"/>
              </w:rPr>
              <w:t xml:space="preserve">or sports </w:t>
            </w:r>
            <w:r w:rsidR="009C4A5D" w:rsidRPr="00AA36BE">
              <w:rPr>
                <w:rFonts w:eastAsia="Times New Roman" w:cs="Arial"/>
                <w:i/>
                <w:iCs/>
                <w:color w:val="0070C0"/>
                <w:sz w:val="18"/>
                <w:szCs w:val="18"/>
                <w:lang w:eastAsia="ar-SA"/>
              </w:rPr>
              <w:t>activities are undertaken</w:t>
            </w:r>
            <w:r w:rsidR="000B19FE">
              <w:rPr>
                <w:rFonts w:eastAsia="Times New Roman" w:cs="Arial"/>
                <w:i/>
                <w:iCs/>
                <w:color w:val="0070C0"/>
                <w:sz w:val="18"/>
                <w:szCs w:val="18"/>
                <w:lang w:eastAsia="ar-SA"/>
              </w:rPr>
              <w:t>.</w:t>
            </w:r>
            <w:r w:rsidR="004056D2">
              <w:rPr>
                <w:rFonts w:eastAsia="Times New Roman" w:cs="Arial"/>
                <w:i/>
                <w:iCs/>
                <w:color w:val="0070C0"/>
                <w:sz w:val="18"/>
                <w:szCs w:val="18"/>
                <w:lang w:eastAsia="ar-SA"/>
              </w:rPr>
              <w:t xml:space="preserve"> </w:t>
            </w:r>
          </w:p>
          <w:p w14:paraId="6C9B56BB" w14:textId="77777777" w:rsidR="00AA78EC" w:rsidRDefault="00AA78EC" w:rsidP="005D3AF9">
            <w:pPr>
              <w:suppressAutoHyphens/>
              <w:snapToGrid w:val="0"/>
              <w:spacing w:after="0" w:line="240" w:lineRule="auto"/>
              <w:rPr>
                <w:rFonts w:eastAsia="Times New Roman" w:cs="Arial"/>
                <w:i/>
                <w:iCs/>
                <w:color w:val="0070C0"/>
                <w:sz w:val="18"/>
                <w:szCs w:val="18"/>
                <w:lang w:eastAsia="ar-SA"/>
              </w:rPr>
            </w:pPr>
          </w:p>
          <w:p w14:paraId="43439863" w14:textId="387F37B9" w:rsidR="00BF7F56" w:rsidRPr="00AA36BE" w:rsidRDefault="004056D2" w:rsidP="005D3AF9">
            <w:pPr>
              <w:suppressAutoHyphens/>
              <w:snapToGrid w:val="0"/>
              <w:spacing w:after="0" w:line="240" w:lineRule="auto"/>
              <w:rPr>
                <w:rFonts w:eastAsia="Times New Roman" w:cs="Arial"/>
                <w:i/>
                <w:iCs/>
                <w:color w:val="0070C0"/>
                <w:sz w:val="18"/>
                <w:szCs w:val="18"/>
                <w:lang w:eastAsia="ar-SA"/>
              </w:rPr>
            </w:pPr>
            <w:r>
              <w:rPr>
                <w:rFonts w:eastAsia="Times New Roman" w:cs="Arial"/>
                <w:i/>
                <w:iCs/>
                <w:color w:val="0070C0"/>
                <w:sz w:val="18"/>
                <w:szCs w:val="18"/>
                <w:lang w:eastAsia="ar-SA"/>
              </w:rPr>
              <w:t>If</w:t>
            </w:r>
            <w:r w:rsidR="00AA78EC">
              <w:rPr>
                <w:rFonts w:eastAsia="Times New Roman" w:cs="Arial"/>
                <w:i/>
                <w:iCs/>
                <w:color w:val="0070C0"/>
                <w:sz w:val="18"/>
                <w:szCs w:val="18"/>
                <w:lang w:eastAsia="ar-SA"/>
              </w:rPr>
              <w:t xml:space="preserve"> items</w:t>
            </w:r>
            <w:r>
              <w:rPr>
                <w:rFonts w:eastAsia="Times New Roman" w:cs="Arial"/>
                <w:i/>
                <w:iCs/>
                <w:color w:val="0070C0"/>
                <w:sz w:val="18"/>
                <w:szCs w:val="18"/>
                <w:lang w:eastAsia="ar-SA"/>
              </w:rPr>
              <w:t xml:space="preserve"> cannot be removed</w:t>
            </w:r>
            <w:r w:rsidR="000B19FE">
              <w:rPr>
                <w:rFonts w:eastAsia="Times New Roman" w:cs="Arial"/>
                <w:i/>
                <w:iCs/>
                <w:color w:val="0070C0"/>
                <w:sz w:val="18"/>
                <w:szCs w:val="18"/>
                <w:lang w:eastAsia="ar-SA"/>
              </w:rPr>
              <w:t>, they must be</w:t>
            </w:r>
            <w:r>
              <w:rPr>
                <w:rFonts w:eastAsia="Times New Roman" w:cs="Arial"/>
                <w:i/>
                <w:iCs/>
                <w:color w:val="0070C0"/>
                <w:sz w:val="18"/>
                <w:szCs w:val="18"/>
                <w:lang w:eastAsia="ar-SA"/>
              </w:rPr>
              <w:t xml:space="preserve"> securely covered e.g. micropore tape</w:t>
            </w:r>
            <w:r w:rsidR="000B19FE">
              <w:rPr>
                <w:rFonts w:eastAsia="Times New Roman" w:cs="Arial"/>
                <w:i/>
                <w:iCs/>
                <w:color w:val="0070C0"/>
                <w:sz w:val="18"/>
                <w:szCs w:val="18"/>
                <w:lang w:eastAsia="ar-SA"/>
              </w:rPr>
              <w:t>.</w:t>
            </w:r>
            <w:r w:rsidR="007B45C1" w:rsidRPr="00AA36BE">
              <w:rPr>
                <w:rFonts w:eastAsia="Times New Roman" w:cs="Arial"/>
                <w:i/>
                <w:iCs/>
                <w:color w:val="0070C0"/>
                <w:sz w:val="18"/>
                <w:szCs w:val="18"/>
                <w:lang w:eastAsia="ar-SA"/>
              </w:rPr>
              <w:t xml:space="preserve"> </w:t>
            </w:r>
          </w:p>
          <w:p w14:paraId="30D78BFD" w14:textId="77777777" w:rsidR="0034544F" w:rsidRPr="00AA36BE" w:rsidRDefault="0034544F" w:rsidP="005D3AF9">
            <w:pPr>
              <w:suppressAutoHyphens/>
              <w:snapToGrid w:val="0"/>
              <w:spacing w:after="0" w:line="240" w:lineRule="auto"/>
              <w:rPr>
                <w:rFonts w:eastAsia="Times New Roman" w:cs="Arial"/>
                <w:i/>
                <w:iCs/>
                <w:color w:val="0070C0"/>
                <w:sz w:val="18"/>
                <w:szCs w:val="18"/>
                <w:lang w:eastAsia="ar-SA"/>
              </w:rPr>
            </w:pPr>
          </w:p>
          <w:p w14:paraId="07D9B658" w14:textId="5BE53E2A" w:rsidR="00B36EA0" w:rsidRPr="00AA36BE" w:rsidRDefault="00B36EA0" w:rsidP="008F2CDD">
            <w:pPr>
              <w:suppressAutoHyphens/>
              <w:snapToGrid w:val="0"/>
              <w:spacing w:after="0" w:line="240" w:lineRule="auto"/>
              <w:rPr>
                <w:rFonts w:eastAsia="Times New Roman" w:cs="Arial"/>
                <w:i/>
                <w:iCs/>
                <w:color w:val="0070C0"/>
                <w:sz w:val="18"/>
                <w:szCs w:val="18"/>
                <w:lang w:eastAsia="ar-SA"/>
              </w:rPr>
            </w:pPr>
          </w:p>
        </w:tc>
        <w:tc>
          <w:tcPr>
            <w:tcW w:w="1418" w:type="dxa"/>
            <w:tcBorders>
              <w:top w:val="single" w:sz="4" w:space="0" w:color="000000"/>
              <w:left w:val="single" w:sz="4" w:space="0" w:color="000000"/>
              <w:bottom w:val="single" w:sz="4" w:space="0" w:color="000000"/>
            </w:tcBorders>
          </w:tcPr>
          <w:p w14:paraId="61470046" w14:textId="1A3C3B8B" w:rsidR="00DC3EEB" w:rsidRDefault="00FF35EA" w:rsidP="005D3AF9">
            <w:pPr>
              <w:suppressAutoHyphens/>
              <w:snapToGrid w:val="0"/>
              <w:spacing w:after="0" w:line="240" w:lineRule="auto"/>
              <w:rPr>
                <w:rFonts w:eastAsia="Times New Roman" w:cs="Arial"/>
                <w:i/>
                <w:iCs/>
                <w:color w:val="0070C0"/>
                <w:sz w:val="18"/>
                <w:szCs w:val="18"/>
                <w:lang w:eastAsia="ar-SA"/>
              </w:rPr>
            </w:pPr>
            <w:r w:rsidRPr="00FF35EA">
              <w:rPr>
                <w:rFonts w:eastAsia="Times New Roman" w:cs="Arial"/>
                <w:i/>
                <w:iCs/>
                <w:color w:val="0070C0"/>
                <w:sz w:val="18"/>
                <w:szCs w:val="18"/>
                <w:lang w:eastAsia="ar-SA"/>
              </w:rPr>
              <w:t>Head of PE</w:t>
            </w:r>
            <w:r w:rsidR="00DC3EEB">
              <w:rPr>
                <w:rFonts w:eastAsia="Times New Roman" w:cs="Arial"/>
                <w:i/>
                <w:iCs/>
                <w:color w:val="0070C0"/>
                <w:sz w:val="18"/>
                <w:szCs w:val="18"/>
                <w:lang w:eastAsia="ar-SA"/>
              </w:rPr>
              <w:t xml:space="preserve">, </w:t>
            </w:r>
            <w:r w:rsidR="00692F12">
              <w:rPr>
                <w:rFonts w:eastAsia="Times New Roman" w:cs="Arial"/>
                <w:i/>
                <w:iCs/>
                <w:color w:val="0070C0"/>
                <w:sz w:val="18"/>
                <w:szCs w:val="18"/>
                <w:lang w:eastAsia="ar-SA"/>
              </w:rPr>
              <w:t xml:space="preserve"> </w:t>
            </w:r>
            <w:r w:rsidRPr="00FF35EA">
              <w:rPr>
                <w:rFonts w:eastAsia="Times New Roman" w:cs="Arial"/>
                <w:i/>
                <w:iCs/>
                <w:color w:val="0070C0"/>
                <w:sz w:val="18"/>
                <w:szCs w:val="18"/>
                <w:lang w:eastAsia="ar-SA"/>
              </w:rPr>
              <w:t>PE teachers</w:t>
            </w:r>
            <w:r w:rsidR="00DC3EEB">
              <w:rPr>
                <w:rFonts w:eastAsia="Times New Roman" w:cs="Arial"/>
                <w:i/>
                <w:iCs/>
                <w:color w:val="0070C0"/>
                <w:sz w:val="18"/>
                <w:szCs w:val="18"/>
                <w:lang w:eastAsia="ar-SA"/>
              </w:rPr>
              <w:t>,</w:t>
            </w:r>
          </w:p>
          <w:p w14:paraId="4634FB73" w14:textId="5410A655" w:rsidR="00DC3EEB" w:rsidRPr="00FF35EA" w:rsidRDefault="00DC3EEB" w:rsidP="005D3AF9">
            <w:pPr>
              <w:suppressAutoHyphens/>
              <w:snapToGrid w:val="0"/>
              <w:spacing w:after="0" w:line="240" w:lineRule="auto"/>
              <w:rPr>
                <w:rFonts w:eastAsia="Times New Roman" w:cs="Arial"/>
                <w:i/>
                <w:iCs/>
                <w:sz w:val="18"/>
                <w:szCs w:val="18"/>
                <w:lang w:eastAsia="ar-SA"/>
              </w:rPr>
            </w:pPr>
            <w:r>
              <w:rPr>
                <w:rFonts w:eastAsia="Times New Roman" w:cs="Arial"/>
                <w:i/>
                <w:iCs/>
                <w:color w:val="0070C0"/>
                <w:sz w:val="18"/>
                <w:szCs w:val="18"/>
                <w:lang w:eastAsia="ar-SA"/>
              </w:rPr>
              <w:t>Service Managers</w:t>
            </w:r>
          </w:p>
        </w:tc>
        <w:tc>
          <w:tcPr>
            <w:tcW w:w="1276" w:type="dxa"/>
            <w:tcBorders>
              <w:top w:val="single" w:sz="4" w:space="0" w:color="000000"/>
              <w:left w:val="single" w:sz="4" w:space="0" w:color="000000"/>
              <w:bottom w:val="single" w:sz="4" w:space="0" w:color="000000"/>
              <w:right w:val="single" w:sz="4" w:space="0" w:color="000000"/>
            </w:tcBorders>
          </w:tcPr>
          <w:p w14:paraId="799F4E6E" w14:textId="120DD756" w:rsidR="00BF7F56" w:rsidRPr="00763553" w:rsidRDefault="00BF7F56" w:rsidP="005D3AF9">
            <w:pPr>
              <w:suppressAutoHyphens/>
              <w:snapToGrid w:val="0"/>
              <w:spacing w:after="0" w:line="240" w:lineRule="auto"/>
              <w:rPr>
                <w:rFonts w:eastAsia="Times New Roman" w:cs="Arial"/>
                <w:sz w:val="18"/>
                <w:szCs w:val="18"/>
                <w:lang w:eastAsia="ar-SA"/>
              </w:rPr>
            </w:pPr>
          </w:p>
        </w:tc>
      </w:tr>
      <w:tr w:rsidR="003B362D" w:rsidRPr="002E3381" w14:paraId="1CCC60DE" w14:textId="77777777" w:rsidTr="00D47B37">
        <w:tc>
          <w:tcPr>
            <w:tcW w:w="2093" w:type="dxa"/>
            <w:tcBorders>
              <w:top w:val="single" w:sz="4" w:space="0" w:color="000000"/>
              <w:left w:val="single" w:sz="4" w:space="0" w:color="000000"/>
              <w:bottom w:val="single" w:sz="4" w:space="0" w:color="000000"/>
            </w:tcBorders>
          </w:tcPr>
          <w:p w14:paraId="5C13BD17" w14:textId="77777777" w:rsidR="003B362D" w:rsidRDefault="003B362D" w:rsidP="003B362D">
            <w:pPr>
              <w:suppressAutoHyphens/>
              <w:spacing w:after="0" w:line="240" w:lineRule="auto"/>
              <w:rPr>
                <w:rFonts w:eastAsia="Times New Roman" w:cs="Arial"/>
                <w:sz w:val="18"/>
                <w:szCs w:val="18"/>
                <w:lang w:eastAsia="ar-SA"/>
              </w:rPr>
            </w:pPr>
            <w:r>
              <w:rPr>
                <w:rFonts w:eastAsia="Times New Roman" w:cs="Arial"/>
                <w:sz w:val="18"/>
                <w:szCs w:val="18"/>
                <w:lang w:eastAsia="ar-SA"/>
              </w:rPr>
              <w:t>Gymnastic, play or sports equipment not inspected annually by a specialist company.</w:t>
            </w:r>
          </w:p>
          <w:p w14:paraId="7C4A035A" w14:textId="77777777" w:rsidR="003B362D" w:rsidRPr="00ED6E3E" w:rsidRDefault="003B362D" w:rsidP="003B362D">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38111430" w14:textId="77777777" w:rsidR="003B362D" w:rsidRDefault="003B362D" w:rsidP="003B362D">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w:t>
            </w:r>
            <w:r w:rsidR="007C5BF5">
              <w:rPr>
                <w:rFonts w:eastAsia="Times New Roman" w:cs="Arial"/>
                <w:sz w:val="18"/>
                <w:szCs w:val="18"/>
                <w:lang w:eastAsia="ar-SA"/>
              </w:rPr>
              <w:t>s, service users,</w:t>
            </w:r>
            <w:r>
              <w:rPr>
                <w:rFonts w:eastAsia="Times New Roman" w:cs="Arial"/>
                <w:sz w:val="18"/>
                <w:szCs w:val="18"/>
                <w:lang w:eastAsia="ar-SA"/>
              </w:rPr>
              <w:t xml:space="preserve"> employee</w:t>
            </w:r>
            <w:r w:rsidR="007C5BF5">
              <w:rPr>
                <w:rFonts w:eastAsia="Times New Roman" w:cs="Arial"/>
                <w:sz w:val="18"/>
                <w:szCs w:val="18"/>
                <w:lang w:eastAsia="ar-SA"/>
              </w:rPr>
              <w:t>s</w:t>
            </w:r>
            <w:r w:rsidR="00812860">
              <w:rPr>
                <w:rFonts w:eastAsia="Times New Roman" w:cs="Arial"/>
                <w:sz w:val="18"/>
                <w:szCs w:val="18"/>
                <w:lang w:eastAsia="ar-SA"/>
              </w:rPr>
              <w:t>, agency</w:t>
            </w:r>
            <w:r w:rsidR="00E75112">
              <w:rPr>
                <w:rFonts w:eastAsia="Times New Roman" w:cs="Arial"/>
                <w:sz w:val="18"/>
                <w:szCs w:val="18"/>
                <w:lang w:eastAsia="ar-SA"/>
              </w:rPr>
              <w:t xml:space="preserve"> staff</w:t>
            </w:r>
            <w:r>
              <w:rPr>
                <w:rFonts w:eastAsia="Times New Roman" w:cs="Arial"/>
                <w:sz w:val="18"/>
                <w:szCs w:val="18"/>
                <w:lang w:eastAsia="ar-SA"/>
              </w:rPr>
              <w:t xml:space="preserve"> – injury due to faulty equipment</w:t>
            </w:r>
            <w:r w:rsidR="00706B54">
              <w:rPr>
                <w:rFonts w:eastAsia="Times New Roman" w:cs="Arial"/>
                <w:sz w:val="18"/>
                <w:szCs w:val="18"/>
                <w:lang w:eastAsia="ar-SA"/>
              </w:rPr>
              <w:t>.</w:t>
            </w:r>
          </w:p>
          <w:p w14:paraId="3E6F9865" w14:textId="2DA5433C" w:rsidR="00F03BA3" w:rsidRPr="00763553" w:rsidRDefault="00F03BA3" w:rsidP="003B362D">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5A36288A" w14:textId="5BE8ACC1" w:rsidR="003B362D" w:rsidRPr="00763553" w:rsidRDefault="003B362D" w:rsidP="003B362D">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6ABE2BC5"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1CA20527"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0EAC61D1"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06314EB2"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2CA4A5E2"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37C90D0"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r>
      <w:tr w:rsidR="003B362D" w:rsidRPr="002E3381" w14:paraId="4BB5872F" w14:textId="77777777" w:rsidTr="00D47B37">
        <w:tc>
          <w:tcPr>
            <w:tcW w:w="2093" w:type="dxa"/>
            <w:tcBorders>
              <w:top w:val="single" w:sz="4" w:space="0" w:color="000000"/>
              <w:left w:val="single" w:sz="4" w:space="0" w:color="000000"/>
              <w:bottom w:val="single" w:sz="4" w:space="0" w:color="000000"/>
            </w:tcBorders>
          </w:tcPr>
          <w:p w14:paraId="67ACEE4D" w14:textId="1A8CBD85" w:rsidR="003B362D" w:rsidRDefault="00F27E05" w:rsidP="003B362D">
            <w:pPr>
              <w:suppressAutoHyphens/>
              <w:spacing w:after="0" w:line="240" w:lineRule="auto"/>
              <w:rPr>
                <w:rFonts w:eastAsia="Times New Roman" w:cs="Arial"/>
                <w:sz w:val="18"/>
                <w:szCs w:val="18"/>
                <w:lang w:eastAsia="ar-SA"/>
              </w:rPr>
            </w:pPr>
            <w:r>
              <w:br w:type="page"/>
            </w:r>
            <w:r w:rsidR="003B362D">
              <w:rPr>
                <w:rFonts w:eastAsia="Times New Roman" w:cs="Arial"/>
                <w:sz w:val="18"/>
                <w:szCs w:val="18"/>
                <w:lang w:eastAsia="ar-SA"/>
              </w:rPr>
              <w:t>Faulty play</w:t>
            </w:r>
            <w:r w:rsidR="00DC3EEB">
              <w:rPr>
                <w:rFonts w:eastAsia="Times New Roman" w:cs="Arial"/>
                <w:sz w:val="18"/>
                <w:szCs w:val="18"/>
                <w:lang w:eastAsia="ar-SA"/>
              </w:rPr>
              <w:t xml:space="preserve"> or </w:t>
            </w:r>
            <w:r w:rsidR="003B362D">
              <w:rPr>
                <w:rFonts w:eastAsia="Times New Roman" w:cs="Arial"/>
                <w:sz w:val="18"/>
                <w:szCs w:val="18"/>
                <w:lang w:eastAsia="ar-SA"/>
              </w:rPr>
              <w:t xml:space="preserve">sports equipment not taken out of commission or securely taped off to </w:t>
            </w:r>
            <w:r w:rsidR="003B362D">
              <w:rPr>
                <w:rFonts w:eastAsia="Times New Roman" w:cs="Arial"/>
                <w:sz w:val="18"/>
                <w:szCs w:val="18"/>
                <w:lang w:eastAsia="ar-SA"/>
              </w:rPr>
              <w:lastRenderedPageBreak/>
              <w:t>prevent use.</w:t>
            </w:r>
          </w:p>
          <w:p w14:paraId="42763D4B" w14:textId="77777777" w:rsidR="00AB3613" w:rsidRDefault="00AB3613" w:rsidP="003B362D">
            <w:pPr>
              <w:suppressAutoHyphens/>
              <w:spacing w:after="0" w:line="240" w:lineRule="auto"/>
              <w:rPr>
                <w:rFonts w:eastAsia="Times New Roman" w:cs="Arial"/>
                <w:sz w:val="18"/>
                <w:szCs w:val="18"/>
                <w:lang w:eastAsia="ar-SA"/>
              </w:rPr>
            </w:pPr>
          </w:p>
          <w:p w14:paraId="703EEF04" w14:textId="77777777" w:rsidR="003B362D" w:rsidRDefault="003B362D" w:rsidP="003B362D">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637C74B8" w14:textId="046B5DFD" w:rsidR="003B362D" w:rsidRDefault="003B362D" w:rsidP="003B362D">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lastRenderedPageBreak/>
              <w:t>Pupil</w:t>
            </w:r>
            <w:r w:rsidR="007C5BF5">
              <w:rPr>
                <w:rFonts w:eastAsia="Times New Roman" w:cs="Arial"/>
                <w:sz w:val="18"/>
                <w:szCs w:val="18"/>
                <w:lang w:eastAsia="ar-SA"/>
              </w:rPr>
              <w:t>s</w:t>
            </w:r>
            <w:r w:rsidR="00E75112">
              <w:rPr>
                <w:rFonts w:eastAsia="Times New Roman" w:cs="Arial"/>
                <w:sz w:val="18"/>
                <w:szCs w:val="18"/>
                <w:lang w:eastAsia="ar-SA"/>
              </w:rPr>
              <w:t>,</w:t>
            </w:r>
            <w:r w:rsidR="007C5BF5">
              <w:rPr>
                <w:rFonts w:eastAsia="Times New Roman" w:cs="Arial"/>
                <w:sz w:val="18"/>
                <w:szCs w:val="18"/>
                <w:lang w:eastAsia="ar-SA"/>
              </w:rPr>
              <w:t xml:space="preserve"> service users,</w:t>
            </w:r>
            <w:r w:rsidR="00E75112">
              <w:rPr>
                <w:rFonts w:eastAsia="Times New Roman" w:cs="Arial"/>
                <w:sz w:val="18"/>
                <w:szCs w:val="18"/>
                <w:lang w:eastAsia="ar-SA"/>
              </w:rPr>
              <w:t xml:space="preserve"> employee</w:t>
            </w:r>
            <w:r w:rsidR="007C5BF5">
              <w:rPr>
                <w:rFonts w:eastAsia="Times New Roman" w:cs="Arial"/>
                <w:sz w:val="18"/>
                <w:szCs w:val="18"/>
                <w:lang w:eastAsia="ar-SA"/>
              </w:rPr>
              <w:t>s</w:t>
            </w:r>
            <w:r w:rsidR="00E75112">
              <w:rPr>
                <w:rFonts w:eastAsia="Times New Roman" w:cs="Arial"/>
                <w:sz w:val="18"/>
                <w:szCs w:val="18"/>
                <w:lang w:eastAsia="ar-SA"/>
              </w:rPr>
              <w:t>, agency staff</w:t>
            </w:r>
            <w:r>
              <w:rPr>
                <w:rFonts w:eastAsia="Times New Roman" w:cs="Arial"/>
                <w:sz w:val="18"/>
                <w:szCs w:val="18"/>
                <w:lang w:eastAsia="ar-SA"/>
              </w:rPr>
              <w:t xml:space="preserve">                      - injury due to </w:t>
            </w:r>
            <w:r>
              <w:rPr>
                <w:rFonts w:eastAsia="Times New Roman" w:cs="Arial"/>
                <w:sz w:val="18"/>
                <w:szCs w:val="18"/>
                <w:lang w:eastAsia="ar-SA"/>
              </w:rPr>
              <w:lastRenderedPageBreak/>
              <w:t>broken equipment (collapse, sharp object etc).</w:t>
            </w:r>
          </w:p>
          <w:p w14:paraId="39644DA3" w14:textId="2BA491DC" w:rsidR="00A42933" w:rsidRDefault="00A42933" w:rsidP="003B362D">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58033051" w14:textId="08383D29" w:rsidR="003B362D" w:rsidRDefault="003B362D" w:rsidP="003B362D">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0D6185EB"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715B50D3"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5738A14B"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329090CA"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6F0F675A"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CFCDCF5"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r>
      <w:tr w:rsidR="003B362D" w:rsidRPr="002E3381" w14:paraId="056D93BA" w14:textId="77777777" w:rsidTr="00D47B37">
        <w:tc>
          <w:tcPr>
            <w:tcW w:w="2093" w:type="dxa"/>
            <w:tcBorders>
              <w:top w:val="single" w:sz="4" w:space="0" w:color="000000"/>
              <w:left w:val="single" w:sz="4" w:space="0" w:color="000000"/>
              <w:bottom w:val="single" w:sz="4" w:space="0" w:color="000000"/>
            </w:tcBorders>
          </w:tcPr>
          <w:p w14:paraId="623F0F63" w14:textId="74DB87D5" w:rsidR="00AB651F" w:rsidRDefault="00F27E05" w:rsidP="003B362D">
            <w:pPr>
              <w:suppressAutoHyphens/>
              <w:spacing w:after="0" w:line="240" w:lineRule="auto"/>
              <w:rPr>
                <w:rFonts w:eastAsia="Times New Roman" w:cs="Arial"/>
                <w:sz w:val="18"/>
                <w:szCs w:val="18"/>
                <w:lang w:eastAsia="ar-SA"/>
              </w:rPr>
            </w:pPr>
            <w:r>
              <w:br w:type="page"/>
            </w:r>
            <w:r>
              <w:br w:type="page"/>
            </w:r>
            <w:r>
              <w:br w:type="page"/>
            </w:r>
            <w:r w:rsidR="003B362D">
              <w:rPr>
                <w:rFonts w:eastAsia="Times New Roman" w:cs="Arial"/>
                <w:sz w:val="18"/>
                <w:szCs w:val="18"/>
                <w:lang w:eastAsia="ar-SA"/>
              </w:rPr>
              <w:t>No record of regular sports</w:t>
            </w:r>
            <w:r w:rsidR="00DC3EEB">
              <w:rPr>
                <w:rFonts w:eastAsia="Times New Roman" w:cs="Arial"/>
                <w:sz w:val="18"/>
                <w:szCs w:val="18"/>
                <w:lang w:eastAsia="ar-SA"/>
              </w:rPr>
              <w:t xml:space="preserve">, </w:t>
            </w:r>
            <w:r w:rsidR="003B362D">
              <w:rPr>
                <w:rFonts w:eastAsia="Times New Roman" w:cs="Arial"/>
                <w:sz w:val="18"/>
                <w:szCs w:val="18"/>
                <w:lang w:eastAsia="ar-SA"/>
              </w:rPr>
              <w:t xml:space="preserve">play equipment or activity area </w:t>
            </w:r>
            <w:r w:rsidR="00930D40">
              <w:rPr>
                <w:rFonts w:eastAsia="Times New Roman" w:cs="Arial"/>
                <w:sz w:val="18"/>
                <w:szCs w:val="18"/>
                <w:lang w:eastAsia="ar-SA"/>
              </w:rPr>
              <w:t>inspections</w:t>
            </w:r>
            <w:r w:rsidR="003B362D">
              <w:rPr>
                <w:rFonts w:eastAsia="Times New Roman" w:cs="Arial"/>
                <w:sz w:val="18"/>
                <w:szCs w:val="18"/>
                <w:lang w:eastAsia="ar-SA"/>
              </w:rPr>
              <w:t xml:space="preserve"> being conducted</w:t>
            </w:r>
            <w:r w:rsidR="00AB651F">
              <w:rPr>
                <w:rFonts w:eastAsia="Times New Roman" w:cs="Arial"/>
                <w:sz w:val="18"/>
                <w:szCs w:val="18"/>
                <w:lang w:eastAsia="ar-SA"/>
              </w:rPr>
              <w:t xml:space="preserve">. </w:t>
            </w:r>
          </w:p>
          <w:p w14:paraId="7633E331" w14:textId="77777777" w:rsidR="00AB651F" w:rsidRDefault="00AB651F" w:rsidP="003B362D">
            <w:pPr>
              <w:suppressAutoHyphens/>
              <w:spacing w:after="0" w:line="240" w:lineRule="auto"/>
              <w:rPr>
                <w:rFonts w:eastAsia="Times New Roman" w:cs="Arial"/>
                <w:sz w:val="18"/>
                <w:szCs w:val="18"/>
                <w:lang w:eastAsia="ar-SA"/>
              </w:rPr>
            </w:pPr>
          </w:p>
          <w:p w14:paraId="439CC565" w14:textId="7F50E012" w:rsidR="003B362D" w:rsidRPr="00D40349" w:rsidRDefault="00B671A9" w:rsidP="003B362D">
            <w:pPr>
              <w:suppressAutoHyphens/>
              <w:spacing w:after="0" w:line="240" w:lineRule="auto"/>
              <w:rPr>
                <w:rFonts w:eastAsia="Times New Roman" w:cs="Arial"/>
                <w:i/>
                <w:iCs/>
                <w:sz w:val="18"/>
                <w:szCs w:val="18"/>
                <w:lang w:eastAsia="ar-SA"/>
              </w:rPr>
            </w:pPr>
            <w:r w:rsidRPr="00D40349">
              <w:rPr>
                <w:rFonts w:eastAsia="Times New Roman" w:cs="Arial"/>
                <w:i/>
                <w:iCs/>
                <w:sz w:val="18"/>
                <w:szCs w:val="18"/>
                <w:lang w:eastAsia="ar-SA"/>
              </w:rPr>
              <w:t>(</w:t>
            </w:r>
            <w:r w:rsidR="00AB651F" w:rsidRPr="00D40349">
              <w:rPr>
                <w:rFonts w:eastAsia="Times New Roman" w:cs="Arial"/>
                <w:i/>
                <w:iCs/>
                <w:sz w:val="18"/>
                <w:szCs w:val="18"/>
                <w:lang w:eastAsia="ar-SA"/>
              </w:rPr>
              <w:t>We</w:t>
            </w:r>
            <w:r w:rsidRPr="00D40349">
              <w:rPr>
                <w:rFonts w:eastAsia="Times New Roman" w:cs="Arial"/>
                <w:i/>
                <w:iCs/>
                <w:sz w:val="18"/>
                <w:szCs w:val="18"/>
                <w:lang w:eastAsia="ar-SA"/>
              </w:rPr>
              <w:t>ekly</w:t>
            </w:r>
            <w:r w:rsidR="00D97E2C" w:rsidRPr="00D40349">
              <w:rPr>
                <w:rFonts w:eastAsia="Times New Roman" w:cs="Arial"/>
                <w:i/>
                <w:iCs/>
                <w:sz w:val="18"/>
                <w:szCs w:val="18"/>
                <w:lang w:eastAsia="ar-SA"/>
              </w:rPr>
              <w:t xml:space="preserve"> as a minimum and recorded on a simple checklist</w:t>
            </w:r>
            <w:r w:rsidR="003B362D" w:rsidRPr="00D40349">
              <w:rPr>
                <w:rFonts w:eastAsia="Times New Roman" w:cs="Arial"/>
                <w:i/>
                <w:iCs/>
                <w:sz w:val="18"/>
                <w:szCs w:val="18"/>
                <w:lang w:eastAsia="ar-SA"/>
              </w:rPr>
              <w:t xml:space="preserve">, </w:t>
            </w:r>
            <w:r w:rsidR="00B36EA0" w:rsidRPr="00D40349">
              <w:rPr>
                <w:rFonts w:eastAsia="Times New Roman" w:cs="Arial"/>
                <w:i/>
                <w:iCs/>
                <w:sz w:val="18"/>
                <w:szCs w:val="18"/>
                <w:lang w:eastAsia="ar-SA"/>
              </w:rPr>
              <w:t>and</w:t>
            </w:r>
            <w:r w:rsidR="003B362D" w:rsidRPr="00D40349">
              <w:rPr>
                <w:rFonts w:eastAsia="Times New Roman" w:cs="Arial"/>
                <w:i/>
                <w:iCs/>
                <w:sz w:val="18"/>
                <w:szCs w:val="18"/>
                <w:lang w:eastAsia="ar-SA"/>
              </w:rPr>
              <w:t xml:space="preserve"> corrective action </w:t>
            </w:r>
            <w:r w:rsidR="00AA53AE" w:rsidRPr="00D40349">
              <w:rPr>
                <w:rFonts w:eastAsia="Times New Roman" w:cs="Arial"/>
                <w:i/>
                <w:iCs/>
                <w:sz w:val="18"/>
                <w:szCs w:val="18"/>
                <w:lang w:eastAsia="ar-SA"/>
              </w:rPr>
              <w:t>t</w:t>
            </w:r>
            <w:r w:rsidR="003B362D" w:rsidRPr="00D40349">
              <w:rPr>
                <w:rFonts w:eastAsia="Times New Roman" w:cs="Arial"/>
                <w:i/>
                <w:iCs/>
                <w:sz w:val="18"/>
                <w:szCs w:val="18"/>
                <w:lang w:eastAsia="ar-SA"/>
              </w:rPr>
              <w:t>aken</w:t>
            </w:r>
            <w:r w:rsidR="00AA53AE" w:rsidRPr="00D40349">
              <w:rPr>
                <w:rFonts w:eastAsia="Times New Roman" w:cs="Arial"/>
                <w:i/>
                <w:iCs/>
                <w:sz w:val="18"/>
                <w:szCs w:val="18"/>
                <w:lang w:eastAsia="ar-SA"/>
              </w:rPr>
              <w:t>)</w:t>
            </w:r>
            <w:r w:rsidR="003B362D" w:rsidRPr="00D40349">
              <w:rPr>
                <w:rFonts w:eastAsia="Times New Roman" w:cs="Arial"/>
                <w:i/>
                <w:iCs/>
                <w:sz w:val="18"/>
                <w:szCs w:val="18"/>
                <w:lang w:eastAsia="ar-SA"/>
              </w:rPr>
              <w:t>.</w:t>
            </w:r>
          </w:p>
          <w:p w14:paraId="0E0FEA4C" w14:textId="1FFE6423" w:rsidR="00046046" w:rsidRDefault="00046046" w:rsidP="003B362D">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139C1F62" w14:textId="6E2494B4" w:rsidR="003B362D" w:rsidRDefault="003B362D" w:rsidP="003B362D">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A700BC">
              <w:rPr>
                <w:rFonts w:eastAsia="Times New Roman" w:cs="Arial"/>
                <w:sz w:val="18"/>
                <w:szCs w:val="18"/>
                <w:lang w:eastAsia="ar-SA"/>
              </w:rPr>
              <w:t xml:space="preserve">service users, </w:t>
            </w:r>
            <w:r>
              <w:rPr>
                <w:rFonts w:eastAsia="Times New Roman" w:cs="Arial"/>
                <w:sz w:val="18"/>
                <w:szCs w:val="18"/>
                <w:lang w:eastAsia="ar-SA"/>
              </w:rPr>
              <w:t>employees</w:t>
            </w:r>
            <w:r w:rsidR="00E75112">
              <w:rPr>
                <w:rFonts w:eastAsia="Times New Roman" w:cs="Arial"/>
                <w:sz w:val="18"/>
                <w:szCs w:val="18"/>
                <w:lang w:eastAsia="ar-SA"/>
              </w:rPr>
              <w:t>, agency staff</w:t>
            </w:r>
            <w:r>
              <w:rPr>
                <w:rFonts w:eastAsia="Times New Roman" w:cs="Arial"/>
                <w:sz w:val="18"/>
                <w:szCs w:val="18"/>
                <w:lang w:eastAsia="ar-SA"/>
              </w:rPr>
              <w:t xml:space="preserve"> – injury through faults not identified, fixed or equipment taken out of commission.</w:t>
            </w:r>
          </w:p>
          <w:p w14:paraId="676CA7CC" w14:textId="77777777" w:rsidR="003B362D" w:rsidRPr="009F1F8D" w:rsidRDefault="003B362D" w:rsidP="003B362D">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4E6E3BF6" w14:textId="708F0796" w:rsidR="003B362D" w:rsidRPr="00763553" w:rsidRDefault="003B362D" w:rsidP="003B362D">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75FF3A0F"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5B634EA7"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0BCD4A97"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5DB3483D"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41E72DA4"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CCED27B"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r>
      <w:tr w:rsidR="003B362D" w:rsidRPr="002E3381" w14:paraId="14ED71D7" w14:textId="77777777" w:rsidTr="00D47B37">
        <w:tc>
          <w:tcPr>
            <w:tcW w:w="2093" w:type="dxa"/>
            <w:tcBorders>
              <w:top w:val="single" w:sz="4" w:space="0" w:color="000000"/>
              <w:left w:val="single" w:sz="4" w:space="0" w:color="000000"/>
              <w:bottom w:val="single" w:sz="4" w:space="0" w:color="000000"/>
            </w:tcBorders>
          </w:tcPr>
          <w:p w14:paraId="639D34C3" w14:textId="288AEC01" w:rsidR="003B362D" w:rsidRDefault="003B362D" w:rsidP="003B362D">
            <w:pPr>
              <w:suppressAutoHyphens/>
              <w:spacing w:after="0" w:line="240" w:lineRule="auto"/>
              <w:rPr>
                <w:rFonts w:eastAsia="Times New Roman" w:cs="Arial"/>
                <w:sz w:val="18"/>
                <w:szCs w:val="18"/>
                <w:lang w:eastAsia="ar-SA"/>
              </w:rPr>
            </w:pPr>
            <w:r>
              <w:rPr>
                <w:rFonts w:eastAsia="Times New Roman" w:cs="Arial"/>
                <w:sz w:val="18"/>
                <w:szCs w:val="18"/>
                <w:lang w:eastAsia="ar-SA"/>
              </w:rPr>
              <w:t>Sport or activity areas not checked before use.</w:t>
            </w:r>
          </w:p>
          <w:p w14:paraId="20FDFE66" w14:textId="77777777" w:rsidR="003B362D" w:rsidRDefault="003B362D" w:rsidP="003B362D">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4B155590" w14:textId="7BA4883C" w:rsidR="003B362D" w:rsidRDefault="003B362D" w:rsidP="003B362D">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A700BC">
              <w:rPr>
                <w:rFonts w:eastAsia="Times New Roman" w:cs="Arial"/>
                <w:sz w:val="18"/>
                <w:szCs w:val="18"/>
                <w:lang w:eastAsia="ar-SA"/>
              </w:rPr>
              <w:t xml:space="preserve">service users, </w:t>
            </w:r>
            <w:r>
              <w:rPr>
                <w:rFonts w:eastAsia="Times New Roman" w:cs="Arial"/>
                <w:sz w:val="18"/>
                <w:szCs w:val="18"/>
                <w:lang w:eastAsia="ar-SA"/>
              </w:rPr>
              <w:t>employees</w:t>
            </w:r>
            <w:r w:rsidR="00E75112">
              <w:rPr>
                <w:rFonts w:eastAsia="Times New Roman" w:cs="Arial"/>
                <w:sz w:val="18"/>
                <w:szCs w:val="18"/>
                <w:lang w:eastAsia="ar-SA"/>
              </w:rPr>
              <w:t>, agency staff</w:t>
            </w:r>
            <w:r>
              <w:rPr>
                <w:rFonts w:eastAsia="Times New Roman" w:cs="Arial"/>
                <w:sz w:val="18"/>
                <w:szCs w:val="18"/>
                <w:lang w:eastAsia="ar-SA"/>
              </w:rPr>
              <w:t xml:space="preserve"> – injury due to slip, trip, fall on obstacle/sharp  object. </w:t>
            </w:r>
          </w:p>
          <w:p w14:paraId="0C804C3C" w14:textId="77777777" w:rsidR="003B362D" w:rsidRPr="00231356" w:rsidRDefault="003B362D" w:rsidP="003B362D">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30F941E2" w14:textId="3A230073" w:rsidR="003B362D" w:rsidRDefault="003B362D" w:rsidP="003B362D">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65615BC2"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630A0774"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12CCCF26"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5633AEC2"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17C42D08"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C005C9A"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r>
      <w:tr w:rsidR="003B362D" w:rsidRPr="002E3381" w14:paraId="3C912D7D" w14:textId="77777777" w:rsidTr="00D47B37">
        <w:tc>
          <w:tcPr>
            <w:tcW w:w="2093" w:type="dxa"/>
            <w:tcBorders>
              <w:top w:val="single" w:sz="4" w:space="0" w:color="000000"/>
              <w:left w:val="single" w:sz="4" w:space="0" w:color="000000"/>
              <w:bottom w:val="single" w:sz="4" w:space="0" w:color="000000"/>
            </w:tcBorders>
          </w:tcPr>
          <w:p w14:paraId="2802D08D" w14:textId="77777777" w:rsidR="003B362D" w:rsidRDefault="003B362D" w:rsidP="003B362D">
            <w:pPr>
              <w:suppressAutoHyphens/>
              <w:spacing w:after="0" w:line="240" w:lineRule="auto"/>
              <w:rPr>
                <w:rFonts w:eastAsia="Times New Roman" w:cs="Arial"/>
                <w:sz w:val="18"/>
                <w:szCs w:val="18"/>
                <w:lang w:eastAsia="ar-SA"/>
              </w:rPr>
            </w:pPr>
            <w:r>
              <w:rPr>
                <w:rFonts w:eastAsia="Times New Roman" w:cs="Arial"/>
                <w:sz w:val="18"/>
                <w:szCs w:val="18"/>
                <w:lang w:eastAsia="ar-SA"/>
              </w:rPr>
              <w:t>Sport or activity areas not set up correctly.</w:t>
            </w:r>
          </w:p>
          <w:p w14:paraId="2F9CB46B" w14:textId="77777777" w:rsidR="000F16F3" w:rsidRDefault="000F16F3" w:rsidP="003B362D">
            <w:pPr>
              <w:suppressAutoHyphens/>
              <w:spacing w:after="0" w:line="240" w:lineRule="auto"/>
              <w:rPr>
                <w:rFonts w:eastAsia="Times New Roman" w:cs="Arial"/>
                <w:sz w:val="18"/>
                <w:szCs w:val="18"/>
                <w:lang w:eastAsia="ar-SA"/>
              </w:rPr>
            </w:pPr>
          </w:p>
          <w:p w14:paraId="15BAF832" w14:textId="4B96711B" w:rsidR="000F16F3" w:rsidRPr="00D40349" w:rsidRDefault="00A017A4" w:rsidP="003B362D">
            <w:pPr>
              <w:suppressAutoHyphens/>
              <w:spacing w:after="0" w:line="240" w:lineRule="auto"/>
              <w:rPr>
                <w:rFonts w:eastAsia="Times New Roman" w:cs="Arial"/>
                <w:i/>
                <w:iCs/>
                <w:sz w:val="18"/>
                <w:szCs w:val="18"/>
                <w:lang w:eastAsia="ar-SA"/>
              </w:rPr>
            </w:pPr>
            <w:r w:rsidRPr="00D40349">
              <w:rPr>
                <w:rFonts w:eastAsia="Times New Roman" w:cs="Arial"/>
                <w:i/>
                <w:iCs/>
                <w:sz w:val="18"/>
                <w:szCs w:val="18"/>
                <w:lang w:eastAsia="ar-SA"/>
              </w:rPr>
              <w:t>(</w:t>
            </w:r>
            <w:r w:rsidR="0053525D" w:rsidRPr="00D40349">
              <w:rPr>
                <w:rFonts w:eastAsia="Times New Roman" w:cs="Arial"/>
                <w:i/>
                <w:iCs/>
                <w:sz w:val="18"/>
                <w:szCs w:val="18"/>
                <w:lang w:eastAsia="ar-SA"/>
              </w:rPr>
              <w:t>A</w:t>
            </w:r>
            <w:r w:rsidRPr="00D40349">
              <w:rPr>
                <w:rFonts w:eastAsia="Times New Roman" w:cs="Arial"/>
                <w:i/>
                <w:iCs/>
                <w:sz w:val="18"/>
                <w:szCs w:val="18"/>
                <w:lang w:eastAsia="ar-SA"/>
              </w:rPr>
              <w:t>rea should be sufficient</w:t>
            </w:r>
            <w:r w:rsidR="0077141D" w:rsidRPr="00D40349">
              <w:rPr>
                <w:rFonts w:eastAsia="Times New Roman" w:cs="Arial"/>
                <w:i/>
                <w:iCs/>
                <w:sz w:val="18"/>
                <w:szCs w:val="18"/>
                <w:lang w:eastAsia="ar-SA"/>
              </w:rPr>
              <w:t xml:space="preserve"> to meet the demands of the activity</w:t>
            </w:r>
            <w:r w:rsidR="00A5760F" w:rsidRPr="00D40349">
              <w:rPr>
                <w:rFonts w:eastAsia="Times New Roman" w:cs="Arial"/>
                <w:i/>
                <w:iCs/>
                <w:sz w:val="18"/>
                <w:szCs w:val="18"/>
                <w:lang w:eastAsia="ar-SA"/>
              </w:rPr>
              <w:t xml:space="preserve"> and size of group</w:t>
            </w:r>
            <w:r w:rsidR="00644CB7" w:rsidRPr="00D40349">
              <w:rPr>
                <w:rFonts w:eastAsia="Times New Roman" w:cs="Arial"/>
                <w:i/>
                <w:iCs/>
                <w:sz w:val="18"/>
                <w:szCs w:val="18"/>
                <w:lang w:eastAsia="ar-SA"/>
              </w:rPr>
              <w:t xml:space="preserve"> with adequate run off areas at the sides and ends).</w:t>
            </w:r>
          </w:p>
          <w:p w14:paraId="7434FC2D" w14:textId="52DA249A" w:rsidR="0053525D" w:rsidRPr="00763553" w:rsidRDefault="0053525D" w:rsidP="003B362D">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2FBB3798" w14:textId="232A3A7E" w:rsidR="003B362D" w:rsidRDefault="003B362D" w:rsidP="003B362D">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A700BC">
              <w:rPr>
                <w:rFonts w:eastAsia="Times New Roman" w:cs="Arial"/>
                <w:sz w:val="18"/>
                <w:szCs w:val="18"/>
                <w:lang w:eastAsia="ar-SA"/>
              </w:rPr>
              <w:t xml:space="preserve">service users, </w:t>
            </w:r>
            <w:r>
              <w:rPr>
                <w:rFonts w:eastAsia="Times New Roman" w:cs="Arial"/>
                <w:sz w:val="18"/>
                <w:szCs w:val="18"/>
                <w:lang w:eastAsia="ar-SA"/>
              </w:rPr>
              <w:t>employees</w:t>
            </w:r>
            <w:r w:rsidR="00E75112">
              <w:rPr>
                <w:rFonts w:eastAsia="Times New Roman" w:cs="Arial"/>
                <w:sz w:val="18"/>
                <w:szCs w:val="18"/>
                <w:lang w:eastAsia="ar-SA"/>
              </w:rPr>
              <w:t>, agency staff</w:t>
            </w:r>
            <w:r>
              <w:rPr>
                <w:rFonts w:eastAsia="Times New Roman" w:cs="Arial"/>
                <w:sz w:val="18"/>
                <w:szCs w:val="18"/>
                <w:lang w:eastAsia="ar-SA"/>
              </w:rPr>
              <w:t xml:space="preserve"> – injury due to collision or incorrect set-up.</w:t>
            </w:r>
          </w:p>
          <w:p w14:paraId="3C5095C4"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7A8E47FB" w14:textId="6BD51876" w:rsidR="003B362D" w:rsidRPr="00763553" w:rsidRDefault="003B362D" w:rsidP="003B362D">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3F6C68D6" w14:textId="067B52B6"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3CFEAEF0"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1189F4D2"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7481E8A3"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36C6B8F1"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0B1B59E" w14:textId="77777777" w:rsidR="003B362D" w:rsidRPr="00763553" w:rsidRDefault="003B362D" w:rsidP="003B362D">
            <w:pPr>
              <w:suppressAutoHyphens/>
              <w:snapToGrid w:val="0"/>
              <w:spacing w:after="0" w:line="240" w:lineRule="auto"/>
              <w:rPr>
                <w:rFonts w:eastAsia="Times New Roman" w:cs="Arial"/>
                <w:sz w:val="18"/>
                <w:szCs w:val="18"/>
                <w:lang w:eastAsia="ar-SA"/>
              </w:rPr>
            </w:pPr>
          </w:p>
        </w:tc>
      </w:tr>
      <w:tr w:rsidR="00FB008A" w:rsidRPr="002E3381" w14:paraId="24118B81" w14:textId="77777777" w:rsidTr="00D47B37">
        <w:tc>
          <w:tcPr>
            <w:tcW w:w="2093" w:type="dxa"/>
            <w:tcBorders>
              <w:top w:val="single" w:sz="4" w:space="0" w:color="000000"/>
              <w:left w:val="single" w:sz="4" w:space="0" w:color="000000"/>
              <w:bottom w:val="single" w:sz="4" w:space="0" w:color="000000"/>
            </w:tcBorders>
          </w:tcPr>
          <w:p w14:paraId="6DA4F33D" w14:textId="77777777" w:rsidR="00FB008A" w:rsidRDefault="00FB008A" w:rsidP="00FB008A">
            <w:pPr>
              <w:suppressAutoHyphens/>
              <w:spacing w:after="0" w:line="240" w:lineRule="auto"/>
              <w:rPr>
                <w:rFonts w:eastAsia="Times New Roman" w:cs="Arial"/>
                <w:sz w:val="18"/>
                <w:szCs w:val="18"/>
                <w:lang w:eastAsia="ar-SA"/>
              </w:rPr>
            </w:pPr>
            <w:r>
              <w:rPr>
                <w:rFonts w:eastAsia="Times New Roman" w:cs="Arial"/>
                <w:sz w:val="18"/>
                <w:szCs w:val="18"/>
                <w:lang w:eastAsia="ar-SA"/>
              </w:rPr>
              <w:t>Equipment not visually checked before use.</w:t>
            </w:r>
          </w:p>
          <w:p w14:paraId="408AE933" w14:textId="77777777" w:rsidR="00FB008A" w:rsidRDefault="00FB008A" w:rsidP="00FB008A">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6C146EF5" w14:textId="502CFC64" w:rsidR="00FB008A"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A700BC">
              <w:rPr>
                <w:rFonts w:eastAsia="Times New Roman" w:cs="Arial"/>
                <w:sz w:val="18"/>
                <w:szCs w:val="18"/>
                <w:lang w:eastAsia="ar-SA"/>
              </w:rPr>
              <w:t xml:space="preserve">service users, </w:t>
            </w:r>
            <w:r>
              <w:rPr>
                <w:rFonts w:eastAsia="Times New Roman" w:cs="Arial"/>
                <w:sz w:val="18"/>
                <w:szCs w:val="18"/>
                <w:lang w:eastAsia="ar-SA"/>
              </w:rPr>
              <w:t>employees</w:t>
            </w:r>
            <w:r w:rsidR="00E75112">
              <w:rPr>
                <w:rFonts w:eastAsia="Times New Roman" w:cs="Arial"/>
                <w:sz w:val="18"/>
                <w:szCs w:val="18"/>
                <w:lang w:eastAsia="ar-SA"/>
              </w:rPr>
              <w:t xml:space="preserve">, agency staff </w:t>
            </w:r>
            <w:r>
              <w:rPr>
                <w:rFonts w:eastAsia="Times New Roman" w:cs="Arial"/>
                <w:sz w:val="18"/>
                <w:szCs w:val="18"/>
                <w:lang w:eastAsia="ar-SA"/>
              </w:rPr>
              <w:t>– injury due to faulty equipment.</w:t>
            </w:r>
          </w:p>
          <w:p w14:paraId="2C213294" w14:textId="77777777" w:rsidR="00FB008A" w:rsidRDefault="00FB008A" w:rsidP="00FB008A">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109E2492" w14:textId="69185B27" w:rsidR="00FB008A" w:rsidRDefault="00FB008A" w:rsidP="00FB008A">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1DEDAF7C"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4271F599"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28E7C859"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5EFDC909"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49163BC8"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5003581"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CF7CC9" w:rsidRPr="002E3381" w14:paraId="2887EA56" w14:textId="77777777" w:rsidTr="00D47B37">
        <w:tc>
          <w:tcPr>
            <w:tcW w:w="2093" w:type="dxa"/>
            <w:tcBorders>
              <w:top w:val="single" w:sz="4" w:space="0" w:color="000000"/>
              <w:left w:val="single" w:sz="4" w:space="0" w:color="000000"/>
              <w:bottom w:val="single" w:sz="4" w:space="0" w:color="000000"/>
            </w:tcBorders>
          </w:tcPr>
          <w:p w14:paraId="1DD15B24" w14:textId="59F967AB" w:rsidR="00CF7CC9" w:rsidRDefault="00CF7CC9" w:rsidP="00FB008A">
            <w:pPr>
              <w:suppressAutoHyphens/>
              <w:spacing w:after="0" w:line="240" w:lineRule="auto"/>
              <w:rPr>
                <w:rFonts w:eastAsia="Times New Roman" w:cs="Arial"/>
                <w:sz w:val="18"/>
                <w:szCs w:val="18"/>
                <w:lang w:eastAsia="ar-SA"/>
              </w:rPr>
            </w:pPr>
            <w:r>
              <w:rPr>
                <w:rFonts w:eastAsia="Times New Roman" w:cs="Arial"/>
                <w:sz w:val="18"/>
                <w:szCs w:val="18"/>
                <w:lang w:eastAsia="ar-SA"/>
              </w:rPr>
              <w:t>Inappropriate clothing or footwear worn</w:t>
            </w:r>
            <w:r w:rsidR="00AB1538">
              <w:rPr>
                <w:rFonts w:eastAsia="Times New Roman" w:cs="Arial"/>
                <w:sz w:val="18"/>
                <w:szCs w:val="18"/>
                <w:lang w:eastAsia="ar-SA"/>
              </w:rPr>
              <w:t xml:space="preserve"> during </w:t>
            </w:r>
            <w:r w:rsidR="00D10316">
              <w:rPr>
                <w:rFonts w:eastAsia="Times New Roman" w:cs="Arial"/>
                <w:sz w:val="18"/>
                <w:szCs w:val="18"/>
                <w:lang w:eastAsia="ar-SA"/>
              </w:rPr>
              <w:t xml:space="preserve">PE or </w:t>
            </w:r>
            <w:r w:rsidR="00AB1538">
              <w:rPr>
                <w:rFonts w:eastAsia="Times New Roman" w:cs="Arial"/>
                <w:sz w:val="18"/>
                <w:szCs w:val="18"/>
                <w:lang w:eastAsia="ar-SA"/>
              </w:rPr>
              <w:t>sports activities.</w:t>
            </w:r>
          </w:p>
          <w:p w14:paraId="5BEAFDFB" w14:textId="5D3A3A09" w:rsidR="00CF7CC9" w:rsidRDefault="00CF7CC9" w:rsidP="00FB008A">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611E7274" w14:textId="519D2EB8" w:rsidR="001E33DD" w:rsidRDefault="00AB1538" w:rsidP="00B16BDB">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A700BC">
              <w:rPr>
                <w:rFonts w:eastAsia="Times New Roman" w:cs="Arial"/>
                <w:sz w:val="18"/>
                <w:szCs w:val="18"/>
                <w:lang w:eastAsia="ar-SA"/>
              </w:rPr>
              <w:t xml:space="preserve">service users, </w:t>
            </w:r>
            <w:r>
              <w:rPr>
                <w:rFonts w:eastAsia="Times New Roman" w:cs="Arial"/>
                <w:sz w:val="18"/>
                <w:szCs w:val="18"/>
                <w:lang w:eastAsia="ar-SA"/>
              </w:rPr>
              <w:t xml:space="preserve">employees, agency staff – </w:t>
            </w:r>
            <w:r w:rsidR="00135EDB">
              <w:rPr>
                <w:rFonts w:eastAsia="Times New Roman" w:cs="Arial"/>
                <w:sz w:val="18"/>
                <w:szCs w:val="18"/>
                <w:lang w:eastAsia="ar-SA"/>
              </w:rPr>
              <w:t>injury due to slip, trip, fall.</w:t>
            </w:r>
          </w:p>
        </w:tc>
        <w:tc>
          <w:tcPr>
            <w:tcW w:w="992" w:type="dxa"/>
            <w:tcBorders>
              <w:top w:val="single" w:sz="4" w:space="0" w:color="000000"/>
              <w:left w:val="single" w:sz="4" w:space="0" w:color="000000"/>
              <w:bottom w:val="single" w:sz="4" w:space="0" w:color="000000"/>
            </w:tcBorders>
          </w:tcPr>
          <w:p w14:paraId="6819B809" w14:textId="666DE3C6" w:rsidR="00CF7CC9" w:rsidRDefault="00CF7CC9" w:rsidP="00FB008A">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3DB620B0" w14:textId="77777777" w:rsidR="00CF7CC9" w:rsidRPr="00763553" w:rsidRDefault="00CF7CC9" w:rsidP="00FB008A">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0F10DD9A" w14:textId="77777777" w:rsidR="00CF7CC9" w:rsidRPr="00763553" w:rsidRDefault="00CF7CC9"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tcBorders>
          </w:tcPr>
          <w:p w14:paraId="1512125F" w14:textId="77777777" w:rsidR="00CF7CC9" w:rsidRPr="00763553" w:rsidRDefault="00CF7CC9" w:rsidP="00FB008A">
            <w:pPr>
              <w:suppressAutoHyphens/>
              <w:snapToGrid w:val="0"/>
              <w:spacing w:after="0" w:line="240" w:lineRule="auto"/>
              <w:rPr>
                <w:rFonts w:eastAsia="Times New Roman" w:cs="Arial"/>
                <w:sz w:val="18"/>
                <w:szCs w:val="18"/>
                <w:lang w:eastAsia="ar-SA"/>
              </w:rPr>
            </w:pPr>
          </w:p>
        </w:tc>
        <w:tc>
          <w:tcPr>
            <w:tcW w:w="3118" w:type="dxa"/>
            <w:gridSpan w:val="2"/>
            <w:tcBorders>
              <w:top w:val="single" w:sz="4" w:space="0" w:color="000000"/>
              <w:left w:val="single" w:sz="4" w:space="0" w:color="000000"/>
              <w:bottom w:val="single" w:sz="4" w:space="0" w:color="000000"/>
            </w:tcBorders>
          </w:tcPr>
          <w:p w14:paraId="71578D8B" w14:textId="77777777" w:rsidR="00CF7CC9" w:rsidRPr="00763553" w:rsidRDefault="00CF7CC9" w:rsidP="00FB008A">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46DDEED4" w14:textId="77777777" w:rsidR="00CF7CC9" w:rsidRPr="00763553" w:rsidRDefault="00CF7CC9"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B20130E" w14:textId="77777777" w:rsidR="00CF7CC9" w:rsidRPr="00763553" w:rsidRDefault="00CF7CC9" w:rsidP="00FB008A">
            <w:pPr>
              <w:suppressAutoHyphens/>
              <w:snapToGrid w:val="0"/>
              <w:spacing w:after="0" w:line="240" w:lineRule="auto"/>
              <w:rPr>
                <w:rFonts w:eastAsia="Times New Roman" w:cs="Arial"/>
                <w:sz w:val="18"/>
                <w:szCs w:val="18"/>
                <w:lang w:eastAsia="ar-SA"/>
              </w:rPr>
            </w:pPr>
          </w:p>
        </w:tc>
      </w:tr>
      <w:tr w:rsidR="00FB008A" w:rsidRPr="002E3381" w14:paraId="7882612F" w14:textId="77777777" w:rsidTr="007B6DE4">
        <w:tc>
          <w:tcPr>
            <w:tcW w:w="2093" w:type="dxa"/>
            <w:tcBorders>
              <w:top w:val="single" w:sz="4" w:space="0" w:color="000000"/>
              <w:left w:val="single" w:sz="4" w:space="0" w:color="000000"/>
              <w:bottom w:val="single" w:sz="4" w:space="0" w:color="000000"/>
            </w:tcBorders>
          </w:tcPr>
          <w:p w14:paraId="558FAAD8" w14:textId="2708D004" w:rsidR="00FB008A" w:rsidRDefault="00FB008A" w:rsidP="00FB008A">
            <w:pPr>
              <w:spacing w:after="0" w:line="240" w:lineRule="auto"/>
              <w:rPr>
                <w:rFonts w:eastAsia="Times New Roman" w:cs="Arial"/>
                <w:sz w:val="18"/>
                <w:szCs w:val="18"/>
                <w:lang w:eastAsia="ar-SA"/>
              </w:rPr>
            </w:pPr>
            <w:r>
              <w:rPr>
                <w:rFonts w:eastAsia="Times New Roman" w:cs="Arial"/>
                <w:sz w:val="18"/>
                <w:szCs w:val="18"/>
                <w:lang w:eastAsia="ar-SA"/>
              </w:rPr>
              <w:lastRenderedPageBreak/>
              <w:t>Pupils</w:t>
            </w:r>
            <w:r w:rsidR="0088068C">
              <w:rPr>
                <w:rFonts w:eastAsia="Times New Roman" w:cs="Arial"/>
                <w:sz w:val="18"/>
                <w:szCs w:val="18"/>
                <w:lang w:eastAsia="ar-SA"/>
              </w:rPr>
              <w:t xml:space="preserve"> or service users</w:t>
            </w:r>
            <w:r>
              <w:rPr>
                <w:rFonts w:eastAsia="Times New Roman" w:cs="Arial"/>
                <w:sz w:val="18"/>
                <w:szCs w:val="18"/>
                <w:lang w:eastAsia="ar-SA"/>
              </w:rPr>
              <w:t xml:space="preserve"> not instructed in the safe practices of the sport or activity.</w:t>
            </w:r>
          </w:p>
          <w:p w14:paraId="44C87E82" w14:textId="77777777" w:rsidR="00D86A15" w:rsidRDefault="00D86A15" w:rsidP="00FB008A">
            <w:pPr>
              <w:spacing w:after="0" w:line="240" w:lineRule="auto"/>
              <w:rPr>
                <w:rFonts w:eastAsia="Times New Roman" w:cs="Arial"/>
                <w:sz w:val="18"/>
                <w:szCs w:val="18"/>
                <w:lang w:eastAsia="ar-SA"/>
              </w:rPr>
            </w:pPr>
          </w:p>
          <w:p w14:paraId="79BB660E" w14:textId="3DE88AE4" w:rsidR="00D86A15" w:rsidRPr="00763553" w:rsidRDefault="00D86A15" w:rsidP="00FB008A">
            <w:pPr>
              <w:spacing w:after="0" w:line="240" w:lineRule="auto"/>
              <w:rPr>
                <w:rFonts w:eastAsia="Times New Roman"/>
                <w:sz w:val="18"/>
                <w:szCs w:val="18"/>
                <w:lang w:eastAsia="ar-SA"/>
              </w:rPr>
            </w:pPr>
          </w:p>
        </w:tc>
        <w:tc>
          <w:tcPr>
            <w:tcW w:w="1701" w:type="dxa"/>
            <w:tcBorders>
              <w:top w:val="single" w:sz="4" w:space="0" w:color="000000"/>
              <w:left w:val="single" w:sz="4" w:space="0" w:color="000000"/>
              <w:bottom w:val="single" w:sz="4" w:space="0" w:color="000000"/>
            </w:tcBorders>
          </w:tcPr>
          <w:p w14:paraId="6B492149" w14:textId="0A411E15" w:rsidR="00FB008A"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Pupils</w:t>
            </w:r>
            <w:r w:rsidR="000B5B3A">
              <w:rPr>
                <w:rFonts w:eastAsia="Times New Roman" w:cs="Arial"/>
                <w:sz w:val="18"/>
                <w:szCs w:val="18"/>
                <w:lang w:eastAsia="ar-SA"/>
              </w:rPr>
              <w:t xml:space="preserve">, </w:t>
            </w:r>
            <w:r w:rsidR="00A700BC">
              <w:rPr>
                <w:rFonts w:eastAsia="Times New Roman" w:cs="Arial"/>
                <w:sz w:val="18"/>
                <w:szCs w:val="18"/>
                <w:lang w:eastAsia="ar-SA"/>
              </w:rPr>
              <w:t xml:space="preserve">service users, </w:t>
            </w:r>
            <w:r w:rsidR="000B5B3A">
              <w:rPr>
                <w:rFonts w:eastAsia="Times New Roman" w:cs="Arial"/>
                <w:sz w:val="18"/>
                <w:szCs w:val="18"/>
                <w:lang w:eastAsia="ar-SA"/>
              </w:rPr>
              <w:t>employees</w:t>
            </w:r>
            <w:r w:rsidR="002816A2">
              <w:rPr>
                <w:rFonts w:eastAsia="Times New Roman" w:cs="Arial"/>
                <w:sz w:val="18"/>
                <w:szCs w:val="18"/>
                <w:lang w:eastAsia="ar-SA"/>
              </w:rPr>
              <w:t>, agency staff</w:t>
            </w:r>
            <w:r>
              <w:rPr>
                <w:rFonts w:eastAsia="Times New Roman" w:cs="Arial"/>
                <w:sz w:val="18"/>
                <w:szCs w:val="18"/>
                <w:lang w:eastAsia="ar-SA"/>
              </w:rPr>
              <w:t xml:space="preserve">                 – injury through lack of safety knowledge</w:t>
            </w:r>
            <w:r w:rsidR="00221E96">
              <w:rPr>
                <w:rFonts w:eastAsia="Times New Roman" w:cs="Arial"/>
                <w:sz w:val="18"/>
                <w:szCs w:val="18"/>
                <w:lang w:eastAsia="ar-SA"/>
              </w:rPr>
              <w:t xml:space="preserve"> by pupil.</w:t>
            </w:r>
          </w:p>
          <w:p w14:paraId="254730CE" w14:textId="77777777" w:rsidR="00FB008A" w:rsidRDefault="00FB008A" w:rsidP="00FB008A">
            <w:pPr>
              <w:spacing w:after="0" w:line="240" w:lineRule="auto"/>
              <w:rPr>
                <w:rFonts w:eastAsia="Times New Roman"/>
                <w:sz w:val="18"/>
                <w:szCs w:val="18"/>
                <w:lang w:eastAsia="ar-SA"/>
              </w:rPr>
            </w:pPr>
          </w:p>
        </w:tc>
        <w:tc>
          <w:tcPr>
            <w:tcW w:w="992" w:type="dxa"/>
            <w:tcBorders>
              <w:top w:val="single" w:sz="4" w:space="0" w:color="000000"/>
              <w:left w:val="single" w:sz="4" w:space="0" w:color="000000"/>
              <w:bottom w:val="single" w:sz="4" w:space="0" w:color="000000"/>
            </w:tcBorders>
          </w:tcPr>
          <w:p w14:paraId="37282348" w14:textId="4545F7D8" w:rsidR="00FB008A" w:rsidRDefault="00FB008A" w:rsidP="00FB008A">
            <w:pPr>
              <w:spacing w:after="0" w:line="240" w:lineRule="auto"/>
              <w:jc w:val="center"/>
              <w:rPr>
                <w:rFonts w:eastAsia="Times New Roman"/>
                <w:sz w:val="18"/>
                <w:szCs w:val="18"/>
                <w:lang w:eastAsia="ar-SA"/>
              </w:rPr>
            </w:pPr>
          </w:p>
        </w:tc>
        <w:tc>
          <w:tcPr>
            <w:tcW w:w="2835" w:type="dxa"/>
            <w:tcBorders>
              <w:top w:val="single" w:sz="4" w:space="0" w:color="000000"/>
              <w:left w:val="single" w:sz="4" w:space="0" w:color="000000"/>
              <w:bottom w:val="single" w:sz="4" w:space="0" w:color="000000"/>
            </w:tcBorders>
          </w:tcPr>
          <w:p w14:paraId="19DE4FD5" w14:textId="77777777" w:rsidR="00FB008A" w:rsidRPr="00D033B8" w:rsidRDefault="00FB008A"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00A96D95" w14:textId="77777777" w:rsidR="00FB008A" w:rsidRPr="007B45C1" w:rsidRDefault="00FB008A"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7EDDA060" w14:textId="77777777" w:rsidR="00FB008A" w:rsidRPr="007B45C1" w:rsidRDefault="00FB008A"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175E8C5F" w14:textId="77777777" w:rsidR="00FB008A" w:rsidRPr="00D033B8" w:rsidRDefault="00FB008A"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213BE384"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19411FA"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FB008A" w:rsidRPr="002E3381" w14:paraId="46FAB40E" w14:textId="77777777" w:rsidTr="007B6DE4">
        <w:tc>
          <w:tcPr>
            <w:tcW w:w="2093" w:type="dxa"/>
            <w:tcBorders>
              <w:top w:val="single" w:sz="4" w:space="0" w:color="000000"/>
              <w:left w:val="single" w:sz="4" w:space="0" w:color="000000"/>
              <w:bottom w:val="single" w:sz="4" w:space="0" w:color="000000"/>
            </w:tcBorders>
          </w:tcPr>
          <w:p w14:paraId="747D9F9C" w14:textId="3DB066AD" w:rsidR="00FB008A" w:rsidRPr="00AB3F9B" w:rsidRDefault="00524E44" w:rsidP="00FB008A">
            <w:pPr>
              <w:spacing w:after="0" w:line="240" w:lineRule="auto"/>
              <w:rPr>
                <w:rFonts w:eastAsia="Times New Roman" w:cs="Arial"/>
                <w:sz w:val="18"/>
                <w:szCs w:val="18"/>
                <w:lang w:eastAsia="ar-SA"/>
              </w:rPr>
            </w:pPr>
            <w:r>
              <w:br w:type="page"/>
            </w:r>
            <w:r w:rsidR="00FB008A" w:rsidRPr="00AB3F9B">
              <w:rPr>
                <w:rFonts w:eastAsia="Times New Roman" w:cs="Arial"/>
                <w:sz w:val="18"/>
                <w:szCs w:val="18"/>
                <w:lang w:eastAsia="ar-SA"/>
              </w:rPr>
              <w:t xml:space="preserve">Insufficient supervision of </w:t>
            </w:r>
            <w:r w:rsidR="00817EC6">
              <w:rPr>
                <w:rFonts w:eastAsia="Times New Roman" w:cs="Arial"/>
                <w:sz w:val="18"/>
                <w:szCs w:val="18"/>
                <w:lang w:eastAsia="ar-SA"/>
              </w:rPr>
              <w:t xml:space="preserve">PE or </w:t>
            </w:r>
            <w:r w:rsidR="00FB008A" w:rsidRPr="00AB3F9B">
              <w:rPr>
                <w:rFonts w:eastAsia="Times New Roman" w:cs="Arial"/>
                <w:sz w:val="18"/>
                <w:szCs w:val="18"/>
                <w:lang w:eastAsia="ar-SA"/>
              </w:rPr>
              <w:t>sport activit</w:t>
            </w:r>
            <w:r w:rsidR="00817EC6">
              <w:rPr>
                <w:rFonts w:eastAsia="Times New Roman" w:cs="Arial"/>
                <w:sz w:val="18"/>
                <w:szCs w:val="18"/>
                <w:lang w:eastAsia="ar-SA"/>
              </w:rPr>
              <w:t>ies</w:t>
            </w:r>
            <w:r w:rsidR="00FB008A" w:rsidRPr="00AB3F9B">
              <w:rPr>
                <w:rFonts w:eastAsia="Times New Roman" w:cs="Arial"/>
                <w:sz w:val="18"/>
                <w:szCs w:val="18"/>
                <w:lang w:eastAsia="ar-SA"/>
              </w:rPr>
              <w:t>.</w:t>
            </w:r>
          </w:p>
          <w:p w14:paraId="6AB16C54" w14:textId="77777777" w:rsidR="004218D2" w:rsidRPr="00AB3F9B" w:rsidRDefault="004218D2" w:rsidP="004218D2">
            <w:pPr>
              <w:spacing w:after="0" w:line="240" w:lineRule="auto"/>
              <w:rPr>
                <w:rFonts w:eastAsia="Times New Roman" w:cs="Arial"/>
                <w:sz w:val="18"/>
                <w:szCs w:val="18"/>
                <w:lang w:eastAsia="ar-SA"/>
              </w:rPr>
            </w:pPr>
          </w:p>
          <w:p w14:paraId="31DB0576" w14:textId="246D54E7" w:rsidR="00DC7425" w:rsidRPr="00D40349" w:rsidRDefault="007B6DE4" w:rsidP="004218D2">
            <w:pPr>
              <w:spacing w:after="0" w:line="240" w:lineRule="auto"/>
              <w:rPr>
                <w:rFonts w:eastAsia="Times New Roman" w:cs="Arial"/>
                <w:i/>
                <w:iCs/>
                <w:sz w:val="18"/>
                <w:szCs w:val="18"/>
                <w:lang w:eastAsia="ar-SA"/>
              </w:rPr>
            </w:pPr>
            <w:r w:rsidRPr="00D40349">
              <w:rPr>
                <w:rFonts w:eastAsia="Times New Roman" w:cs="Arial"/>
                <w:i/>
                <w:iCs/>
                <w:sz w:val="18"/>
                <w:szCs w:val="18"/>
                <w:lang w:eastAsia="ar-SA"/>
              </w:rPr>
              <w:t>(Consider</w:t>
            </w:r>
            <w:r w:rsidR="004218D2" w:rsidRPr="00D40349">
              <w:rPr>
                <w:rFonts w:eastAsia="Times New Roman" w:cs="Arial"/>
                <w:i/>
                <w:iCs/>
                <w:sz w:val="18"/>
                <w:szCs w:val="18"/>
                <w:lang w:eastAsia="ar-SA"/>
              </w:rPr>
              <w:t xml:space="preserve"> the maximum number of </w:t>
            </w:r>
            <w:r w:rsidR="00313D25">
              <w:rPr>
                <w:rFonts w:eastAsia="Times New Roman" w:cs="Arial"/>
                <w:i/>
                <w:iCs/>
                <w:sz w:val="18"/>
                <w:szCs w:val="18"/>
                <w:lang w:eastAsia="ar-SA"/>
              </w:rPr>
              <w:t xml:space="preserve">pupils/service users </w:t>
            </w:r>
            <w:r w:rsidR="004218D2" w:rsidRPr="00D40349">
              <w:rPr>
                <w:rFonts w:eastAsia="Times New Roman" w:cs="Arial"/>
                <w:i/>
                <w:iCs/>
                <w:sz w:val="18"/>
                <w:szCs w:val="18"/>
                <w:lang w:eastAsia="ar-SA"/>
              </w:rPr>
              <w:t>to teacher ratio for the</w:t>
            </w:r>
            <w:r w:rsidR="00FB25A6">
              <w:rPr>
                <w:rFonts w:eastAsia="Times New Roman" w:cs="Arial"/>
                <w:i/>
                <w:iCs/>
                <w:sz w:val="18"/>
                <w:szCs w:val="18"/>
                <w:lang w:eastAsia="ar-SA"/>
              </w:rPr>
              <w:t xml:space="preserve"> PE or </w:t>
            </w:r>
            <w:r w:rsidR="00A61BF5" w:rsidRPr="00D40349">
              <w:rPr>
                <w:rFonts w:eastAsia="Times New Roman" w:cs="Arial"/>
                <w:i/>
                <w:iCs/>
                <w:sz w:val="18"/>
                <w:szCs w:val="18"/>
                <w:lang w:eastAsia="ar-SA"/>
              </w:rPr>
              <w:t xml:space="preserve">sport </w:t>
            </w:r>
            <w:r w:rsidR="004218D2" w:rsidRPr="00D40349">
              <w:rPr>
                <w:rFonts w:eastAsia="Times New Roman" w:cs="Arial"/>
                <w:i/>
                <w:iCs/>
                <w:sz w:val="18"/>
                <w:szCs w:val="18"/>
                <w:lang w:eastAsia="ar-SA"/>
              </w:rPr>
              <w:t>activity</w:t>
            </w:r>
            <w:r w:rsidRPr="00D40349">
              <w:rPr>
                <w:rFonts w:eastAsia="Times New Roman" w:cs="Arial"/>
                <w:i/>
                <w:iCs/>
                <w:sz w:val="18"/>
                <w:szCs w:val="18"/>
                <w:lang w:eastAsia="ar-SA"/>
              </w:rPr>
              <w:t>).</w:t>
            </w:r>
          </w:p>
          <w:p w14:paraId="555AB41A" w14:textId="208BE4F3" w:rsidR="00F27E05" w:rsidRPr="00AB3F9B" w:rsidRDefault="00F27E05" w:rsidP="004218D2">
            <w:pPr>
              <w:spacing w:after="0" w:line="240" w:lineRule="auto"/>
              <w:rPr>
                <w:rFonts w:eastAsia="Times New Roman"/>
                <w:sz w:val="18"/>
                <w:szCs w:val="18"/>
                <w:lang w:eastAsia="ar-SA"/>
              </w:rPr>
            </w:pPr>
          </w:p>
        </w:tc>
        <w:tc>
          <w:tcPr>
            <w:tcW w:w="1701" w:type="dxa"/>
            <w:tcBorders>
              <w:top w:val="single" w:sz="4" w:space="0" w:color="000000"/>
              <w:left w:val="single" w:sz="4" w:space="0" w:color="000000"/>
              <w:bottom w:val="single" w:sz="4" w:space="0" w:color="000000"/>
            </w:tcBorders>
          </w:tcPr>
          <w:p w14:paraId="55C5F74E" w14:textId="4FC25CE3" w:rsidR="00FB008A"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Pupils</w:t>
            </w:r>
            <w:r w:rsidR="00313D25">
              <w:rPr>
                <w:rFonts w:eastAsia="Times New Roman" w:cs="Arial"/>
                <w:sz w:val="18"/>
                <w:szCs w:val="18"/>
                <w:lang w:eastAsia="ar-SA"/>
              </w:rPr>
              <w:t>, service users</w:t>
            </w:r>
            <w:r w:rsidR="00FB25A6">
              <w:rPr>
                <w:rFonts w:eastAsia="Times New Roman" w:cs="Arial"/>
                <w:sz w:val="18"/>
                <w:szCs w:val="18"/>
                <w:lang w:eastAsia="ar-SA"/>
              </w:rPr>
              <w:t xml:space="preserve"> -</w:t>
            </w:r>
            <w:r>
              <w:rPr>
                <w:rFonts w:eastAsia="Times New Roman" w:cs="Arial"/>
                <w:sz w:val="18"/>
                <w:szCs w:val="18"/>
                <w:lang w:eastAsia="ar-SA"/>
              </w:rPr>
              <w:t xml:space="preserve"> injury </w:t>
            </w:r>
            <w:r w:rsidR="004162DF">
              <w:rPr>
                <w:rFonts w:eastAsia="Times New Roman" w:cs="Arial"/>
                <w:sz w:val="18"/>
                <w:szCs w:val="18"/>
                <w:lang w:eastAsia="ar-SA"/>
              </w:rPr>
              <w:t>due to an</w:t>
            </w:r>
            <w:r>
              <w:rPr>
                <w:rFonts w:eastAsia="Times New Roman" w:cs="Arial"/>
                <w:sz w:val="18"/>
                <w:szCs w:val="18"/>
                <w:lang w:eastAsia="ar-SA"/>
              </w:rPr>
              <w:t xml:space="preserve"> accident or incident.</w:t>
            </w:r>
          </w:p>
          <w:p w14:paraId="13BC2B3B" w14:textId="77777777" w:rsidR="00FB008A" w:rsidRDefault="00FB008A" w:rsidP="00FB008A">
            <w:pPr>
              <w:spacing w:after="0" w:line="240" w:lineRule="auto"/>
              <w:rPr>
                <w:rFonts w:eastAsia="Times New Roman"/>
                <w:sz w:val="18"/>
                <w:szCs w:val="18"/>
                <w:lang w:eastAsia="ar-SA"/>
              </w:rPr>
            </w:pPr>
          </w:p>
        </w:tc>
        <w:tc>
          <w:tcPr>
            <w:tcW w:w="992" w:type="dxa"/>
            <w:tcBorders>
              <w:top w:val="single" w:sz="4" w:space="0" w:color="000000"/>
              <w:left w:val="single" w:sz="4" w:space="0" w:color="000000"/>
              <w:bottom w:val="single" w:sz="4" w:space="0" w:color="000000"/>
            </w:tcBorders>
          </w:tcPr>
          <w:p w14:paraId="34D32B7C" w14:textId="2841ECB7" w:rsidR="00FB008A" w:rsidRDefault="00FB008A" w:rsidP="00FB008A">
            <w:pPr>
              <w:spacing w:after="0" w:line="240" w:lineRule="auto"/>
              <w:jc w:val="center"/>
              <w:rPr>
                <w:rFonts w:eastAsia="Times New Roman"/>
                <w:sz w:val="18"/>
                <w:szCs w:val="18"/>
                <w:lang w:eastAsia="ar-SA"/>
              </w:rPr>
            </w:pPr>
          </w:p>
        </w:tc>
        <w:tc>
          <w:tcPr>
            <w:tcW w:w="2835" w:type="dxa"/>
            <w:tcBorders>
              <w:top w:val="single" w:sz="4" w:space="0" w:color="000000"/>
              <w:left w:val="single" w:sz="4" w:space="0" w:color="000000"/>
              <w:bottom w:val="single" w:sz="4" w:space="0" w:color="000000"/>
            </w:tcBorders>
          </w:tcPr>
          <w:p w14:paraId="2437FE9A" w14:textId="77777777" w:rsidR="00FB008A" w:rsidRPr="00D033B8" w:rsidRDefault="00FB008A"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132F2986" w14:textId="77777777" w:rsidR="00FB008A" w:rsidRPr="007B45C1" w:rsidRDefault="00FB008A"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1358A969" w14:textId="77777777" w:rsidR="00FB008A" w:rsidRPr="007B45C1" w:rsidRDefault="00FB008A"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4B67EFAB" w14:textId="77777777" w:rsidR="00FB008A" w:rsidRPr="00D033B8" w:rsidRDefault="00FB008A"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6D625ABF"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140333E"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FB008A" w:rsidRPr="002E3381" w14:paraId="7E6A6987" w14:textId="77777777" w:rsidTr="007B6DE4">
        <w:tc>
          <w:tcPr>
            <w:tcW w:w="2093" w:type="dxa"/>
            <w:tcBorders>
              <w:top w:val="single" w:sz="4" w:space="0" w:color="000000"/>
              <w:left w:val="single" w:sz="4" w:space="0" w:color="000000"/>
              <w:bottom w:val="single" w:sz="4" w:space="0" w:color="000000"/>
            </w:tcBorders>
          </w:tcPr>
          <w:p w14:paraId="6E5D2532" w14:textId="3D8AECAE" w:rsidR="00FB008A" w:rsidRDefault="00FB008A" w:rsidP="00FB008A">
            <w:pPr>
              <w:spacing w:after="0" w:line="240" w:lineRule="auto"/>
              <w:rPr>
                <w:rFonts w:eastAsia="Times New Roman" w:cs="Arial"/>
                <w:sz w:val="18"/>
                <w:szCs w:val="18"/>
                <w:lang w:eastAsia="ar-SA"/>
              </w:rPr>
            </w:pPr>
            <w:r>
              <w:rPr>
                <w:rFonts w:eastAsia="Times New Roman" w:cs="Arial"/>
                <w:sz w:val="18"/>
                <w:szCs w:val="18"/>
                <w:lang w:eastAsia="ar-SA"/>
              </w:rPr>
              <w:t>Equipment not stored correctly and is not easily accessible.</w:t>
            </w:r>
          </w:p>
        </w:tc>
        <w:tc>
          <w:tcPr>
            <w:tcW w:w="1701" w:type="dxa"/>
            <w:tcBorders>
              <w:top w:val="single" w:sz="4" w:space="0" w:color="000000"/>
              <w:left w:val="single" w:sz="4" w:space="0" w:color="000000"/>
              <w:bottom w:val="single" w:sz="4" w:space="0" w:color="000000"/>
            </w:tcBorders>
          </w:tcPr>
          <w:p w14:paraId="1F833817" w14:textId="058D364E" w:rsidR="00FB008A"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FB25A6">
              <w:rPr>
                <w:rFonts w:eastAsia="Times New Roman" w:cs="Arial"/>
                <w:sz w:val="18"/>
                <w:szCs w:val="18"/>
                <w:lang w:eastAsia="ar-SA"/>
              </w:rPr>
              <w:t xml:space="preserve">service users, </w:t>
            </w:r>
            <w:r>
              <w:rPr>
                <w:rFonts w:eastAsia="Times New Roman" w:cs="Arial"/>
                <w:sz w:val="18"/>
                <w:szCs w:val="18"/>
                <w:lang w:eastAsia="ar-SA"/>
              </w:rPr>
              <w:t>employees</w:t>
            </w:r>
            <w:r w:rsidR="002816A2">
              <w:rPr>
                <w:rFonts w:eastAsia="Times New Roman" w:cs="Arial"/>
                <w:sz w:val="18"/>
                <w:szCs w:val="18"/>
                <w:lang w:eastAsia="ar-SA"/>
              </w:rPr>
              <w:t xml:space="preserve">, agency staff </w:t>
            </w:r>
            <w:r>
              <w:rPr>
                <w:rFonts w:eastAsia="Times New Roman" w:cs="Arial"/>
                <w:sz w:val="18"/>
                <w:szCs w:val="18"/>
                <w:lang w:eastAsia="ar-SA"/>
              </w:rPr>
              <w:t>– manual handling</w:t>
            </w:r>
            <w:r w:rsidR="0053317F">
              <w:rPr>
                <w:rFonts w:eastAsia="Times New Roman" w:cs="Arial"/>
                <w:sz w:val="18"/>
                <w:szCs w:val="18"/>
                <w:lang w:eastAsia="ar-SA"/>
              </w:rPr>
              <w:t xml:space="preserve">, or struck by </w:t>
            </w:r>
            <w:r>
              <w:rPr>
                <w:rFonts w:eastAsia="Times New Roman" w:cs="Arial"/>
                <w:sz w:val="18"/>
                <w:szCs w:val="18"/>
                <w:lang w:eastAsia="ar-SA"/>
              </w:rPr>
              <w:t>injury</w:t>
            </w:r>
            <w:r w:rsidR="0053317F">
              <w:rPr>
                <w:rFonts w:eastAsia="Times New Roman" w:cs="Arial"/>
                <w:sz w:val="18"/>
                <w:szCs w:val="18"/>
                <w:lang w:eastAsia="ar-SA"/>
              </w:rPr>
              <w:t>.</w:t>
            </w:r>
          </w:p>
          <w:p w14:paraId="0668EAE0" w14:textId="77777777" w:rsidR="00FB008A" w:rsidRDefault="00FB008A" w:rsidP="00FB008A">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020742A9" w14:textId="0422FAC1" w:rsidR="00FB008A" w:rsidRDefault="00FB008A" w:rsidP="00FB008A">
            <w:pPr>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6B94F21B" w14:textId="77777777" w:rsidR="00FB008A" w:rsidRPr="00D033B8" w:rsidRDefault="00FB008A"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4C18F62A" w14:textId="77777777" w:rsidR="00FB008A" w:rsidRPr="007B45C1" w:rsidRDefault="00FB008A"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74A87981" w14:textId="77777777" w:rsidR="00FB008A" w:rsidRPr="007B45C1" w:rsidRDefault="00FB008A"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7E4A384E" w14:textId="77777777" w:rsidR="00FB008A" w:rsidRPr="00D033B8" w:rsidRDefault="00FB008A"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005EFEA7"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75BF8F3"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5F1991" w:rsidRPr="002E3381" w14:paraId="76B0F6E3" w14:textId="77777777" w:rsidTr="007B6DE4">
        <w:tc>
          <w:tcPr>
            <w:tcW w:w="2093" w:type="dxa"/>
            <w:tcBorders>
              <w:top w:val="single" w:sz="4" w:space="0" w:color="000000"/>
              <w:left w:val="single" w:sz="4" w:space="0" w:color="000000"/>
              <w:bottom w:val="single" w:sz="4" w:space="0" w:color="000000"/>
            </w:tcBorders>
          </w:tcPr>
          <w:p w14:paraId="0D8DA3A8" w14:textId="2CE08A8D" w:rsidR="005F1991" w:rsidRDefault="002D1BF2" w:rsidP="00FB008A">
            <w:pPr>
              <w:spacing w:after="0" w:line="240" w:lineRule="auto"/>
              <w:rPr>
                <w:rFonts w:eastAsia="Times New Roman" w:cs="Arial"/>
                <w:sz w:val="18"/>
                <w:szCs w:val="18"/>
                <w:lang w:eastAsia="ar-SA"/>
              </w:rPr>
            </w:pPr>
            <w:r w:rsidRPr="00F27E05">
              <w:rPr>
                <w:rFonts w:eastAsia="Times New Roman" w:cs="Arial"/>
                <w:sz w:val="18"/>
                <w:szCs w:val="18"/>
                <w:lang w:eastAsia="ar-SA"/>
              </w:rPr>
              <w:t>Lack of appropriate knowledge/training to instruct PE</w:t>
            </w:r>
            <w:r w:rsidR="00FB25A6">
              <w:rPr>
                <w:rFonts w:eastAsia="Times New Roman" w:cs="Arial"/>
                <w:sz w:val="18"/>
                <w:szCs w:val="18"/>
                <w:lang w:eastAsia="ar-SA"/>
              </w:rPr>
              <w:t xml:space="preserve"> or </w:t>
            </w:r>
            <w:r w:rsidR="00F27E05" w:rsidRPr="00F27E05">
              <w:rPr>
                <w:rFonts w:eastAsia="Times New Roman" w:cs="Arial"/>
                <w:sz w:val="18"/>
                <w:szCs w:val="18"/>
                <w:lang w:eastAsia="ar-SA"/>
              </w:rPr>
              <w:t>s</w:t>
            </w:r>
            <w:r w:rsidRPr="00F27E05">
              <w:rPr>
                <w:rFonts w:eastAsia="Times New Roman" w:cs="Arial"/>
                <w:sz w:val="18"/>
                <w:szCs w:val="18"/>
                <w:lang w:eastAsia="ar-SA"/>
              </w:rPr>
              <w:t>port activit</w:t>
            </w:r>
            <w:r w:rsidR="00866F8C">
              <w:rPr>
                <w:rFonts w:eastAsia="Times New Roman" w:cs="Arial"/>
                <w:sz w:val="18"/>
                <w:szCs w:val="18"/>
                <w:lang w:eastAsia="ar-SA"/>
              </w:rPr>
              <w:t>ies</w:t>
            </w:r>
            <w:r w:rsidR="00B36EA0">
              <w:rPr>
                <w:rFonts w:eastAsia="Times New Roman" w:cs="Arial"/>
                <w:sz w:val="18"/>
                <w:szCs w:val="18"/>
                <w:lang w:eastAsia="ar-SA"/>
              </w:rPr>
              <w:t>.</w:t>
            </w:r>
          </w:p>
          <w:p w14:paraId="68C48B76" w14:textId="572716FE" w:rsidR="00CC5AF8" w:rsidRDefault="00CC5AF8" w:rsidP="00FB008A">
            <w:pPr>
              <w:spacing w:after="0" w:line="240" w:lineRule="auto"/>
              <w:rPr>
                <w:rFonts w:eastAsia="Times New Roman" w:cs="Arial"/>
                <w:sz w:val="18"/>
                <w:szCs w:val="18"/>
                <w:lang w:eastAsia="ar-SA"/>
              </w:rPr>
            </w:pPr>
          </w:p>
          <w:p w14:paraId="11A9E20C" w14:textId="609DD245" w:rsidR="00CC5AF8" w:rsidRPr="00D40349" w:rsidRDefault="00863D59" w:rsidP="00FB008A">
            <w:pPr>
              <w:spacing w:after="0" w:line="240" w:lineRule="auto"/>
              <w:rPr>
                <w:rFonts w:eastAsia="Times New Roman" w:cs="Arial"/>
                <w:i/>
                <w:iCs/>
                <w:sz w:val="18"/>
                <w:szCs w:val="18"/>
                <w:lang w:eastAsia="ar-SA"/>
              </w:rPr>
            </w:pPr>
            <w:r w:rsidRPr="00D40349">
              <w:rPr>
                <w:rFonts w:eastAsia="Times New Roman" w:cs="Arial"/>
                <w:i/>
                <w:iCs/>
                <w:sz w:val="18"/>
                <w:szCs w:val="18"/>
                <w:lang w:eastAsia="ar-SA"/>
              </w:rPr>
              <w:t>(</w:t>
            </w:r>
            <w:r w:rsidR="00A05EA9" w:rsidRPr="00D40349">
              <w:rPr>
                <w:rFonts w:eastAsia="Times New Roman" w:cs="Arial"/>
                <w:i/>
                <w:iCs/>
                <w:sz w:val="18"/>
                <w:szCs w:val="18"/>
                <w:lang w:eastAsia="ar-SA"/>
              </w:rPr>
              <w:t>e.g. trampolining requires appropriately qualified staff)</w:t>
            </w:r>
            <w:r w:rsidR="003E695A" w:rsidRPr="00D40349">
              <w:rPr>
                <w:rFonts w:eastAsia="Times New Roman" w:cs="Arial"/>
                <w:i/>
                <w:iCs/>
                <w:sz w:val="18"/>
                <w:szCs w:val="18"/>
                <w:lang w:eastAsia="ar-SA"/>
              </w:rPr>
              <w:t>.</w:t>
            </w:r>
          </w:p>
          <w:p w14:paraId="1E5B3055" w14:textId="3A6D48C6" w:rsidR="00F27E05" w:rsidRPr="00F27E05" w:rsidRDefault="00F27E05" w:rsidP="00FB008A">
            <w:pPr>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2B59EAEC" w14:textId="1C3E1857" w:rsidR="005F1991" w:rsidRPr="00F27E05" w:rsidRDefault="00676064" w:rsidP="00FB008A">
            <w:pPr>
              <w:suppressAutoHyphens/>
              <w:snapToGrid w:val="0"/>
              <w:spacing w:after="0" w:line="240" w:lineRule="auto"/>
              <w:rPr>
                <w:rFonts w:eastAsia="Times New Roman" w:cs="Arial"/>
                <w:sz w:val="18"/>
                <w:szCs w:val="18"/>
                <w:lang w:eastAsia="ar-SA"/>
              </w:rPr>
            </w:pPr>
            <w:r w:rsidRPr="00F27E05">
              <w:rPr>
                <w:rFonts w:eastAsia="Times New Roman" w:cs="Arial"/>
                <w:sz w:val="18"/>
                <w:szCs w:val="18"/>
                <w:lang w:eastAsia="ar-SA"/>
              </w:rPr>
              <w:t xml:space="preserve">Pupils, </w:t>
            </w:r>
            <w:r w:rsidR="00FB25A6">
              <w:rPr>
                <w:rFonts w:eastAsia="Times New Roman" w:cs="Arial"/>
                <w:sz w:val="18"/>
                <w:szCs w:val="18"/>
                <w:lang w:eastAsia="ar-SA"/>
              </w:rPr>
              <w:t xml:space="preserve">service users, </w:t>
            </w:r>
            <w:r w:rsidRPr="00F27E05">
              <w:rPr>
                <w:rFonts w:eastAsia="Times New Roman" w:cs="Arial"/>
                <w:sz w:val="18"/>
                <w:szCs w:val="18"/>
                <w:lang w:eastAsia="ar-SA"/>
              </w:rPr>
              <w:t>employees</w:t>
            </w:r>
            <w:r w:rsidR="002816A2">
              <w:rPr>
                <w:rFonts w:eastAsia="Times New Roman" w:cs="Arial"/>
                <w:sz w:val="18"/>
                <w:szCs w:val="18"/>
                <w:lang w:eastAsia="ar-SA"/>
              </w:rPr>
              <w:t>, agency staff</w:t>
            </w:r>
            <w:r w:rsidRPr="00F27E05">
              <w:rPr>
                <w:rFonts w:eastAsia="Times New Roman" w:cs="Arial"/>
                <w:sz w:val="18"/>
                <w:szCs w:val="18"/>
                <w:lang w:eastAsia="ar-SA"/>
              </w:rPr>
              <w:t xml:space="preserve"> – injury due to accident or incident.</w:t>
            </w:r>
          </w:p>
        </w:tc>
        <w:tc>
          <w:tcPr>
            <w:tcW w:w="992" w:type="dxa"/>
            <w:tcBorders>
              <w:top w:val="single" w:sz="4" w:space="0" w:color="000000"/>
              <w:left w:val="single" w:sz="4" w:space="0" w:color="000000"/>
              <w:bottom w:val="single" w:sz="4" w:space="0" w:color="000000"/>
            </w:tcBorders>
          </w:tcPr>
          <w:p w14:paraId="3396227F" w14:textId="4CFA8286" w:rsidR="005F1991" w:rsidRPr="00F27E05" w:rsidRDefault="005F1991" w:rsidP="00FB008A">
            <w:pPr>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21B635E9" w14:textId="77777777" w:rsidR="005F1991" w:rsidRPr="00D033B8" w:rsidRDefault="005F1991"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663EE1F7" w14:textId="77777777" w:rsidR="005F1991" w:rsidRPr="007B45C1" w:rsidRDefault="005F1991"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156FB506" w14:textId="77777777" w:rsidR="005F1991" w:rsidRPr="007B45C1" w:rsidRDefault="005F1991"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7980570E" w14:textId="77777777" w:rsidR="005F1991" w:rsidRPr="00D033B8" w:rsidRDefault="005F1991"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4B98B6E9" w14:textId="77777777" w:rsidR="005F1991" w:rsidRPr="00763553" w:rsidRDefault="005F1991"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CADE82E" w14:textId="77777777" w:rsidR="005F1991" w:rsidRPr="00763553" w:rsidRDefault="005F1991" w:rsidP="00FB008A">
            <w:pPr>
              <w:suppressAutoHyphens/>
              <w:snapToGrid w:val="0"/>
              <w:spacing w:after="0" w:line="240" w:lineRule="auto"/>
              <w:rPr>
                <w:rFonts w:eastAsia="Times New Roman" w:cs="Arial"/>
                <w:sz w:val="18"/>
                <w:szCs w:val="18"/>
                <w:lang w:eastAsia="ar-SA"/>
              </w:rPr>
            </w:pPr>
          </w:p>
        </w:tc>
      </w:tr>
      <w:tr w:rsidR="00FB008A" w:rsidRPr="002E3381" w14:paraId="61E12D04" w14:textId="77777777" w:rsidTr="007B6DE4">
        <w:tc>
          <w:tcPr>
            <w:tcW w:w="2093" w:type="dxa"/>
            <w:tcBorders>
              <w:top w:val="single" w:sz="4" w:space="0" w:color="000000"/>
              <w:left w:val="single" w:sz="4" w:space="0" w:color="000000"/>
              <w:bottom w:val="single" w:sz="4" w:space="0" w:color="000000"/>
            </w:tcBorders>
          </w:tcPr>
          <w:p w14:paraId="331BF3FC" w14:textId="46234145" w:rsidR="00FB008A" w:rsidRDefault="00FB008A" w:rsidP="00FB008A">
            <w:pPr>
              <w:spacing w:after="0" w:line="240" w:lineRule="auto"/>
              <w:rPr>
                <w:rFonts w:eastAsia="Times New Roman" w:cs="Arial"/>
                <w:sz w:val="18"/>
                <w:szCs w:val="18"/>
                <w:lang w:eastAsia="ar-SA"/>
              </w:rPr>
            </w:pPr>
            <w:r>
              <w:rPr>
                <w:rFonts w:eastAsia="Times New Roman" w:cs="Arial"/>
                <w:sz w:val="18"/>
                <w:szCs w:val="18"/>
                <w:lang w:eastAsia="ar-SA"/>
              </w:rPr>
              <w:t xml:space="preserve">Employees not trained in manual handling of inanimate </w:t>
            </w:r>
            <w:r w:rsidRPr="00F27E05">
              <w:rPr>
                <w:rFonts w:eastAsia="Times New Roman" w:cs="Arial"/>
                <w:sz w:val="18"/>
                <w:szCs w:val="18"/>
                <w:lang w:eastAsia="ar-SA"/>
              </w:rPr>
              <w:t>loads</w:t>
            </w:r>
            <w:r w:rsidR="00306F6C" w:rsidRPr="00F27E05">
              <w:rPr>
                <w:rFonts w:eastAsia="Times New Roman" w:cs="Arial"/>
                <w:sz w:val="18"/>
                <w:szCs w:val="18"/>
                <w:lang w:eastAsia="ar-SA"/>
              </w:rPr>
              <w:t xml:space="preserve"> when handling/moving PE</w:t>
            </w:r>
            <w:r w:rsidR="00866F8C">
              <w:rPr>
                <w:rFonts w:eastAsia="Times New Roman" w:cs="Arial"/>
                <w:sz w:val="18"/>
                <w:szCs w:val="18"/>
                <w:lang w:eastAsia="ar-SA"/>
              </w:rPr>
              <w:t xml:space="preserve"> or sport</w:t>
            </w:r>
            <w:r w:rsidR="00306F6C" w:rsidRPr="00F27E05">
              <w:rPr>
                <w:rFonts w:eastAsia="Times New Roman" w:cs="Arial"/>
                <w:sz w:val="18"/>
                <w:szCs w:val="18"/>
                <w:lang w:eastAsia="ar-SA"/>
              </w:rPr>
              <w:t xml:space="preserve"> equipment</w:t>
            </w:r>
            <w:r w:rsidR="00B36EA0">
              <w:rPr>
                <w:rFonts w:eastAsia="Times New Roman" w:cs="Arial"/>
                <w:sz w:val="18"/>
                <w:szCs w:val="18"/>
                <w:lang w:eastAsia="ar-SA"/>
              </w:rPr>
              <w:t>.</w:t>
            </w:r>
          </w:p>
        </w:tc>
        <w:tc>
          <w:tcPr>
            <w:tcW w:w="1701" w:type="dxa"/>
            <w:tcBorders>
              <w:top w:val="single" w:sz="4" w:space="0" w:color="000000"/>
              <w:left w:val="single" w:sz="4" w:space="0" w:color="000000"/>
              <w:bottom w:val="single" w:sz="4" w:space="0" w:color="000000"/>
            </w:tcBorders>
          </w:tcPr>
          <w:p w14:paraId="7472D571" w14:textId="79236833" w:rsidR="00FB008A"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Employees</w:t>
            </w:r>
            <w:r w:rsidR="00C66946">
              <w:rPr>
                <w:rFonts w:eastAsia="Times New Roman" w:cs="Arial"/>
                <w:sz w:val="18"/>
                <w:szCs w:val="18"/>
                <w:lang w:eastAsia="ar-SA"/>
              </w:rPr>
              <w:t xml:space="preserve">, agency staff </w:t>
            </w:r>
            <w:r>
              <w:rPr>
                <w:rFonts w:eastAsia="Times New Roman" w:cs="Arial"/>
                <w:sz w:val="18"/>
                <w:szCs w:val="18"/>
                <w:lang w:eastAsia="ar-SA"/>
              </w:rPr>
              <w:t>– injury due to lack of knowledge of moving and handling methods.</w:t>
            </w:r>
          </w:p>
          <w:p w14:paraId="526BDFD1" w14:textId="77777777" w:rsidR="00FB008A" w:rsidRDefault="00FB008A" w:rsidP="00FB008A">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0F762387" w14:textId="416E224D" w:rsidR="00FB008A" w:rsidRDefault="00FB008A" w:rsidP="00FB008A">
            <w:pPr>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423DBA46" w14:textId="77777777" w:rsidR="00FB008A" w:rsidRPr="00D033B8" w:rsidRDefault="00FB008A"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551FED2A" w14:textId="77777777" w:rsidR="00FB008A" w:rsidRPr="007B45C1" w:rsidRDefault="00FB008A"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44DA4703" w14:textId="77777777" w:rsidR="00FB008A" w:rsidRPr="007B45C1" w:rsidRDefault="00FB008A"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04E3275E" w14:textId="77777777" w:rsidR="00FB008A" w:rsidRPr="00D033B8" w:rsidRDefault="00FB008A"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1969FC7F"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2084239"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FB008A" w:rsidRPr="002E3381" w14:paraId="227FF9AF" w14:textId="77777777" w:rsidTr="007B6DE4">
        <w:tc>
          <w:tcPr>
            <w:tcW w:w="2093" w:type="dxa"/>
            <w:tcBorders>
              <w:top w:val="single" w:sz="4" w:space="0" w:color="000000"/>
              <w:left w:val="single" w:sz="4" w:space="0" w:color="000000"/>
              <w:bottom w:val="single" w:sz="4" w:space="0" w:color="000000"/>
            </w:tcBorders>
          </w:tcPr>
          <w:p w14:paraId="49E8036B" w14:textId="08169780" w:rsidR="0099785A" w:rsidRDefault="00FB008A" w:rsidP="00B25DF2">
            <w:pPr>
              <w:suppressAutoHyphens/>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866F8C">
              <w:rPr>
                <w:rFonts w:eastAsia="Times New Roman" w:cs="Arial"/>
                <w:sz w:val="18"/>
                <w:szCs w:val="18"/>
                <w:lang w:eastAsia="ar-SA"/>
              </w:rPr>
              <w:t xml:space="preserve">or service users </w:t>
            </w:r>
            <w:r>
              <w:rPr>
                <w:rFonts w:eastAsia="Times New Roman" w:cs="Arial"/>
                <w:sz w:val="18"/>
                <w:szCs w:val="18"/>
                <w:lang w:eastAsia="ar-SA"/>
              </w:rPr>
              <w:t>not informed of how to move/handle equipment safely.</w:t>
            </w:r>
          </w:p>
          <w:p w14:paraId="18709C6B" w14:textId="60737F50" w:rsidR="0099785A" w:rsidRDefault="0099785A" w:rsidP="00FB008A">
            <w:pPr>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332D73D0" w14:textId="6C8CC87F" w:rsidR="00FB008A" w:rsidRDefault="00FB008A" w:rsidP="00EB768E">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Pupils</w:t>
            </w:r>
            <w:r w:rsidR="007E2F49">
              <w:rPr>
                <w:rFonts w:eastAsia="Times New Roman" w:cs="Arial"/>
                <w:sz w:val="18"/>
                <w:szCs w:val="18"/>
                <w:lang w:eastAsia="ar-SA"/>
              </w:rPr>
              <w:t>, service users</w:t>
            </w:r>
            <w:r>
              <w:rPr>
                <w:rFonts w:eastAsia="Times New Roman" w:cs="Arial"/>
                <w:sz w:val="18"/>
                <w:szCs w:val="18"/>
                <w:lang w:eastAsia="ar-SA"/>
              </w:rPr>
              <w:t xml:space="preserve"> – injury due to lack of knowledge on safe handling.</w:t>
            </w:r>
          </w:p>
        </w:tc>
        <w:tc>
          <w:tcPr>
            <w:tcW w:w="992" w:type="dxa"/>
            <w:tcBorders>
              <w:top w:val="single" w:sz="4" w:space="0" w:color="000000"/>
              <w:left w:val="single" w:sz="4" w:space="0" w:color="000000"/>
              <w:bottom w:val="single" w:sz="4" w:space="0" w:color="000000"/>
            </w:tcBorders>
          </w:tcPr>
          <w:p w14:paraId="71C0BC37" w14:textId="3926B2B9" w:rsidR="00FB008A" w:rsidRDefault="00FB008A" w:rsidP="00FB008A">
            <w:pPr>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0A017907" w14:textId="77777777" w:rsidR="00FB008A" w:rsidRPr="00D033B8" w:rsidRDefault="00FB008A"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758CBC82" w14:textId="77777777" w:rsidR="00FB008A" w:rsidRPr="007B45C1" w:rsidRDefault="00FB008A"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3328C58F" w14:textId="77777777" w:rsidR="00FB008A" w:rsidRPr="007B45C1" w:rsidRDefault="00FB008A"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3E2FBC04" w14:textId="77777777" w:rsidR="00FB008A" w:rsidRPr="00D033B8" w:rsidRDefault="00FB008A"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484CC0B7"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38A0F76"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FB008A" w:rsidRPr="002E3381" w14:paraId="7F8CEFEC" w14:textId="77777777" w:rsidTr="004A7905">
        <w:tc>
          <w:tcPr>
            <w:tcW w:w="2093" w:type="dxa"/>
            <w:tcBorders>
              <w:top w:val="single" w:sz="4" w:space="0" w:color="000000"/>
              <w:left w:val="single" w:sz="4" w:space="0" w:color="000000"/>
              <w:bottom w:val="single" w:sz="4" w:space="0" w:color="000000"/>
            </w:tcBorders>
          </w:tcPr>
          <w:p w14:paraId="243902D7" w14:textId="7AF079DB" w:rsidR="00FB008A" w:rsidRDefault="0099785A" w:rsidP="00FB008A">
            <w:pPr>
              <w:suppressAutoHyphens/>
              <w:spacing w:after="0" w:line="240" w:lineRule="auto"/>
              <w:rPr>
                <w:rFonts w:eastAsia="Times New Roman" w:cs="Arial"/>
                <w:sz w:val="18"/>
                <w:szCs w:val="18"/>
                <w:lang w:eastAsia="ar-SA"/>
              </w:rPr>
            </w:pPr>
            <w:r>
              <w:lastRenderedPageBreak/>
              <w:br w:type="page"/>
            </w:r>
            <w:r w:rsidR="00FB008A">
              <w:rPr>
                <w:rFonts w:eastAsia="Times New Roman" w:cs="Arial"/>
                <w:sz w:val="18"/>
                <w:szCs w:val="18"/>
                <w:lang w:eastAsia="ar-SA"/>
              </w:rPr>
              <w:t>No warmup before activities undertaken and cooldown after.</w:t>
            </w:r>
          </w:p>
          <w:p w14:paraId="3182706B" w14:textId="77777777" w:rsidR="00FB008A" w:rsidRDefault="00FB008A" w:rsidP="00FB008A">
            <w:pPr>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5CCA38A4" w14:textId="33CF07E3" w:rsidR="00FB008A"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 xml:space="preserve">Pupils, </w:t>
            </w:r>
            <w:r w:rsidR="007E2F49">
              <w:rPr>
                <w:rFonts w:eastAsia="Times New Roman" w:cs="Arial"/>
                <w:sz w:val="18"/>
                <w:szCs w:val="18"/>
                <w:lang w:eastAsia="ar-SA"/>
              </w:rPr>
              <w:t xml:space="preserve">service users, </w:t>
            </w:r>
            <w:r>
              <w:rPr>
                <w:rFonts w:eastAsia="Times New Roman" w:cs="Arial"/>
                <w:sz w:val="18"/>
                <w:szCs w:val="18"/>
                <w:lang w:eastAsia="ar-SA"/>
              </w:rPr>
              <w:t>employees</w:t>
            </w:r>
            <w:r w:rsidR="00C66946">
              <w:rPr>
                <w:rFonts w:eastAsia="Times New Roman" w:cs="Arial"/>
                <w:sz w:val="18"/>
                <w:szCs w:val="18"/>
                <w:lang w:eastAsia="ar-SA"/>
              </w:rPr>
              <w:t>, agency staff</w:t>
            </w:r>
            <w:r>
              <w:rPr>
                <w:rFonts w:eastAsia="Times New Roman" w:cs="Arial"/>
                <w:sz w:val="18"/>
                <w:szCs w:val="18"/>
                <w:lang w:eastAsia="ar-SA"/>
              </w:rPr>
              <w:t xml:space="preserve"> – injury through lack of warmup and cooldown.</w:t>
            </w:r>
          </w:p>
          <w:p w14:paraId="741F7EB4" w14:textId="2407DD87" w:rsidR="004162DF" w:rsidRDefault="004162DF" w:rsidP="00FB008A">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774CA451" w14:textId="1CA33961" w:rsidR="00FB008A" w:rsidRDefault="00FB008A" w:rsidP="00FB008A">
            <w:pPr>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5248AB0A" w14:textId="77777777" w:rsidR="00FB008A" w:rsidRPr="00D033B8" w:rsidRDefault="00FB008A" w:rsidP="00FB008A">
            <w:pPr>
              <w:spacing w:after="0" w:line="240" w:lineRule="auto"/>
              <w:rPr>
                <w:rFonts w:eastAsia="Times New Roman"/>
                <w:i/>
                <w:iCs/>
                <w:sz w:val="18"/>
                <w:szCs w:val="18"/>
                <w:lang w:eastAsia="ar-SA"/>
              </w:rPr>
            </w:pPr>
          </w:p>
        </w:tc>
        <w:tc>
          <w:tcPr>
            <w:tcW w:w="1134" w:type="dxa"/>
            <w:tcBorders>
              <w:top w:val="single" w:sz="4" w:space="0" w:color="000000"/>
              <w:left w:val="single" w:sz="4" w:space="0" w:color="000000"/>
              <w:bottom w:val="single" w:sz="4" w:space="0" w:color="000000"/>
            </w:tcBorders>
          </w:tcPr>
          <w:p w14:paraId="48D682F6" w14:textId="77777777" w:rsidR="00FB008A" w:rsidRPr="007B45C1" w:rsidRDefault="00FB008A" w:rsidP="00FB008A">
            <w:pPr>
              <w:spacing w:after="0" w:line="240" w:lineRule="auto"/>
              <w:jc w:val="center"/>
              <w:rPr>
                <w:rFonts w:eastAsia="Times New Roman" w:cs="Arial"/>
                <w:i/>
                <w:iCs/>
                <w:color w:val="0070C0"/>
                <w:sz w:val="18"/>
                <w:szCs w:val="18"/>
                <w:lang w:eastAsia="ar-SA"/>
              </w:rPr>
            </w:pPr>
          </w:p>
        </w:tc>
        <w:tc>
          <w:tcPr>
            <w:tcW w:w="1985" w:type="dxa"/>
            <w:gridSpan w:val="2"/>
            <w:tcBorders>
              <w:top w:val="single" w:sz="4" w:space="0" w:color="000000"/>
              <w:left w:val="single" w:sz="4" w:space="0" w:color="000000"/>
              <w:bottom w:val="single" w:sz="4" w:space="0" w:color="000000"/>
            </w:tcBorders>
          </w:tcPr>
          <w:p w14:paraId="686AF985" w14:textId="77777777" w:rsidR="00FB008A" w:rsidRPr="007B45C1" w:rsidRDefault="00FB008A" w:rsidP="00FB008A">
            <w:pPr>
              <w:suppressAutoHyphens/>
              <w:snapToGrid w:val="0"/>
              <w:spacing w:after="0" w:line="240" w:lineRule="auto"/>
              <w:rPr>
                <w:rFonts w:eastAsia="Times New Roman" w:cs="Arial"/>
                <w:i/>
                <w:iCs/>
                <w:color w:val="0070C0"/>
                <w:sz w:val="18"/>
                <w:szCs w:val="18"/>
                <w:lang w:eastAsia="ar-SA"/>
              </w:rPr>
            </w:pPr>
          </w:p>
        </w:tc>
        <w:tc>
          <w:tcPr>
            <w:tcW w:w="2409" w:type="dxa"/>
            <w:tcBorders>
              <w:top w:val="single" w:sz="4" w:space="0" w:color="000000"/>
              <w:left w:val="single" w:sz="4" w:space="0" w:color="000000"/>
              <w:bottom w:val="single" w:sz="4" w:space="0" w:color="000000"/>
            </w:tcBorders>
          </w:tcPr>
          <w:p w14:paraId="6AF36191" w14:textId="77777777" w:rsidR="00FB008A" w:rsidRPr="00D033B8" w:rsidRDefault="00FB008A" w:rsidP="00FB008A">
            <w:pPr>
              <w:spacing w:after="0" w:line="240" w:lineRule="auto"/>
              <w:rPr>
                <w:rFonts w:eastAsia="Times New Roman"/>
                <w:i/>
                <w:iCs/>
                <w:sz w:val="18"/>
                <w:szCs w:val="18"/>
                <w:lang w:eastAsia="ar-SA"/>
              </w:rPr>
            </w:pPr>
          </w:p>
        </w:tc>
        <w:tc>
          <w:tcPr>
            <w:tcW w:w="1418" w:type="dxa"/>
            <w:tcBorders>
              <w:top w:val="single" w:sz="4" w:space="0" w:color="000000"/>
              <w:left w:val="single" w:sz="4" w:space="0" w:color="000000"/>
              <w:bottom w:val="single" w:sz="4" w:space="0" w:color="000000"/>
            </w:tcBorders>
          </w:tcPr>
          <w:p w14:paraId="15F2FA5B"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257B2025"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FB008A" w:rsidRPr="002E3381" w14:paraId="68F2A37C" w14:textId="77777777" w:rsidTr="007033C8">
        <w:tc>
          <w:tcPr>
            <w:tcW w:w="2093" w:type="dxa"/>
            <w:tcBorders>
              <w:top w:val="single" w:sz="4" w:space="0" w:color="000000"/>
              <w:left w:val="single" w:sz="4" w:space="0" w:color="000000"/>
              <w:bottom w:val="single" w:sz="4" w:space="0" w:color="000000"/>
            </w:tcBorders>
          </w:tcPr>
          <w:p w14:paraId="507DF988" w14:textId="79ACB667" w:rsidR="00FB008A" w:rsidRDefault="00524E44" w:rsidP="00FB008A">
            <w:pPr>
              <w:suppressAutoHyphens/>
              <w:spacing w:after="0" w:line="240" w:lineRule="auto"/>
              <w:rPr>
                <w:rFonts w:eastAsia="Times New Roman" w:cs="Arial"/>
                <w:sz w:val="18"/>
                <w:szCs w:val="18"/>
                <w:lang w:eastAsia="ar-SA"/>
              </w:rPr>
            </w:pPr>
            <w:r>
              <w:br w:type="page"/>
            </w:r>
            <w:r w:rsidR="004162DF">
              <w:br w:type="page"/>
            </w:r>
            <w:r w:rsidR="004162DF">
              <w:br w:type="page"/>
            </w:r>
            <w:r w:rsidR="00FB008A">
              <w:rPr>
                <w:rFonts w:eastAsia="Times New Roman" w:cs="Arial"/>
                <w:sz w:val="18"/>
                <w:szCs w:val="18"/>
                <w:lang w:eastAsia="ar-SA"/>
              </w:rPr>
              <w:t>Insufficient safety equipment / personal protection available and used e.g. shin pads</w:t>
            </w:r>
            <w:r w:rsidR="003E695A">
              <w:rPr>
                <w:rFonts w:eastAsia="Times New Roman" w:cs="Arial"/>
                <w:sz w:val="18"/>
                <w:szCs w:val="18"/>
                <w:lang w:eastAsia="ar-SA"/>
              </w:rPr>
              <w:t>, mouth guards</w:t>
            </w:r>
            <w:r w:rsidR="00FB008A">
              <w:rPr>
                <w:rFonts w:eastAsia="Times New Roman" w:cs="Arial"/>
                <w:sz w:val="18"/>
                <w:szCs w:val="18"/>
                <w:lang w:eastAsia="ar-SA"/>
              </w:rPr>
              <w:t>.</w:t>
            </w:r>
          </w:p>
          <w:p w14:paraId="5473BF1A" w14:textId="03F45C1A" w:rsidR="00FB008A" w:rsidRPr="00763553" w:rsidRDefault="00FB008A" w:rsidP="00FB008A">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77772E92" w14:textId="52207869" w:rsidR="00FB008A" w:rsidRPr="00763553" w:rsidRDefault="00FB008A" w:rsidP="00FB008A">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Pupils,</w:t>
            </w:r>
            <w:r w:rsidR="007E2F49">
              <w:rPr>
                <w:rFonts w:eastAsia="Times New Roman" w:cs="Arial"/>
                <w:sz w:val="18"/>
                <w:szCs w:val="18"/>
                <w:lang w:eastAsia="ar-SA"/>
              </w:rPr>
              <w:t xml:space="preserve"> service users,</w:t>
            </w:r>
            <w:r>
              <w:rPr>
                <w:rFonts w:eastAsia="Times New Roman" w:cs="Arial"/>
                <w:sz w:val="18"/>
                <w:szCs w:val="18"/>
                <w:lang w:eastAsia="ar-SA"/>
              </w:rPr>
              <w:t xml:space="preserve"> employees</w:t>
            </w:r>
            <w:r w:rsidR="00C66946">
              <w:rPr>
                <w:rFonts w:eastAsia="Times New Roman" w:cs="Arial"/>
                <w:sz w:val="18"/>
                <w:szCs w:val="18"/>
                <w:lang w:eastAsia="ar-SA"/>
              </w:rPr>
              <w:t xml:space="preserve">, agency staff </w:t>
            </w:r>
            <w:r>
              <w:rPr>
                <w:rFonts w:eastAsia="Times New Roman" w:cs="Arial"/>
                <w:sz w:val="18"/>
                <w:szCs w:val="18"/>
                <w:lang w:eastAsia="ar-SA"/>
              </w:rPr>
              <w:t>– injury through lack of protection.</w:t>
            </w:r>
          </w:p>
        </w:tc>
        <w:tc>
          <w:tcPr>
            <w:tcW w:w="992" w:type="dxa"/>
            <w:tcBorders>
              <w:top w:val="single" w:sz="4" w:space="0" w:color="000000"/>
              <w:left w:val="single" w:sz="4" w:space="0" w:color="000000"/>
              <w:bottom w:val="single" w:sz="4" w:space="0" w:color="000000"/>
            </w:tcBorders>
          </w:tcPr>
          <w:p w14:paraId="324286FC" w14:textId="3CDCED5E" w:rsidR="00FB008A" w:rsidRPr="00763553" w:rsidRDefault="00FB008A" w:rsidP="00FB008A">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3D413369"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095E1006"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985" w:type="dxa"/>
            <w:gridSpan w:val="2"/>
            <w:tcBorders>
              <w:top w:val="single" w:sz="4" w:space="0" w:color="000000"/>
              <w:left w:val="single" w:sz="4" w:space="0" w:color="000000"/>
              <w:bottom w:val="single" w:sz="4" w:space="0" w:color="000000"/>
            </w:tcBorders>
          </w:tcPr>
          <w:p w14:paraId="78997797"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328DCBA6"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04CA7973"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6A1D198"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FB008A" w:rsidRPr="002E3381" w14:paraId="77964FE8" w14:textId="77777777" w:rsidTr="007033C8">
        <w:tc>
          <w:tcPr>
            <w:tcW w:w="2093" w:type="dxa"/>
            <w:tcBorders>
              <w:top w:val="single" w:sz="4" w:space="0" w:color="000000"/>
              <w:left w:val="single" w:sz="4" w:space="0" w:color="000000"/>
              <w:bottom w:val="single" w:sz="4" w:space="0" w:color="000000"/>
            </w:tcBorders>
          </w:tcPr>
          <w:p w14:paraId="60ADC6CA" w14:textId="77777777" w:rsidR="00FB008A" w:rsidRDefault="00FB008A" w:rsidP="00FB008A">
            <w:pPr>
              <w:suppressAutoHyphens/>
              <w:spacing w:after="0" w:line="240" w:lineRule="auto"/>
              <w:rPr>
                <w:rFonts w:eastAsia="Times New Roman" w:cs="Arial"/>
                <w:sz w:val="18"/>
                <w:szCs w:val="18"/>
                <w:lang w:eastAsia="ar-SA"/>
              </w:rPr>
            </w:pPr>
            <w:r>
              <w:rPr>
                <w:rFonts w:eastAsia="Times New Roman" w:cs="Arial"/>
                <w:sz w:val="18"/>
                <w:szCs w:val="18"/>
                <w:lang w:eastAsia="ar-SA"/>
              </w:rPr>
              <w:t>Control, discipline, or behavioural problems which may cause safety concerns.</w:t>
            </w:r>
          </w:p>
          <w:p w14:paraId="4DDEC21B" w14:textId="0BDAB711" w:rsidR="00FB008A" w:rsidRPr="00763553" w:rsidRDefault="00FB008A" w:rsidP="00FB008A">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1D929890" w14:textId="4FD19D7C" w:rsidR="00FB008A" w:rsidRDefault="00FB008A" w:rsidP="00FB008A">
            <w:pPr>
              <w:suppressAutoHyphens/>
              <w:snapToGrid w:val="0"/>
              <w:spacing w:after="0" w:line="240" w:lineRule="auto"/>
              <w:rPr>
                <w:rFonts w:eastAsia="Times New Roman" w:cs="Arial"/>
                <w:sz w:val="18"/>
                <w:szCs w:val="18"/>
                <w:lang w:eastAsia="ar-SA"/>
              </w:rPr>
            </w:pPr>
            <w:r w:rsidRPr="005A0EB9">
              <w:rPr>
                <w:rFonts w:eastAsia="Times New Roman" w:cs="Arial"/>
                <w:sz w:val="18"/>
                <w:szCs w:val="18"/>
                <w:lang w:eastAsia="ar-SA"/>
              </w:rPr>
              <w:t xml:space="preserve">Pupils, </w:t>
            </w:r>
            <w:r w:rsidR="007E2F49">
              <w:rPr>
                <w:rFonts w:eastAsia="Times New Roman" w:cs="Arial"/>
                <w:sz w:val="18"/>
                <w:szCs w:val="18"/>
                <w:lang w:eastAsia="ar-SA"/>
              </w:rPr>
              <w:t xml:space="preserve">service users, </w:t>
            </w:r>
            <w:r w:rsidRPr="005A0EB9">
              <w:rPr>
                <w:rFonts w:eastAsia="Times New Roman" w:cs="Arial"/>
                <w:sz w:val="18"/>
                <w:szCs w:val="18"/>
                <w:lang w:eastAsia="ar-SA"/>
              </w:rPr>
              <w:t>employees</w:t>
            </w:r>
            <w:r w:rsidR="00C66946">
              <w:rPr>
                <w:rFonts w:eastAsia="Times New Roman" w:cs="Arial"/>
                <w:sz w:val="18"/>
                <w:szCs w:val="18"/>
                <w:lang w:eastAsia="ar-SA"/>
              </w:rPr>
              <w:t xml:space="preserve">, agency staff </w:t>
            </w:r>
            <w:r w:rsidRPr="005A0EB9">
              <w:rPr>
                <w:rFonts w:eastAsia="Times New Roman" w:cs="Arial"/>
                <w:sz w:val="18"/>
                <w:szCs w:val="18"/>
                <w:lang w:eastAsia="ar-SA"/>
              </w:rPr>
              <w:t>– injury due to bad behaviour and disruption.</w:t>
            </w:r>
          </w:p>
          <w:p w14:paraId="75C976A6" w14:textId="6EC52E6A" w:rsidR="004B51AD" w:rsidRPr="005A0EB9" w:rsidRDefault="004B51AD" w:rsidP="00FB008A">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4CD9AD46" w14:textId="028B12A8" w:rsidR="00FB008A" w:rsidRPr="00763553" w:rsidRDefault="00FB008A" w:rsidP="00FB008A">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55D930B8"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082ED7F7" w14:textId="5B431EC1"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985" w:type="dxa"/>
            <w:gridSpan w:val="2"/>
            <w:tcBorders>
              <w:top w:val="single" w:sz="4" w:space="0" w:color="000000"/>
              <w:left w:val="single" w:sz="4" w:space="0" w:color="000000"/>
              <w:bottom w:val="single" w:sz="4" w:space="0" w:color="000000"/>
            </w:tcBorders>
          </w:tcPr>
          <w:p w14:paraId="081FDF66"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49C9F62A"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63F5863E"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D2BE252" w14:textId="77777777" w:rsidR="00FB008A" w:rsidRPr="00763553" w:rsidRDefault="00FB008A" w:rsidP="00FB008A">
            <w:pPr>
              <w:suppressAutoHyphens/>
              <w:snapToGrid w:val="0"/>
              <w:spacing w:after="0" w:line="240" w:lineRule="auto"/>
              <w:rPr>
                <w:rFonts w:eastAsia="Times New Roman" w:cs="Arial"/>
                <w:sz w:val="18"/>
                <w:szCs w:val="18"/>
                <w:lang w:eastAsia="ar-SA"/>
              </w:rPr>
            </w:pPr>
          </w:p>
        </w:tc>
      </w:tr>
      <w:tr w:rsidR="002F581A" w:rsidRPr="002E3381" w14:paraId="08028674" w14:textId="77777777" w:rsidTr="007033C8">
        <w:tc>
          <w:tcPr>
            <w:tcW w:w="2093" w:type="dxa"/>
            <w:tcBorders>
              <w:top w:val="single" w:sz="4" w:space="0" w:color="000000"/>
              <w:left w:val="single" w:sz="4" w:space="0" w:color="000000"/>
              <w:bottom w:val="single" w:sz="4" w:space="0" w:color="000000"/>
            </w:tcBorders>
          </w:tcPr>
          <w:p w14:paraId="324CD49F" w14:textId="77777777" w:rsidR="002F581A" w:rsidRDefault="003A4E10" w:rsidP="00FB008A">
            <w:pPr>
              <w:suppressAutoHyphens/>
              <w:spacing w:after="0" w:line="240" w:lineRule="auto"/>
              <w:rPr>
                <w:rFonts w:eastAsia="Times New Roman" w:cs="Arial"/>
                <w:sz w:val="18"/>
                <w:szCs w:val="18"/>
                <w:lang w:eastAsia="ar-SA"/>
              </w:rPr>
            </w:pPr>
            <w:r w:rsidRPr="00706B54">
              <w:rPr>
                <w:rFonts w:eastAsia="Times New Roman" w:cs="Arial"/>
                <w:sz w:val="18"/>
                <w:szCs w:val="18"/>
                <w:lang w:eastAsia="ar-SA"/>
              </w:rPr>
              <w:t>Multi sports activities not correctly distanced from each other (e.g. during sports day events or after school clubs)</w:t>
            </w:r>
            <w:r w:rsidR="00706B54" w:rsidRPr="00706B54">
              <w:rPr>
                <w:rFonts w:eastAsia="Times New Roman" w:cs="Arial"/>
                <w:sz w:val="18"/>
                <w:szCs w:val="18"/>
                <w:lang w:eastAsia="ar-SA"/>
              </w:rPr>
              <w:t>.</w:t>
            </w:r>
          </w:p>
          <w:p w14:paraId="4A436667" w14:textId="77777777" w:rsidR="00CB5CE5" w:rsidRDefault="00CB5CE5" w:rsidP="00FB008A">
            <w:pPr>
              <w:suppressAutoHyphens/>
              <w:spacing w:after="0" w:line="240" w:lineRule="auto"/>
              <w:rPr>
                <w:rFonts w:eastAsia="Times New Roman" w:cs="Arial"/>
                <w:sz w:val="18"/>
                <w:szCs w:val="18"/>
                <w:lang w:eastAsia="ar-SA"/>
              </w:rPr>
            </w:pPr>
          </w:p>
          <w:p w14:paraId="3CA693DD" w14:textId="6BE7A1FB" w:rsidR="00CB5CE5" w:rsidRPr="007B6297" w:rsidRDefault="007B6297" w:rsidP="00FB008A">
            <w:pPr>
              <w:suppressAutoHyphens/>
              <w:spacing w:after="0" w:line="240" w:lineRule="auto"/>
              <w:rPr>
                <w:rFonts w:eastAsia="Times New Roman" w:cs="Arial"/>
                <w:i/>
                <w:iCs/>
                <w:sz w:val="18"/>
                <w:szCs w:val="18"/>
                <w:lang w:eastAsia="ar-SA"/>
              </w:rPr>
            </w:pPr>
            <w:r w:rsidRPr="007B6297">
              <w:rPr>
                <w:rFonts w:eastAsia="Times New Roman" w:cs="Arial"/>
                <w:i/>
                <w:iCs/>
                <w:sz w:val="18"/>
                <w:szCs w:val="18"/>
                <w:lang w:eastAsia="ar-SA"/>
              </w:rPr>
              <w:t>(</w:t>
            </w:r>
            <w:r w:rsidR="004A7905" w:rsidRPr="007B6297">
              <w:rPr>
                <w:rFonts w:eastAsia="Times New Roman" w:cs="Arial"/>
                <w:i/>
                <w:iCs/>
                <w:sz w:val="18"/>
                <w:szCs w:val="18"/>
                <w:lang w:eastAsia="ar-SA"/>
              </w:rPr>
              <w:t>Struck by incidents</w:t>
            </w:r>
            <w:r w:rsidR="00A035D6" w:rsidRPr="007B6297">
              <w:rPr>
                <w:rFonts w:eastAsia="Times New Roman" w:cs="Arial"/>
                <w:i/>
                <w:iCs/>
                <w:sz w:val="18"/>
                <w:szCs w:val="18"/>
                <w:lang w:eastAsia="ar-SA"/>
              </w:rPr>
              <w:t xml:space="preserve"> may occur</w:t>
            </w:r>
            <w:r w:rsidRPr="007B6297">
              <w:rPr>
                <w:rFonts w:eastAsia="Times New Roman" w:cs="Arial"/>
                <w:i/>
                <w:iCs/>
                <w:sz w:val="18"/>
                <w:szCs w:val="18"/>
                <w:lang w:eastAsia="ar-SA"/>
              </w:rPr>
              <w:t>).</w:t>
            </w:r>
          </w:p>
        </w:tc>
        <w:tc>
          <w:tcPr>
            <w:tcW w:w="1701" w:type="dxa"/>
            <w:tcBorders>
              <w:top w:val="single" w:sz="4" w:space="0" w:color="000000"/>
              <w:left w:val="single" w:sz="4" w:space="0" w:color="000000"/>
              <w:bottom w:val="single" w:sz="4" w:space="0" w:color="000000"/>
            </w:tcBorders>
          </w:tcPr>
          <w:p w14:paraId="6FE4FED6" w14:textId="523B8322" w:rsidR="002F581A" w:rsidRDefault="00EE596F" w:rsidP="00FB008A">
            <w:pPr>
              <w:suppressAutoHyphens/>
              <w:snapToGrid w:val="0"/>
              <w:spacing w:after="0" w:line="240" w:lineRule="auto"/>
              <w:rPr>
                <w:rFonts w:eastAsia="Times New Roman" w:cs="Arial"/>
                <w:sz w:val="18"/>
                <w:szCs w:val="18"/>
                <w:lang w:eastAsia="ar-SA"/>
              </w:rPr>
            </w:pPr>
            <w:r w:rsidRPr="00706B54">
              <w:rPr>
                <w:rFonts w:eastAsia="Times New Roman" w:cs="Arial"/>
                <w:sz w:val="18"/>
                <w:szCs w:val="18"/>
                <w:lang w:eastAsia="ar-SA"/>
              </w:rPr>
              <w:t xml:space="preserve">Pupils, </w:t>
            </w:r>
            <w:r w:rsidR="007E2F49">
              <w:rPr>
                <w:rFonts w:eastAsia="Times New Roman" w:cs="Arial"/>
                <w:sz w:val="18"/>
                <w:szCs w:val="18"/>
                <w:lang w:eastAsia="ar-SA"/>
              </w:rPr>
              <w:t xml:space="preserve">service users, </w:t>
            </w:r>
            <w:r w:rsidRPr="00706B54">
              <w:rPr>
                <w:rFonts w:eastAsia="Times New Roman" w:cs="Arial"/>
                <w:sz w:val="18"/>
                <w:szCs w:val="18"/>
                <w:lang w:eastAsia="ar-SA"/>
              </w:rPr>
              <w:t>employees,</w:t>
            </w:r>
            <w:r w:rsidR="00CB5CE5">
              <w:rPr>
                <w:rFonts w:eastAsia="Times New Roman" w:cs="Arial"/>
                <w:sz w:val="18"/>
                <w:szCs w:val="18"/>
                <w:lang w:eastAsia="ar-SA"/>
              </w:rPr>
              <w:t xml:space="preserve"> agency staff, </w:t>
            </w:r>
            <w:r w:rsidR="00706B54" w:rsidRPr="00706B54">
              <w:rPr>
                <w:rFonts w:eastAsia="Times New Roman" w:cs="Arial"/>
                <w:sz w:val="18"/>
                <w:szCs w:val="18"/>
                <w:lang w:eastAsia="ar-SA"/>
              </w:rPr>
              <w:t>members of the public</w:t>
            </w:r>
            <w:r w:rsidRPr="00706B54">
              <w:rPr>
                <w:rFonts w:eastAsia="Times New Roman" w:cs="Arial"/>
                <w:sz w:val="18"/>
                <w:szCs w:val="18"/>
                <w:lang w:eastAsia="ar-SA"/>
              </w:rPr>
              <w:t xml:space="preserve"> – injury through lack of protection from equipment being used within each activity (e.g. balls, javelins, shotput)</w:t>
            </w:r>
            <w:r w:rsidR="00706B54">
              <w:rPr>
                <w:rFonts w:eastAsia="Times New Roman" w:cs="Arial"/>
                <w:sz w:val="18"/>
                <w:szCs w:val="18"/>
                <w:lang w:eastAsia="ar-SA"/>
              </w:rPr>
              <w:t>.</w:t>
            </w:r>
          </w:p>
          <w:p w14:paraId="5D834845" w14:textId="0EFBE09F" w:rsidR="008B49DA" w:rsidRPr="005A0EB9" w:rsidRDefault="008B49DA" w:rsidP="00FB008A">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107867BF" w14:textId="31DFC06B" w:rsidR="002F581A" w:rsidRDefault="002F581A" w:rsidP="00FB008A">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7630B458" w14:textId="77777777" w:rsidR="002F581A" w:rsidRPr="00763553" w:rsidRDefault="002F581A" w:rsidP="00FB008A">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45838962" w14:textId="77777777" w:rsidR="002F581A" w:rsidRPr="00763553" w:rsidRDefault="002F581A" w:rsidP="00FB008A">
            <w:pPr>
              <w:suppressAutoHyphens/>
              <w:snapToGrid w:val="0"/>
              <w:spacing w:after="0" w:line="240" w:lineRule="auto"/>
              <w:rPr>
                <w:rFonts w:eastAsia="Times New Roman" w:cs="Arial"/>
                <w:sz w:val="18"/>
                <w:szCs w:val="18"/>
                <w:lang w:eastAsia="ar-SA"/>
              </w:rPr>
            </w:pPr>
          </w:p>
        </w:tc>
        <w:tc>
          <w:tcPr>
            <w:tcW w:w="1985" w:type="dxa"/>
            <w:gridSpan w:val="2"/>
            <w:tcBorders>
              <w:top w:val="single" w:sz="4" w:space="0" w:color="000000"/>
              <w:left w:val="single" w:sz="4" w:space="0" w:color="000000"/>
              <w:bottom w:val="single" w:sz="4" w:space="0" w:color="000000"/>
            </w:tcBorders>
          </w:tcPr>
          <w:p w14:paraId="623A405A" w14:textId="77777777" w:rsidR="002F581A" w:rsidRPr="00763553" w:rsidRDefault="002F581A" w:rsidP="00FB008A">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6FC3AF09" w14:textId="77777777" w:rsidR="002F581A" w:rsidRPr="00763553" w:rsidRDefault="002F581A" w:rsidP="00FB008A">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411ECD27" w14:textId="77777777" w:rsidR="002F581A" w:rsidRPr="00763553" w:rsidRDefault="002F581A"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5B125C3" w14:textId="77777777" w:rsidR="002F581A" w:rsidRPr="00763553" w:rsidRDefault="002F581A" w:rsidP="00FB008A">
            <w:pPr>
              <w:suppressAutoHyphens/>
              <w:snapToGrid w:val="0"/>
              <w:spacing w:after="0" w:line="240" w:lineRule="auto"/>
              <w:rPr>
                <w:rFonts w:eastAsia="Times New Roman" w:cs="Arial"/>
                <w:sz w:val="18"/>
                <w:szCs w:val="18"/>
                <w:lang w:eastAsia="ar-SA"/>
              </w:rPr>
            </w:pPr>
          </w:p>
        </w:tc>
      </w:tr>
      <w:tr w:rsidR="008307C0" w:rsidRPr="002E3381" w14:paraId="38F57459" w14:textId="77777777" w:rsidTr="007033C8">
        <w:tc>
          <w:tcPr>
            <w:tcW w:w="2093" w:type="dxa"/>
            <w:tcBorders>
              <w:top w:val="single" w:sz="4" w:space="0" w:color="000000"/>
              <w:left w:val="single" w:sz="4" w:space="0" w:color="000000"/>
              <w:bottom w:val="single" w:sz="4" w:space="0" w:color="000000"/>
            </w:tcBorders>
          </w:tcPr>
          <w:p w14:paraId="512A1822" w14:textId="565B484F" w:rsidR="008307C0" w:rsidRPr="007473F7" w:rsidRDefault="009E06B3" w:rsidP="00FB008A">
            <w:pPr>
              <w:suppressAutoHyphens/>
              <w:spacing w:after="0" w:line="240" w:lineRule="auto"/>
              <w:rPr>
                <w:rFonts w:eastAsia="Times New Roman" w:cs="Arial"/>
                <w:sz w:val="18"/>
                <w:szCs w:val="18"/>
                <w:lang w:eastAsia="ar-SA"/>
              </w:rPr>
            </w:pPr>
            <w:r>
              <w:rPr>
                <w:rFonts w:eastAsia="Times New Roman" w:cs="Arial"/>
                <w:sz w:val="18"/>
                <w:szCs w:val="18"/>
                <w:lang w:eastAsia="ar-SA"/>
              </w:rPr>
              <w:t>PE or s</w:t>
            </w:r>
            <w:r w:rsidR="000837F0" w:rsidRPr="007473F7">
              <w:rPr>
                <w:rFonts w:eastAsia="Times New Roman" w:cs="Arial"/>
                <w:sz w:val="18"/>
                <w:szCs w:val="18"/>
                <w:lang w:eastAsia="ar-SA"/>
              </w:rPr>
              <w:t xml:space="preserve">port activities held </w:t>
            </w:r>
            <w:r w:rsidR="007033C8" w:rsidRPr="007473F7">
              <w:rPr>
                <w:rFonts w:eastAsia="Times New Roman" w:cs="Arial"/>
                <w:sz w:val="18"/>
                <w:szCs w:val="18"/>
                <w:lang w:eastAsia="ar-SA"/>
              </w:rPr>
              <w:t>outside in severe weather.</w:t>
            </w:r>
          </w:p>
          <w:p w14:paraId="4E80E009" w14:textId="3560E52E" w:rsidR="008307C0" w:rsidRPr="007473F7" w:rsidRDefault="008307C0" w:rsidP="00FB008A">
            <w:pPr>
              <w:suppressAutoHyphens/>
              <w:spacing w:after="0" w:line="240" w:lineRule="auto"/>
              <w:rPr>
                <w:rFonts w:eastAsia="Times New Roman" w:cs="Arial"/>
                <w:sz w:val="18"/>
                <w:szCs w:val="18"/>
                <w:lang w:eastAsia="ar-SA"/>
              </w:rPr>
            </w:pPr>
          </w:p>
          <w:p w14:paraId="6144F65E" w14:textId="23A8469B" w:rsidR="007033C8" w:rsidRPr="007B6297" w:rsidRDefault="007033C8" w:rsidP="00FB008A">
            <w:pPr>
              <w:suppressAutoHyphens/>
              <w:spacing w:after="0" w:line="240" w:lineRule="auto"/>
              <w:rPr>
                <w:rFonts w:eastAsia="Times New Roman" w:cs="Arial"/>
                <w:i/>
                <w:iCs/>
                <w:sz w:val="18"/>
                <w:szCs w:val="18"/>
                <w:lang w:eastAsia="ar-SA"/>
              </w:rPr>
            </w:pPr>
            <w:r w:rsidRPr="007B6297">
              <w:rPr>
                <w:rFonts w:eastAsia="Times New Roman" w:cs="Arial"/>
                <w:i/>
                <w:iCs/>
                <w:sz w:val="18"/>
                <w:szCs w:val="18"/>
                <w:lang w:eastAsia="ar-SA"/>
              </w:rPr>
              <w:t xml:space="preserve">(e.g. </w:t>
            </w:r>
            <w:r w:rsidR="0058147F" w:rsidRPr="007B6297">
              <w:rPr>
                <w:rFonts w:eastAsia="Times New Roman" w:cs="Arial"/>
                <w:i/>
                <w:iCs/>
                <w:sz w:val="18"/>
                <w:szCs w:val="18"/>
                <w:lang w:eastAsia="ar-SA"/>
              </w:rPr>
              <w:t>cold</w:t>
            </w:r>
            <w:r w:rsidR="00583605" w:rsidRPr="007B6297">
              <w:rPr>
                <w:rFonts w:eastAsia="Times New Roman" w:cs="Arial"/>
                <w:i/>
                <w:iCs/>
                <w:sz w:val="18"/>
                <w:szCs w:val="18"/>
                <w:lang w:eastAsia="ar-SA"/>
              </w:rPr>
              <w:t xml:space="preserve">, wet, </w:t>
            </w:r>
            <w:r w:rsidR="0058147F" w:rsidRPr="007B6297">
              <w:rPr>
                <w:rFonts w:eastAsia="Times New Roman" w:cs="Arial"/>
                <w:i/>
                <w:iCs/>
                <w:sz w:val="18"/>
                <w:szCs w:val="18"/>
                <w:lang w:eastAsia="ar-SA"/>
              </w:rPr>
              <w:t>ice, wind</w:t>
            </w:r>
            <w:r w:rsidR="00860935" w:rsidRPr="007B6297">
              <w:rPr>
                <w:rFonts w:eastAsia="Times New Roman" w:cs="Arial"/>
                <w:i/>
                <w:iCs/>
                <w:sz w:val="18"/>
                <w:szCs w:val="18"/>
                <w:lang w:eastAsia="ar-SA"/>
              </w:rPr>
              <w:t>, extreme heat</w:t>
            </w:r>
            <w:r w:rsidR="0058147F" w:rsidRPr="007B6297">
              <w:rPr>
                <w:rFonts w:eastAsia="Times New Roman" w:cs="Arial"/>
                <w:i/>
                <w:iCs/>
                <w:sz w:val="18"/>
                <w:szCs w:val="18"/>
                <w:lang w:eastAsia="ar-SA"/>
              </w:rPr>
              <w:t>).</w:t>
            </w:r>
          </w:p>
          <w:p w14:paraId="5FDD0460" w14:textId="56EC9E47" w:rsidR="008307C0" w:rsidRPr="00BC26B6" w:rsidRDefault="008307C0" w:rsidP="00FB008A">
            <w:pPr>
              <w:suppressAutoHyphens/>
              <w:spacing w:after="0" w:line="240" w:lineRule="auto"/>
              <w:rPr>
                <w:rFonts w:eastAsia="Times New Roman" w:cs="Arial"/>
                <w:sz w:val="18"/>
                <w:szCs w:val="18"/>
                <w:highlight w:val="yellow"/>
                <w:lang w:eastAsia="ar-SA"/>
              </w:rPr>
            </w:pPr>
          </w:p>
        </w:tc>
        <w:tc>
          <w:tcPr>
            <w:tcW w:w="1701" w:type="dxa"/>
            <w:tcBorders>
              <w:top w:val="single" w:sz="4" w:space="0" w:color="000000"/>
              <w:left w:val="single" w:sz="4" w:space="0" w:color="000000"/>
              <w:bottom w:val="single" w:sz="4" w:space="0" w:color="000000"/>
            </w:tcBorders>
          </w:tcPr>
          <w:p w14:paraId="47F0B61F" w14:textId="4F07BAC5" w:rsidR="008307C0" w:rsidRDefault="0058147F" w:rsidP="00FB008A">
            <w:pPr>
              <w:suppressAutoHyphens/>
              <w:snapToGrid w:val="0"/>
              <w:spacing w:after="0" w:line="240" w:lineRule="auto"/>
              <w:rPr>
                <w:rFonts w:eastAsia="Times New Roman" w:cs="Arial"/>
                <w:sz w:val="18"/>
                <w:szCs w:val="18"/>
                <w:lang w:eastAsia="ar-SA"/>
              </w:rPr>
            </w:pPr>
            <w:r w:rsidRPr="007473F7">
              <w:rPr>
                <w:rFonts w:eastAsia="Times New Roman" w:cs="Arial"/>
                <w:sz w:val="18"/>
                <w:szCs w:val="18"/>
                <w:lang w:eastAsia="ar-SA"/>
              </w:rPr>
              <w:t xml:space="preserve">Pupils, </w:t>
            </w:r>
            <w:r w:rsidR="0057130A">
              <w:rPr>
                <w:rFonts w:eastAsia="Times New Roman" w:cs="Arial"/>
                <w:sz w:val="18"/>
                <w:szCs w:val="18"/>
                <w:lang w:eastAsia="ar-SA"/>
              </w:rPr>
              <w:t xml:space="preserve">service users, </w:t>
            </w:r>
            <w:r w:rsidRPr="007473F7">
              <w:rPr>
                <w:rFonts w:eastAsia="Times New Roman" w:cs="Arial"/>
                <w:sz w:val="18"/>
                <w:szCs w:val="18"/>
                <w:lang w:eastAsia="ar-SA"/>
              </w:rPr>
              <w:t>employees</w:t>
            </w:r>
            <w:r w:rsidR="00BC26B6" w:rsidRPr="007473F7">
              <w:rPr>
                <w:rFonts w:eastAsia="Times New Roman" w:cs="Arial"/>
                <w:sz w:val="18"/>
                <w:szCs w:val="18"/>
                <w:lang w:eastAsia="ar-SA"/>
              </w:rPr>
              <w:t>, agency staff – injury/harm</w:t>
            </w:r>
            <w:r w:rsidR="00187D88">
              <w:rPr>
                <w:rFonts w:eastAsia="Times New Roman" w:cs="Arial"/>
                <w:sz w:val="18"/>
                <w:szCs w:val="18"/>
                <w:lang w:eastAsia="ar-SA"/>
              </w:rPr>
              <w:t xml:space="preserve"> (e.g. </w:t>
            </w:r>
            <w:r w:rsidR="00012C8C">
              <w:rPr>
                <w:rFonts w:eastAsia="Times New Roman" w:cs="Arial"/>
                <w:sz w:val="18"/>
                <w:szCs w:val="18"/>
                <w:lang w:eastAsia="ar-SA"/>
              </w:rPr>
              <w:t xml:space="preserve">slippery surfaces, </w:t>
            </w:r>
            <w:r w:rsidR="00F84FD1">
              <w:rPr>
                <w:rFonts w:eastAsia="Times New Roman" w:cs="Arial"/>
                <w:sz w:val="18"/>
                <w:szCs w:val="18"/>
                <w:lang w:eastAsia="ar-SA"/>
              </w:rPr>
              <w:t>sunstroke, dehydration</w:t>
            </w:r>
            <w:r w:rsidR="008B49DA">
              <w:rPr>
                <w:rFonts w:eastAsia="Times New Roman" w:cs="Arial"/>
                <w:sz w:val="18"/>
                <w:szCs w:val="18"/>
                <w:lang w:eastAsia="ar-SA"/>
              </w:rPr>
              <w:t>).</w:t>
            </w:r>
          </w:p>
          <w:p w14:paraId="3CFDCA1D" w14:textId="43204480" w:rsidR="008B49DA" w:rsidRPr="00BC26B6" w:rsidRDefault="008B49DA" w:rsidP="00FB008A">
            <w:pPr>
              <w:suppressAutoHyphens/>
              <w:snapToGrid w:val="0"/>
              <w:spacing w:after="0" w:line="240" w:lineRule="auto"/>
              <w:rPr>
                <w:rFonts w:eastAsia="Times New Roman" w:cs="Arial"/>
                <w:sz w:val="18"/>
                <w:szCs w:val="18"/>
                <w:highlight w:val="yellow"/>
                <w:lang w:eastAsia="ar-SA"/>
              </w:rPr>
            </w:pPr>
          </w:p>
        </w:tc>
        <w:tc>
          <w:tcPr>
            <w:tcW w:w="992" w:type="dxa"/>
            <w:tcBorders>
              <w:top w:val="single" w:sz="4" w:space="0" w:color="000000"/>
              <w:left w:val="single" w:sz="4" w:space="0" w:color="000000"/>
              <w:bottom w:val="single" w:sz="4" w:space="0" w:color="000000"/>
            </w:tcBorders>
          </w:tcPr>
          <w:p w14:paraId="6F3FA24F" w14:textId="6FE591B3" w:rsidR="008307C0" w:rsidRDefault="008307C0" w:rsidP="00FB008A">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7742A07D" w14:textId="77777777" w:rsidR="008307C0" w:rsidRPr="00763553" w:rsidRDefault="008307C0" w:rsidP="00FB008A">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5213DBE9" w14:textId="77777777" w:rsidR="008307C0" w:rsidRPr="00763553" w:rsidRDefault="008307C0" w:rsidP="00FB008A">
            <w:pPr>
              <w:suppressAutoHyphens/>
              <w:snapToGrid w:val="0"/>
              <w:spacing w:after="0" w:line="240" w:lineRule="auto"/>
              <w:rPr>
                <w:rFonts w:eastAsia="Times New Roman" w:cs="Arial"/>
                <w:sz w:val="18"/>
                <w:szCs w:val="18"/>
                <w:lang w:eastAsia="ar-SA"/>
              </w:rPr>
            </w:pPr>
          </w:p>
        </w:tc>
        <w:tc>
          <w:tcPr>
            <w:tcW w:w="1985" w:type="dxa"/>
            <w:gridSpan w:val="2"/>
            <w:tcBorders>
              <w:top w:val="single" w:sz="4" w:space="0" w:color="000000"/>
              <w:left w:val="single" w:sz="4" w:space="0" w:color="000000"/>
              <w:bottom w:val="single" w:sz="4" w:space="0" w:color="000000"/>
            </w:tcBorders>
          </w:tcPr>
          <w:p w14:paraId="5EE86743" w14:textId="77777777" w:rsidR="008307C0" w:rsidRPr="00763553" w:rsidRDefault="008307C0" w:rsidP="00FB008A">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14CE6B94" w14:textId="77777777" w:rsidR="008307C0" w:rsidRPr="00763553" w:rsidRDefault="008307C0" w:rsidP="00FB008A">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4E01D85E" w14:textId="77777777" w:rsidR="008307C0" w:rsidRPr="00763553" w:rsidRDefault="008307C0" w:rsidP="00FB008A">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7D6728E" w14:textId="77777777" w:rsidR="008307C0" w:rsidRPr="00763553" w:rsidRDefault="008307C0" w:rsidP="00FB008A">
            <w:pPr>
              <w:suppressAutoHyphens/>
              <w:snapToGrid w:val="0"/>
              <w:spacing w:after="0" w:line="240" w:lineRule="auto"/>
              <w:rPr>
                <w:rFonts w:eastAsia="Times New Roman" w:cs="Arial"/>
                <w:sz w:val="18"/>
                <w:szCs w:val="18"/>
                <w:lang w:eastAsia="ar-SA"/>
              </w:rPr>
            </w:pPr>
          </w:p>
        </w:tc>
      </w:tr>
    </w:tbl>
    <w:p w14:paraId="05CFB62A" w14:textId="77777777" w:rsidR="007C0451" w:rsidRDefault="007C0451">
      <w:r>
        <w:br w:type="page"/>
      </w:r>
    </w:p>
    <w:tbl>
      <w:tblPr>
        <w:tblpPr w:leftFromText="180" w:rightFromText="180" w:vertAnchor="text" w:tblpY="1"/>
        <w:tblOverlap w:val="never"/>
        <w:tblW w:w="15843" w:type="dxa"/>
        <w:tblLayout w:type="fixed"/>
        <w:tblLook w:val="0000" w:firstRow="0" w:lastRow="0" w:firstColumn="0" w:lastColumn="0" w:noHBand="0" w:noVBand="0"/>
      </w:tblPr>
      <w:tblGrid>
        <w:gridCol w:w="2093"/>
        <w:gridCol w:w="1701"/>
        <w:gridCol w:w="992"/>
        <w:gridCol w:w="2835"/>
        <w:gridCol w:w="1134"/>
        <w:gridCol w:w="1985"/>
        <w:gridCol w:w="2409"/>
        <w:gridCol w:w="1418"/>
        <w:gridCol w:w="1276"/>
      </w:tblGrid>
      <w:tr w:rsidR="001D6ED2" w:rsidRPr="002E3381" w14:paraId="420505F8" w14:textId="77777777" w:rsidTr="007033C8">
        <w:tc>
          <w:tcPr>
            <w:tcW w:w="2093" w:type="dxa"/>
            <w:tcBorders>
              <w:top w:val="single" w:sz="4" w:space="0" w:color="000000"/>
              <w:left w:val="single" w:sz="4" w:space="0" w:color="000000"/>
              <w:bottom w:val="single" w:sz="4" w:space="0" w:color="000000"/>
            </w:tcBorders>
          </w:tcPr>
          <w:p w14:paraId="34568B94" w14:textId="06A4625D" w:rsidR="001D6ED2" w:rsidRDefault="00A03B35" w:rsidP="001D6ED2">
            <w:pPr>
              <w:suppressAutoHyphens/>
              <w:spacing w:after="0" w:line="240" w:lineRule="auto"/>
              <w:rPr>
                <w:rFonts w:eastAsia="Times New Roman" w:cs="Arial"/>
                <w:sz w:val="18"/>
                <w:szCs w:val="18"/>
                <w:lang w:eastAsia="ar-SA"/>
              </w:rPr>
            </w:pPr>
            <w:r>
              <w:lastRenderedPageBreak/>
              <w:br w:type="page"/>
            </w:r>
            <w:r w:rsidR="001D6ED2">
              <w:rPr>
                <w:rFonts w:eastAsia="Times New Roman" w:cs="Arial"/>
                <w:sz w:val="18"/>
                <w:szCs w:val="18"/>
                <w:lang w:eastAsia="ar-SA"/>
              </w:rPr>
              <w:t>Insufficient knowledge of pupil</w:t>
            </w:r>
            <w:r w:rsidR="0057130A">
              <w:rPr>
                <w:rFonts w:eastAsia="Times New Roman" w:cs="Arial"/>
                <w:sz w:val="18"/>
                <w:szCs w:val="18"/>
                <w:lang w:eastAsia="ar-SA"/>
              </w:rPr>
              <w:t xml:space="preserve">, service user, or </w:t>
            </w:r>
            <w:r w:rsidR="001D6ED2">
              <w:rPr>
                <w:rFonts w:eastAsia="Times New Roman" w:cs="Arial"/>
                <w:sz w:val="18"/>
                <w:szCs w:val="18"/>
                <w:lang w:eastAsia="ar-SA"/>
              </w:rPr>
              <w:t>employee medical conditions (consider Agency staff).</w:t>
            </w:r>
          </w:p>
          <w:p w14:paraId="5C847B9A" w14:textId="087CBC75" w:rsidR="00A03B35" w:rsidRPr="00763553" w:rsidRDefault="00A03B35" w:rsidP="001D6ED2">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48ED5F5F" w14:textId="047D4FD1" w:rsidR="001D6ED2" w:rsidRDefault="001D6ED2" w:rsidP="001D6ED2">
            <w:pPr>
              <w:suppressAutoHyphens/>
              <w:snapToGrid w:val="0"/>
              <w:spacing w:after="0" w:line="240" w:lineRule="auto"/>
              <w:rPr>
                <w:rFonts w:eastAsia="Times New Roman" w:cs="Arial"/>
                <w:sz w:val="18"/>
                <w:szCs w:val="18"/>
                <w:lang w:eastAsia="ar-SA"/>
              </w:rPr>
            </w:pPr>
            <w:r w:rsidRPr="00DD0C8A">
              <w:rPr>
                <w:rFonts w:eastAsia="Times New Roman" w:cs="Arial"/>
                <w:sz w:val="18"/>
                <w:szCs w:val="18"/>
                <w:lang w:eastAsia="ar-SA"/>
              </w:rPr>
              <w:t xml:space="preserve">Pupils, </w:t>
            </w:r>
            <w:r w:rsidR="0057130A">
              <w:rPr>
                <w:rFonts w:eastAsia="Times New Roman" w:cs="Arial"/>
                <w:sz w:val="18"/>
                <w:szCs w:val="18"/>
                <w:lang w:eastAsia="ar-SA"/>
              </w:rPr>
              <w:t xml:space="preserve">service users, </w:t>
            </w:r>
            <w:r w:rsidRPr="00DD0C8A">
              <w:rPr>
                <w:rFonts w:eastAsia="Times New Roman" w:cs="Arial"/>
                <w:sz w:val="18"/>
                <w:szCs w:val="18"/>
                <w:lang w:eastAsia="ar-SA"/>
              </w:rPr>
              <w:t>employees</w:t>
            </w:r>
            <w:r w:rsidR="00A035D6">
              <w:rPr>
                <w:rFonts w:eastAsia="Times New Roman" w:cs="Arial"/>
                <w:sz w:val="18"/>
                <w:szCs w:val="18"/>
                <w:lang w:eastAsia="ar-SA"/>
              </w:rPr>
              <w:t xml:space="preserve">, agency staff </w:t>
            </w:r>
            <w:r w:rsidRPr="00DD0C8A">
              <w:rPr>
                <w:rFonts w:eastAsia="Times New Roman" w:cs="Arial"/>
                <w:sz w:val="18"/>
                <w:szCs w:val="18"/>
                <w:lang w:eastAsia="ar-SA"/>
              </w:rPr>
              <w:t xml:space="preserve">– injury due </w:t>
            </w:r>
            <w:r w:rsidR="00231356">
              <w:rPr>
                <w:rFonts w:eastAsia="Times New Roman" w:cs="Arial"/>
                <w:sz w:val="18"/>
                <w:szCs w:val="18"/>
                <w:lang w:eastAsia="ar-SA"/>
              </w:rPr>
              <w:t xml:space="preserve">to </w:t>
            </w:r>
            <w:r w:rsidR="00EB5618">
              <w:rPr>
                <w:rFonts w:eastAsia="Times New Roman" w:cs="Arial"/>
                <w:sz w:val="18"/>
                <w:szCs w:val="18"/>
                <w:lang w:eastAsia="ar-SA"/>
              </w:rPr>
              <w:t>participation</w:t>
            </w:r>
            <w:r w:rsidR="00E85478">
              <w:rPr>
                <w:rFonts w:eastAsia="Times New Roman" w:cs="Arial"/>
                <w:sz w:val="18"/>
                <w:szCs w:val="18"/>
                <w:lang w:eastAsia="ar-SA"/>
              </w:rPr>
              <w:t xml:space="preserve"> in</w:t>
            </w:r>
            <w:r w:rsidR="0057130A">
              <w:rPr>
                <w:rFonts w:eastAsia="Times New Roman" w:cs="Arial"/>
                <w:sz w:val="18"/>
                <w:szCs w:val="18"/>
                <w:lang w:eastAsia="ar-SA"/>
              </w:rPr>
              <w:t xml:space="preserve"> PE</w:t>
            </w:r>
            <w:r w:rsidR="00F065BA">
              <w:rPr>
                <w:rFonts w:eastAsia="Times New Roman" w:cs="Arial"/>
                <w:sz w:val="18"/>
                <w:szCs w:val="18"/>
                <w:lang w:eastAsia="ar-SA"/>
              </w:rPr>
              <w:t xml:space="preserve"> </w:t>
            </w:r>
            <w:r w:rsidR="0057130A">
              <w:rPr>
                <w:rFonts w:eastAsia="Times New Roman" w:cs="Arial"/>
                <w:sz w:val="18"/>
                <w:szCs w:val="18"/>
                <w:lang w:eastAsia="ar-SA"/>
              </w:rPr>
              <w:t xml:space="preserve">or </w:t>
            </w:r>
            <w:r w:rsidR="00F065BA">
              <w:rPr>
                <w:rFonts w:eastAsia="Times New Roman" w:cs="Arial"/>
                <w:sz w:val="18"/>
                <w:szCs w:val="18"/>
                <w:lang w:eastAsia="ar-SA"/>
              </w:rPr>
              <w:t xml:space="preserve">sport </w:t>
            </w:r>
            <w:r w:rsidR="00E85478">
              <w:rPr>
                <w:rFonts w:eastAsia="Times New Roman" w:cs="Arial"/>
                <w:sz w:val="18"/>
                <w:szCs w:val="18"/>
                <w:lang w:eastAsia="ar-SA"/>
              </w:rPr>
              <w:t>activit</w:t>
            </w:r>
            <w:r w:rsidR="0057130A">
              <w:rPr>
                <w:rFonts w:eastAsia="Times New Roman" w:cs="Arial"/>
                <w:sz w:val="18"/>
                <w:szCs w:val="18"/>
                <w:lang w:eastAsia="ar-SA"/>
              </w:rPr>
              <w:t>ies</w:t>
            </w:r>
            <w:r w:rsidR="00E85478">
              <w:rPr>
                <w:rFonts w:eastAsia="Times New Roman" w:cs="Arial"/>
                <w:sz w:val="18"/>
                <w:szCs w:val="18"/>
                <w:lang w:eastAsia="ar-SA"/>
              </w:rPr>
              <w:t xml:space="preserve"> when not fit to do so.</w:t>
            </w:r>
            <w:r w:rsidR="00EB5618">
              <w:rPr>
                <w:rFonts w:eastAsia="Times New Roman" w:cs="Arial"/>
                <w:sz w:val="18"/>
                <w:szCs w:val="18"/>
                <w:lang w:eastAsia="ar-SA"/>
              </w:rPr>
              <w:t xml:space="preserve"> </w:t>
            </w:r>
          </w:p>
          <w:p w14:paraId="6186BAC1" w14:textId="2E3BD880" w:rsidR="00F065BA" w:rsidRPr="00763553" w:rsidRDefault="00F065BA" w:rsidP="001D6ED2">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08B768F7" w14:textId="55136F25" w:rsidR="001D6ED2" w:rsidRPr="00763553" w:rsidRDefault="001D6ED2" w:rsidP="00BF683C">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7F427FF4"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3533A4A2" w14:textId="05270EBF"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985" w:type="dxa"/>
            <w:tcBorders>
              <w:top w:val="single" w:sz="4" w:space="0" w:color="000000"/>
              <w:left w:val="single" w:sz="4" w:space="0" w:color="000000"/>
              <w:bottom w:val="single" w:sz="4" w:space="0" w:color="000000"/>
            </w:tcBorders>
          </w:tcPr>
          <w:p w14:paraId="193FB165"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3B8541AA"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0234E5A9"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25B4223"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r>
      <w:tr w:rsidR="002447BC" w:rsidRPr="002E3381" w14:paraId="1447DFD0" w14:textId="77777777" w:rsidTr="007033C8">
        <w:tc>
          <w:tcPr>
            <w:tcW w:w="2093" w:type="dxa"/>
            <w:tcBorders>
              <w:top w:val="single" w:sz="4" w:space="0" w:color="000000"/>
              <w:left w:val="single" w:sz="4" w:space="0" w:color="000000"/>
              <w:bottom w:val="single" w:sz="4" w:space="0" w:color="000000"/>
            </w:tcBorders>
          </w:tcPr>
          <w:p w14:paraId="695B8468" w14:textId="64D1170B" w:rsidR="002447BC" w:rsidRPr="00C618C6" w:rsidRDefault="008B49DA" w:rsidP="00C618C6">
            <w:pPr>
              <w:suppressAutoHyphens/>
              <w:spacing w:after="0" w:line="240" w:lineRule="auto"/>
              <w:rPr>
                <w:rFonts w:eastAsia="Times New Roman" w:cs="Arial"/>
                <w:sz w:val="18"/>
                <w:szCs w:val="18"/>
                <w:lang w:eastAsia="ar-SA"/>
              </w:rPr>
            </w:pPr>
            <w:r>
              <w:br w:type="page"/>
            </w:r>
            <w:r w:rsidR="002C7421" w:rsidRPr="00C618C6">
              <w:rPr>
                <w:rFonts w:eastAsia="Times New Roman" w:cs="Arial"/>
                <w:sz w:val="18"/>
                <w:szCs w:val="18"/>
                <w:lang w:eastAsia="ar-SA"/>
              </w:rPr>
              <w:t xml:space="preserve">Emergency </w:t>
            </w:r>
            <w:r w:rsidR="00C618C6" w:rsidRPr="00C618C6">
              <w:rPr>
                <w:rFonts w:eastAsia="Times New Roman" w:cs="Arial"/>
                <w:sz w:val="18"/>
                <w:szCs w:val="18"/>
                <w:lang w:eastAsia="ar-SA"/>
              </w:rPr>
              <w:t xml:space="preserve">(including lockdown) </w:t>
            </w:r>
            <w:r w:rsidR="002C7421" w:rsidRPr="00C618C6">
              <w:rPr>
                <w:rFonts w:eastAsia="Times New Roman" w:cs="Arial"/>
                <w:sz w:val="18"/>
                <w:szCs w:val="18"/>
                <w:lang w:eastAsia="ar-SA"/>
              </w:rPr>
              <w:t>procedures</w:t>
            </w:r>
            <w:r w:rsidR="00282E7D">
              <w:rPr>
                <w:rFonts w:eastAsia="Times New Roman" w:cs="Arial"/>
                <w:sz w:val="18"/>
                <w:szCs w:val="18"/>
                <w:lang w:eastAsia="ar-SA"/>
              </w:rPr>
              <w:t xml:space="preserve"> not known</w:t>
            </w:r>
            <w:r w:rsidR="00764372">
              <w:rPr>
                <w:rFonts w:eastAsia="Times New Roman" w:cs="Arial"/>
                <w:sz w:val="18"/>
                <w:szCs w:val="18"/>
                <w:lang w:eastAsia="ar-SA"/>
              </w:rPr>
              <w:t xml:space="preserve"> </w:t>
            </w:r>
            <w:r w:rsidR="00445922">
              <w:rPr>
                <w:rFonts w:eastAsia="Times New Roman" w:cs="Arial"/>
                <w:sz w:val="18"/>
                <w:szCs w:val="18"/>
                <w:lang w:eastAsia="ar-SA"/>
              </w:rPr>
              <w:t>or in place.</w:t>
            </w:r>
          </w:p>
          <w:p w14:paraId="7491C1CA" w14:textId="77777777" w:rsidR="002447BC" w:rsidRPr="00C618C6" w:rsidRDefault="002447BC" w:rsidP="001D6ED2">
            <w:pPr>
              <w:suppressAutoHyphens/>
              <w:spacing w:after="0" w:line="240" w:lineRule="auto"/>
              <w:rPr>
                <w:rFonts w:eastAsia="Times New Roman" w:cs="Arial"/>
                <w:sz w:val="18"/>
                <w:szCs w:val="18"/>
                <w:lang w:eastAsia="ar-SA"/>
              </w:rPr>
            </w:pPr>
          </w:p>
          <w:p w14:paraId="6E191908" w14:textId="76F3730D" w:rsidR="002447BC" w:rsidRPr="00C618C6" w:rsidRDefault="002447BC" w:rsidP="001D6ED2">
            <w:pPr>
              <w:suppressAutoHyphens/>
              <w:spacing w:after="0" w:line="240" w:lineRule="auto"/>
              <w:rPr>
                <w:rFonts w:eastAsia="Times New Roman" w:cs="Arial"/>
                <w:sz w:val="18"/>
                <w:szCs w:val="18"/>
                <w:lang w:eastAsia="ar-SA"/>
              </w:rPr>
            </w:pPr>
          </w:p>
        </w:tc>
        <w:tc>
          <w:tcPr>
            <w:tcW w:w="1701" w:type="dxa"/>
            <w:tcBorders>
              <w:top w:val="single" w:sz="4" w:space="0" w:color="000000"/>
              <w:left w:val="single" w:sz="4" w:space="0" w:color="000000"/>
              <w:bottom w:val="single" w:sz="4" w:space="0" w:color="000000"/>
            </w:tcBorders>
          </w:tcPr>
          <w:p w14:paraId="3C9AA77E" w14:textId="01154135" w:rsidR="002447BC" w:rsidRDefault="00282E7D" w:rsidP="001D6ED2">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Pupils,</w:t>
            </w:r>
            <w:r w:rsidR="0057130A">
              <w:rPr>
                <w:rFonts w:eastAsia="Times New Roman" w:cs="Arial"/>
                <w:sz w:val="18"/>
                <w:szCs w:val="18"/>
                <w:lang w:eastAsia="ar-SA"/>
              </w:rPr>
              <w:t xml:space="preserve"> service users,</w:t>
            </w:r>
            <w:r>
              <w:rPr>
                <w:rFonts w:eastAsia="Times New Roman" w:cs="Arial"/>
                <w:sz w:val="18"/>
                <w:szCs w:val="18"/>
                <w:lang w:eastAsia="ar-SA"/>
              </w:rPr>
              <w:t xml:space="preserve"> employees</w:t>
            </w:r>
            <w:r w:rsidR="00A035D6">
              <w:rPr>
                <w:rFonts w:eastAsia="Times New Roman" w:cs="Arial"/>
                <w:sz w:val="18"/>
                <w:szCs w:val="18"/>
                <w:lang w:eastAsia="ar-SA"/>
              </w:rPr>
              <w:t>, agency staff</w:t>
            </w:r>
            <w:r>
              <w:rPr>
                <w:rFonts w:eastAsia="Times New Roman" w:cs="Arial"/>
                <w:sz w:val="18"/>
                <w:szCs w:val="18"/>
                <w:lang w:eastAsia="ar-SA"/>
              </w:rPr>
              <w:t xml:space="preserve"> – injury</w:t>
            </w:r>
            <w:r w:rsidR="00B14900">
              <w:rPr>
                <w:rFonts w:eastAsia="Times New Roman" w:cs="Arial"/>
                <w:sz w:val="18"/>
                <w:szCs w:val="18"/>
                <w:lang w:eastAsia="ar-SA"/>
              </w:rPr>
              <w:t xml:space="preserve">, stress due to lack of </w:t>
            </w:r>
            <w:r w:rsidR="00764372">
              <w:rPr>
                <w:rFonts w:eastAsia="Times New Roman" w:cs="Arial"/>
                <w:sz w:val="18"/>
                <w:szCs w:val="18"/>
                <w:lang w:eastAsia="ar-SA"/>
              </w:rPr>
              <w:t>processes in place.</w:t>
            </w:r>
          </w:p>
          <w:p w14:paraId="53E2464F" w14:textId="72CCF9DE" w:rsidR="00764372" w:rsidRPr="00C618C6" w:rsidRDefault="00764372" w:rsidP="001D6ED2">
            <w:pPr>
              <w:suppressAutoHyphens/>
              <w:snapToGrid w:val="0"/>
              <w:spacing w:after="0" w:line="240" w:lineRule="auto"/>
              <w:rPr>
                <w:rFonts w:eastAsia="Times New Roman" w:cs="Arial"/>
                <w:sz w:val="18"/>
                <w:szCs w:val="18"/>
                <w:lang w:eastAsia="ar-SA"/>
              </w:rPr>
            </w:pPr>
          </w:p>
        </w:tc>
        <w:tc>
          <w:tcPr>
            <w:tcW w:w="992" w:type="dxa"/>
            <w:tcBorders>
              <w:top w:val="single" w:sz="4" w:space="0" w:color="000000"/>
              <w:left w:val="single" w:sz="4" w:space="0" w:color="000000"/>
              <w:bottom w:val="single" w:sz="4" w:space="0" w:color="000000"/>
            </w:tcBorders>
          </w:tcPr>
          <w:p w14:paraId="2AB02F06" w14:textId="659BC6AA" w:rsidR="002447BC" w:rsidRDefault="002447BC" w:rsidP="00BF683C">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4408C95A" w14:textId="77777777" w:rsidR="002447BC" w:rsidRPr="00763553" w:rsidRDefault="002447BC" w:rsidP="001D6ED2">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2021692C" w14:textId="77777777" w:rsidR="002447BC" w:rsidRPr="00763553" w:rsidRDefault="002447BC" w:rsidP="001D6ED2">
            <w:pPr>
              <w:suppressAutoHyphens/>
              <w:snapToGrid w:val="0"/>
              <w:spacing w:after="0" w:line="240" w:lineRule="auto"/>
              <w:rPr>
                <w:rFonts w:eastAsia="Times New Roman" w:cs="Arial"/>
                <w:sz w:val="18"/>
                <w:szCs w:val="18"/>
                <w:lang w:eastAsia="ar-SA"/>
              </w:rPr>
            </w:pPr>
          </w:p>
        </w:tc>
        <w:tc>
          <w:tcPr>
            <w:tcW w:w="1985" w:type="dxa"/>
            <w:tcBorders>
              <w:top w:val="single" w:sz="4" w:space="0" w:color="000000"/>
              <w:left w:val="single" w:sz="4" w:space="0" w:color="000000"/>
              <w:bottom w:val="single" w:sz="4" w:space="0" w:color="000000"/>
            </w:tcBorders>
          </w:tcPr>
          <w:p w14:paraId="3CCC90E8" w14:textId="77777777" w:rsidR="002447BC" w:rsidRPr="00763553" w:rsidRDefault="002447BC" w:rsidP="001D6ED2">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0EDFD88B" w14:textId="77777777" w:rsidR="002447BC" w:rsidRPr="00763553" w:rsidRDefault="002447BC" w:rsidP="001D6ED2">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3C83122E" w14:textId="77777777" w:rsidR="002447BC" w:rsidRPr="00763553" w:rsidRDefault="002447BC" w:rsidP="001D6ED2">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B5D45B5" w14:textId="77777777" w:rsidR="002447BC" w:rsidRPr="00763553" w:rsidRDefault="002447BC" w:rsidP="001D6ED2">
            <w:pPr>
              <w:suppressAutoHyphens/>
              <w:snapToGrid w:val="0"/>
              <w:spacing w:after="0" w:line="240" w:lineRule="auto"/>
              <w:rPr>
                <w:rFonts w:eastAsia="Times New Roman" w:cs="Arial"/>
                <w:sz w:val="18"/>
                <w:szCs w:val="18"/>
                <w:lang w:eastAsia="ar-SA"/>
              </w:rPr>
            </w:pPr>
          </w:p>
        </w:tc>
      </w:tr>
      <w:tr w:rsidR="001D6ED2" w:rsidRPr="002E3381" w14:paraId="0E887E00" w14:textId="77777777" w:rsidTr="007033C8">
        <w:tc>
          <w:tcPr>
            <w:tcW w:w="2093" w:type="dxa"/>
            <w:tcBorders>
              <w:top w:val="single" w:sz="4" w:space="0" w:color="000000"/>
              <w:left w:val="single" w:sz="4" w:space="0" w:color="000000"/>
              <w:bottom w:val="single" w:sz="4" w:space="0" w:color="000000"/>
            </w:tcBorders>
          </w:tcPr>
          <w:p w14:paraId="55C2CFFD" w14:textId="7227BA70" w:rsidR="001D6ED2" w:rsidRPr="00763553" w:rsidRDefault="001D6ED2" w:rsidP="001D6ED2">
            <w:pPr>
              <w:suppressAutoHyphens/>
              <w:spacing w:after="0" w:line="240" w:lineRule="auto"/>
              <w:rPr>
                <w:rFonts w:eastAsia="Times New Roman" w:cs="Arial"/>
                <w:sz w:val="18"/>
                <w:szCs w:val="18"/>
                <w:lang w:eastAsia="ar-SA"/>
              </w:rPr>
            </w:pPr>
            <w:r>
              <w:rPr>
                <w:rFonts w:eastAsia="Times New Roman" w:cs="Arial"/>
                <w:sz w:val="18"/>
                <w:szCs w:val="18"/>
                <w:lang w:eastAsia="ar-SA"/>
              </w:rPr>
              <w:t>First aid equipment</w:t>
            </w:r>
            <w:r w:rsidR="007A6C16">
              <w:rPr>
                <w:rFonts w:eastAsia="Times New Roman" w:cs="Arial"/>
                <w:sz w:val="18"/>
                <w:szCs w:val="18"/>
                <w:lang w:eastAsia="ar-SA"/>
              </w:rPr>
              <w:t xml:space="preserve"> or </w:t>
            </w:r>
            <w:r>
              <w:rPr>
                <w:rFonts w:eastAsia="Times New Roman" w:cs="Arial"/>
                <w:sz w:val="18"/>
                <w:szCs w:val="18"/>
                <w:lang w:eastAsia="ar-SA"/>
              </w:rPr>
              <w:t>procedures (including accident reporting) and responsibilities not known by staff.</w:t>
            </w:r>
          </w:p>
        </w:tc>
        <w:tc>
          <w:tcPr>
            <w:tcW w:w="1701" w:type="dxa"/>
            <w:tcBorders>
              <w:top w:val="single" w:sz="4" w:space="0" w:color="000000"/>
              <w:left w:val="single" w:sz="4" w:space="0" w:color="000000"/>
              <w:bottom w:val="single" w:sz="4" w:space="0" w:color="000000"/>
            </w:tcBorders>
          </w:tcPr>
          <w:p w14:paraId="073F37DF" w14:textId="0FB3D513" w:rsidR="001D6ED2" w:rsidRPr="00231356" w:rsidRDefault="001D6ED2" w:rsidP="001D6ED2">
            <w:pPr>
              <w:suppressAutoHyphens/>
              <w:snapToGrid w:val="0"/>
              <w:spacing w:after="0" w:line="240" w:lineRule="auto"/>
              <w:rPr>
                <w:rFonts w:eastAsia="Times New Roman" w:cs="Arial"/>
                <w:sz w:val="18"/>
                <w:szCs w:val="18"/>
                <w:lang w:eastAsia="ar-SA"/>
              </w:rPr>
            </w:pPr>
            <w:r w:rsidRPr="00231356">
              <w:rPr>
                <w:rFonts w:eastAsia="Times New Roman" w:cs="Arial"/>
                <w:sz w:val="18"/>
                <w:szCs w:val="18"/>
                <w:lang w:eastAsia="ar-SA"/>
              </w:rPr>
              <w:t xml:space="preserve">Pupils, </w:t>
            </w:r>
            <w:r w:rsidR="0057130A">
              <w:rPr>
                <w:rFonts w:eastAsia="Times New Roman" w:cs="Arial"/>
                <w:sz w:val="18"/>
                <w:szCs w:val="18"/>
                <w:lang w:eastAsia="ar-SA"/>
              </w:rPr>
              <w:t xml:space="preserve">service users, </w:t>
            </w:r>
            <w:r w:rsidRPr="00231356">
              <w:rPr>
                <w:rFonts w:eastAsia="Times New Roman" w:cs="Arial"/>
                <w:sz w:val="18"/>
                <w:szCs w:val="18"/>
                <w:lang w:eastAsia="ar-SA"/>
              </w:rPr>
              <w:t>employees</w:t>
            </w:r>
            <w:r w:rsidR="00A035D6">
              <w:rPr>
                <w:rFonts w:eastAsia="Times New Roman" w:cs="Arial"/>
                <w:sz w:val="18"/>
                <w:szCs w:val="18"/>
                <w:lang w:eastAsia="ar-SA"/>
              </w:rPr>
              <w:t>, agency staff</w:t>
            </w:r>
            <w:r w:rsidRPr="00231356">
              <w:rPr>
                <w:rFonts w:eastAsia="Times New Roman" w:cs="Arial"/>
                <w:sz w:val="18"/>
                <w:szCs w:val="18"/>
                <w:lang w:eastAsia="ar-SA"/>
              </w:rPr>
              <w:t xml:space="preserve"> – injury or illnes</w:t>
            </w:r>
            <w:r w:rsidR="00C10347">
              <w:rPr>
                <w:rFonts w:eastAsia="Times New Roman" w:cs="Arial"/>
                <w:sz w:val="18"/>
                <w:szCs w:val="18"/>
                <w:lang w:eastAsia="ar-SA"/>
              </w:rPr>
              <w:t xml:space="preserve">s not treated promptly due to lack </w:t>
            </w:r>
            <w:r w:rsidRPr="00231356">
              <w:rPr>
                <w:rFonts w:eastAsia="Times New Roman" w:cs="Arial"/>
                <w:sz w:val="18"/>
                <w:szCs w:val="18"/>
                <w:lang w:eastAsia="ar-SA"/>
              </w:rPr>
              <w:t>of knowledge.</w:t>
            </w:r>
          </w:p>
          <w:p w14:paraId="2DB1EF08" w14:textId="0F428D9B" w:rsidR="001D6ED2" w:rsidRPr="007F2B17" w:rsidRDefault="001D6ED2" w:rsidP="001D6ED2">
            <w:pPr>
              <w:suppressAutoHyphens/>
              <w:snapToGrid w:val="0"/>
              <w:spacing w:after="0" w:line="240" w:lineRule="auto"/>
              <w:rPr>
                <w:rFonts w:eastAsia="Times New Roman" w:cs="Arial"/>
                <w:color w:val="FF0000"/>
                <w:sz w:val="18"/>
                <w:szCs w:val="18"/>
                <w:lang w:eastAsia="ar-SA"/>
              </w:rPr>
            </w:pPr>
          </w:p>
        </w:tc>
        <w:tc>
          <w:tcPr>
            <w:tcW w:w="992" w:type="dxa"/>
            <w:tcBorders>
              <w:top w:val="single" w:sz="4" w:space="0" w:color="000000"/>
              <w:left w:val="single" w:sz="4" w:space="0" w:color="000000"/>
              <w:bottom w:val="single" w:sz="4" w:space="0" w:color="000000"/>
            </w:tcBorders>
          </w:tcPr>
          <w:p w14:paraId="1E2BE2BF" w14:textId="24215B00" w:rsidR="001D6ED2" w:rsidRPr="00763553" w:rsidRDefault="001D6ED2" w:rsidP="00BF683C">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14A66EE3"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4FF8C877" w14:textId="28829E08"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985" w:type="dxa"/>
            <w:tcBorders>
              <w:top w:val="single" w:sz="4" w:space="0" w:color="000000"/>
              <w:left w:val="single" w:sz="4" w:space="0" w:color="000000"/>
              <w:bottom w:val="single" w:sz="4" w:space="0" w:color="000000"/>
            </w:tcBorders>
          </w:tcPr>
          <w:p w14:paraId="162F5A72"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31AD7964"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6716D116"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1601813" w14:textId="77777777" w:rsidR="001D6ED2" w:rsidRPr="00763553" w:rsidRDefault="001D6ED2" w:rsidP="001D6ED2">
            <w:pPr>
              <w:suppressAutoHyphens/>
              <w:snapToGrid w:val="0"/>
              <w:spacing w:after="0" w:line="240" w:lineRule="auto"/>
              <w:rPr>
                <w:rFonts w:eastAsia="Times New Roman" w:cs="Arial"/>
                <w:sz w:val="18"/>
                <w:szCs w:val="18"/>
                <w:lang w:eastAsia="ar-SA"/>
              </w:rPr>
            </w:pPr>
          </w:p>
        </w:tc>
      </w:tr>
      <w:tr w:rsidR="00933077" w:rsidRPr="002E3381" w14:paraId="5A766BDD" w14:textId="77777777" w:rsidTr="007033C8">
        <w:tc>
          <w:tcPr>
            <w:tcW w:w="2093" w:type="dxa"/>
            <w:tcBorders>
              <w:top w:val="single" w:sz="4" w:space="0" w:color="000000"/>
              <w:left w:val="single" w:sz="4" w:space="0" w:color="000000"/>
              <w:bottom w:val="single" w:sz="4" w:space="0" w:color="000000"/>
            </w:tcBorders>
          </w:tcPr>
          <w:p w14:paraId="126A5F87" w14:textId="4A8BD527" w:rsidR="00933077" w:rsidRDefault="00D105EE" w:rsidP="00933077">
            <w:pPr>
              <w:suppressAutoHyphens/>
              <w:spacing w:after="0" w:line="240" w:lineRule="auto"/>
              <w:rPr>
                <w:rFonts w:eastAsia="Times New Roman" w:cs="Arial"/>
                <w:sz w:val="18"/>
                <w:szCs w:val="18"/>
                <w:lang w:eastAsia="ar-SA"/>
              </w:rPr>
            </w:pPr>
            <w:r>
              <w:rPr>
                <w:rFonts w:eastAsia="Times New Roman" w:cs="Arial"/>
                <w:sz w:val="18"/>
                <w:szCs w:val="18"/>
                <w:lang w:eastAsia="ar-SA"/>
              </w:rPr>
              <w:t>Pupils</w:t>
            </w:r>
            <w:r w:rsidR="0057130A">
              <w:rPr>
                <w:rFonts w:eastAsia="Times New Roman" w:cs="Arial"/>
                <w:sz w:val="18"/>
                <w:szCs w:val="18"/>
                <w:lang w:eastAsia="ar-SA"/>
              </w:rPr>
              <w:t xml:space="preserve"> or service users</w:t>
            </w:r>
            <w:r w:rsidR="00933077" w:rsidRPr="00D105EE">
              <w:rPr>
                <w:rFonts w:eastAsia="Times New Roman" w:cs="Arial"/>
                <w:sz w:val="18"/>
                <w:szCs w:val="18"/>
                <w:lang w:eastAsia="ar-SA"/>
              </w:rPr>
              <w:t xml:space="preserve"> with visual, hearing, motor or cognitive impairment not catered for appropriately to enable them to participate safely.</w:t>
            </w:r>
          </w:p>
          <w:p w14:paraId="4D4995C7" w14:textId="1E35D649" w:rsidR="007249B5" w:rsidRPr="007355BD" w:rsidRDefault="007249B5" w:rsidP="00933077">
            <w:pPr>
              <w:suppressAutoHyphens/>
              <w:spacing w:after="0" w:line="240" w:lineRule="auto"/>
              <w:rPr>
                <w:rFonts w:eastAsia="Times New Roman" w:cs="Arial"/>
                <w:color w:val="FF0000"/>
                <w:sz w:val="18"/>
                <w:szCs w:val="18"/>
                <w:lang w:eastAsia="ar-SA"/>
              </w:rPr>
            </w:pPr>
          </w:p>
        </w:tc>
        <w:tc>
          <w:tcPr>
            <w:tcW w:w="1701" w:type="dxa"/>
            <w:tcBorders>
              <w:top w:val="single" w:sz="4" w:space="0" w:color="000000"/>
              <w:left w:val="single" w:sz="4" w:space="0" w:color="000000"/>
              <w:bottom w:val="single" w:sz="4" w:space="0" w:color="000000"/>
            </w:tcBorders>
          </w:tcPr>
          <w:p w14:paraId="1B03C425" w14:textId="0C731BA7" w:rsidR="00933077" w:rsidRPr="00763553" w:rsidRDefault="00D105EE" w:rsidP="00933077">
            <w:pPr>
              <w:suppressAutoHyphens/>
              <w:snapToGrid w:val="0"/>
              <w:spacing w:after="0" w:line="240" w:lineRule="auto"/>
              <w:rPr>
                <w:rFonts w:eastAsia="Times New Roman" w:cs="Arial"/>
                <w:sz w:val="18"/>
                <w:szCs w:val="18"/>
                <w:lang w:eastAsia="ar-SA"/>
              </w:rPr>
            </w:pPr>
            <w:r>
              <w:rPr>
                <w:rFonts w:eastAsia="Times New Roman" w:cs="Arial"/>
                <w:sz w:val="18"/>
                <w:szCs w:val="18"/>
                <w:lang w:eastAsia="ar-SA"/>
              </w:rPr>
              <w:t>Pupils</w:t>
            </w:r>
            <w:r w:rsidR="0057130A">
              <w:rPr>
                <w:rFonts w:eastAsia="Times New Roman" w:cs="Arial"/>
                <w:sz w:val="18"/>
                <w:szCs w:val="18"/>
                <w:lang w:eastAsia="ar-SA"/>
              </w:rPr>
              <w:t xml:space="preserve">, service users - </w:t>
            </w:r>
            <w:r w:rsidR="00007C0F">
              <w:rPr>
                <w:rFonts w:eastAsia="Times New Roman" w:cs="Arial"/>
                <w:sz w:val="18"/>
                <w:szCs w:val="18"/>
                <w:lang w:eastAsia="ar-SA"/>
              </w:rPr>
              <w:t>injury through lack of safety provision to perform tasks safely.</w:t>
            </w:r>
          </w:p>
        </w:tc>
        <w:tc>
          <w:tcPr>
            <w:tcW w:w="992" w:type="dxa"/>
            <w:tcBorders>
              <w:top w:val="single" w:sz="4" w:space="0" w:color="000000"/>
              <w:left w:val="single" w:sz="4" w:space="0" w:color="000000"/>
              <w:bottom w:val="single" w:sz="4" w:space="0" w:color="000000"/>
            </w:tcBorders>
          </w:tcPr>
          <w:p w14:paraId="7A88728A" w14:textId="2EACD06A" w:rsidR="00933077" w:rsidRPr="00763553" w:rsidRDefault="00933077" w:rsidP="00BF683C">
            <w:pPr>
              <w:suppressAutoHyphens/>
              <w:spacing w:after="0" w:line="240" w:lineRule="auto"/>
              <w:jc w:val="center"/>
              <w:rPr>
                <w:rFonts w:eastAsia="Times New Roman" w:cs="Arial"/>
                <w:sz w:val="18"/>
                <w:szCs w:val="18"/>
                <w:lang w:eastAsia="ar-SA"/>
              </w:rPr>
            </w:pPr>
          </w:p>
        </w:tc>
        <w:tc>
          <w:tcPr>
            <w:tcW w:w="2835" w:type="dxa"/>
            <w:tcBorders>
              <w:top w:val="single" w:sz="4" w:space="0" w:color="000000"/>
              <w:left w:val="single" w:sz="4" w:space="0" w:color="000000"/>
              <w:bottom w:val="single" w:sz="4" w:space="0" w:color="000000"/>
            </w:tcBorders>
          </w:tcPr>
          <w:p w14:paraId="5F9F13B0" w14:textId="77777777" w:rsidR="00933077" w:rsidRPr="00763553" w:rsidRDefault="00933077" w:rsidP="00933077">
            <w:pPr>
              <w:suppressAutoHyphens/>
              <w:snapToGrid w:val="0"/>
              <w:spacing w:after="0" w:line="240" w:lineRule="auto"/>
              <w:rPr>
                <w:rFonts w:eastAsia="Times New Roman" w:cs="Arial"/>
                <w:sz w:val="18"/>
                <w:szCs w:val="18"/>
                <w:lang w:eastAsia="ar-SA"/>
              </w:rPr>
            </w:pPr>
          </w:p>
        </w:tc>
        <w:tc>
          <w:tcPr>
            <w:tcW w:w="1134" w:type="dxa"/>
            <w:tcBorders>
              <w:top w:val="single" w:sz="4" w:space="0" w:color="000000"/>
              <w:left w:val="single" w:sz="4" w:space="0" w:color="000000"/>
              <w:bottom w:val="single" w:sz="4" w:space="0" w:color="000000"/>
            </w:tcBorders>
          </w:tcPr>
          <w:p w14:paraId="74C33501" w14:textId="77777777" w:rsidR="00933077" w:rsidRPr="00763553" w:rsidRDefault="00933077" w:rsidP="00933077">
            <w:pPr>
              <w:suppressAutoHyphens/>
              <w:snapToGrid w:val="0"/>
              <w:spacing w:after="0" w:line="240" w:lineRule="auto"/>
              <w:rPr>
                <w:rFonts w:eastAsia="Times New Roman" w:cs="Arial"/>
                <w:sz w:val="18"/>
                <w:szCs w:val="18"/>
                <w:lang w:eastAsia="ar-SA"/>
              </w:rPr>
            </w:pPr>
          </w:p>
        </w:tc>
        <w:tc>
          <w:tcPr>
            <w:tcW w:w="1985" w:type="dxa"/>
            <w:tcBorders>
              <w:top w:val="single" w:sz="4" w:space="0" w:color="000000"/>
              <w:left w:val="single" w:sz="4" w:space="0" w:color="000000"/>
              <w:bottom w:val="single" w:sz="4" w:space="0" w:color="000000"/>
            </w:tcBorders>
          </w:tcPr>
          <w:p w14:paraId="7FD5610B" w14:textId="77777777" w:rsidR="00933077" w:rsidRPr="00763553" w:rsidRDefault="00933077" w:rsidP="00933077">
            <w:pPr>
              <w:suppressAutoHyphens/>
              <w:snapToGrid w:val="0"/>
              <w:spacing w:after="0" w:line="240" w:lineRule="auto"/>
              <w:rPr>
                <w:rFonts w:eastAsia="Times New Roman" w:cs="Arial"/>
                <w:sz w:val="18"/>
                <w:szCs w:val="18"/>
                <w:lang w:eastAsia="ar-SA"/>
              </w:rPr>
            </w:pPr>
          </w:p>
        </w:tc>
        <w:tc>
          <w:tcPr>
            <w:tcW w:w="2409" w:type="dxa"/>
            <w:tcBorders>
              <w:top w:val="single" w:sz="4" w:space="0" w:color="000000"/>
              <w:left w:val="single" w:sz="4" w:space="0" w:color="000000"/>
              <w:bottom w:val="single" w:sz="4" w:space="0" w:color="000000"/>
            </w:tcBorders>
          </w:tcPr>
          <w:p w14:paraId="37F8E29A" w14:textId="77777777" w:rsidR="00933077" w:rsidRPr="00763553" w:rsidRDefault="00933077" w:rsidP="00933077">
            <w:pPr>
              <w:suppressAutoHyphens/>
              <w:snapToGrid w:val="0"/>
              <w:spacing w:after="0" w:line="240" w:lineRule="auto"/>
              <w:rPr>
                <w:rFonts w:eastAsia="Times New Roman" w:cs="Arial"/>
                <w:sz w:val="18"/>
                <w:szCs w:val="18"/>
                <w:lang w:eastAsia="ar-SA"/>
              </w:rPr>
            </w:pPr>
          </w:p>
        </w:tc>
        <w:tc>
          <w:tcPr>
            <w:tcW w:w="1418" w:type="dxa"/>
            <w:tcBorders>
              <w:top w:val="single" w:sz="4" w:space="0" w:color="000000"/>
              <w:left w:val="single" w:sz="4" w:space="0" w:color="000000"/>
              <w:bottom w:val="single" w:sz="4" w:space="0" w:color="000000"/>
            </w:tcBorders>
          </w:tcPr>
          <w:p w14:paraId="6219EE4F" w14:textId="77777777" w:rsidR="00933077" w:rsidRPr="00763553" w:rsidRDefault="00933077" w:rsidP="00933077">
            <w:pPr>
              <w:suppressAutoHyphens/>
              <w:snapToGrid w:val="0"/>
              <w:spacing w:after="0" w:line="240" w:lineRule="auto"/>
              <w:rPr>
                <w:rFonts w:eastAsia="Times New Roman" w:cs="Arial"/>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7D827AA" w14:textId="77777777" w:rsidR="00933077" w:rsidRPr="00763553" w:rsidRDefault="00933077" w:rsidP="00933077">
            <w:pPr>
              <w:suppressAutoHyphens/>
              <w:snapToGrid w:val="0"/>
              <w:spacing w:after="0" w:line="240" w:lineRule="auto"/>
              <w:rPr>
                <w:rFonts w:eastAsia="Times New Roman" w:cs="Arial"/>
                <w:sz w:val="18"/>
                <w:szCs w:val="18"/>
                <w:lang w:eastAsia="ar-SA"/>
              </w:rPr>
            </w:pPr>
          </w:p>
        </w:tc>
      </w:tr>
      <w:tr w:rsidR="007249B5" w:rsidRPr="004162DF" w14:paraId="55BF67A1" w14:textId="77777777" w:rsidTr="007249B5">
        <w:tc>
          <w:tcPr>
            <w:tcW w:w="7621" w:type="dxa"/>
            <w:gridSpan w:val="4"/>
            <w:tcBorders>
              <w:top w:val="single" w:sz="4" w:space="0" w:color="000000"/>
              <w:left w:val="single" w:sz="4" w:space="0" w:color="000000"/>
              <w:bottom w:val="single" w:sz="4" w:space="0" w:color="000000"/>
            </w:tcBorders>
          </w:tcPr>
          <w:p w14:paraId="2CA7E854" w14:textId="434025B4" w:rsidR="007249B5" w:rsidRPr="004162DF" w:rsidRDefault="007249B5" w:rsidP="007249B5">
            <w:pPr>
              <w:snapToGrid w:val="0"/>
              <w:rPr>
                <w:rFonts w:eastAsia="Times New Roman" w:cs="Arial"/>
                <w:sz w:val="18"/>
                <w:szCs w:val="18"/>
                <w:lang w:eastAsia="ar-SA"/>
              </w:rPr>
            </w:pPr>
            <w:r w:rsidRPr="004162DF">
              <w:rPr>
                <w:b/>
                <w:sz w:val="18"/>
                <w:szCs w:val="18"/>
              </w:rPr>
              <w:t>Assessors name</w:t>
            </w:r>
            <w:r w:rsidRPr="004162DF">
              <w:rPr>
                <w:sz w:val="18"/>
                <w:szCs w:val="18"/>
              </w:rPr>
              <w:t xml:space="preserve">: </w:t>
            </w:r>
          </w:p>
        </w:tc>
        <w:tc>
          <w:tcPr>
            <w:tcW w:w="8222" w:type="dxa"/>
            <w:gridSpan w:val="5"/>
            <w:tcBorders>
              <w:top w:val="single" w:sz="4" w:space="0" w:color="000000"/>
              <w:left w:val="single" w:sz="4" w:space="0" w:color="000000"/>
              <w:bottom w:val="single" w:sz="4" w:space="0" w:color="000000"/>
              <w:right w:val="single" w:sz="4" w:space="0" w:color="000000"/>
            </w:tcBorders>
          </w:tcPr>
          <w:p w14:paraId="4088A8C5" w14:textId="27A4050D" w:rsidR="007249B5" w:rsidRPr="004162DF" w:rsidRDefault="007249B5" w:rsidP="007249B5">
            <w:pPr>
              <w:suppressAutoHyphens/>
              <w:snapToGrid w:val="0"/>
              <w:spacing w:after="0" w:line="240" w:lineRule="auto"/>
              <w:rPr>
                <w:rFonts w:eastAsia="Times New Roman" w:cs="Arial"/>
                <w:sz w:val="18"/>
                <w:szCs w:val="18"/>
                <w:lang w:eastAsia="ar-SA"/>
              </w:rPr>
            </w:pPr>
            <w:r w:rsidRPr="004162DF">
              <w:rPr>
                <w:b/>
                <w:sz w:val="18"/>
                <w:szCs w:val="18"/>
              </w:rPr>
              <w:t>Job title</w:t>
            </w:r>
            <w:r w:rsidRPr="004162DF">
              <w:rPr>
                <w:sz w:val="18"/>
                <w:szCs w:val="18"/>
              </w:rPr>
              <w:t xml:space="preserve">: </w:t>
            </w:r>
          </w:p>
        </w:tc>
      </w:tr>
      <w:tr w:rsidR="007249B5" w:rsidRPr="004162DF" w14:paraId="3050713E" w14:textId="77777777" w:rsidTr="007249B5">
        <w:tc>
          <w:tcPr>
            <w:tcW w:w="7621" w:type="dxa"/>
            <w:gridSpan w:val="4"/>
            <w:tcBorders>
              <w:top w:val="single" w:sz="4" w:space="0" w:color="000000"/>
              <w:left w:val="single" w:sz="4" w:space="0" w:color="000000"/>
              <w:bottom w:val="single" w:sz="4" w:space="0" w:color="000000"/>
            </w:tcBorders>
          </w:tcPr>
          <w:p w14:paraId="2AF77211" w14:textId="77777777" w:rsidR="007249B5" w:rsidRPr="004162DF" w:rsidRDefault="007249B5" w:rsidP="007249B5">
            <w:pPr>
              <w:snapToGrid w:val="0"/>
              <w:rPr>
                <w:sz w:val="18"/>
                <w:szCs w:val="18"/>
              </w:rPr>
            </w:pPr>
            <w:r w:rsidRPr="004162DF">
              <w:rPr>
                <w:b/>
                <w:sz w:val="18"/>
                <w:szCs w:val="18"/>
              </w:rPr>
              <w:t>Signature</w:t>
            </w:r>
            <w:r w:rsidRPr="004162DF">
              <w:rPr>
                <w:sz w:val="18"/>
                <w:szCs w:val="18"/>
              </w:rPr>
              <w:t xml:space="preserve">: </w:t>
            </w:r>
          </w:p>
        </w:tc>
        <w:tc>
          <w:tcPr>
            <w:tcW w:w="8222" w:type="dxa"/>
            <w:gridSpan w:val="5"/>
            <w:tcBorders>
              <w:top w:val="single" w:sz="4" w:space="0" w:color="000000"/>
              <w:left w:val="single" w:sz="4" w:space="0" w:color="000000"/>
              <w:bottom w:val="single" w:sz="4" w:space="0" w:color="000000"/>
              <w:right w:val="single" w:sz="4" w:space="0" w:color="000000"/>
            </w:tcBorders>
          </w:tcPr>
          <w:p w14:paraId="71DFC333" w14:textId="144EEE78" w:rsidR="007249B5" w:rsidRPr="004162DF" w:rsidRDefault="007249B5" w:rsidP="007249B5">
            <w:pPr>
              <w:suppressAutoHyphens/>
              <w:snapToGrid w:val="0"/>
              <w:spacing w:after="0" w:line="240" w:lineRule="auto"/>
              <w:rPr>
                <w:rFonts w:eastAsia="Times New Roman" w:cs="Arial"/>
                <w:sz w:val="18"/>
                <w:szCs w:val="18"/>
                <w:lang w:eastAsia="ar-SA"/>
              </w:rPr>
            </w:pPr>
            <w:r w:rsidRPr="004162DF">
              <w:rPr>
                <w:b/>
                <w:sz w:val="18"/>
                <w:szCs w:val="18"/>
              </w:rPr>
              <w:t>Review date</w:t>
            </w:r>
            <w:r w:rsidRPr="004162DF">
              <w:rPr>
                <w:sz w:val="18"/>
                <w:szCs w:val="18"/>
              </w:rPr>
              <w:t>:</w:t>
            </w:r>
          </w:p>
        </w:tc>
      </w:tr>
      <w:bookmarkEnd w:id="0"/>
    </w:tbl>
    <w:p w14:paraId="47128DFA" w14:textId="490CAA8A" w:rsidR="00C20DB5" w:rsidRPr="004162DF" w:rsidRDefault="00C20DB5" w:rsidP="00060BA1">
      <w:pPr>
        <w:spacing w:after="0" w:line="240" w:lineRule="auto"/>
        <w:rPr>
          <w:rFonts w:ascii="Arial (W1)" w:eastAsia="Times New Roman" w:hAnsi="Arial (W1)" w:cs="Arial"/>
          <w:b/>
          <w:sz w:val="18"/>
          <w:szCs w:val="18"/>
          <w:lang w:val="en-US" w:eastAsia="en-GB"/>
        </w:rPr>
      </w:pPr>
    </w:p>
    <w:sectPr w:rsidR="00C20DB5" w:rsidRPr="004162DF" w:rsidSect="004162DF">
      <w:headerReference w:type="default" r:id="rId8"/>
      <w:footerReference w:type="default" r:id="rId9"/>
      <w:headerReference w:type="first" r:id="rId10"/>
      <w:pgSz w:w="16838" w:h="11906" w:orient="landscape"/>
      <w:pgMar w:top="737" w:right="720" w:bottom="3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52DF" w14:textId="77777777" w:rsidR="00E81E32" w:rsidRDefault="00E81E32" w:rsidP="00AA1BAB">
      <w:pPr>
        <w:spacing w:after="0" w:line="240" w:lineRule="auto"/>
      </w:pPr>
      <w:r>
        <w:separator/>
      </w:r>
    </w:p>
  </w:endnote>
  <w:endnote w:type="continuationSeparator" w:id="0">
    <w:p w14:paraId="23A5BC5E" w14:textId="77777777" w:rsidR="00E81E32" w:rsidRDefault="00E81E32"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39D4" w14:textId="77777777" w:rsidR="00AA1BAB" w:rsidRDefault="00AA1BAB">
    <w:pPr>
      <w:pStyle w:val="Footer"/>
    </w:pPr>
  </w:p>
  <w:p w14:paraId="02917ECB" w14:textId="77777777" w:rsidR="00AA1BAB" w:rsidRDefault="000A56FE">
    <w:pPr>
      <w:pStyle w:val="Footer"/>
    </w:pPr>
    <w:r>
      <w:rPr>
        <w:noProof/>
        <w:lang w:eastAsia="en-GB"/>
      </w:rPr>
      <w:drawing>
        <wp:anchor distT="0" distB="0" distL="114300" distR="114300" simplePos="0" relativeHeight="251657216" behindDoc="0" locked="0" layoutInCell="1" allowOverlap="1" wp14:anchorId="00B56CCC" wp14:editId="4B1B8914">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8BDB" w14:textId="77777777" w:rsidR="00E81E32" w:rsidRDefault="00E81E32" w:rsidP="00AA1BAB">
      <w:pPr>
        <w:spacing w:after="0" w:line="240" w:lineRule="auto"/>
      </w:pPr>
      <w:r>
        <w:separator/>
      </w:r>
    </w:p>
  </w:footnote>
  <w:footnote w:type="continuationSeparator" w:id="0">
    <w:p w14:paraId="2E71767B" w14:textId="77777777" w:rsidR="00E81E32" w:rsidRDefault="00E81E32"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D74" w14:textId="77777777" w:rsidR="00AA1BAB" w:rsidRDefault="00AA1BAB">
    <w:pPr>
      <w:pStyle w:val="Header"/>
    </w:pPr>
  </w:p>
  <w:p w14:paraId="2689F790"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62D" w14:textId="77777777" w:rsidR="000A56FE" w:rsidRDefault="002275F6">
    <w:pPr>
      <w:pStyle w:val="Header"/>
    </w:pPr>
    <w:r>
      <w:rPr>
        <w:noProof/>
        <w:lang w:eastAsia="en-GB"/>
      </w:rPr>
      <mc:AlternateContent>
        <mc:Choice Requires="wps">
          <w:drawing>
            <wp:anchor distT="0" distB="0" distL="114300" distR="114300" simplePos="0" relativeHeight="251659264" behindDoc="0" locked="0" layoutInCell="1" allowOverlap="1" wp14:anchorId="6D1D142B" wp14:editId="5A4F98F3">
              <wp:simplePos x="0" y="0"/>
              <wp:positionH relativeFrom="column">
                <wp:posOffset>-47625</wp:posOffset>
              </wp:positionH>
              <wp:positionV relativeFrom="paragraph">
                <wp:posOffset>-431165</wp:posOffset>
              </wp:positionV>
              <wp:extent cx="8229600" cy="952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288F54" w14:textId="77777777" w:rsidR="00CC29F5" w:rsidRPr="00CC29F5" w:rsidRDefault="00CC29F5" w:rsidP="00D9409D">
                          <w:pPr>
                            <w:spacing w:after="0"/>
                            <w:rPr>
                              <w:rFonts w:cs="Arial"/>
                              <w:color w:val="FFFFFF"/>
                              <w:sz w:val="10"/>
                              <w:szCs w:val="10"/>
                            </w:rPr>
                          </w:pPr>
                        </w:p>
                        <w:p w14:paraId="61A310BB" w14:textId="77777777" w:rsidR="00C731CA" w:rsidRDefault="00FC1695" w:rsidP="00D9409D">
                          <w:pPr>
                            <w:spacing w:after="0"/>
                            <w:rPr>
                              <w:rFonts w:cs="Arial"/>
                              <w:color w:val="FFFFFF"/>
                              <w:sz w:val="36"/>
                              <w:szCs w:val="36"/>
                            </w:rPr>
                          </w:pPr>
                          <w:r w:rsidRPr="005906AE">
                            <w:rPr>
                              <w:rFonts w:cs="Arial"/>
                              <w:color w:val="FFFFFF"/>
                              <w:sz w:val="32"/>
                              <w:szCs w:val="32"/>
                            </w:rPr>
                            <w:t xml:space="preserve">Example </w:t>
                          </w:r>
                          <w:r w:rsidR="00AB0F74" w:rsidRPr="005906AE">
                            <w:rPr>
                              <w:rFonts w:cs="Arial"/>
                              <w:color w:val="FFFFFF"/>
                              <w:sz w:val="32"/>
                              <w:szCs w:val="32"/>
                            </w:rPr>
                            <w:t xml:space="preserve">– </w:t>
                          </w:r>
                          <w:r w:rsidR="00C26A44">
                            <w:rPr>
                              <w:rFonts w:cs="Arial"/>
                              <w:color w:val="FFFFFF"/>
                              <w:sz w:val="32"/>
                              <w:szCs w:val="32"/>
                            </w:rPr>
                            <w:t>P</w:t>
                          </w:r>
                          <w:r w:rsidR="00BE6C9B" w:rsidRPr="005906AE">
                            <w:rPr>
                              <w:rFonts w:cs="Arial"/>
                              <w:color w:val="FFFFFF"/>
                              <w:sz w:val="32"/>
                              <w:szCs w:val="32"/>
                            </w:rPr>
                            <w:t xml:space="preserve">hysical education </w:t>
                          </w:r>
                          <w:r w:rsidR="00C26A44">
                            <w:rPr>
                              <w:rFonts w:cs="Arial"/>
                              <w:color w:val="FFFFFF"/>
                              <w:sz w:val="32"/>
                              <w:szCs w:val="32"/>
                            </w:rPr>
                            <w:t xml:space="preserve">and sports activities </w:t>
                          </w:r>
                          <w:r w:rsidR="00BE6C9B" w:rsidRPr="005906AE">
                            <w:rPr>
                              <w:rFonts w:cs="Arial"/>
                              <w:color w:val="FFFFFF"/>
                              <w:sz w:val="32"/>
                              <w:szCs w:val="32"/>
                            </w:rPr>
                            <w:t>risk assessment</w:t>
                          </w:r>
                          <w:r w:rsidR="00AB0F74">
                            <w:rPr>
                              <w:rFonts w:cs="Arial"/>
                              <w:color w:val="FFFFFF"/>
                              <w:sz w:val="36"/>
                              <w:szCs w:val="36"/>
                            </w:rPr>
                            <w:t xml:space="preserve"> </w:t>
                          </w:r>
                        </w:p>
                        <w:p w14:paraId="0C034EF4" w14:textId="54732D70" w:rsidR="00DD3378" w:rsidRPr="009F6575" w:rsidRDefault="00C26A44" w:rsidP="00D9409D">
                          <w:pPr>
                            <w:spacing w:after="0"/>
                            <w:rPr>
                              <w:rFonts w:cs="Arial"/>
                              <w:color w:val="FFFFFF"/>
                              <w:sz w:val="32"/>
                              <w:szCs w:val="32"/>
                            </w:rPr>
                          </w:pPr>
                          <w:r>
                            <w:rPr>
                              <w:rFonts w:cs="Arial"/>
                              <w:color w:val="FFFFFF"/>
                              <w:sz w:val="32"/>
                              <w:szCs w:val="32"/>
                            </w:rPr>
                            <w:t xml:space="preserve">for </w:t>
                          </w:r>
                          <w:r w:rsidR="005A3C11" w:rsidRPr="005906AE">
                            <w:rPr>
                              <w:rFonts w:cs="Arial"/>
                              <w:color w:val="FFFFFF"/>
                              <w:sz w:val="32"/>
                              <w:szCs w:val="32"/>
                            </w:rPr>
                            <w:t xml:space="preserve">all services including </w:t>
                          </w:r>
                          <w:r w:rsidR="005A3C11" w:rsidRPr="009F6575">
                            <w:rPr>
                              <w:rFonts w:cs="Arial"/>
                              <w:color w:val="FFFFFF"/>
                              <w:sz w:val="32"/>
                              <w:szCs w:val="32"/>
                            </w:rPr>
                            <w:t>schools</w:t>
                          </w:r>
                          <w:r w:rsidRPr="009F6575">
                            <w:rPr>
                              <w:rFonts w:cs="Arial"/>
                              <w:color w:val="FFFFFF"/>
                              <w:sz w:val="32"/>
                              <w:szCs w:val="32"/>
                            </w:rPr>
                            <w:t xml:space="preserve"> </w:t>
                          </w:r>
                          <w:r w:rsidR="00763A62" w:rsidRPr="009F6575">
                            <w:rPr>
                              <w:rFonts w:cs="Arial"/>
                              <w:color w:val="FFFFFF"/>
                              <w:sz w:val="32"/>
                              <w:szCs w:val="32"/>
                            </w:rPr>
                            <w:t>(</w:t>
                          </w:r>
                          <w:r w:rsidR="00943A97" w:rsidRPr="009F6575">
                            <w:rPr>
                              <w:rFonts w:cs="Arial"/>
                              <w:color w:val="FFFFFF"/>
                              <w:sz w:val="32"/>
                              <w:szCs w:val="32"/>
                            </w:rPr>
                            <w:t>e.g.</w:t>
                          </w:r>
                          <w:r w:rsidR="00EE0BC8" w:rsidRPr="009F6575">
                            <w:rPr>
                              <w:rFonts w:cs="Arial"/>
                              <w:color w:val="FFFFFF"/>
                              <w:sz w:val="32"/>
                              <w:szCs w:val="32"/>
                            </w:rPr>
                            <w:t xml:space="preserve"> </w:t>
                          </w:r>
                          <w:r w:rsidR="00CC29F5" w:rsidRPr="009F6575">
                            <w:rPr>
                              <w:rFonts w:cs="Arial"/>
                              <w:color w:val="FFFFFF"/>
                              <w:sz w:val="32"/>
                              <w:szCs w:val="32"/>
                            </w:rPr>
                            <w:t>dance, gymnastics,</w:t>
                          </w:r>
                          <w:r w:rsidR="00DB66C8" w:rsidRPr="009F6575">
                            <w:rPr>
                              <w:rFonts w:cs="Arial"/>
                              <w:color w:val="FFFFFF"/>
                              <w:sz w:val="32"/>
                              <w:szCs w:val="32"/>
                            </w:rPr>
                            <w:t xml:space="preserve"> trampolining,</w:t>
                          </w:r>
                          <w:r w:rsidR="00CC29F5" w:rsidRPr="009F6575">
                            <w:rPr>
                              <w:rFonts w:cs="Arial"/>
                              <w:color w:val="FFFFFF"/>
                              <w:sz w:val="32"/>
                              <w:szCs w:val="32"/>
                            </w:rPr>
                            <w:t xml:space="preserve"> football)</w:t>
                          </w:r>
                        </w:p>
                        <w:p w14:paraId="2567D393" w14:textId="77777777" w:rsidR="00C20DB5" w:rsidRPr="00C20DB5" w:rsidRDefault="00C20DB5" w:rsidP="00C20DB5">
                          <w:pPr>
                            <w:rPr>
                              <w:rFonts w:cs="Arial"/>
                              <w:color w:val="FFFFFF"/>
                              <w:sz w:val="40"/>
                              <w:szCs w:val="40"/>
                            </w:rPr>
                          </w:pP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p>
                        <w:p w14:paraId="1B2C676D" w14:textId="77777777" w:rsidR="00C20DB5" w:rsidRPr="00C20DB5" w:rsidRDefault="00C20DB5" w:rsidP="00C20DB5">
                          <w:pPr>
                            <w:rPr>
                              <w:rFonts w:cs="Arial"/>
                              <w:color w:val="FFFFFF"/>
                              <w:sz w:val="40"/>
                              <w:szCs w:val="40"/>
                            </w:rPr>
                          </w:pPr>
                          <w:r w:rsidRPr="00C20DB5">
                            <w:rPr>
                              <w:rFonts w:cs="Arial"/>
                              <w:color w:val="FFFFFF"/>
                              <w:sz w:val="40"/>
                              <w:szCs w:val="40"/>
                            </w:rPr>
                            <w:t>Name of establishment/school:</w:t>
                          </w:r>
                        </w:p>
                        <w:p w14:paraId="11887CD8" w14:textId="77777777" w:rsidR="00C20DB5" w:rsidRPr="00C20DB5" w:rsidRDefault="00C20DB5" w:rsidP="00C20DB5">
                          <w:pPr>
                            <w:rPr>
                              <w:rFonts w:cs="Arial"/>
                              <w:color w:val="FFFFFF"/>
                              <w:sz w:val="40"/>
                              <w:szCs w:val="40"/>
                            </w:rPr>
                          </w:pPr>
                          <w:r w:rsidRPr="00C20DB5">
                            <w:rPr>
                              <w:rFonts w:cs="Arial"/>
                              <w:color w:val="FFFFFF"/>
                              <w:sz w:val="40"/>
                              <w:szCs w:val="40"/>
                            </w:rPr>
                            <w:t>Risk assessment completed by: (name)</w:t>
                          </w:r>
                        </w:p>
                        <w:p w14:paraId="3C2A1F72" w14:textId="77777777" w:rsidR="00C20DB5" w:rsidRPr="00C20DB5" w:rsidRDefault="00C20DB5" w:rsidP="00C20DB5">
                          <w:pPr>
                            <w:rPr>
                              <w:rFonts w:cs="Arial"/>
                              <w:color w:val="FFFFFF"/>
                              <w:sz w:val="40"/>
                              <w:szCs w:val="40"/>
                            </w:rPr>
                          </w:pPr>
                        </w:p>
                        <w:p w14:paraId="37051C00" w14:textId="77777777" w:rsidR="00C20DB5" w:rsidRPr="00C20DB5" w:rsidRDefault="00C20DB5" w:rsidP="00C20DB5">
                          <w:pPr>
                            <w:rPr>
                              <w:rFonts w:cs="Arial"/>
                              <w:color w:val="FFFFFF"/>
                              <w:sz w:val="40"/>
                              <w:szCs w:val="40"/>
                            </w:rPr>
                          </w:pPr>
                          <w:r w:rsidRPr="00C20DB5">
                            <w:rPr>
                              <w:rFonts w:cs="Arial"/>
                              <w:color w:val="FFFFFF"/>
                              <w:sz w:val="40"/>
                              <w:szCs w:val="40"/>
                            </w:rPr>
                            <w:t xml:space="preserve">Sign here only after </w:t>
                          </w:r>
                          <w:proofErr w:type="gramStart"/>
                          <w:r w:rsidRPr="00C20DB5">
                            <w:rPr>
                              <w:rFonts w:cs="Arial"/>
                              <w:color w:val="FFFFFF"/>
                              <w:sz w:val="40"/>
                              <w:szCs w:val="40"/>
                            </w:rPr>
                            <w:t>giving consideration to</w:t>
                          </w:r>
                          <w:proofErr w:type="gramEnd"/>
                          <w:r w:rsidRPr="00C20DB5">
                            <w:rPr>
                              <w:rFonts w:cs="Arial"/>
                              <w:color w:val="FFFFFF"/>
                              <w:sz w:val="40"/>
                              <w:szCs w:val="40"/>
                            </w:rPr>
                            <w:t xml:space="preserve"> additional control measures. </w:t>
                          </w:r>
                          <w:r w:rsidRPr="00C20DB5">
                            <w:rPr>
                              <w:rFonts w:cs="Arial"/>
                              <w:color w:val="FFFFFF"/>
                              <w:sz w:val="40"/>
                              <w:szCs w:val="40"/>
                            </w:rPr>
                            <w:tab/>
                            <w:t>Signed:</w:t>
                          </w:r>
                        </w:p>
                        <w:p w14:paraId="5A0FFFB2" w14:textId="77777777" w:rsidR="00C20DB5" w:rsidRPr="00C20DB5" w:rsidRDefault="00C20DB5" w:rsidP="00C20DB5">
                          <w:pPr>
                            <w:rPr>
                              <w:rFonts w:cs="Arial"/>
                              <w:color w:val="FFFFFF"/>
                              <w:sz w:val="40"/>
                              <w:szCs w:val="40"/>
                            </w:rPr>
                          </w:pPr>
                        </w:p>
                        <w:p w14:paraId="32D12562" w14:textId="77777777" w:rsidR="00C20DB5" w:rsidRPr="00C20DB5" w:rsidRDefault="00C20DB5" w:rsidP="00C20DB5">
                          <w:pPr>
                            <w:rPr>
                              <w:rFonts w:cs="Arial"/>
                              <w:color w:val="FFFFFF"/>
                              <w:sz w:val="40"/>
                              <w:szCs w:val="40"/>
                            </w:rPr>
                          </w:pPr>
                        </w:p>
                        <w:p w14:paraId="1C93F2A7" w14:textId="77777777" w:rsidR="00C20DB5" w:rsidRPr="00C20DB5" w:rsidRDefault="00C20DB5" w:rsidP="00C20DB5">
                          <w:pPr>
                            <w:rPr>
                              <w:rFonts w:cs="Arial"/>
                              <w:color w:val="FFFFFF"/>
                              <w:sz w:val="40"/>
                              <w:szCs w:val="40"/>
                            </w:rPr>
                          </w:pPr>
                          <w:r w:rsidRPr="00C20DB5">
                            <w:rPr>
                              <w:rFonts w:cs="Arial"/>
                              <w:color w:val="FFFFFF"/>
                              <w:sz w:val="40"/>
                              <w:szCs w:val="40"/>
                            </w:rPr>
                            <w:t>Date:</w:t>
                          </w:r>
                        </w:p>
                        <w:p w14:paraId="72D0A02B" w14:textId="77777777" w:rsidR="00C20DB5" w:rsidRPr="00C20DB5" w:rsidRDefault="00C20DB5" w:rsidP="00C20DB5">
                          <w:pPr>
                            <w:rPr>
                              <w:rFonts w:cs="Arial"/>
                              <w:color w:val="FFFFFF"/>
                              <w:sz w:val="40"/>
                              <w:szCs w:val="40"/>
                            </w:rPr>
                          </w:pPr>
                          <w:r w:rsidRPr="00C20DB5">
                            <w:rPr>
                              <w:rFonts w:cs="Arial"/>
                              <w:color w:val="FFFFFF"/>
                              <w:sz w:val="40"/>
                              <w:szCs w:val="40"/>
                            </w:rPr>
                            <w:t>Head of establishment: (name)</w:t>
                          </w:r>
                        </w:p>
                        <w:p w14:paraId="489D97F8" w14:textId="77777777" w:rsidR="00C20DB5" w:rsidRPr="00C20DB5" w:rsidRDefault="00C20DB5" w:rsidP="00C20DB5">
                          <w:pPr>
                            <w:rPr>
                              <w:rFonts w:cs="Arial"/>
                              <w:color w:val="FFFFFF"/>
                              <w:sz w:val="40"/>
                              <w:szCs w:val="40"/>
                            </w:rPr>
                          </w:pPr>
                        </w:p>
                        <w:p w14:paraId="60DBD2CB" w14:textId="77777777" w:rsidR="00C20DB5" w:rsidRPr="00C20DB5" w:rsidRDefault="00C20DB5" w:rsidP="00C20DB5">
                          <w:pPr>
                            <w:rPr>
                              <w:rFonts w:cs="Arial"/>
                              <w:color w:val="FFFFFF"/>
                              <w:sz w:val="40"/>
                              <w:szCs w:val="40"/>
                            </w:rPr>
                          </w:pPr>
                          <w:r w:rsidRPr="00C20DB5">
                            <w:rPr>
                              <w:rFonts w:cs="Arial"/>
                              <w:color w:val="FFFFFF"/>
                              <w:sz w:val="40"/>
                              <w:szCs w:val="40"/>
                            </w:rPr>
                            <w:t xml:space="preserve">Sign here only after agreeing control measures and action points. </w:t>
                          </w:r>
                          <w:r w:rsidRPr="00C20DB5">
                            <w:rPr>
                              <w:rFonts w:cs="Arial"/>
                              <w:color w:val="FFFFFF"/>
                              <w:sz w:val="40"/>
                              <w:szCs w:val="40"/>
                            </w:rPr>
                            <w:tab/>
                            <w:t>Signed:</w:t>
                          </w:r>
                        </w:p>
                        <w:p w14:paraId="6C329D72" w14:textId="77777777" w:rsidR="00C20DB5" w:rsidRPr="00C20DB5" w:rsidRDefault="00C20DB5" w:rsidP="00C20DB5">
                          <w:pPr>
                            <w:rPr>
                              <w:rFonts w:cs="Arial"/>
                              <w:color w:val="FFFFFF"/>
                              <w:sz w:val="40"/>
                              <w:szCs w:val="40"/>
                            </w:rPr>
                          </w:pPr>
                        </w:p>
                        <w:p w14:paraId="6CCF073D" w14:textId="77777777" w:rsidR="00C20DB5" w:rsidRPr="00C20DB5" w:rsidRDefault="00C20DB5" w:rsidP="00C20DB5">
                          <w:pPr>
                            <w:rPr>
                              <w:rFonts w:cs="Arial"/>
                              <w:color w:val="FFFFFF"/>
                              <w:sz w:val="40"/>
                              <w:szCs w:val="40"/>
                            </w:rPr>
                          </w:pPr>
                        </w:p>
                        <w:p w14:paraId="5D558D7E" w14:textId="77777777" w:rsidR="00C20DB5" w:rsidRPr="00C20DB5" w:rsidRDefault="00C20DB5" w:rsidP="00C20DB5">
                          <w:pPr>
                            <w:rPr>
                              <w:rFonts w:cs="Arial"/>
                              <w:color w:val="FFFFFF"/>
                              <w:sz w:val="40"/>
                              <w:szCs w:val="40"/>
                            </w:rPr>
                          </w:pPr>
                          <w:r w:rsidRPr="00C20DB5">
                            <w:rPr>
                              <w:rFonts w:cs="Arial"/>
                              <w:color w:val="FFFFFF"/>
                              <w:sz w:val="40"/>
                              <w:szCs w:val="40"/>
                            </w:rPr>
                            <w:t xml:space="preserve">Date: </w:t>
                          </w:r>
                        </w:p>
                        <w:p w14:paraId="36220EFD" w14:textId="77777777" w:rsidR="00C20DB5" w:rsidRPr="00C20DB5" w:rsidRDefault="00C20DB5" w:rsidP="00C20DB5">
                          <w:pPr>
                            <w:rPr>
                              <w:rFonts w:cs="Arial"/>
                              <w:color w:val="FFFFFF"/>
                              <w:sz w:val="40"/>
                              <w:szCs w:val="40"/>
                            </w:rPr>
                          </w:pPr>
                          <w:r w:rsidRPr="00C20DB5">
                            <w:rPr>
                              <w:rFonts w:cs="Arial"/>
                              <w:color w:val="FFFFFF"/>
                              <w:sz w:val="40"/>
                              <w:szCs w:val="40"/>
                            </w:rPr>
                            <w:t xml:space="preserve">Review date: </w:t>
                          </w:r>
                        </w:p>
                        <w:p w14:paraId="53A5CF2F" w14:textId="77777777" w:rsidR="00C20DB5" w:rsidRPr="00C20DB5" w:rsidRDefault="00C20DB5" w:rsidP="00C20DB5">
                          <w:pPr>
                            <w:rPr>
                              <w:rFonts w:cs="Arial"/>
                              <w:color w:val="FFFFFF"/>
                              <w:sz w:val="40"/>
                              <w:szCs w:val="40"/>
                            </w:rPr>
                          </w:pPr>
                          <w:r w:rsidRPr="00C20DB5">
                            <w:rPr>
                              <w:rFonts w:cs="Arial"/>
                              <w:color w:val="FFFFFF"/>
                              <w:sz w:val="40"/>
                              <w:szCs w:val="40"/>
                            </w:rPr>
                            <w:tab/>
                          </w:r>
                          <w:r w:rsidRPr="00C20DB5">
                            <w:rPr>
                              <w:rFonts w:cs="Arial"/>
                              <w:color w:val="FFFFFF"/>
                              <w:sz w:val="40"/>
                              <w:szCs w:val="40"/>
                            </w:rPr>
                            <w:tab/>
                          </w:r>
                        </w:p>
                        <w:p w14:paraId="1B0A1EA9" w14:textId="77777777" w:rsidR="00C20DB5" w:rsidRPr="00C20DB5" w:rsidRDefault="00C20DB5" w:rsidP="00C20DB5">
                          <w:pPr>
                            <w:rPr>
                              <w:rFonts w:cs="Arial"/>
                              <w:color w:val="FFFFFF"/>
                              <w:sz w:val="40"/>
                              <w:szCs w:val="40"/>
                            </w:rPr>
                          </w:pPr>
                          <w:r w:rsidRPr="00C20DB5">
                            <w:rPr>
                              <w:rFonts w:cs="Arial"/>
                              <w:color w:val="FFFFFF"/>
                              <w:sz w:val="40"/>
                              <w:szCs w:val="40"/>
                            </w:rPr>
                            <w:t>Risk rating: (</w:t>
                          </w:r>
                          <w:proofErr w:type="spellStart"/>
                          <w:r w:rsidRPr="00C20DB5">
                            <w:rPr>
                              <w:rFonts w:cs="Arial"/>
                              <w:color w:val="FFFFFF"/>
                              <w:sz w:val="40"/>
                              <w:szCs w:val="40"/>
                            </w:rPr>
                            <w:t>Liklihood</w:t>
                          </w:r>
                          <w:proofErr w:type="spellEnd"/>
                          <w:r w:rsidRPr="00C20DB5">
                            <w:rPr>
                              <w:rFonts w:cs="Arial"/>
                              <w:color w:val="FFFFFF"/>
                              <w:sz w:val="40"/>
                              <w:szCs w:val="40"/>
                            </w:rPr>
                            <w:t>)</w:t>
                          </w:r>
                          <w:r w:rsidRPr="00C20DB5">
                            <w:rPr>
                              <w:rFonts w:cs="Arial"/>
                              <w:color w:val="FFFFFF"/>
                              <w:sz w:val="40"/>
                              <w:szCs w:val="40"/>
                            </w:rPr>
                            <w:tab/>
                            <w:t>Outcome:</w:t>
                          </w:r>
                        </w:p>
                        <w:p w14:paraId="6E46F20A" w14:textId="77777777" w:rsidR="00C20DB5" w:rsidRPr="00C20DB5" w:rsidRDefault="00C20DB5" w:rsidP="00C20DB5">
                          <w:pPr>
                            <w:rPr>
                              <w:rFonts w:cs="Arial"/>
                              <w:color w:val="FFFFFF"/>
                              <w:sz w:val="40"/>
                              <w:szCs w:val="40"/>
                            </w:rPr>
                          </w:pPr>
                          <w:r w:rsidRPr="00C20DB5">
                            <w:rPr>
                              <w:rFonts w:cs="Arial"/>
                              <w:color w:val="FFFFFF"/>
                              <w:sz w:val="40"/>
                              <w:szCs w:val="40"/>
                            </w:rPr>
                            <w:tab/>
                            <w:t>Insignificant injury</w:t>
                          </w:r>
                          <w:r w:rsidRPr="00C20DB5">
                            <w:rPr>
                              <w:rFonts w:cs="Arial"/>
                              <w:color w:val="FFFFFF"/>
                              <w:sz w:val="40"/>
                              <w:szCs w:val="40"/>
                            </w:rPr>
                            <w:tab/>
                            <w:t>Significant injury</w:t>
                          </w:r>
                          <w:r w:rsidRPr="00C20DB5">
                            <w:rPr>
                              <w:rFonts w:cs="Arial"/>
                              <w:color w:val="FFFFFF"/>
                              <w:sz w:val="40"/>
                              <w:szCs w:val="40"/>
                            </w:rPr>
                            <w:tab/>
                            <w:t>Major injury</w:t>
                          </w:r>
                        </w:p>
                        <w:p w14:paraId="32C04FC3" w14:textId="0405D1DC" w:rsidR="00C20DB5" w:rsidRPr="00C20DB5" w:rsidRDefault="00C20DB5" w:rsidP="00C20DB5">
                          <w:pPr>
                            <w:rPr>
                              <w:rFonts w:cs="Arial"/>
                              <w:color w:val="FFFFFF"/>
                              <w:sz w:val="40"/>
                              <w:szCs w:val="40"/>
                            </w:rPr>
                          </w:pPr>
                          <w:r w:rsidRPr="00C20DB5">
                            <w:rPr>
                              <w:rFonts w:cs="Arial"/>
                              <w:color w:val="FFFFFF"/>
                              <w:sz w:val="40"/>
                              <w:szCs w:val="40"/>
                            </w:rPr>
                            <w:t>Unlikely</w:t>
                          </w:r>
                          <w:r w:rsidRPr="00C20DB5">
                            <w:rPr>
                              <w:rFonts w:cs="Arial"/>
                              <w:color w:val="FFFFFF"/>
                              <w:sz w:val="40"/>
                              <w:szCs w:val="40"/>
                            </w:rPr>
                            <w:tab/>
                          </w:r>
                          <w:r w:rsidR="00AD0F76" w:rsidRPr="00C20DB5">
                            <w:rPr>
                              <w:rFonts w:cs="Arial"/>
                              <w:color w:val="FFFFFF"/>
                              <w:sz w:val="40"/>
                              <w:szCs w:val="40"/>
                            </w:rPr>
                            <w:t>Trivial</w:t>
                          </w:r>
                          <w:r w:rsidRPr="00C20DB5">
                            <w:rPr>
                              <w:rFonts w:cs="Arial"/>
                              <w:color w:val="FFFFFF"/>
                              <w:sz w:val="40"/>
                              <w:szCs w:val="40"/>
                            </w:rPr>
                            <w:t xml:space="preserve"> risk</w:t>
                          </w:r>
                          <w:r w:rsidRPr="00C20DB5">
                            <w:rPr>
                              <w:rFonts w:cs="Arial"/>
                              <w:color w:val="FFFFFF"/>
                              <w:sz w:val="40"/>
                              <w:szCs w:val="40"/>
                            </w:rPr>
                            <w:tab/>
                            <w:t>Low risk</w:t>
                          </w:r>
                          <w:r w:rsidRPr="00C20DB5">
                            <w:rPr>
                              <w:rFonts w:cs="Arial"/>
                              <w:color w:val="FFFFFF"/>
                              <w:sz w:val="40"/>
                              <w:szCs w:val="40"/>
                            </w:rPr>
                            <w:tab/>
                          </w:r>
                          <w:proofErr w:type="gramStart"/>
                          <w:r w:rsidRPr="00C20DB5">
                            <w:rPr>
                              <w:rFonts w:cs="Arial"/>
                              <w:color w:val="FFFFFF"/>
                              <w:sz w:val="40"/>
                              <w:szCs w:val="40"/>
                            </w:rPr>
                            <w:t>Medium</w:t>
                          </w:r>
                          <w:proofErr w:type="gramEnd"/>
                          <w:r w:rsidRPr="00C20DB5">
                            <w:rPr>
                              <w:rFonts w:cs="Arial"/>
                              <w:color w:val="FFFFFF"/>
                              <w:sz w:val="40"/>
                              <w:szCs w:val="40"/>
                            </w:rPr>
                            <w:t xml:space="preserve"> risk</w:t>
                          </w:r>
                        </w:p>
                        <w:p w14:paraId="16C0B57F" w14:textId="77777777" w:rsidR="00C20DB5" w:rsidRPr="00C20DB5" w:rsidRDefault="00C20DB5" w:rsidP="00C20DB5">
                          <w:pPr>
                            <w:rPr>
                              <w:rFonts w:cs="Arial"/>
                              <w:color w:val="FFFFFF"/>
                              <w:sz w:val="40"/>
                              <w:szCs w:val="40"/>
                            </w:rPr>
                          </w:pPr>
                          <w:r w:rsidRPr="00C20DB5">
                            <w:rPr>
                              <w:rFonts w:cs="Arial"/>
                              <w:color w:val="FFFFFF"/>
                              <w:sz w:val="40"/>
                              <w:szCs w:val="40"/>
                            </w:rPr>
                            <w:t>Possible</w:t>
                          </w:r>
                          <w:r w:rsidRPr="00C20DB5">
                            <w:rPr>
                              <w:rFonts w:cs="Arial"/>
                              <w:color w:val="FFFFFF"/>
                              <w:sz w:val="40"/>
                              <w:szCs w:val="40"/>
                            </w:rPr>
                            <w:tab/>
                            <w:t>Low risk</w:t>
                          </w:r>
                          <w:r w:rsidRPr="00C20DB5">
                            <w:rPr>
                              <w:rFonts w:cs="Arial"/>
                              <w:color w:val="FFFFFF"/>
                              <w:sz w:val="40"/>
                              <w:szCs w:val="40"/>
                            </w:rPr>
                            <w:tab/>
                          </w:r>
                          <w:proofErr w:type="gramStart"/>
                          <w:r w:rsidRPr="00C20DB5">
                            <w:rPr>
                              <w:rFonts w:cs="Arial"/>
                              <w:color w:val="FFFFFF"/>
                              <w:sz w:val="40"/>
                              <w:szCs w:val="40"/>
                            </w:rPr>
                            <w:t>Medium</w:t>
                          </w:r>
                          <w:proofErr w:type="gramEnd"/>
                          <w:r w:rsidRPr="00C20DB5">
                            <w:rPr>
                              <w:rFonts w:cs="Arial"/>
                              <w:color w:val="FFFFFF"/>
                              <w:sz w:val="40"/>
                              <w:szCs w:val="40"/>
                            </w:rPr>
                            <w:t xml:space="preserve"> risk</w:t>
                          </w:r>
                          <w:r w:rsidRPr="00C20DB5">
                            <w:rPr>
                              <w:rFonts w:cs="Arial"/>
                              <w:color w:val="FFFFFF"/>
                              <w:sz w:val="40"/>
                              <w:szCs w:val="40"/>
                            </w:rPr>
                            <w:tab/>
                            <w:t>High risk</w:t>
                          </w:r>
                        </w:p>
                        <w:p w14:paraId="79FF91D0" w14:textId="77777777" w:rsidR="00C20DB5" w:rsidRPr="00C20DB5" w:rsidRDefault="00C20DB5" w:rsidP="00C20DB5">
                          <w:pPr>
                            <w:rPr>
                              <w:rFonts w:cs="Arial"/>
                              <w:color w:val="FFFFFF"/>
                              <w:sz w:val="40"/>
                              <w:szCs w:val="40"/>
                            </w:rPr>
                          </w:pPr>
                          <w:r w:rsidRPr="00C20DB5">
                            <w:rPr>
                              <w:rFonts w:cs="Arial"/>
                              <w:color w:val="FFFFFF"/>
                              <w:sz w:val="40"/>
                              <w:szCs w:val="40"/>
                            </w:rPr>
                            <w:t xml:space="preserve">Probable </w:t>
                          </w:r>
                          <w:r w:rsidRPr="00C20DB5">
                            <w:rPr>
                              <w:rFonts w:cs="Arial"/>
                              <w:color w:val="FFFFFF"/>
                              <w:sz w:val="40"/>
                              <w:szCs w:val="40"/>
                            </w:rPr>
                            <w:tab/>
                            <w:t>Medium risk</w:t>
                          </w:r>
                          <w:r w:rsidRPr="00C20DB5">
                            <w:rPr>
                              <w:rFonts w:cs="Arial"/>
                              <w:color w:val="FFFFFF"/>
                              <w:sz w:val="40"/>
                              <w:szCs w:val="40"/>
                            </w:rPr>
                            <w:tab/>
                            <w:t>High risk</w:t>
                          </w:r>
                          <w:r w:rsidRPr="00C20DB5">
                            <w:rPr>
                              <w:rFonts w:cs="Arial"/>
                              <w:color w:val="FFFFFF"/>
                              <w:sz w:val="40"/>
                              <w:szCs w:val="40"/>
                            </w:rPr>
                            <w:tab/>
                            <w:t>Stop</w:t>
                          </w:r>
                        </w:p>
                        <w:p w14:paraId="5C89E01B" w14:textId="77777777" w:rsidR="00C20DB5" w:rsidRPr="00C20DB5" w:rsidRDefault="00C20DB5" w:rsidP="00C20DB5">
                          <w:pPr>
                            <w:rPr>
                              <w:rFonts w:cs="Arial"/>
                              <w:color w:val="FFFFFF"/>
                              <w:sz w:val="40"/>
                              <w:szCs w:val="40"/>
                            </w:rPr>
                          </w:pPr>
                        </w:p>
                        <w:p w14:paraId="30675C47" w14:textId="77777777" w:rsidR="00C20DB5" w:rsidRPr="00C20DB5" w:rsidRDefault="00C20DB5" w:rsidP="00C20DB5">
                          <w:pPr>
                            <w:rPr>
                              <w:rFonts w:cs="Arial"/>
                              <w:color w:val="FFFFFF"/>
                              <w:sz w:val="40"/>
                              <w:szCs w:val="40"/>
                            </w:rPr>
                          </w:pPr>
                          <w:r w:rsidRPr="00C20DB5">
                            <w:rPr>
                              <w:rFonts w:cs="Arial"/>
                              <w:color w:val="FFFFFF"/>
                              <w:sz w:val="40"/>
                              <w:szCs w:val="40"/>
                            </w:rPr>
                            <w:t>Risk level:</w:t>
                          </w:r>
                          <w:r w:rsidRPr="00C20DB5">
                            <w:rPr>
                              <w:rFonts w:cs="Arial"/>
                              <w:color w:val="FFFFFF"/>
                              <w:sz w:val="40"/>
                              <w:szCs w:val="40"/>
                            </w:rPr>
                            <w:tab/>
                            <w:t>Action and timescales:</w:t>
                          </w:r>
                        </w:p>
                        <w:p w14:paraId="084BDBED" w14:textId="069854B4" w:rsidR="00C20DB5" w:rsidRPr="00C20DB5" w:rsidRDefault="00C20DB5" w:rsidP="00C20DB5">
                          <w:pPr>
                            <w:rPr>
                              <w:rFonts w:cs="Arial"/>
                              <w:color w:val="FFFFFF"/>
                              <w:sz w:val="40"/>
                              <w:szCs w:val="40"/>
                            </w:rPr>
                          </w:pPr>
                          <w:r w:rsidRPr="00C20DB5">
                            <w:rPr>
                              <w:rFonts w:cs="Arial"/>
                              <w:color w:val="FFFFFF"/>
                              <w:sz w:val="40"/>
                              <w:szCs w:val="40"/>
                            </w:rPr>
                            <w:t>Trivial</w:t>
                          </w:r>
                          <w:r w:rsidRPr="00C20DB5">
                            <w:rPr>
                              <w:rFonts w:cs="Arial"/>
                              <w:color w:val="FFFFFF"/>
                              <w:sz w:val="40"/>
                              <w:szCs w:val="40"/>
                            </w:rPr>
                            <w:tab/>
                            <w:t xml:space="preserve">No action </w:t>
                          </w:r>
                          <w:r w:rsidR="00F8328A" w:rsidRPr="00C20DB5">
                            <w:rPr>
                              <w:rFonts w:cs="Arial"/>
                              <w:color w:val="FFFFFF"/>
                              <w:sz w:val="40"/>
                              <w:szCs w:val="40"/>
                            </w:rPr>
                            <w:t>required,</w:t>
                          </w:r>
                          <w:r w:rsidRPr="00C20DB5">
                            <w:rPr>
                              <w:rFonts w:cs="Arial"/>
                              <w:color w:val="FFFFFF"/>
                              <w:sz w:val="40"/>
                              <w:szCs w:val="40"/>
                            </w:rPr>
                            <w:t xml:space="preserve"> and no documentary records are required.</w:t>
                          </w:r>
                        </w:p>
                        <w:p w14:paraId="6140B530" w14:textId="5D258527" w:rsidR="00C20DB5" w:rsidRPr="00C20DB5" w:rsidRDefault="00C20DB5" w:rsidP="00C20DB5">
                          <w:pPr>
                            <w:rPr>
                              <w:rFonts w:cs="Arial"/>
                              <w:color w:val="FFFFFF"/>
                              <w:sz w:val="40"/>
                              <w:szCs w:val="40"/>
                            </w:rPr>
                          </w:pPr>
                          <w:r w:rsidRPr="00C20DB5">
                            <w:rPr>
                              <w:rFonts w:cs="Arial"/>
                              <w:color w:val="FFFFFF"/>
                              <w:sz w:val="40"/>
                              <w:szCs w:val="40"/>
                            </w:rPr>
                            <w:t>Low</w:t>
                          </w:r>
                          <w:r w:rsidRPr="00C20DB5">
                            <w:rPr>
                              <w:rFonts w:cs="Arial"/>
                              <w:color w:val="FFFFFF"/>
                              <w:sz w:val="40"/>
                              <w:szCs w:val="40"/>
                            </w:rPr>
                            <w:tab/>
                            <w:t>Consider if the risk can be reduced further</w:t>
                          </w:r>
                          <w:r w:rsidR="00FC1695" w:rsidRPr="00C20DB5">
                            <w:rPr>
                              <w:rFonts w:cs="Arial"/>
                              <w:color w:val="FFFFFF"/>
                              <w:sz w:val="40"/>
                              <w:szCs w:val="40"/>
                            </w:rPr>
                            <w:t xml:space="preserve">. </w:t>
                          </w:r>
                          <w:r w:rsidRPr="00C20DB5">
                            <w:rPr>
                              <w:rFonts w:cs="Arial"/>
                              <w:color w:val="FFFFFF"/>
                              <w:sz w:val="40"/>
                              <w:szCs w:val="40"/>
                            </w:rPr>
                            <w:t xml:space="preserve">Monitoring is required to ensure that the controls are maintained. </w:t>
                          </w:r>
                        </w:p>
                        <w:p w14:paraId="0A73E515" w14:textId="4806F41B" w:rsidR="00C20DB5" w:rsidRPr="00C20DB5" w:rsidRDefault="00C20DB5" w:rsidP="00C20DB5">
                          <w:pPr>
                            <w:rPr>
                              <w:rFonts w:cs="Arial"/>
                              <w:color w:val="FFFFFF"/>
                              <w:sz w:val="40"/>
                              <w:szCs w:val="40"/>
                            </w:rPr>
                          </w:pPr>
                          <w:r w:rsidRPr="00C20DB5">
                            <w:rPr>
                              <w:rFonts w:cs="Arial"/>
                              <w:color w:val="FFFFFF"/>
                              <w:sz w:val="40"/>
                              <w:szCs w:val="40"/>
                            </w:rPr>
                            <w:t>Medium</w:t>
                          </w:r>
                          <w:r w:rsidRPr="00C20DB5">
                            <w:rPr>
                              <w:rFonts w:cs="Arial"/>
                              <w:color w:val="FFFFFF"/>
                              <w:sz w:val="40"/>
                              <w:szCs w:val="40"/>
                            </w:rPr>
                            <w:tab/>
                            <w:t>Risk reduction measures should be implemented within a defined period</w:t>
                          </w:r>
                          <w:r w:rsidR="00FC1695" w:rsidRPr="00C20DB5">
                            <w:rPr>
                              <w:rFonts w:cs="Arial"/>
                              <w:color w:val="FFFFFF"/>
                              <w:sz w:val="40"/>
                              <w:szCs w:val="40"/>
                            </w:rPr>
                            <w:t xml:space="preserve">. </w:t>
                          </w:r>
                        </w:p>
                        <w:p w14:paraId="1B2806A9" w14:textId="77777777" w:rsidR="00C20DB5" w:rsidRPr="00C20DB5" w:rsidRDefault="00C20DB5" w:rsidP="00C20DB5">
                          <w:pPr>
                            <w:rPr>
                              <w:rFonts w:cs="Arial"/>
                              <w:color w:val="FFFFFF"/>
                              <w:sz w:val="40"/>
                              <w:szCs w:val="40"/>
                            </w:rPr>
                          </w:pPr>
                          <w:r w:rsidRPr="00C20DB5">
                            <w:rPr>
                              <w:rFonts w:cs="Arial"/>
                              <w:color w:val="FFFFFF"/>
                              <w:sz w:val="40"/>
                              <w:szCs w:val="40"/>
                            </w:rPr>
                            <w:t>High</w:t>
                          </w:r>
                          <w:r w:rsidRPr="00C20DB5">
                            <w:rPr>
                              <w:rFonts w:cs="Arial"/>
                              <w:color w:val="FFFFFF"/>
                              <w:sz w:val="40"/>
                              <w:szCs w:val="40"/>
                            </w:rPr>
                            <w:tab/>
                            <w:t xml:space="preserve">Give priority to removing or reducing the risk urgent action should be taken. </w:t>
                          </w:r>
                        </w:p>
                        <w:p w14:paraId="6994456D" w14:textId="2D61FCAB" w:rsidR="00C20DB5" w:rsidRPr="00C20DB5" w:rsidRDefault="00C20DB5" w:rsidP="00C20DB5">
                          <w:pPr>
                            <w:rPr>
                              <w:rFonts w:cs="Arial"/>
                              <w:color w:val="FFFFFF"/>
                              <w:sz w:val="40"/>
                              <w:szCs w:val="40"/>
                            </w:rPr>
                          </w:pPr>
                          <w:r w:rsidRPr="00C20DB5">
                            <w:rPr>
                              <w:rFonts w:cs="Arial"/>
                              <w:color w:val="FFFFFF"/>
                              <w:sz w:val="40"/>
                              <w:szCs w:val="40"/>
                            </w:rPr>
                            <w:t>Stop</w:t>
                          </w:r>
                          <w:r w:rsidRPr="00C20DB5">
                            <w:rPr>
                              <w:rFonts w:cs="Arial"/>
                              <w:color w:val="FFFFFF"/>
                              <w:sz w:val="40"/>
                              <w:szCs w:val="40"/>
                            </w:rPr>
                            <w:tab/>
                            <w:t>‘Work’ activity should NOT be started or continued until the risk has been removed or at least reduced</w:t>
                          </w:r>
                          <w:r w:rsidR="00FC1695" w:rsidRPr="00C20DB5">
                            <w:rPr>
                              <w:rFonts w:cs="Arial"/>
                              <w:color w:val="FFFFFF"/>
                              <w:sz w:val="40"/>
                              <w:szCs w:val="40"/>
                            </w:rPr>
                            <w:t xml:space="preserve">. </w:t>
                          </w:r>
                        </w:p>
                        <w:p w14:paraId="4636C609" w14:textId="78386419" w:rsidR="000A56FE" w:rsidRPr="006D64B1" w:rsidRDefault="000A56FE" w:rsidP="000A56FE">
                          <w:pPr>
                            <w:rPr>
                              <w:rFonts w:cs="Arial"/>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42B" id="_x0000_t202" coordsize="21600,21600" o:spt="202" path="m,l,21600r21600,l21600,xe">
              <v:stroke joinstyle="miter"/>
              <v:path gradientshapeok="t" o:connecttype="rect"/>
            </v:shapetype>
            <v:shape id="Text Box 3" o:spid="_x0000_s1026" type="#_x0000_t202" style="position:absolute;margin-left:-3.75pt;margin-top:-33.95pt;width:9in;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" filled="f" stroked="f">
              <v:textbox>
                <w:txbxContent>
                  <w:p w14:paraId="50288F54" w14:textId="77777777" w:rsidR="00CC29F5" w:rsidRPr="00CC29F5" w:rsidRDefault="00CC29F5" w:rsidP="00D9409D">
                    <w:pPr>
                      <w:spacing w:after="0"/>
                      <w:rPr>
                        <w:rFonts w:cs="Arial"/>
                        <w:color w:val="FFFFFF"/>
                        <w:sz w:val="10"/>
                        <w:szCs w:val="10"/>
                      </w:rPr>
                    </w:pPr>
                  </w:p>
                  <w:p w14:paraId="61A310BB" w14:textId="77777777" w:rsidR="00C731CA" w:rsidRDefault="00FC1695" w:rsidP="00D9409D">
                    <w:pPr>
                      <w:spacing w:after="0"/>
                      <w:rPr>
                        <w:rFonts w:cs="Arial"/>
                        <w:color w:val="FFFFFF"/>
                        <w:sz w:val="36"/>
                        <w:szCs w:val="36"/>
                      </w:rPr>
                    </w:pPr>
                    <w:r w:rsidRPr="005906AE">
                      <w:rPr>
                        <w:rFonts w:cs="Arial"/>
                        <w:color w:val="FFFFFF"/>
                        <w:sz w:val="32"/>
                        <w:szCs w:val="32"/>
                      </w:rPr>
                      <w:t xml:space="preserve">Example </w:t>
                    </w:r>
                    <w:r w:rsidR="00AB0F74" w:rsidRPr="005906AE">
                      <w:rPr>
                        <w:rFonts w:cs="Arial"/>
                        <w:color w:val="FFFFFF"/>
                        <w:sz w:val="32"/>
                        <w:szCs w:val="32"/>
                      </w:rPr>
                      <w:t xml:space="preserve">– </w:t>
                    </w:r>
                    <w:r w:rsidR="00C26A44">
                      <w:rPr>
                        <w:rFonts w:cs="Arial"/>
                        <w:color w:val="FFFFFF"/>
                        <w:sz w:val="32"/>
                        <w:szCs w:val="32"/>
                      </w:rPr>
                      <w:t>P</w:t>
                    </w:r>
                    <w:r w:rsidR="00BE6C9B" w:rsidRPr="005906AE">
                      <w:rPr>
                        <w:rFonts w:cs="Arial"/>
                        <w:color w:val="FFFFFF"/>
                        <w:sz w:val="32"/>
                        <w:szCs w:val="32"/>
                      </w:rPr>
                      <w:t xml:space="preserve">hysical education </w:t>
                    </w:r>
                    <w:r w:rsidR="00C26A44">
                      <w:rPr>
                        <w:rFonts w:cs="Arial"/>
                        <w:color w:val="FFFFFF"/>
                        <w:sz w:val="32"/>
                        <w:szCs w:val="32"/>
                      </w:rPr>
                      <w:t xml:space="preserve">and sports activities </w:t>
                    </w:r>
                    <w:r w:rsidR="00BE6C9B" w:rsidRPr="005906AE">
                      <w:rPr>
                        <w:rFonts w:cs="Arial"/>
                        <w:color w:val="FFFFFF"/>
                        <w:sz w:val="32"/>
                        <w:szCs w:val="32"/>
                      </w:rPr>
                      <w:t>risk assessment</w:t>
                    </w:r>
                    <w:r w:rsidR="00AB0F74">
                      <w:rPr>
                        <w:rFonts w:cs="Arial"/>
                        <w:color w:val="FFFFFF"/>
                        <w:sz w:val="36"/>
                        <w:szCs w:val="36"/>
                      </w:rPr>
                      <w:t xml:space="preserve"> </w:t>
                    </w:r>
                  </w:p>
                  <w:p w14:paraId="0C034EF4" w14:textId="54732D70" w:rsidR="00DD3378" w:rsidRPr="009F6575" w:rsidRDefault="00C26A44" w:rsidP="00D9409D">
                    <w:pPr>
                      <w:spacing w:after="0"/>
                      <w:rPr>
                        <w:rFonts w:cs="Arial"/>
                        <w:color w:val="FFFFFF"/>
                        <w:sz w:val="32"/>
                        <w:szCs w:val="32"/>
                      </w:rPr>
                    </w:pPr>
                    <w:r>
                      <w:rPr>
                        <w:rFonts w:cs="Arial"/>
                        <w:color w:val="FFFFFF"/>
                        <w:sz w:val="32"/>
                        <w:szCs w:val="32"/>
                      </w:rPr>
                      <w:t xml:space="preserve">for </w:t>
                    </w:r>
                    <w:r w:rsidR="005A3C11" w:rsidRPr="005906AE">
                      <w:rPr>
                        <w:rFonts w:cs="Arial"/>
                        <w:color w:val="FFFFFF"/>
                        <w:sz w:val="32"/>
                        <w:szCs w:val="32"/>
                      </w:rPr>
                      <w:t xml:space="preserve">all services including </w:t>
                    </w:r>
                    <w:r w:rsidR="005A3C11" w:rsidRPr="009F6575">
                      <w:rPr>
                        <w:rFonts w:cs="Arial"/>
                        <w:color w:val="FFFFFF"/>
                        <w:sz w:val="32"/>
                        <w:szCs w:val="32"/>
                      </w:rPr>
                      <w:t>schools</w:t>
                    </w:r>
                    <w:r w:rsidRPr="009F6575">
                      <w:rPr>
                        <w:rFonts w:cs="Arial"/>
                        <w:color w:val="FFFFFF"/>
                        <w:sz w:val="32"/>
                        <w:szCs w:val="32"/>
                      </w:rPr>
                      <w:t xml:space="preserve"> </w:t>
                    </w:r>
                    <w:r w:rsidR="00763A62" w:rsidRPr="009F6575">
                      <w:rPr>
                        <w:rFonts w:cs="Arial"/>
                        <w:color w:val="FFFFFF"/>
                        <w:sz w:val="32"/>
                        <w:szCs w:val="32"/>
                      </w:rPr>
                      <w:t>(</w:t>
                    </w:r>
                    <w:r w:rsidR="00943A97" w:rsidRPr="009F6575">
                      <w:rPr>
                        <w:rFonts w:cs="Arial"/>
                        <w:color w:val="FFFFFF"/>
                        <w:sz w:val="32"/>
                        <w:szCs w:val="32"/>
                      </w:rPr>
                      <w:t>e.g.</w:t>
                    </w:r>
                    <w:r w:rsidR="00EE0BC8" w:rsidRPr="009F6575">
                      <w:rPr>
                        <w:rFonts w:cs="Arial"/>
                        <w:color w:val="FFFFFF"/>
                        <w:sz w:val="32"/>
                        <w:szCs w:val="32"/>
                      </w:rPr>
                      <w:t xml:space="preserve"> </w:t>
                    </w:r>
                    <w:r w:rsidR="00CC29F5" w:rsidRPr="009F6575">
                      <w:rPr>
                        <w:rFonts w:cs="Arial"/>
                        <w:color w:val="FFFFFF"/>
                        <w:sz w:val="32"/>
                        <w:szCs w:val="32"/>
                      </w:rPr>
                      <w:t>dance, gymnastics,</w:t>
                    </w:r>
                    <w:r w:rsidR="00DB66C8" w:rsidRPr="009F6575">
                      <w:rPr>
                        <w:rFonts w:cs="Arial"/>
                        <w:color w:val="FFFFFF"/>
                        <w:sz w:val="32"/>
                        <w:szCs w:val="32"/>
                      </w:rPr>
                      <w:t xml:space="preserve"> trampolining,</w:t>
                    </w:r>
                    <w:r w:rsidR="00CC29F5" w:rsidRPr="009F6575">
                      <w:rPr>
                        <w:rFonts w:cs="Arial"/>
                        <w:color w:val="FFFFFF"/>
                        <w:sz w:val="32"/>
                        <w:szCs w:val="32"/>
                      </w:rPr>
                      <w:t xml:space="preserve"> football)</w:t>
                    </w:r>
                  </w:p>
                  <w:p w14:paraId="2567D393" w14:textId="77777777" w:rsidR="00C20DB5" w:rsidRPr="00C20DB5" w:rsidRDefault="00C20DB5" w:rsidP="00C20DB5">
                    <w:pPr>
                      <w:rPr>
                        <w:rFonts w:cs="Arial"/>
                        <w:color w:val="FFFFFF"/>
                        <w:sz w:val="40"/>
                        <w:szCs w:val="40"/>
                      </w:rPr>
                    </w:pP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r w:rsidRPr="00C20DB5">
                      <w:rPr>
                        <w:rFonts w:cs="Arial"/>
                        <w:color w:val="FFFFFF"/>
                        <w:sz w:val="40"/>
                        <w:szCs w:val="40"/>
                      </w:rPr>
                      <w:tab/>
                    </w:r>
                  </w:p>
                  <w:p w14:paraId="1B2C676D" w14:textId="77777777" w:rsidR="00C20DB5" w:rsidRPr="00C20DB5" w:rsidRDefault="00C20DB5" w:rsidP="00C20DB5">
                    <w:pPr>
                      <w:rPr>
                        <w:rFonts w:cs="Arial"/>
                        <w:color w:val="FFFFFF"/>
                        <w:sz w:val="40"/>
                        <w:szCs w:val="40"/>
                      </w:rPr>
                    </w:pPr>
                    <w:r w:rsidRPr="00C20DB5">
                      <w:rPr>
                        <w:rFonts w:cs="Arial"/>
                        <w:color w:val="FFFFFF"/>
                        <w:sz w:val="40"/>
                        <w:szCs w:val="40"/>
                      </w:rPr>
                      <w:t>Name of establishment/school:</w:t>
                    </w:r>
                  </w:p>
                  <w:p w14:paraId="11887CD8" w14:textId="77777777" w:rsidR="00C20DB5" w:rsidRPr="00C20DB5" w:rsidRDefault="00C20DB5" w:rsidP="00C20DB5">
                    <w:pPr>
                      <w:rPr>
                        <w:rFonts w:cs="Arial"/>
                        <w:color w:val="FFFFFF"/>
                        <w:sz w:val="40"/>
                        <w:szCs w:val="40"/>
                      </w:rPr>
                    </w:pPr>
                    <w:r w:rsidRPr="00C20DB5">
                      <w:rPr>
                        <w:rFonts w:cs="Arial"/>
                        <w:color w:val="FFFFFF"/>
                        <w:sz w:val="40"/>
                        <w:szCs w:val="40"/>
                      </w:rPr>
                      <w:t>Risk assessment completed by: (name)</w:t>
                    </w:r>
                  </w:p>
                  <w:p w14:paraId="3C2A1F72" w14:textId="77777777" w:rsidR="00C20DB5" w:rsidRPr="00C20DB5" w:rsidRDefault="00C20DB5" w:rsidP="00C20DB5">
                    <w:pPr>
                      <w:rPr>
                        <w:rFonts w:cs="Arial"/>
                        <w:color w:val="FFFFFF"/>
                        <w:sz w:val="40"/>
                        <w:szCs w:val="40"/>
                      </w:rPr>
                    </w:pPr>
                  </w:p>
                  <w:p w14:paraId="37051C00" w14:textId="77777777" w:rsidR="00C20DB5" w:rsidRPr="00C20DB5" w:rsidRDefault="00C20DB5" w:rsidP="00C20DB5">
                    <w:pPr>
                      <w:rPr>
                        <w:rFonts w:cs="Arial"/>
                        <w:color w:val="FFFFFF"/>
                        <w:sz w:val="40"/>
                        <w:szCs w:val="40"/>
                      </w:rPr>
                    </w:pPr>
                    <w:r w:rsidRPr="00C20DB5">
                      <w:rPr>
                        <w:rFonts w:cs="Arial"/>
                        <w:color w:val="FFFFFF"/>
                        <w:sz w:val="40"/>
                        <w:szCs w:val="40"/>
                      </w:rPr>
                      <w:t xml:space="preserve">Sign here only after </w:t>
                    </w:r>
                    <w:proofErr w:type="gramStart"/>
                    <w:r w:rsidRPr="00C20DB5">
                      <w:rPr>
                        <w:rFonts w:cs="Arial"/>
                        <w:color w:val="FFFFFF"/>
                        <w:sz w:val="40"/>
                        <w:szCs w:val="40"/>
                      </w:rPr>
                      <w:t>giving consideration to</w:t>
                    </w:r>
                    <w:proofErr w:type="gramEnd"/>
                    <w:r w:rsidRPr="00C20DB5">
                      <w:rPr>
                        <w:rFonts w:cs="Arial"/>
                        <w:color w:val="FFFFFF"/>
                        <w:sz w:val="40"/>
                        <w:szCs w:val="40"/>
                      </w:rPr>
                      <w:t xml:space="preserve"> additional control measures. </w:t>
                    </w:r>
                    <w:r w:rsidRPr="00C20DB5">
                      <w:rPr>
                        <w:rFonts w:cs="Arial"/>
                        <w:color w:val="FFFFFF"/>
                        <w:sz w:val="40"/>
                        <w:szCs w:val="40"/>
                      </w:rPr>
                      <w:tab/>
                      <w:t>Signed:</w:t>
                    </w:r>
                  </w:p>
                  <w:p w14:paraId="5A0FFFB2" w14:textId="77777777" w:rsidR="00C20DB5" w:rsidRPr="00C20DB5" w:rsidRDefault="00C20DB5" w:rsidP="00C20DB5">
                    <w:pPr>
                      <w:rPr>
                        <w:rFonts w:cs="Arial"/>
                        <w:color w:val="FFFFFF"/>
                        <w:sz w:val="40"/>
                        <w:szCs w:val="40"/>
                      </w:rPr>
                    </w:pPr>
                  </w:p>
                  <w:p w14:paraId="32D12562" w14:textId="77777777" w:rsidR="00C20DB5" w:rsidRPr="00C20DB5" w:rsidRDefault="00C20DB5" w:rsidP="00C20DB5">
                    <w:pPr>
                      <w:rPr>
                        <w:rFonts w:cs="Arial"/>
                        <w:color w:val="FFFFFF"/>
                        <w:sz w:val="40"/>
                        <w:szCs w:val="40"/>
                      </w:rPr>
                    </w:pPr>
                  </w:p>
                  <w:p w14:paraId="1C93F2A7" w14:textId="77777777" w:rsidR="00C20DB5" w:rsidRPr="00C20DB5" w:rsidRDefault="00C20DB5" w:rsidP="00C20DB5">
                    <w:pPr>
                      <w:rPr>
                        <w:rFonts w:cs="Arial"/>
                        <w:color w:val="FFFFFF"/>
                        <w:sz w:val="40"/>
                        <w:szCs w:val="40"/>
                      </w:rPr>
                    </w:pPr>
                    <w:r w:rsidRPr="00C20DB5">
                      <w:rPr>
                        <w:rFonts w:cs="Arial"/>
                        <w:color w:val="FFFFFF"/>
                        <w:sz w:val="40"/>
                        <w:szCs w:val="40"/>
                      </w:rPr>
                      <w:t>Date:</w:t>
                    </w:r>
                  </w:p>
                  <w:p w14:paraId="72D0A02B" w14:textId="77777777" w:rsidR="00C20DB5" w:rsidRPr="00C20DB5" w:rsidRDefault="00C20DB5" w:rsidP="00C20DB5">
                    <w:pPr>
                      <w:rPr>
                        <w:rFonts w:cs="Arial"/>
                        <w:color w:val="FFFFFF"/>
                        <w:sz w:val="40"/>
                        <w:szCs w:val="40"/>
                      </w:rPr>
                    </w:pPr>
                    <w:r w:rsidRPr="00C20DB5">
                      <w:rPr>
                        <w:rFonts w:cs="Arial"/>
                        <w:color w:val="FFFFFF"/>
                        <w:sz w:val="40"/>
                        <w:szCs w:val="40"/>
                      </w:rPr>
                      <w:t>Head of establishment: (name)</w:t>
                    </w:r>
                  </w:p>
                  <w:p w14:paraId="489D97F8" w14:textId="77777777" w:rsidR="00C20DB5" w:rsidRPr="00C20DB5" w:rsidRDefault="00C20DB5" w:rsidP="00C20DB5">
                    <w:pPr>
                      <w:rPr>
                        <w:rFonts w:cs="Arial"/>
                        <w:color w:val="FFFFFF"/>
                        <w:sz w:val="40"/>
                        <w:szCs w:val="40"/>
                      </w:rPr>
                    </w:pPr>
                  </w:p>
                  <w:p w14:paraId="60DBD2CB" w14:textId="77777777" w:rsidR="00C20DB5" w:rsidRPr="00C20DB5" w:rsidRDefault="00C20DB5" w:rsidP="00C20DB5">
                    <w:pPr>
                      <w:rPr>
                        <w:rFonts w:cs="Arial"/>
                        <w:color w:val="FFFFFF"/>
                        <w:sz w:val="40"/>
                        <w:szCs w:val="40"/>
                      </w:rPr>
                    </w:pPr>
                    <w:r w:rsidRPr="00C20DB5">
                      <w:rPr>
                        <w:rFonts w:cs="Arial"/>
                        <w:color w:val="FFFFFF"/>
                        <w:sz w:val="40"/>
                        <w:szCs w:val="40"/>
                      </w:rPr>
                      <w:t xml:space="preserve">Sign here only after agreeing control measures and action points. </w:t>
                    </w:r>
                    <w:r w:rsidRPr="00C20DB5">
                      <w:rPr>
                        <w:rFonts w:cs="Arial"/>
                        <w:color w:val="FFFFFF"/>
                        <w:sz w:val="40"/>
                        <w:szCs w:val="40"/>
                      </w:rPr>
                      <w:tab/>
                      <w:t>Signed:</w:t>
                    </w:r>
                  </w:p>
                  <w:p w14:paraId="6C329D72" w14:textId="77777777" w:rsidR="00C20DB5" w:rsidRPr="00C20DB5" w:rsidRDefault="00C20DB5" w:rsidP="00C20DB5">
                    <w:pPr>
                      <w:rPr>
                        <w:rFonts w:cs="Arial"/>
                        <w:color w:val="FFFFFF"/>
                        <w:sz w:val="40"/>
                        <w:szCs w:val="40"/>
                      </w:rPr>
                    </w:pPr>
                  </w:p>
                  <w:p w14:paraId="6CCF073D" w14:textId="77777777" w:rsidR="00C20DB5" w:rsidRPr="00C20DB5" w:rsidRDefault="00C20DB5" w:rsidP="00C20DB5">
                    <w:pPr>
                      <w:rPr>
                        <w:rFonts w:cs="Arial"/>
                        <w:color w:val="FFFFFF"/>
                        <w:sz w:val="40"/>
                        <w:szCs w:val="40"/>
                      </w:rPr>
                    </w:pPr>
                  </w:p>
                  <w:p w14:paraId="5D558D7E" w14:textId="77777777" w:rsidR="00C20DB5" w:rsidRPr="00C20DB5" w:rsidRDefault="00C20DB5" w:rsidP="00C20DB5">
                    <w:pPr>
                      <w:rPr>
                        <w:rFonts w:cs="Arial"/>
                        <w:color w:val="FFFFFF"/>
                        <w:sz w:val="40"/>
                        <w:szCs w:val="40"/>
                      </w:rPr>
                    </w:pPr>
                    <w:r w:rsidRPr="00C20DB5">
                      <w:rPr>
                        <w:rFonts w:cs="Arial"/>
                        <w:color w:val="FFFFFF"/>
                        <w:sz w:val="40"/>
                        <w:szCs w:val="40"/>
                      </w:rPr>
                      <w:t xml:space="preserve">Date: </w:t>
                    </w:r>
                  </w:p>
                  <w:p w14:paraId="36220EFD" w14:textId="77777777" w:rsidR="00C20DB5" w:rsidRPr="00C20DB5" w:rsidRDefault="00C20DB5" w:rsidP="00C20DB5">
                    <w:pPr>
                      <w:rPr>
                        <w:rFonts w:cs="Arial"/>
                        <w:color w:val="FFFFFF"/>
                        <w:sz w:val="40"/>
                        <w:szCs w:val="40"/>
                      </w:rPr>
                    </w:pPr>
                    <w:r w:rsidRPr="00C20DB5">
                      <w:rPr>
                        <w:rFonts w:cs="Arial"/>
                        <w:color w:val="FFFFFF"/>
                        <w:sz w:val="40"/>
                        <w:szCs w:val="40"/>
                      </w:rPr>
                      <w:t xml:space="preserve">Review date: </w:t>
                    </w:r>
                  </w:p>
                  <w:p w14:paraId="53A5CF2F" w14:textId="77777777" w:rsidR="00C20DB5" w:rsidRPr="00C20DB5" w:rsidRDefault="00C20DB5" w:rsidP="00C20DB5">
                    <w:pPr>
                      <w:rPr>
                        <w:rFonts w:cs="Arial"/>
                        <w:color w:val="FFFFFF"/>
                        <w:sz w:val="40"/>
                        <w:szCs w:val="40"/>
                      </w:rPr>
                    </w:pPr>
                    <w:r w:rsidRPr="00C20DB5">
                      <w:rPr>
                        <w:rFonts w:cs="Arial"/>
                        <w:color w:val="FFFFFF"/>
                        <w:sz w:val="40"/>
                        <w:szCs w:val="40"/>
                      </w:rPr>
                      <w:tab/>
                    </w:r>
                    <w:r w:rsidRPr="00C20DB5">
                      <w:rPr>
                        <w:rFonts w:cs="Arial"/>
                        <w:color w:val="FFFFFF"/>
                        <w:sz w:val="40"/>
                        <w:szCs w:val="40"/>
                      </w:rPr>
                      <w:tab/>
                    </w:r>
                  </w:p>
                  <w:p w14:paraId="1B0A1EA9" w14:textId="77777777" w:rsidR="00C20DB5" w:rsidRPr="00C20DB5" w:rsidRDefault="00C20DB5" w:rsidP="00C20DB5">
                    <w:pPr>
                      <w:rPr>
                        <w:rFonts w:cs="Arial"/>
                        <w:color w:val="FFFFFF"/>
                        <w:sz w:val="40"/>
                        <w:szCs w:val="40"/>
                      </w:rPr>
                    </w:pPr>
                    <w:r w:rsidRPr="00C20DB5">
                      <w:rPr>
                        <w:rFonts w:cs="Arial"/>
                        <w:color w:val="FFFFFF"/>
                        <w:sz w:val="40"/>
                        <w:szCs w:val="40"/>
                      </w:rPr>
                      <w:t>Risk rating: (</w:t>
                    </w:r>
                    <w:proofErr w:type="spellStart"/>
                    <w:r w:rsidRPr="00C20DB5">
                      <w:rPr>
                        <w:rFonts w:cs="Arial"/>
                        <w:color w:val="FFFFFF"/>
                        <w:sz w:val="40"/>
                        <w:szCs w:val="40"/>
                      </w:rPr>
                      <w:t>Liklihood</w:t>
                    </w:r>
                    <w:proofErr w:type="spellEnd"/>
                    <w:r w:rsidRPr="00C20DB5">
                      <w:rPr>
                        <w:rFonts w:cs="Arial"/>
                        <w:color w:val="FFFFFF"/>
                        <w:sz w:val="40"/>
                        <w:szCs w:val="40"/>
                      </w:rPr>
                      <w:t>)</w:t>
                    </w:r>
                    <w:r w:rsidRPr="00C20DB5">
                      <w:rPr>
                        <w:rFonts w:cs="Arial"/>
                        <w:color w:val="FFFFFF"/>
                        <w:sz w:val="40"/>
                        <w:szCs w:val="40"/>
                      </w:rPr>
                      <w:tab/>
                      <w:t>Outcome:</w:t>
                    </w:r>
                  </w:p>
                  <w:p w14:paraId="6E46F20A" w14:textId="77777777" w:rsidR="00C20DB5" w:rsidRPr="00C20DB5" w:rsidRDefault="00C20DB5" w:rsidP="00C20DB5">
                    <w:pPr>
                      <w:rPr>
                        <w:rFonts w:cs="Arial"/>
                        <w:color w:val="FFFFFF"/>
                        <w:sz w:val="40"/>
                        <w:szCs w:val="40"/>
                      </w:rPr>
                    </w:pPr>
                    <w:r w:rsidRPr="00C20DB5">
                      <w:rPr>
                        <w:rFonts w:cs="Arial"/>
                        <w:color w:val="FFFFFF"/>
                        <w:sz w:val="40"/>
                        <w:szCs w:val="40"/>
                      </w:rPr>
                      <w:tab/>
                      <w:t>Insignificant injury</w:t>
                    </w:r>
                    <w:r w:rsidRPr="00C20DB5">
                      <w:rPr>
                        <w:rFonts w:cs="Arial"/>
                        <w:color w:val="FFFFFF"/>
                        <w:sz w:val="40"/>
                        <w:szCs w:val="40"/>
                      </w:rPr>
                      <w:tab/>
                      <w:t>Significant injury</w:t>
                    </w:r>
                    <w:r w:rsidRPr="00C20DB5">
                      <w:rPr>
                        <w:rFonts w:cs="Arial"/>
                        <w:color w:val="FFFFFF"/>
                        <w:sz w:val="40"/>
                        <w:szCs w:val="40"/>
                      </w:rPr>
                      <w:tab/>
                      <w:t>Major injury</w:t>
                    </w:r>
                  </w:p>
                  <w:p w14:paraId="32C04FC3" w14:textId="0405D1DC" w:rsidR="00C20DB5" w:rsidRPr="00C20DB5" w:rsidRDefault="00C20DB5" w:rsidP="00C20DB5">
                    <w:pPr>
                      <w:rPr>
                        <w:rFonts w:cs="Arial"/>
                        <w:color w:val="FFFFFF"/>
                        <w:sz w:val="40"/>
                        <w:szCs w:val="40"/>
                      </w:rPr>
                    </w:pPr>
                    <w:r w:rsidRPr="00C20DB5">
                      <w:rPr>
                        <w:rFonts w:cs="Arial"/>
                        <w:color w:val="FFFFFF"/>
                        <w:sz w:val="40"/>
                        <w:szCs w:val="40"/>
                      </w:rPr>
                      <w:t>Unlikely</w:t>
                    </w:r>
                    <w:r w:rsidRPr="00C20DB5">
                      <w:rPr>
                        <w:rFonts w:cs="Arial"/>
                        <w:color w:val="FFFFFF"/>
                        <w:sz w:val="40"/>
                        <w:szCs w:val="40"/>
                      </w:rPr>
                      <w:tab/>
                    </w:r>
                    <w:r w:rsidR="00AD0F76" w:rsidRPr="00C20DB5">
                      <w:rPr>
                        <w:rFonts w:cs="Arial"/>
                        <w:color w:val="FFFFFF"/>
                        <w:sz w:val="40"/>
                        <w:szCs w:val="40"/>
                      </w:rPr>
                      <w:t>Trivial</w:t>
                    </w:r>
                    <w:r w:rsidRPr="00C20DB5">
                      <w:rPr>
                        <w:rFonts w:cs="Arial"/>
                        <w:color w:val="FFFFFF"/>
                        <w:sz w:val="40"/>
                        <w:szCs w:val="40"/>
                      </w:rPr>
                      <w:t xml:space="preserve"> risk</w:t>
                    </w:r>
                    <w:r w:rsidRPr="00C20DB5">
                      <w:rPr>
                        <w:rFonts w:cs="Arial"/>
                        <w:color w:val="FFFFFF"/>
                        <w:sz w:val="40"/>
                        <w:szCs w:val="40"/>
                      </w:rPr>
                      <w:tab/>
                      <w:t>Low risk</w:t>
                    </w:r>
                    <w:r w:rsidRPr="00C20DB5">
                      <w:rPr>
                        <w:rFonts w:cs="Arial"/>
                        <w:color w:val="FFFFFF"/>
                        <w:sz w:val="40"/>
                        <w:szCs w:val="40"/>
                      </w:rPr>
                      <w:tab/>
                    </w:r>
                    <w:proofErr w:type="gramStart"/>
                    <w:r w:rsidRPr="00C20DB5">
                      <w:rPr>
                        <w:rFonts w:cs="Arial"/>
                        <w:color w:val="FFFFFF"/>
                        <w:sz w:val="40"/>
                        <w:szCs w:val="40"/>
                      </w:rPr>
                      <w:t>Medium</w:t>
                    </w:r>
                    <w:proofErr w:type="gramEnd"/>
                    <w:r w:rsidRPr="00C20DB5">
                      <w:rPr>
                        <w:rFonts w:cs="Arial"/>
                        <w:color w:val="FFFFFF"/>
                        <w:sz w:val="40"/>
                        <w:szCs w:val="40"/>
                      </w:rPr>
                      <w:t xml:space="preserve"> risk</w:t>
                    </w:r>
                  </w:p>
                  <w:p w14:paraId="16C0B57F" w14:textId="77777777" w:rsidR="00C20DB5" w:rsidRPr="00C20DB5" w:rsidRDefault="00C20DB5" w:rsidP="00C20DB5">
                    <w:pPr>
                      <w:rPr>
                        <w:rFonts w:cs="Arial"/>
                        <w:color w:val="FFFFFF"/>
                        <w:sz w:val="40"/>
                        <w:szCs w:val="40"/>
                      </w:rPr>
                    </w:pPr>
                    <w:r w:rsidRPr="00C20DB5">
                      <w:rPr>
                        <w:rFonts w:cs="Arial"/>
                        <w:color w:val="FFFFFF"/>
                        <w:sz w:val="40"/>
                        <w:szCs w:val="40"/>
                      </w:rPr>
                      <w:t>Possible</w:t>
                    </w:r>
                    <w:r w:rsidRPr="00C20DB5">
                      <w:rPr>
                        <w:rFonts w:cs="Arial"/>
                        <w:color w:val="FFFFFF"/>
                        <w:sz w:val="40"/>
                        <w:szCs w:val="40"/>
                      </w:rPr>
                      <w:tab/>
                      <w:t>Low risk</w:t>
                    </w:r>
                    <w:r w:rsidRPr="00C20DB5">
                      <w:rPr>
                        <w:rFonts w:cs="Arial"/>
                        <w:color w:val="FFFFFF"/>
                        <w:sz w:val="40"/>
                        <w:szCs w:val="40"/>
                      </w:rPr>
                      <w:tab/>
                    </w:r>
                    <w:proofErr w:type="gramStart"/>
                    <w:r w:rsidRPr="00C20DB5">
                      <w:rPr>
                        <w:rFonts w:cs="Arial"/>
                        <w:color w:val="FFFFFF"/>
                        <w:sz w:val="40"/>
                        <w:szCs w:val="40"/>
                      </w:rPr>
                      <w:t>Medium</w:t>
                    </w:r>
                    <w:proofErr w:type="gramEnd"/>
                    <w:r w:rsidRPr="00C20DB5">
                      <w:rPr>
                        <w:rFonts w:cs="Arial"/>
                        <w:color w:val="FFFFFF"/>
                        <w:sz w:val="40"/>
                        <w:szCs w:val="40"/>
                      </w:rPr>
                      <w:t xml:space="preserve"> risk</w:t>
                    </w:r>
                    <w:r w:rsidRPr="00C20DB5">
                      <w:rPr>
                        <w:rFonts w:cs="Arial"/>
                        <w:color w:val="FFFFFF"/>
                        <w:sz w:val="40"/>
                        <w:szCs w:val="40"/>
                      </w:rPr>
                      <w:tab/>
                      <w:t>High risk</w:t>
                    </w:r>
                  </w:p>
                  <w:p w14:paraId="79FF91D0" w14:textId="77777777" w:rsidR="00C20DB5" w:rsidRPr="00C20DB5" w:rsidRDefault="00C20DB5" w:rsidP="00C20DB5">
                    <w:pPr>
                      <w:rPr>
                        <w:rFonts w:cs="Arial"/>
                        <w:color w:val="FFFFFF"/>
                        <w:sz w:val="40"/>
                        <w:szCs w:val="40"/>
                      </w:rPr>
                    </w:pPr>
                    <w:r w:rsidRPr="00C20DB5">
                      <w:rPr>
                        <w:rFonts w:cs="Arial"/>
                        <w:color w:val="FFFFFF"/>
                        <w:sz w:val="40"/>
                        <w:szCs w:val="40"/>
                      </w:rPr>
                      <w:t xml:space="preserve">Probable </w:t>
                    </w:r>
                    <w:r w:rsidRPr="00C20DB5">
                      <w:rPr>
                        <w:rFonts w:cs="Arial"/>
                        <w:color w:val="FFFFFF"/>
                        <w:sz w:val="40"/>
                        <w:szCs w:val="40"/>
                      </w:rPr>
                      <w:tab/>
                      <w:t>Medium risk</w:t>
                    </w:r>
                    <w:r w:rsidRPr="00C20DB5">
                      <w:rPr>
                        <w:rFonts w:cs="Arial"/>
                        <w:color w:val="FFFFFF"/>
                        <w:sz w:val="40"/>
                        <w:szCs w:val="40"/>
                      </w:rPr>
                      <w:tab/>
                      <w:t>High risk</w:t>
                    </w:r>
                    <w:r w:rsidRPr="00C20DB5">
                      <w:rPr>
                        <w:rFonts w:cs="Arial"/>
                        <w:color w:val="FFFFFF"/>
                        <w:sz w:val="40"/>
                        <w:szCs w:val="40"/>
                      </w:rPr>
                      <w:tab/>
                      <w:t>Stop</w:t>
                    </w:r>
                  </w:p>
                  <w:p w14:paraId="5C89E01B" w14:textId="77777777" w:rsidR="00C20DB5" w:rsidRPr="00C20DB5" w:rsidRDefault="00C20DB5" w:rsidP="00C20DB5">
                    <w:pPr>
                      <w:rPr>
                        <w:rFonts w:cs="Arial"/>
                        <w:color w:val="FFFFFF"/>
                        <w:sz w:val="40"/>
                        <w:szCs w:val="40"/>
                      </w:rPr>
                    </w:pPr>
                  </w:p>
                  <w:p w14:paraId="30675C47" w14:textId="77777777" w:rsidR="00C20DB5" w:rsidRPr="00C20DB5" w:rsidRDefault="00C20DB5" w:rsidP="00C20DB5">
                    <w:pPr>
                      <w:rPr>
                        <w:rFonts w:cs="Arial"/>
                        <w:color w:val="FFFFFF"/>
                        <w:sz w:val="40"/>
                        <w:szCs w:val="40"/>
                      </w:rPr>
                    </w:pPr>
                    <w:r w:rsidRPr="00C20DB5">
                      <w:rPr>
                        <w:rFonts w:cs="Arial"/>
                        <w:color w:val="FFFFFF"/>
                        <w:sz w:val="40"/>
                        <w:szCs w:val="40"/>
                      </w:rPr>
                      <w:t>Risk level:</w:t>
                    </w:r>
                    <w:r w:rsidRPr="00C20DB5">
                      <w:rPr>
                        <w:rFonts w:cs="Arial"/>
                        <w:color w:val="FFFFFF"/>
                        <w:sz w:val="40"/>
                        <w:szCs w:val="40"/>
                      </w:rPr>
                      <w:tab/>
                      <w:t>Action and timescales:</w:t>
                    </w:r>
                  </w:p>
                  <w:p w14:paraId="084BDBED" w14:textId="069854B4" w:rsidR="00C20DB5" w:rsidRPr="00C20DB5" w:rsidRDefault="00C20DB5" w:rsidP="00C20DB5">
                    <w:pPr>
                      <w:rPr>
                        <w:rFonts w:cs="Arial"/>
                        <w:color w:val="FFFFFF"/>
                        <w:sz w:val="40"/>
                        <w:szCs w:val="40"/>
                      </w:rPr>
                    </w:pPr>
                    <w:r w:rsidRPr="00C20DB5">
                      <w:rPr>
                        <w:rFonts w:cs="Arial"/>
                        <w:color w:val="FFFFFF"/>
                        <w:sz w:val="40"/>
                        <w:szCs w:val="40"/>
                      </w:rPr>
                      <w:t>Trivial</w:t>
                    </w:r>
                    <w:r w:rsidRPr="00C20DB5">
                      <w:rPr>
                        <w:rFonts w:cs="Arial"/>
                        <w:color w:val="FFFFFF"/>
                        <w:sz w:val="40"/>
                        <w:szCs w:val="40"/>
                      </w:rPr>
                      <w:tab/>
                      <w:t xml:space="preserve">No action </w:t>
                    </w:r>
                    <w:r w:rsidR="00F8328A" w:rsidRPr="00C20DB5">
                      <w:rPr>
                        <w:rFonts w:cs="Arial"/>
                        <w:color w:val="FFFFFF"/>
                        <w:sz w:val="40"/>
                        <w:szCs w:val="40"/>
                      </w:rPr>
                      <w:t>required,</w:t>
                    </w:r>
                    <w:r w:rsidRPr="00C20DB5">
                      <w:rPr>
                        <w:rFonts w:cs="Arial"/>
                        <w:color w:val="FFFFFF"/>
                        <w:sz w:val="40"/>
                        <w:szCs w:val="40"/>
                      </w:rPr>
                      <w:t xml:space="preserve"> and no documentary records are required.</w:t>
                    </w:r>
                  </w:p>
                  <w:p w14:paraId="6140B530" w14:textId="5D258527" w:rsidR="00C20DB5" w:rsidRPr="00C20DB5" w:rsidRDefault="00C20DB5" w:rsidP="00C20DB5">
                    <w:pPr>
                      <w:rPr>
                        <w:rFonts w:cs="Arial"/>
                        <w:color w:val="FFFFFF"/>
                        <w:sz w:val="40"/>
                        <w:szCs w:val="40"/>
                      </w:rPr>
                    </w:pPr>
                    <w:r w:rsidRPr="00C20DB5">
                      <w:rPr>
                        <w:rFonts w:cs="Arial"/>
                        <w:color w:val="FFFFFF"/>
                        <w:sz w:val="40"/>
                        <w:szCs w:val="40"/>
                      </w:rPr>
                      <w:t>Low</w:t>
                    </w:r>
                    <w:r w:rsidRPr="00C20DB5">
                      <w:rPr>
                        <w:rFonts w:cs="Arial"/>
                        <w:color w:val="FFFFFF"/>
                        <w:sz w:val="40"/>
                        <w:szCs w:val="40"/>
                      </w:rPr>
                      <w:tab/>
                      <w:t>Consider if the risk can be reduced further</w:t>
                    </w:r>
                    <w:r w:rsidR="00FC1695" w:rsidRPr="00C20DB5">
                      <w:rPr>
                        <w:rFonts w:cs="Arial"/>
                        <w:color w:val="FFFFFF"/>
                        <w:sz w:val="40"/>
                        <w:szCs w:val="40"/>
                      </w:rPr>
                      <w:t xml:space="preserve">. </w:t>
                    </w:r>
                    <w:r w:rsidRPr="00C20DB5">
                      <w:rPr>
                        <w:rFonts w:cs="Arial"/>
                        <w:color w:val="FFFFFF"/>
                        <w:sz w:val="40"/>
                        <w:szCs w:val="40"/>
                      </w:rPr>
                      <w:t xml:space="preserve">Monitoring is required to ensure that the controls are maintained. </w:t>
                    </w:r>
                  </w:p>
                  <w:p w14:paraId="0A73E515" w14:textId="4806F41B" w:rsidR="00C20DB5" w:rsidRPr="00C20DB5" w:rsidRDefault="00C20DB5" w:rsidP="00C20DB5">
                    <w:pPr>
                      <w:rPr>
                        <w:rFonts w:cs="Arial"/>
                        <w:color w:val="FFFFFF"/>
                        <w:sz w:val="40"/>
                        <w:szCs w:val="40"/>
                      </w:rPr>
                    </w:pPr>
                    <w:r w:rsidRPr="00C20DB5">
                      <w:rPr>
                        <w:rFonts w:cs="Arial"/>
                        <w:color w:val="FFFFFF"/>
                        <w:sz w:val="40"/>
                        <w:szCs w:val="40"/>
                      </w:rPr>
                      <w:t>Medium</w:t>
                    </w:r>
                    <w:r w:rsidRPr="00C20DB5">
                      <w:rPr>
                        <w:rFonts w:cs="Arial"/>
                        <w:color w:val="FFFFFF"/>
                        <w:sz w:val="40"/>
                        <w:szCs w:val="40"/>
                      </w:rPr>
                      <w:tab/>
                      <w:t>Risk reduction measures should be implemented within a defined period</w:t>
                    </w:r>
                    <w:r w:rsidR="00FC1695" w:rsidRPr="00C20DB5">
                      <w:rPr>
                        <w:rFonts w:cs="Arial"/>
                        <w:color w:val="FFFFFF"/>
                        <w:sz w:val="40"/>
                        <w:szCs w:val="40"/>
                      </w:rPr>
                      <w:t xml:space="preserve">. </w:t>
                    </w:r>
                  </w:p>
                  <w:p w14:paraId="1B2806A9" w14:textId="77777777" w:rsidR="00C20DB5" w:rsidRPr="00C20DB5" w:rsidRDefault="00C20DB5" w:rsidP="00C20DB5">
                    <w:pPr>
                      <w:rPr>
                        <w:rFonts w:cs="Arial"/>
                        <w:color w:val="FFFFFF"/>
                        <w:sz w:val="40"/>
                        <w:szCs w:val="40"/>
                      </w:rPr>
                    </w:pPr>
                    <w:r w:rsidRPr="00C20DB5">
                      <w:rPr>
                        <w:rFonts w:cs="Arial"/>
                        <w:color w:val="FFFFFF"/>
                        <w:sz w:val="40"/>
                        <w:szCs w:val="40"/>
                      </w:rPr>
                      <w:t>High</w:t>
                    </w:r>
                    <w:r w:rsidRPr="00C20DB5">
                      <w:rPr>
                        <w:rFonts w:cs="Arial"/>
                        <w:color w:val="FFFFFF"/>
                        <w:sz w:val="40"/>
                        <w:szCs w:val="40"/>
                      </w:rPr>
                      <w:tab/>
                      <w:t xml:space="preserve">Give priority to removing or reducing the risk urgent action should be taken. </w:t>
                    </w:r>
                  </w:p>
                  <w:p w14:paraId="6994456D" w14:textId="2D61FCAB" w:rsidR="00C20DB5" w:rsidRPr="00C20DB5" w:rsidRDefault="00C20DB5" w:rsidP="00C20DB5">
                    <w:pPr>
                      <w:rPr>
                        <w:rFonts w:cs="Arial"/>
                        <w:color w:val="FFFFFF"/>
                        <w:sz w:val="40"/>
                        <w:szCs w:val="40"/>
                      </w:rPr>
                    </w:pPr>
                    <w:r w:rsidRPr="00C20DB5">
                      <w:rPr>
                        <w:rFonts w:cs="Arial"/>
                        <w:color w:val="FFFFFF"/>
                        <w:sz w:val="40"/>
                        <w:szCs w:val="40"/>
                      </w:rPr>
                      <w:t>Stop</w:t>
                    </w:r>
                    <w:r w:rsidRPr="00C20DB5">
                      <w:rPr>
                        <w:rFonts w:cs="Arial"/>
                        <w:color w:val="FFFFFF"/>
                        <w:sz w:val="40"/>
                        <w:szCs w:val="40"/>
                      </w:rPr>
                      <w:tab/>
                      <w:t>‘Work’ activity should NOT be started or continued until the risk has been removed or at least reduced</w:t>
                    </w:r>
                    <w:r w:rsidR="00FC1695" w:rsidRPr="00C20DB5">
                      <w:rPr>
                        <w:rFonts w:cs="Arial"/>
                        <w:color w:val="FFFFFF"/>
                        <w:sz w:val="40"/>
                        <w:szCs w:val="40"/>
                      </w:rPr>
                      <w:t xml:space="preserve">. </w:t>
                    </w:r>
                  </w:p>
                  <w:p w14:paraId="4636C609" w14:textId="78386419" w:rsidR="000A56FE" w:rsidRPr="006D64B1" w:rsidRDefault="000A56FE" w:rsidP="000A56FE">
                    <w:pPr>
                      <w:rPr>
                        <w:rFonts w:cs="Arial"/>
                        <w:color w:val="FFFFFF"/>
                        <w:sz w:val="40"/>
                        <w:szCs w:val="40"/>
                      </w:rPr>
                    </w:pPr>
                  </w:p>
                </w:txbxContent>
              </v:textbox>
            </v:shape>
          </w:pict>
        </mc:Fallback>
      </mc:AlternateContent>
    </w:r>
    <w:r>
      <w:rPr>
        <w:noProof/>
        <w:lang w:eastAsia="en-GB"/>
      </w:rPr>
      <w:drawing>
        <wp:anchor distT="0" distB="0" distL="114300" distR="114300" simplePos="0" relativeHeight="251661312" behindDoc="0" locked="0" layoutInCell="1" allowOverlap="1" wp14:anchorId="5DFB0AD8" wp14:editId="02DBD751">
          <wp:simplePos x="0" y="0"/>
          <wp:positionH relativeFrom="column">
            <wp:posOffset>8764270</wp:posOffset>
          </wp:positionH>
          <wp:positionV relativeFrom="paragraph">
            <wp:posOffset>-316420</wp:posOffset>
          </wp:positionV>
          <wp:extent cx="1005840" cy="659130"/>
          <wp:effectExtent l="0" t="0" r="3810" b="7620"/>
          <wp:wrapThrough wrapText="bothSides">
            <wp:wrapPolygon edited="0">
              <wp:start x="0" y="0"/>
              <wp:lineTo x="0" y="21225"/>
              <wp:lineTo x="21273" y="21225"/>
              <wp:lineTo x="212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14:anchorId="7A669C3B" wp14:editId="4D84722D">
              <wp:simplePos x="0" y="0"/>
              <wp:positionH relativeFrom="column">
                <wp:posOffset>-456870</wp:posOffset>
              </wp:positionH>
              <wp:positionV relativeFrom="paragraph">
                <wp:posOffset>-432147</wp:posOffset>
              </wp:positionV>
              <wp:extent cx="10675917" cy="866899"/>
              <wp:effectExtent l="0" t="0" r="11430" b="28575"/>
              <wp:wrapNone/>
              <wp:docPr id="2" name="Rectangle 2"/>
              <wp:cNvGraphicFramePr/>
              <a:graphic xmlns:a="http://schemas.openxmlformats.org/drawingml/2006/main">
                <a:graphicData uri="http://schemas.microsoft.com/office/word/2010/wordprocessingShape">
                  <wps:wsp>
                    <wps:cNvSpPr/>
                    <wps:spPr>
                      <a:xfrm>
                        <a:off x="0" y="0"/>
                        <a:ext cx="10675917"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23D6B" id="Rectangle 2" o:spid="_x0000_s1026" style="position:absolute;margin-left:-35.95pt;margin-top:-34.05pt;width:840.6pt;height:68.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olor w:val="auto"/>
      </w:rPr>
    </w:lvl>
  </w:abstractNum>
  <w:abstractNum w:abstractNumId="3"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74E7"/>
    <w:multiLevelType w:val="hybridMultilevel"/>
    <w:tmpl w:val="C1EE5930"/>
    <w:lvl w:ilvl="0" w:tplc="69FAF3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0"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CB7E4E"/>
    <w:multiLevelType w:val="hybridMultilevel"/>
    <w:tmpl w:val="9340984E"/>
    <w:lvl w:ilvl="0" w:tplc="D25CBD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E7A7E"/>
    <w:multiLevelType w:val="hybridMultilevel"/>
    <w:tmpl w:val="936C2116"/>
    <w:lvl w:ilvl="0" w:tplc="FD5EC7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09667">
    <w:abstractNumId w:val="13"/>
  </w:num>
  <w:num w:numId="2" w16cid:durableId="1119684983">
    <w:abstractNumId w:val="4"/>
  </w:num>
  <w:num w:numId="3" w16cid:durableId="518735131">
    <w:abstractNumId w:val="16"/>
  </w:num>
  <w:num w:numId="4" w16cid:durableId="169762917">
    <w:abstractNumId w:val="3"/>
  </w:num>
  <w:num w:numId="5" w16cid:durableId="1459451745">
    <w:abstractNumId w:val="11"/>
  </w:num>
  <w:num w:numId="6" w16cid:durableId="1438330054">
    <w:abstractNumId w:val="6"/>
  </w:num>
  <w:num w:numId="7" w16cid:durableId="670063613">
    <w:abstractNumId w:val="7"/>
  </w:num>
  <w:num w:numId="8" w16cid:durableId="1986276308">
    <w:abstractNumId w:val="15"/>
  </w:num>
  <w:num w:numId="9" w16cid:durableId="1067723770">
    <w:abstractNumId w:val="8"/>
  </w:num>
  <w:num w:numId="10" w16cid:durableId="383067450">
    <w:abstractNumId w:val="9"/>
  </w:num>
  <w:num w:numId="11" w16cid:durableId="1740060316">
    <w:abstractNumId w:val="10"/>
  </w:num>
  <w:num w:numId="12" w16cid:durableId="477648157">
    <w:abstractNumId w:val="0"/>
  </w:num>
  <w:num w:numId="13" w16cid:durableId="1394618096">
    <w:abstractNumId w:val="1"/>
  </w:num>
  <w:num w:numId="14" w16cid:durableId="1886988835">
    <w:abstractNumId w:val="2"/>
  </w:num>
  <w:num w:numId="15" w16cid:durableId="1766613731">
    <w:abstractNumId w:val="12"/>
  </w:num>
  <w:num w:numId="16" w16cid:durableId="2083407052">
    <w:abstractNumId w:val="14"/>
  </w:num>
  <w:num w:numId="17" w16cid:durableId="608705551">
    <w:abstractNumId w:val="5"/>
  </w:num>
  <w:num w:numId="18" w16cid:durableId="811866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6CF5"/>
    <w:rsid w:val="00007C0F"/>
    <w:rsid w:val="00010A6C"/>
    <w:rsid w:val="00012C8C"/>
    <w:rsid w:val="00012FC8"/>
    <w:rsid w:val="00016473"/>
    <w:rsid w:val="0002057D"/>
    <w:rsid w:val="00023AC6"/>
    <w:rsid w:val="00034087"/>
    <w:rsid w:val="000364E1"/>
    <w:rsid w:val="00046046"/>
    <w:rsid w:val="000510AE"/>
    <w:rsid w:val="00060BA1"/>
    <w:rsid w:val="00060F9C"/>
    <w:rsid w:val="00071099"/>
    <w:rsid w:val="000772B0"/>
    <w:rsid w:val="000837F0"/>
    <w:rsid w:val="00091003"/>
    <w:rsid w:val="00091E2F"/>
    <w:rsid w:val="000A0EBE"/>
    <w:rsid w:val="000A56FE"/>
    <w:rsid w:val="000B19FE"/>
    <w:rsid w:val="000B512E"/>
    <w:rsid w:val="000B5B3A"/>
    <w:rsid w:val="000C0095"/>
    <w:rsid w:val="000C4F53"/>
    <w:rsid w:val="000D5CD7"/>
    <w:rsid w:val="000E2C24"/>
    <w:rsid w:val="000E57C5"/>
    <w:rsid w:val="000F16F3"/>
    <w:rsid w:val="000F23FA"/>
    <w:rsid w:val="000F5F5F"/>
    <w:rsid w:val="001178B2"/>
    <w:rsid w:val="00132096"/>
    <w:rsid w:val="001338C8"/>
    <w:rsid w:val="00135B2C"/>
    <w:rsid w:val="00135EDB"/>
    <w:rsid w:val="00161ED2"/>
    <w:rsid w:val="00164009"/>
    <w:rsid w:val="001645C6"/>
    <w:rsid w:val="001656BD"/>
    <w:rsid w:val="00177181"/>
    <w:rsid w:val="00181285"/>
    <w:rsid w:val="00187D88"/>
    <w:rsid w:val="0019444F"/>
    <w:rsid w:val="001A7EBF"/>
    <w:rsid w:val="001B17E0"/>
    <w:rsid w:val="001B2C8B"/>
    <w:rsid w:val="001D058B"/>
    <w:rsid w:val="001D2A81"/>
    <w:rsid w:val="001D6ED2"/>
    <w:rsid w:val="001E33DD"/>
    <w:rsid w:val="00201EE9"/>
    <w:rsid w:val="00204648"/>
    <w:rsid w:val="00206985"/>
    <w:rsid w:val="00221E96"/>
    <w:rsid w:val="00222A74"/>
    <w:rsid w:val="002275F6"/>
    <w:rsid w:val="00227D7C"/>
    <w:rsid w:val="00231356"/>
    <w:rsid w:val="002417E4"/>
    <w:rsid w:val="002447BC"/>
    <w:rsid w:val="00270840"/>
    <w:rsid w:val="00270C9A"/>
    <w:rsid w:val="002711CB"/>
    <w:rsid w:val="002816A2"/>
    <w:rsid w:val="00282E7D"/>
    <w:rsid w:val="002B6E6A"/>
    <w:rsid w:val="002B7CC6"/>
    <w:rsid w:val="002C37D8"/>
    <w:rsid w:val="002C681F"/>
    <w:rsid w:val="002C7421"/>
    <w:rsid w:val="002D1BF2"/>
    <w:rsid w:val="002D6BB4"/>
    <w:rsid w:val="002E7993"/>
    <w:rsid w:val="002F581A"/>
    <w:rsid w:val="003055C3"/>
    <w:rsid w:val="00306F6C"/>
    <w:rsid w:val="00313D25"/>
    <w:rsid w:val="003332A0"/>
    <w:rsid w:val="00343BCC"/>
    <w:rsid w:val="0034544F"/>
    <w:rsid w:val="003522A1"/>
    <w:rsid w:val="00352BEE"/>
    <w:rsid w:val="00360B71"/>
    <w:rsid w:val="00376384"/>
    <w:rsid w:val="00382231"/>
    <w:rsid w:val="003A4E10"/>
    <w:rsid w:val="003B18BD"/>
    <w:rsid w:val="003B30F9"/>
    <w:rsid w:val="003B362D"/>
    <w:rsid w:val="003D7CB1"/>
    <w:rsid w:val="003E4443"/>
    <w:rsid w:val="003E695A"/>
    <w:rsid w:val="003E6D2D"/>
    <w:rsid w:val="003E74E2"/>
    <w:rsid w:val="003F53BC"/>
    <w:rsid w:val="004056D2"/>
    <w:rsid w:val="004162DF"/>
    <w:rsid w:val="004218D2"/>
    <w:rsid w:val="004309E7"/>
    <w:rsid w:val="00435A83"/>
    <w:rsid w:val="004417B7"/>
    <w:rsid w:val="00445922"/>
    <w:rsid w:val="0045524B"/>
    <w:rsid w:val="00455454"/>
    <w:rsid w:val="00465E32"/>
    <w:rsid w:val="004741F2"/>
    <w:rsid w:val="00491C6A"/>
    <w:rsid w:val="004A62E2"/>
    <w:rsid w:val="004A7905"/>
    <w:rsid w:val="004B2C63"/>
    <w:rsid w:val="004B51AD"/>
    <w:rsid w:val="004C3949"/>
    <w:rsid w:val="004D6A7E"/>
    <w:rsid w:val="004E048B"/>
    <w:rsid w:val="004E3BD6"/>
    <w:rsid w:val="004F6C14"/>
    <w:rsid w:val="00503111"/>
    <w:rsid w:val="00513103"/>
    <w:rsid w:val="00513888"/>
    <w:rsid w:val="0051517D"/>
    <w:rsid w:val="005204C0"/>
    <w:rsid w:val="0052070B"/>
    <w:rsid w:val="0052323B"/>
    <w:rsid w:val="00524E44"/>
    <w:rsid w:val="00525319"/>
    <w:rsid w:val="0053233B"/>
    <w:rsid w:val="0053317F"/>
    <w:rsid w:val="0053525D"/>
    <w:rsid w:val="0053681C"/>
    <w:rsid w:val="00537FA5"/>
    <w:rsid w:val="00554D69"/>
    <w:rsid w:val="00555BFB"/>
    <w:rsid w:val="0055796B"/>
    <w:rsid w:val="00560518"/>
    <w:rsid w:val="0057130A"/>
    <w:rsid w:val="0058147F"/>
    <w:rsid w:val="00583605"/>
    <w:rsid w:val="005906AE"/>
    <w:rsid w:val="00591AC9"/>
    <w:rsid w:val="00596C19"/>
    <w:rsid w:val="005A08B6"/>
    <w:rsid w:val="005A0EB9"/>
    <w:rsid w:val="005A3C11"/>
    <w:rsid w:val="005B7333"/>
    <w:rsid w:val="005B77F7"/>
    <w:rsid w:val="005C54D5"/>
    <w:rsid w:val="005D3AF9"/>
    <w:rsid w:val="005E0F54"/>
    <w:rsid w:val="005E2053"/>
    <w:rsid w:val="005F1991"/>
    <w:rsid w:val="005F1B5A"/>
    <w:rsid w:val="005F605C"/>
    <w:rsid w:val="006043B5"/>
    <w:rsid w:val="00610627"/>
    <w:rsid w:val="006209DE"/>
    <w:rsid w:val="00631693"/>
    <w:rsid w:val="00643579"/>
    <w:rsid w:val="00644BC1"/>
    <w:rsid w:val="00644CB7"/>
    <w:rsid w:val="00651634"/>
    <w:rsid w:val="00676064"/>
    <w:rsid w:val="00687E46"/>
    <w:rsid w:val="00692F12"/>
    <w:rsid w:val="006A122F"/>
    <w:rsid w:val="006B3A0E"/>
    <w:rsid w:val="006C031D"/>
    <w:rsid w:val="006D5084"/>
    <w:rsid w:val="006E24C2"/>
    <w:rsid w:val="006E3633"/>
    <w:rsid w:val="006E7140"/>
    <w:rsid w:val="006F1A39"/>
    <w:rsid w:val="006F4BE9"/>
    <w:rsid w:val="006F695D"/>
    <w:rsid w:val="007033C8"/>
    <w:rsid w:val="007034F3"/>
    <w:rsid w:val="00706B54"/>
    <w:rsid w:val="00715662"/>
    <w:rsid w:val="007249B5"/>
    <w:rsid w:val="00733930"/>
    <w:rsid w:val="00734B16"/>
    <w:rsid w:val="007355BD"/>
    <w:rsid w:val="007473F7"/>
    <w:rsid w:val="0075756F"/>
    <w:rsid w:val="00763553"/>
    <w:rsid w:val="00763A62"/>
    <w:rsid w:val="00764372"/>
    <w:rsid w:val="0077141D"/>
    <w:rsid w:val="00773082"/>
    <w:rsid w:val="00782B8E"/>
    <w:rsid w:val="0079443B"/>
    <w:rsid w:val="007A6C16"/>
    <w:rsid w:val="007B45C1"/>
    <w:rsid w:val="007B4F3D"/>
    <w:rsid w:val="007B6297"/>
    <w:rsid w:val="007B6DE4"/>
    <w:rsid w:val="007C0451"/>
    <w:rsid w:val="007C4CCE"/>
    <w:rsid w:val="007C5BF5"/>
    <w:rsid w:val="007D3887"/>
    <w:rsid w:val="007E2F49"/>
    <w:rsid w:val="007F2B17"/>
    <w:rsid w:val="007F7E76"/>
    <w:rsid w:val="00810804"/>
    <w:rsid w:val="008117D8"/>
    <w:rsid w:val="00812860"/>
    <w:rsid w:val="00817EC6"/>
    <w:rsid w:val="00822FC3"/>
    <w:rsid w:val="00826467"/>
    <w:rsid w:val="00826ACD"/>
    <w:rsid w:val="008307C0"/>
    <w:rsid w:val="008543D4"/>
    <w:rsid w:val="008553C2"/>
    <w:rsid w:val="00860935"/>
    <w:rsid w:val="00861C90"/>
    <w:rsid w:val="00863D59"/>
    <w:rsid w:val="00866F8C"/>
    <w:rsid w:val="0088068C"/>
    <w:rsid w:val="008844CE"/>
    <w:rsid w:val="008925D3"/>
    <w:rsid w:val="008A4E34"/>
    <w:rsid w:val="008B49DA"/>
    <w:rsid w:val="008C0348"/>
    <w:rsid w:val="008C2FCE"/>
    <w:rsid w:val="008C31D5"/>
    <w:rsid w:val="008D2C57"/>
    <w:rsid w:val="008F07DC"/>
    <w:rsid w:val="008F2CDD"/>
    <w:rsid w:val="008F346D"/>
    <w:rsid w:val="008F673C"/>
    <w:rsid w:val="00900A1F"/>
    <w:rsid w:val="00920624"/>
    <w:rsid w:val="00924CE4"/>
    <w:rsid w:val="00925DB6"/>
    <w:rsid w:val="00927E81"/>
    <w:rsid w:val="00930D40"/>
    <w:rsid w:val="00933077"/>
    <w:rsid w:val="00943A97"/>
    <w:rsid w:val="009465A0"/>
    <w:rsid w:val="009675ED"/>
    <w:rsid w:val="0097366D"/>
    <w:rsid w:val="00983953"/>
    <w:rsid w:val="00991DF4"/>
    <w:rsid w:val="00993239"/>
    <w:rsid w:val="00996BBD"/>
    <w:rsid w:val="00996EDD"/>
    <w:rsid w:val="0099785A"/>
    <w:rsid w:val="009A1327"/>
    <w:rsid w:val="009A38FB"/>
    <w:rsid w:val="009B7996"/>
    <w:rsid w:val="009C01A3"/>
    <w:rsid w:val="009C4A5D"/>
    <w:rsid w:val="009D1478"/>
    <w:rsid w:val="009E06B3"/>
    <w:rsid w:val="009F1F8D"/>
    <w:rsid w:val="009F406B"/>
    <w:rsid w:val="009F6575"/>
    <w:rsid w:val="00A0062B"/>
    <w:rsid w:val="00A017A4"/>
    <w:rsid w:val="00A035D6"/>
    <w:rsid w:val="00A03B35"/>
    <w:rsid w:val="00A05EA9"/>
    <w:rsid w:val="00A1645B"/>
    <w:rsid w:val="00A22FE5"/>
    <w:rsid w:val="00A42933"/>
    <w:rsid w:val="00A531DE"/>
    <w:rsid w:val="00A5760F"/>
    <w:rsid w:val="00A61BF5"/>
    <w:rsid w:val="00A700BC"/>
    <w:rsid w:val="00A7144C"/>
    <w:rsid w:val="00A82464"/>
    <w:rsid w:val="00A92C9B"/>
    <w:rsid w:val="00A93550"/>
    <w:rsid w:val="00A975D3"/>
    <w:rsid w:val="00AA1BAB"/>
    <w:rsid w:val="00AA33AE"/>
    <w:rsid w:val="00AA36BE"/>
    <w:rsid w:val="00AA4F2C"/>
    <w:rsid w:val="00AA53AE"/>
    <w:rsid w:val="00AA78EC"/>
    <w:rsid w:val="00AB0F74"/>
    <w:rsid w:val="00AB1538"/>
    <w:rsid w:val="00AB24EA"/>
    <w:rsid w:val="00AB3613"/>
    <w:rsid w:val="00AB3F9B"/>
    <w:rsid w:val="00AB57B2"/>
    <w:rsid w:val="00AB651F"/>
    <w:rsid w:val="00AC04C8"/>
    <w:rsid w:val="00AD0F76"/>
    <w:rsid w:val="00AD6AB1"/>
    <w:rsid w:val="00AD6D4D"/>
    <w:rsid w:val="00B00653"/>
    <w:rsid w:val="00B14900"/>
    <w:rsid w:val="00B162A6"/>
    <w:rsid w:val="00B16BDB"/>
    <w:rsid w:val="00B22EF6"/>
    <w:rsid w:val="00B25DF2"/>
    <w:rsid w:val="00B30A97"/>
    <w:rsid w:val="00B34239"/>
    <w:rsid w:val="00B36EA0"/>
    <w:rsid w:val="00B37CD4"/>
    <w:rsid w:val="00B4058A"/>
    <w:rsid w:val="00B447E4"/>
    <w:rsid w:val="00B53BC4"/>
    <w:rsid w:val="00B53CD6"/>
    <w:rsid w:val="00B641A3"/>
    <w:rsid w:val="00B671A9"/>
    <w:rsid w:val="00B824EC"/>
    <w:rsid w:val="00B9078F"/>
    <w:rsid w:val="00B93FF5"/>
    <w:rsid w:val="00BC26B6"/>
    <w:rsid w:val="00BC6A8C"/>
    <w:rsid w:val="00BE6C9B"/>
    <w:rsid w:val="00BF683C"/>
    <w:rsid w:val="00BF7F56"/>
    <w:rsid w:val="00C004C6"/>
    <w:rsid w:val="00C04900"/>
    <w:rsid w:val="00C10347"/>
    <w:rsid w:val="00C15732"/>
    <w:rsid w:val="00C16D37"/>
    <w:rsid w:val="00C20DB5"/>
    <w:rsid w:val="00C242E6"/>
    <w:rsid w:val="00C26A44"/>
    <w:rsid w:val="00C40A7F"/>
    <w:rsid w:val="00C51CDA"/>
    <w:rsid w:val="00C618C6"/>
    <w:rsid w:val="00C66946"/>
    <w:rsid w:val="00C66FD3"/>
    <w:rsid w:val="00C71A62"/>
    <w:rsid w:val="00C731CA"/>
    <w:rsid w:val="00C752E3"/>
    <w:rsid w:val="00C87DA7"/>
    <w:rsid w:val="00CA320C"/>
    <w:rsid w:val="00CB5CE5"/>
    <w:rsid w:val="00CC1626"/>
    <w:rsid w:val="00CC29F5"/>
    <w:rsid w:val="00CC41A2"/>
    <w:rsid w:val="00CC5AF8"/>
    <w:rsid w:val="00CD3D50"/>
    <w:rsid w:val="00CE0B16"/>
    <w:rsid w:val="00CE195B"/>
    <w:rsid w:val="00CF7CC9"/>
    <w:rsid w:val="00D033B8"/>
    <w:rsid w:val="00D10316"/>
    <w:rsid w:val="00D105EE"/>
    <w:rsid w:val="00D40349"/>
    <w:rsid w:val="00D47B37"/>
    <w:rsid w:val="00D515AB"/>
    <w:rsid w:val="00D556D2"/>
    <w:rsid w:val="00D57859"/>
    <w:rsid w:val="00D63906"/>
    <w:rsid w:val="00D672D2"/>
    <w:rsid w:val="00D86A15"/>
    <w:rsid w:val="00D905DE"/>
    <w:rsid w:val="00D9409D"/>
    <w:rsid w:val="00D97E2C"/>
    <w:rsid w:val="00DB36B2"/>
    <w:rsid w:val="00DB66C8"/>
    <w:rsid w:val="00DC3EEB"/>
    <w:rsid w:val="00DC7425"/>
    <w:rsid w:val="00DD0C8A"/>
    <w:rsid w:val="00DD2F0F"/>
    <w:rsid w:val="00DD3378"/>
    <w:rsid w:val="00DD3D7F"/>
    <w:rsid w:val="00DF12DB"/>
    <w:rsid w:val="00DF36B5"/>
    <w:rsid w:val="00E11C07"/>
    <w:rsid w:val="00E5029B"/>
    <w:rsid w:val="00E51970"/>
    <w:rsid w:val="00E57CD2"/>
    <w:rsid w:val="00E65CCB"/>
    <w:rsid w:val="00E705F5"/>
    <w:rsid w:val="00E75112"/>
    <w:rsid w:val="00E81E32"/>
    <w:rsid w:val="00E85478"/>
    <w:rsid w:val="00EB5618"/>
    <w:rsid w:val="00EB768E"/>
    <w:rsid w:val="00EC7FFB"/>
    <w:rsid w:val="00ED6E3E"/>
    <w:rsid w:val="00EE0BC8"/>
    <w:rsid w:val="00EE3013"/>
    <w:rsid w:val="00EE3124"/>
    <w:rsid w:val="00EE596F"/>
    <w:rsid w:val="00EF227C"/>
    <w:rsid w:val="00EF2AB1"/>
    <w:rsid w:val="00F01830"/>
    <w:rsid w:val="00F03BA3"/>
    <w:rsid w:val="00F065BA"/>
    <w:rsid w:val="00F147FC"/>
    <w:rsid w:val="00F22692"/>
    <w:rsid w:val="00F27E05"/>
    <w:rsid w:val="00F578F5"/>
    <w:rsid w:val="00F61735"/>
    <w:rsid w:val="00F8328A"/>
    <w:rsid w:val="00F84FD1"/>
    <w:rsid w:val="00F90750"/>
    <w:rsid w:val="00F9479D"/>
    <w:rsid w:val="00FB008A"/>
    <w:rsid w:val="00FB25A6"/>
    <w:rsid w:val="00FC1695"/>
    <w:rsid w:val="00FF0A7B"/>
    <w:rsid w:val="00FF1555"/>
    <w:rsid w:val="00FF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33FF"/>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rsid w:val="00AD6AB1"/>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DD3378"/>
    <w:rPr>
      <w:color w:val="808080"/>
    </w:rPr>
  </w:style>
  <w:style w:type="paragraph" w:styleId="NoSpacing">
    <w:name w:val="No Spacing"/>
    <w:uiPriority w:val="1"/>
    <w:qFormat/>
    <w:rsid w:val="00DF36B5"/>
    <w:rPr>
      <w:rFonts w:ascii="Arial" w:hAnsi="Arial"/>
      <w:sz w:val="22"/>
      <w:szCs w:val="22"/>
      <w:lang w:eastAsia="en-US"/>
    </w:rPr>
  </w:style>
  <w:style w:type="paragraph" w:customStyle="1" w:styleId="Normal2">
    <w:name w:val="Normal_2"/>
    <w:qFormat/>
    <w:rsid w:val="0045545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48186">
      <w:bodyDiv w:val="1"/>
      <w:marLeft w:val="0"/>
      <w:marRight w:val="0"/>
      <w:marTop w:val="0"/>
      <w:marBottom w:val="0"/>
      <w:divBdr>
        <w:top w:val="none" w:sz="0" w:space="0" w:color="auto"/>
        <w:left w:val="none" w:sz="0" w:space="0" w:color="auto"/>
        <w:bottom w:val="none" w:sz="0" w:space="0" w:color="auto"/>
        <w:right w:val="none" w:sz="0" w:space="0" w:color="auto"/>
      </w:divBdr>
    </w:div>
    <w:div w:id="1227372158">
      <w:bodyDiv w:val="1"/>
      <w:marLeft w:val="0"/>
      <w:marRight w:val="0"/>
      <w:marTop w:val="0"/>
      <w:marBottom w:val="0"/>
      <w:divBdr>
        <w:top w:val="none" w:sz="0" w:space="0" w:color="auto"/>
        <w:left w:val="none" w:sz="0" w:space="0" w:color="auto"/>
        <w:bottom w:val="none" w:sz="0" w:space="0" w:color="auto"/>
        <w:right w:val="none" w:sz="0" w:space="0" w:color="auto"/>
      </w:divBdr>
    </w:div>
    <w:div w:id="1565874027">
      <w:bodyDiv w:val="1"/>
      <w:marLeft w:val="0"/>
      <w:marRight w:val="0"/>
      <w:marTop w:val="0"/>
      <w:marBottom w:val="0"/>
      <w:divBdr>
        <w:top w:val="none" w:sz="0" w:space="0" w:color="auto"/>
        <w:left w:val="none" w:sz="0" w:space="0" w:color="auto"/>
        <w:bottom w:val="none" w:sz="0" w:space="0" w:color="auto"/>
        <w:right w:val="none" w:sz="0" w:space="0" w:color="auto"/>
      </w:divBdr>
    </w:div>
    <w:div w:id="17881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5BDD-9CE0-4C1A-8A45-F1BE4ECA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Liz Nixon - ST PC</cp:lastModifiedBy>
  <cp:revision>94</cp:revision>
  <dcterms:created xsi:type="dcterms:W3CDTF">2022-08-12T08:16:00Z</dcterms:created>
  <dcterms:modified xsi:type="dcterms:W3CDTF">2022-09-21T13:14:00Z</dcterms:modified>
</cp:coreProperties>
</file>