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6E" w:rsidRDefault="000C2D6E" w:rsidP="000C2D6E">
      <w:pPr>
        <w:pStyle w:val="Heading1"/>
      </w:pPr>
      <w:r>
        <w:t>Winter</w:t>
      </w:r>
      <w:r>
        <w:rPr>
          <w:spacing w:val="-6"/>
        </w:rPr>
        <w:t xml:space="preserve"> </w:t>
      </w:r>
      <w:r>
        <w:rPr>
          <w:spacing w:val="-1"/>
        </w:rPr>
        <w:t>P</w:t>
      </w:r>
      <w:r>
        <w:t>la</w:t>
      </w:r>
      <w:r>
        <w:rPr>
          <w:spacing w:val="1"/>
        </w:rPr>
        <w:t>nni</w:t>
      </w:r>
      <w:r>
        <w:t>ng</w:t>
      </w:r>
      <w:r>
        <w:rPr>
          <w:spacing w:val="-9"/>
        </w:rPr>
        <w:t xml:space="preserve"> </w:t>
      </w:r>
      <w:r>
        <w:t>Guidance</w:t>
      </w:r>
      <w:r>
        <w:rPr>
          <w:spacing w:val="-9"/>
        </w:rPr>
        <w:t xml:space="preserve"> </w:t>
      </w:r>
      <w:r>
        <w:t>for</w:t>
      </w:r>
      <w:r>
        <w:rPr>
          <w:spacing w:val="-2"/>
        </w:rPr>
        <w:t xml:space="preserve"> </w:t>
      </w:r>
      <w:r>
        <w:rPr>
          <w:w w:val="99"/>
        </w:rPr>
        <w:t>Schools</w:t>
      </w:r>
      <w:r w:rsidR="00BE1F9C">
        <w:rPr>
          <w:w w:val="99"/>
        </w:rPr>
        <w:t xml:space="preserve"> in Kent</w:t>
      </w:r>
    </w:p>
    <w:p w:rsidR="000C2D6E" w:rsidRDefault="000C2D6E">
      <w:pPr>
        <w:widowControl w:val="0"/>
        <w:autoSpaceDE w:val="0"/>
        <w:autoSpaceDN w:val="0"/>
        <w:adjustRightInd w:val="0"/>
        <w:spacing w:after="0" w:line="240" w:lineRule="exact"/>
        <w:rPr>
          <w:rFonts w:ascii="Calibri" w:hAnsi="Calibri" w:cs="Calibri"/>
          <w:sz w:val="24"/>
          <w:szCs w:val="24"/>
        </w:rPr>
      </w:pPr>
    </w:p>
    <w:tbl>
      <w:tblPr>
        <w:tblStyle w:val="TableGrid"/>
        <w:tblW w:w="0" w:type="auto"/>
        <w:tblInd w:w="108" w:type="dxa"/>
        <w:tblLook w:val="04A0" w:firstRow="1" w:lastRow="0" w:firstColumn="1" w:lastColumn="0" w:noHBand="0" w:noVBand="1"/>
      </w:tblPr>
      <w:tblGrid>
        <w:gridCol w:w="9348"/>
      </w:tblGrid>
      <w:tr w:rsidR="000C2D6E" w:rsidTr="000C2D6E">
        <w:tc>
          <w:tcPr>
            <w:tcW w:w="9348" w:type="dxa"/>
          </w:tcPr>
          <w:p w:rsidR="000C2D6E" w:rsidRDefault="000C2D6E" w:rsidP="000C2D6E">
            <w:pPr>
              <w:pStyle w:val="NoSpacing"/>
              <w:rPr>
                <w:i/>
              </w:rPr>
            </w:pPr>
          </w:p>
          <w:p w:rsidR="000C2D6E" w:rsidRPr="000C2D6E" w:rsidRDefault="000C2D6E" w:rsidP="000C2D6E">
            <w:pPr>
              <w:pStyle w:val="NoSpacing"/>
              <w:jc w:val="center"/>
              <w:rPr>
                <w:i/>
                <w:szCs w:val="26"/>
              </w:rPr>
            </w:pPr>
            <w:r w:rsidRPr="000C2D6E">
              <w:rPr>
                <w:i/>
                <w:szCs w:val="26"/>
              </w:rPr>
              <w:t>“Schools</w:t>
            </w:r>
            <w:r w:rsidRPr="000C2D6E">
              <w:rPr>
                <w:i/>
                <w:spacing w:val="-9"/>
                <w:szCs w:val="26"/>
              </w:rPr>
              <w:t xml:space="preserve"> </w:t>
            </w:r>
            <w:r w:rsidRPr="000C2D6E">
              <w:rPr>
                <w:i/>
                <w:szCs w:val="26"/>
              </w:rPr>
              <w:t>sh</w:t>
            </w:r>
            <w:r w:rsidRPr="000C2D6E">
              <w:rPr>
                <w:i/>
                <w:spacing w:val="1"/>
                <w:szCs w:val="26"/>
              </w:rPr>
              <w:t>o</w:t>
            </w:r>
            <w:r w:rsidRPr="000C2D6E">
              <w:rPr>
                <w:i/>
                <w:szCs w:val="26"/>
              </w:rPr>
              <w:t>uld,</w:t>
            </w:r>
            <w:r w:rsidRPr="000C2D6E">
              <w:rPr>
                <w:i/>
                <w:spacing w:val="-6"/>
                <w:szCs w:val="26"/>
              </w:rPr>
              <w:t xml:space="preserve"> </w:t>
            </w:r>
            <w:r w:rsidRPr="000C2D6E">
              <w:rPr>
                <w:i/>
                <w:szCs w:val="26"/>
              </w:rPr>
              <w:t>w</w:t>
            </w:r>
            <w:r w:rsidRPr="000C2D6E">
              <w:rPr>
                <w:i/>
                <w:spacing w:val="1"/>
                <w:szCs w:val="26"/>
              </w:rPr>
              <w:t>h</w:t>
            </w:r>
            <w:r w:rsidRPr="000C2D6E">
              <w:rPr>
                <w:i/>
                <w:szCs w:val="26"/>
              </w:rPr>
              <w:t>erever</w:t>
            </w:r>
            <w:r w:rsidRPr="000C2D6E">
              <w:rPr>
                <w:i/>
                <w:spacing w:val="-7"/>
                <w:szCs w:val="26"/>
              </w:rPr>
              <w:t xml:space="preserve"> </w:t>
            </w:r>
            <w:r w:rsidRPr="000C2D6E">
              <w:rPr>
                <w:i/>
                <w:szCs w:val="26"/>
              </w:rPr>
              <w:t>possible,</w:t>
            </w:r>
            <w:r w:rsidRPr="000C2D6E">
              <w:rPr>
                <w:i/>
                <w:spacing w:val="-7"/>
                <w:szCs w:val="26"/>
              </w:rPr>
              <w:t xml:space="preserve"> </w:t>
            </w:r>
            <w:r w:rsidRPr="000C2D6E">
              <w:rPr>
                <w:i/>
                <w:szCs w:val="26"/>
              </w:rPr>
              <w:t>st</w:t>
            </w:r>
            <w:r w:rsidRPr="000C2D6E">
              <w:rPr>
                <w:i/>
                <w:spacing w:val="1"/>
                <w:szCs w:val="26"/>
              </w:rPr>
              <w:t>a</w:t>
            </w:r>
            <w:r w:rsidRPr="000C2D6E">
              <w:rPr>
                <w:i/>
                <w:szCs w:val="26"/>
              </w:rPr>
              <w:t>y</w:t>
            </w:r>
            <w:r w:rsidRPr="000C2D6E">
              <w:rPr>
                <w:i/>
                <w:spacing w:val="-4"/>
                <w:szCs w:val="26"/>
              </w:rPr>
              <w:t xml:space="preserve"> </w:t>
            </w:r>
            <w:r w:rsidRPr="000C2D6E">
              <w:rPr>
                <w:i/>
                <w:szCs w:val="26"/>
              </w:rPr>
              <w:t>open</w:t>
            </w:r>
            <w:r w:rsidRPr="000C2D6E">
              <w:rPr>
                <w:i/>
                <w:spacing w:val="-5"/>
                <w:szCs w:val="26"/>
              </w:rPr>
              <w:t xml:space="preserve"> </w:t>
            </w:r>
            <w:r w:rsidRPr="000C2D6E">
              <w:rPr>
                <w:i/>
                <w:szCs w:val="26"/>
              </w:rPr>
              <w:t>in</w:t>
            </w:r>
            <w:r w:rsidRPr="000C2D6E">
              <w:rPr>
                <w:i/>
                <w:spacing w:val="-1"/>
                <w:szCs w:val="26"/>
              </w:rPr>
              <w:t xml:space="preserve"> </w:t>
            </w:r>
            <w:r w:rsidRPr="000C2D6E">
              <w:rPr>
                <w:i/>
                <w:spacing w:val="1"/>
                <w:szCs w:val="26"/>
              </w:rPr>
              <w:t>s</w:t>
            </w:r>
            <w:r w:rsidRPr="000C2D6E">
              <w:rPr>
                <w:i/>
                <w:szCs w:val="26"/>
              </w:rPr>
              <w:t>e</w:t>
            </w:r>
            <w:r w:rsidRPr="000C2D6E">
              <w:rPr>
                <w:i/>
                <w:spacing w:val="1"/>
                <w:szCs w:val="26"/>
              </w:rPr>
              <w:t>v</w:t>
            </w:r>
            <w:r w:rsidRPr="000C2D6E">
              <w:rPr>
                <w:i/>
                <w:szCs w:val="26"/>
              </w:rPr>
              <w:t>e</w:t>
            </w:r>
            <w:r w:rsidRPr="000C2D6E">
              <w:rPr>
                <w:i/>
                <w:spacing w:val="1"/>
                <w:szCs w:val="26"/>
              </w:rPr>
              <w:t>r</w:t>
            </w:r>
            <w:r w:rsidRPr="000C2D6E">
              <w:rPr>
                <w:i/>
                <w:szCs w:val="26"/>
              </w:rPr>
              <w:t>e</w:t>
            </w:r>
            <w:r w:rsidRPr="000C2D6E">
              <w:rPr>
                <w:i/>
                <w:spacing w:val="-7"/>
                <w:szCs w:val="26"/>
              </w:rPr>
              <w:t xml:space="preserve"> </w:t>
            </w:r>
            <w:r w:rsidRPr="000C2D6E">
              <w:rPr>
                <w:i/>
                <w:spacing w:val="1"/>
                <w:szCs w:val="26"/>
              </w:rPr>
              <w:t>w</w:t>
            </w:r>
            <w:r w:rsidRPr="000C2D6E">
              <w:rPr>
                <w:i/>
                <w:szCs w:val="26"/>
              </w:rPr>
              <w:t>e</w:t>
            </w:r>
            <w:r w:rsidRPr="000C2D6E">
              <w:rPr>
                <w:i/>
                <w:spacing w:val="1"/>
                <w:szCs w:val="26"/>
              </w:rPr>
              <w:t>a</w:t>
            </w:r>
            <w:r w:rsidRPr="000C2D6E">
              <w:rPr>
                <w:i/>
                <w:szCs w:val="26"/>
              </w:rPr>
              <w:t>the</w:t>
            </w:r>
            <w:r w:rsidRPr="000C2D6E">
              <w:rPr>
                <w:i/>
                <w:spacing w:val="1"/>
                <w:szCs w:val="26"/>
              </w:rPr>
              <w:t>r</w:t>
            </w:r>
            <w:r w:rsidRPr="000C2D6E">
              <w:rPr>
                <w:i/>
                <w:szCs w:val="26"/>
              </w:rPr>
              <w:t>.</w:t>
            </w:r>
            <w:r w:rsidRPr="000C2D6E">
              <w:rPr>
                <w:i/>
                <w:spacing w:val="42"/>
                <w:szCs w:val="26"/>
              </w:rPr>
              <w:t xml:space="preserve"> </w:t>
            </w:r>
            <w:r w:rsidRPr="000C2D6E">
              <w:rPr>
                <w:i/>
                <w:szCs w:val="26"/>
              </w:rPr>
              <w:t>T</w:t>
            </w:r>
            <w:r w:rsidRPr="000C2D6E">
              <w:rPr>
                <w:i/>
                <w:spacing w:val="1"/>
                <w:szCs w:val="26"/>
              </w:rPr>
              <w:t>h</w:t>
            </w:r>
            <w:r w:rsidRPr="000C2D6E">
              <w:rPr>
                <w:i/>
                <w:szCs w:val="26"/>
              </w:rPr>
              <w:t>ey</w:t>
            </w:r>
            <w:r w:rsidRPr="000C2D6E">
              <w:rPr>
                <w:i/>
                <w:spacing w:val="-4"/>
                <w:szCs w:val="26"/>
              </w:rPr>
              <w:t xml:space="preserve"> </w:t>
            </w:r>
            <w:r w:rsidRPr="000C2D6E">
              <w:rPr>
                <w:i/>
                <w:szCs w:val="26"/>
              </w:rPr>
              <w:t>p</w:t>
            </w:r>
            <w:r w:rsidRPr="000C2D6E">
              <w:rPr>
                <w:i/>
                <w:spacing w:val="1"/>
                <w:szCs w:val="26"/>
              </w:rPr>
              <w:t>l</w:t>
            </w:r>
            <w:r w:rsidRPr="000C2D6E">
              <w:rPr>
                <w:i/>
                <w:szCs w:val="26"/>
              </w:rPr>
              <w:t>ay</w:t>
            </w:r>
            <w:r w:rsidRPr="000C2D6E">
              <w:rPr>
                <w:i/>
                <w:spacing w:val="-4"/>
                <w:szCs w:val="26"/>
              </w:rPr>
              <w:t xml:space="preserve"> </w:t>
            </w:r>
            <w:r w:rsidRPr="000C2D6E">
              <w:rPr>
                <w:i/>
                <w:szCs w:val="26"/>
              </w:rPr>
              <w:t xml:space="preserve">a </w:t>
            </w:r>
            <w:r w:rsidRPr="000C2D6E">
              <w:rPr>
                <w:i/>
                <w:spacing w:val="1"/>
                <w:szCs w:val="26"/>
              </w:rPr>
              <w:t>k</w:t>
            </w:r>
            <w:r w:rsidRPr="000C2D6E">
              <w:rPr>
                <w:i/>
                <w:szCs w:val="26"/>
              </w:rPr>
              <w:t>ey</w:t>
            </w:r>
            <w:r w:rsidRPr="000C2D6E">
              <w:rPr>
                <w:i/>
                <w:spacing w:val="-4"/>
                <w:szCs w:val="26"/>
              </w:rPr>
              <w:t xml:space="preserve"> </w:t>
            </w:r>
            <w:r w:rsidRPr="000C2D6E">
              <w:rPr>
                <w:i/>
                <w:spacing w:val="1"/>
                <w:szCs w:val="26"/>
              </w:rPr>
              <w:t>rol</w:t>
            </w:r>
            <w:r w:rsidRPr="000C2D6E">
              <w:rPr>
                <w:i/>
                <w:szCs w:val="26"/>
              </w:rPr>
              <w:t>e</w:t>
            </w:r>
            <w:r w:rsidRPr="000C2D6E">
              <w:rPr>
                <w:i/>
                <w:spacing w:val="-5"/>
                <w:szCs w:val="26"/>
              </w:rPr>
              <w:t xml:space="preserve"> </w:t>
            </w:r>
            <w:r w:rsidRPr="000C2D6E">
              <w:rPr>
                <w:i/>
                <w:szCs w:val="26"/>
              </w:rPr>
              <w:t>in</w:t>
            </w:r>
            <w:r w:rsidRPr="000C2D6E">
              <w:rPr>
                <w:i/>
                <w:spacing w:val="-1"/>
                <w:szCs w:val="26"/>
              </w:rPr>
              <w:t xml:space="preserve"> </w:t>
            </w:r>
            <w:r w:rsidRPr="000C2D6E">
              <w:rPr>
                <w:i/>
                <w:w w:val="99"/>
                <w:szCs w:val="26"/>
              </w:rPr>
              <w:t>t</w:t>
            </w:r>
            <w:r w:rsidRPr="000C2D6E">
              <w:rPr>
                <w:i/>
                <w:spacing w:val="1"/>
                <w:w w:val="99"/>
                <w:szCs w:val="26"/>
              </w:rPr>
              <w:t>h</w:t>
            </w:r>
            <w:r w:rsidRPr="000C2D6E">
              <w:rPr>
                <w:i/>
                <w:w w:val="99"/>
                <w:szCs w:val="26"/>
              </w:rPr>
              <w:t>e</w:t>
            </w:r>
            <w:r w:rsidRPr="000C2D6E">
              <w:rPr>
                <w:i/>
                <w:spacing w:val="1"/>
                <w:w w:val="99"/>
                <w:szCs w:val="26"/>
              </w:rPr>
              <w:t>i</w:t>
            </w:r>
            <w:r w:rsidRPr="000C2D6E">
              <w:rPr>
                <w:i/>
                <w:w w:val="99"/>
                <w:szCs w:val="26"/>
              </w:rPr>
              <w:t xml:space="preserve">r </w:t>
            </w:r>
            <w:r w:rsidRPr="000C2D6E">
              <w:rPr>
                <w:i/>
                <w:szCs w:val="26"/>
              </w:rPr>
              <w:t>communit</w:t>
            </w:r>
            <w:r w:rsidRPr="000C2D6E">
              <w:rPr>
                <w:i/>
                <w:spacing w:val="1"/>
                <w:szCs w:val="26"/>
              </w:rPr>
              <w:t>i</w:t>
            </w:r>
            <w:r w:rsidRPr="000C2D6E">
              <w:rPr>
                <w:i/>
                <w:szCs w:val="26"/>
              </w:rPr>
              <w:t>es</w:t>
            </w:r>
            <w:r w:rsidRPr="000C2D6E">
              <w:rPr>
                <w:i/>
                <w:spacing w:val="-9"/>
                <w:szCs w:val="26"/>
              </w:rPr>
              <w:t xml:space="preserve"> </w:t>
            </w:r>
            <w:r w:rsidRPr="000C2D6E">
              <w:rPr>
                <w:i/>
                <w:szCs w:val="26"/>
              </w:rPr>
              <w:t>and</w:t>
            </w:r>
            <w:r w:rsidRPr="000C2D6E">
              <w:rPr>
                <w:i/>
                <w:spacing w:val="-4"/>
                <w:szCs w:val="26"/>
              </w:rPr>
              <w:t xml:space="preserve"> </w:t>
            </w:r>
            <w:r w:rsidRPr="000C2D6E">
              <w:rPr>
                <w:i/>
                <w:szCs w:val="26"/>
              </w:rPr>
              <w:t>by</w:t>
            </w:r>
            <w:r w:rsidRPr="000C2D6E">
              <w:rPr>
                <w:i/>
                <w:spacing w:val="-1"/>
                <w:szCs w:val="26"/>
              </w:rPr>
              <w:t xml:space="preserve"> </w:t>
            </w:r>
            <w:r w:rsidRPr="000C2D6E">
              <w:rPr>
                <w:i/>
                <w:szCs w:val="26"/>
              </w:rPr>
              <w:t>staying</w:t>
            </w:r>
            <w:r w:rsidRPr="000C2D6E">
              <w:rPr>
                <w:i/>
                <w:spacing w:val="-7"/>
                <w:szCs w:val="26"/>
              </w:rPr>
              <w:t xml:space="preserve"> </w:t>
            </w:r>
            <w:r w:rsidRPr="000C2D6E">
              <w:rPr>
                <w:i/>
                <w:szCs w:val="26"/>
              </w:rPr>
              <w:t>open</w:t>
            </w:r>
            <w:r w:rsidRPr="000C2D6E">
              <w:rPr>
                <w:i/>
                <w:spacing w:val="-3"/>
                <w:szCs w:val="26"/>
              </w:rPr>
              <w:t xml:space="preserve"> </w:t>
            </w:r>
            <w:r w:rsidRPr="000C2D6E">
              <w:rPr>
                <w:i/>
                <w:szCs w:val="26"/>
              </w:rPr>
              <w:t>help</w:t>
            </w:r>
            <w:r w:rsidRPr="000C2D6E">
              <w:rPr>
                <w:i/>
                <w:spacing w:val="-4"/>
                <w:szCs w:val="26"/>
              </w:rPr>
              <w:t xml:space="preserve"> </w:t>
            </w:r>
            <w:r w:rsidRPr="000C2D6E">
              <w:rPr>
                <w:i/>
                <w:spacing w:val="1"/>
                <w:szCs w:val="26"/>
              </w:rPr>
              <w:t>bo</w:t>
            </w:r>
            <w:r w:rsidRPr="000C2D6E">
              <w:rPr>
                <w:i/>
                <w:szCs w:val="26"/>
              </w:rPr>
              <w:t>th</w:t>
            </w:r>
            <w:r w:rsidRPr="000C2D6E">
              <w:rPr>
                <w:i/>
                <w:spacing w:val="-3"/>
                <w:szCs w:val="26"/>
              </w:rPr>
              <w:t xml:space="preserve"> </w:t>
            </w:r>
            <w:r w:rsidRPr="000C2D6E">
              <w:rPr>
                <w:i/>
                <w:szCs w:val="26"/>
              </w:rPr>
              <w:t>their</w:t>
            </w:r>
            <w:r w:rsidRPr="000C2D6E">
              <w:rPr>
                <w:i/>
                <w:spacing w:val="-3"/>
                <w:szCs w:val="26"/>
              </w:rPr>
              <w:t xml:space="preserve"> </w:t>
            </w:r>
            <w:r w:rsidRPr="000C2D6E">
              <w:rPr>
                <w:i/>
                <w:szCs w:val="26"/>
              </w:rPr>
              <w:t>p</w:t>
            </w:r>
            <w:r w:rsidRPr="000C2D6E">
              <w:rPr>
                <w:i/>
                <w:spacing w:val="1"/>
                <w:szCs w:val="26"/>
              </w:rPr>
              <w:t>u</w:t>
            </w:r>
            <w:r w:rsidRPr="000C2D6E">
              <w:rPr>
                <w:i/>
                <w:szCs w:val="26"/>
              </w:rPr>
              <w:t>p</w:t>
            </w:r>
            <w:r w:rsidRPr="000C2D6E">
              <w:rPr>
                <w:i/>
                <w:spacing w:val="1"/>
                <w:szCs w:val="26"/>
              </w:rPr>
              <w:t>i</w:t>
            </w:r>
            <w:r w:rsidRPr="000C2D6E">
              <w:rPr>
                <w:i/>
                <w:szCs w:val="26"/>
              </w:rPr>
              <w:t>ls</w:t>
            </w:r>
            <w:r w:rsidRPr="000C2D6E">
              <w:rPr>
                <w:i/>
                <w:spacing w:val="-6"/>
                <w:szCs w:val="26"/>
              </w:rPr>
              <w:t xml:space="preserve"> </w:t>
            </w:r>
            <w:r w:rsidRPr="000C2D6E">
              <w:rPr>
                <w:i/>
                <w:szCs w:val="26"/>
              </w:rPr>
              <w:t>a</w:t>
            </w:r>
            <w:r w:rsidRPr="000C2D6E">
              <w:rPr>
                <w:i/>
                <w:spacing w:val="1"/>
                <w:szCs w:val="26"/>
              </w:rPr>
              <w:t>n</w:t>
            </w:r>
            <w:r w:rsidRPr="000C2D6E">
              <w:rPr>
                <w:i/>
                <w:szCs w:val="26"/>
              </w:rPr>
              <w:t>d</w:t>
            </w:r>
            <w:r w:rsidRPr="000C2D6E">
              <w:rPr>
                <w:i/>
                <w:spacing w:val="-4"/>
                <w:szCs w:val="26"/>
              </w:rPr>
              <w:t xml:space="preserve"> </w:t>
            </w:r>
            <w:r w:rsidRPr="000C2D6E">
              <w:rPr>
                <w:i/>
                <w:spacing w:val="1"/>
                <w:szCs w:val="26"/>
              </w:rPr>
              <w:t>p</w:t>
            </w:r>
            <w:r w:rsidRPr="000C2D6E">
              <w:rPr>
                <w:i/>
                <w:szCs w:val="26"/>
              </w:rPr>
              <w:t>a</w:t>
            </w:r>
            <w:r w:rsidRPr="000C2D6E">
              <w:rPr>
                <w:i/>
                <w:spacing w:val="1"/>
                <w:szCs w:val="26"/>
              </w:rPr>
              <w:t>r</w:t>
            </w:r>
            <w:r w:rsidRPr="000C2D6E">
              <w:rPr>
                <w:i/>
                <w:szCs w:val="26"/>
              </w:rPr>
              <w:t>e</w:t>
            </w:r>
            <w:r w:rsidRPr="000C2D6E">
              <w:rPr>
                <w:i/>
                <w:spacing w:val="1"/>
                <w:szCs w:val="26"/>
              </w:rPr>
              <w:t>nt</w:t>
            </w:r>
            <w:r w:rsidRPr="000C2D6E">
              <w:rPr>
                <w:i/>
                <w:szCs w:val="26"/>
              </w:rPr>
              <w:t>s.”</w:t>
            </w:r>
          </w:p>
          <w:p w:rsidR="000C2D6E" w:rsidRPr="000C2D6E" w:rsidRDefault="000C2D6E" w:rsidP="000C2D6E">
            <w:pPr>
              <w:pStyle w:val="NoSpacing"/>
              <w:jc w:val="center"/>
              <w:rPr>
                <w:b/>
                <w:bCs/>
                <w:spacing w:val="1"/>
                <w:w w:val="99"/>
                <w:sz w:val="28"/>
                <w:szCs w:val="28"/>
              </w:rPr>
            </w:pPr>
            <w:r w:rsidRPr="000C2D6E">
              <w:rPr>
                <w:b/>
                <w:bCs/>
                <w:sz w:val="28"/>
                <w:szCs w:val="28"/>
              </w:rPr>
              <w:t>–</w:t>
            </w:r>
            <w:r w:rsidRPr="000C2D6E">
              <w:rPr>
                <w:b/>
                <w:bCs/>
                <w:spacing w:val="-1"/>
                <w:sz w:val="28"/>
                <w:szCs w:val="28"/>
              </w:rPr>
              <w:t xml:space="preserve"> </w:t>
            </w:r>
            <w:r w:rsidRPr="000C2D6E">
              <w:rPr>
                <w:b/>
                <w:bCs/>
                <w:sz w:val="28"/>
                <w:szCs w:val="28"/>
              </w:rPr>
              <w:t>D</w:t>
            </w:r>
            <w:r w:rsidRPr="000C2D6E">
              <w:rPr>
                <w:b/>
                <w:bCs/>
                <w:spacing w:val="1"/>
                <w:sz w:val="28"/>
                <w:szCs w:val="28"/>
              </w:rPr>
              <w:t>e</w:t>
            </w:r>
            <w:r w:rsidRPr="000C2D6E">
              <w:rPr>
                <w:b/>
                <w:bCs/>
                <w:sz w:val="28"/>
                <w:szCs w:val="28"/>
              </w:rPr>
              <w:t>pa</w:t>
            </w:r>
            <w:r w:rsidRPr="000C2D6E">
              <w:rPr>
                <w:b/>
                <w:bCs/>
                <w:spacing w:val="1"/>
                <w:sz w:val="28"/>
                <w:szCs w:val="28"/>
              </w:rPr>
              <w:t>rt</w:t>
            </w:r>
            <w:r w:rsidRPr="000C2D6E">
              <w:rPr>
                <w:b/>
                <w:bCs/>
                <w:sz w:val="28"/>
                <w:szCs w:val="28"/>
              </w:rPr>
              <w:t>ment</w:t>
            </w:r>
            <w:r w:rsidRPr="000C2D6E">
              <w:rPr>
                <w:b/>
                <w:bCs/>
                <w:spacing w:val="-11"/>
                <w:sz w:val="28"/>
                <w:szCs w:val="28"/>
              </w:rPr>
              <w:t xml:space="preserve"> </w:t>
            </w:r>
            <w:r w:rsidRPr="000C2D6E">
              <w:rPr>
                <w:b/>
                <w:bCs/>
                <w:sz w:val="28"/>
                <w:szCs w:val="28"/>
              </w:rPr>
              <w:t>for</w:t>
            </w:r>
            <w:r w:rsidRPr="000C2D6E">
              <w:rPr>
                <w:b/>
                <w:bCs/>
                <w:spacing w:val="-4"/>
                <w:sz w:val="28"/>
                <w:szCs w:val="28"/>
              </w:rPr>
              <w:t xml:space="preserve"> </w:t>
            </w:r>
            <w:r w:rsidRPr="000C2D6E">
              <w:rPr>
                <w:b/>
                <w:bCs/>
                <w:spacing w:val="1"/>
                <w:w w:val="99"/>
                <w:sz w:val="28"/>
                <w:szCs w:val="28"/>
              </w:rPr>
              <w:t>E</w:t>
            </w:r>
            <w:r w:rsidRPr="000C2D6E">
              <w:rPr>
                <w:b/>
                <w:bCs/>
                <w:w w:val="99"/>
                <w:sz w:val="28"/>
                <w:szCs w:val="28"/>
              </w:rPr>
              <w:t>d</w:t>
            </w:r>
            <w:r w:rsidRPr="000C2D6E">
              <w:rPr>
                <w:b/>
                <w:bCs/>
                <w:spacing w:val="1"/>
                <w:w w:val="99"/>
                <w:sz w:val="28"/>
                <w:szCs w:val="28"/>
              </w:rPr>
              <w:t>uc</w:t>
            </w:r>
            <w:r w:rsidRPr="000C2D6E">
              <w:rPr>
                <w:b/>
                <w:bCs/>
                <w:w w:val="99"/>
                <w:sz w:val="28"/>
                <w:szCs w:val="28"/>
              </w:rPr>
              <w:t>at</w:t>
            </w:r>
            <w:r w:rsidRPr="000C2D6E">
              <w:rPr>
                <w:b/>
                <w:bCs/>
                <w:spacing w:val="1"/>
                <w:w w:val="99"/>
                <w:sz w:val="28"/>
                <w:szCs w:val="28"/>
              </w:rPr>
              <w:t>ion</w:t>
            </w:r>
          </w:p>
          <w:p w:rsidR="000C2D6E" w:rsidRDefault="000C2D6E" w:rsidP="000C2D6E">
            <w:pPr>
              <w:pStyle w:val="NoSpacing"/>
              <w:rPr>
                <w:rFonts w:ascii="Calibri" w:hAnsi="Calibri" w:cs="Calibri"/>
                <w:szCs w:val="24"/>
              </w:rPr>
            </w:pPr>
          </w:p>
        </w:tc>
      </w:tr>
    </w:tbl>
    <w:p w:rsidR="000C2D6E" w:rsidRDefault="000C2D6E">
      <w:pPr>
        <w:widowControl w:val="0"/>
        <w:autoSpaceDE w:val="0"/>
        <w:autoSpaceDN w:val="0"/>
        <w:adjustRightInd w:val="0"/>
        <w:spacing w:after="0" w:line="240" w:lineRule="exact"/>
        <w:rPr>
          <w:rFonts w:ascii="Calibri" w:hAnsi="Calibri" w:cs="Calibri"/>
          <w:sz w:val="24"/>
          <w:szCs w:val="24"/>
        </w:rPr>
      </w:pPr>
    </w:p>
    <w:p w:rsidR="000C2D6E" w:rsidRPr="000C2D6E" w:rsidRDefault="000C2D6E" w:rsidP="000C2D6E">
      <w:pPr>
        <w:pStyle w:val="NoSpacing"/>
      </w:pPr>
    </w:p>
    <w:p w:rsidR="000C2D6E" w:rsidRPr="000C2D6E" w:rsidRDefault="000C2D6E" w:rsidP="000C2D6E">
      <w:pPr>
        <w:pStyle w:val="NoSpacing"/>
        <w:jc w:val="both"/>
      </w:pPr>
      <w:r w:rsidRPr="000C2D6E">
        <w:t>Every winter brings the possibility of snow and ice. Extreme bad weather can cause widespread and prolonged disruption. Schools are often affected and it can be difficult to maintain an education service.</w:t>
      </w:r>
    </w:p>
    <w:p w:rsidR="000C2D6E" w:rsidRPr="000C2D6E" w:rsidRDefault="000C2D6E" w:rsidP="000C2D6E">
      <w:pPr>
        <w:pStyle w:val="NoSpacing"/>
        <w:jc w:val="both"/>
      </w:pPr>
    </w:p>
    <w:p w:rsidR="000C2D6E" w:rsidRPr="000C2D6E" w:rsidRDefault="000C2D6E" w:rsidP="000C2D6E">
      <w:pPr>
        <w:pStyle w:val="NoSpacing"/>
        <w:jc w:val="both"/>
      </w:pPr>
      <w:r w:rsidRPr="000C2D6E">
        <w:t xml:space="preserve">This guidance provides advice for headteachers about </w:t>
      </w:r>
      <w:r w:rsidR="00D927C0">
        <w:t xml:space="preserve">the </w:t>
      </w:r>
      <w:r w:rsidRPr="000C2D6E">
        <w:t xml:space="preserve">risks </w:t>
      </w:r>
      <w:r w:rsidR="00D927C0">
        <w:t xml:space="preserve">that </w:t>
      </w:r>
      <w:r w:rsidRPr="000C2D6E">
        <w:t xml:space="preserve">schools may </w:t>
      </w:r>
      <w:r w:rsidR="00383823" w:rsidRPr="000C2D6E">
        <w:t>face</w:t>
      </w:r>
      <w:r w:rsidRPr="000C2D6E">
        <w:t xml:space="preserve"> </w:t>
      </w:r>
      <w:r w:rsidR="00D927C0">
        <w:t xml:space="preserve">some </w:t>
      </w:r>
      <w:r w:rsidRPr="000C2D6E">
        <w:t>preventative strategies and advice on how to communicate a school closure to parents, stakeholders and the Local Authority.</w:t>
      </w:r>
    </w:p>
    <w:p w:rsidR="000C2D6E" w:rsidRPr="000C2D6E" w:rsidRDefault="000C2D6E" w:rsidP="000C2D6E">
      <w:pPr>
        <w:pStyle w:val="NoSpacing"/>
        <w:jc w:val="both"/>
      </w:pPr>
    </w:p>
    <w:p w:rsidR="000C2D6E" w:rsidRPr="000C2D6E" w:rsidRDefault="000C2D6E" w:rsidP="000C2D6E">
      <w:pPr>
        <w:pStyle w:val="NoSpacing"/>
        <w:jc w:val="both"/>
      </w:pPr>
      <w:r w:rsidRPr="000C2D6E">
        <w:t>Th</w:t>
      </w:r>
      <w:r w:rsidR="00D927C0">
        <w:t>e</w:t>
      </w:r>
      <w:r w:rsidRPr="000C2D6E">
        <w:t xml:space="preserve"> </w:t>
      </w:r>
      <w:r w:rsidR="00D927C0">
        <w:t xml:space="preserve">aim of the </w:t>
      </w:r>
      <w:r w:rsidRPr="000C2D6E">
        <w:t xml:space="preserve">guidance </w:t>
      </w:r>
      <w:r w:rsidR="00D927C0">
        <w:t>is</w:t>
      </w:r>
      <w:r w:rsidRPr="000C2D6E">
        <w:t xml:space="preserve"> to be a useful touchstone and offer reassurance that acting reasonably and applying sound risk assessment principles will enable headteachers to determine risks and to confidently make the best decisions for schools.</w:t>
      </w:r>
    </w:p>
    <w:p w:rsidR="000C2D6E" w:rsidRPr="000C2D6E" w:rsidRDefault="000C2D6E" w:rsidP="000C2D6E">
      <w:pPr>
        <w:pStyle w:val="NoSpacing"/>
      </w:pPr>
    </w:p>
    <w:p w:rsidR="000C2D6E" w:rsidRDefault="000C2D6E" w:rsidP="000C2D6E">
      <w:pPr>
        <w:pStyle w:val="NoSpacing"/>
        <w:rPr>
          <w:szCs w:val="24"/>
        </w:rPr>
      </w:pPr>
      <w:r>
        <w:t>This</w:t>
      </w:r>
      <w:r>
        <w:rPr>
          <w:spacing w:val="-4"/>
        </w:rPr>
        <w:t xml:space="preserve"> </w:t>
      </w:r>
      <w:r>
        <w:t>g</w:t>
      </w:r>
      <w:r>
        <w:rPr>
          <w:spacing w:val="1"/>
        </w:rPr>
        <w:t>u</w:t>
      </w:r>
      <w:r>
        <w:t>ida</w:t>
      </w:r>
      <w:r>
        <w:rPr>
          <w:spacing w:val="1"/>
        </w:rPr>
        <w:t>n</w:t>
      </w:r>
      <w:r>
        <w:t>ce</w:t>
      </w:r>
      <w:r>
        <w:rPr>
          <w:spacing w:val="-7"/>
        </w:rPr>
        <w:t xml:space="preserve"> </w:t>
      </w:r>
      <w:r>
        <w:t>is</w:t>
      </w:r>
      <w:r>
        <w:rPr>
          <w:spacing w:val="-1"/>
        </w:rPr>
        <w:t xml:space="preserve"> </w:t>
      </w:r>
      <w:r>
        <w:t>split</w:t>
      </w:r>
      <w:r>
        <w:rPr>
          <w:spacing w:val="-4"/>
        </w:rPr>
        <w:t xml:space="preserve"> </w:t>
      </w:r>
      <w:r>
        <w:t>into</w:t>
      </w:r>
      <w:r>
        <w:rPr>
          <w:spacing w:val="-3"/>
        </w:rPr>
        <w:t xml:space="preserve"> </w:t>
      </w:r>
      <w:r>
        <w:t>the</w:t>
      </w:r>
      <w:r>
        <w:rPr>
          <w:spacing w:val="-4"/>
        </w:rPr>
        <w:t xml:space="preserve"> </w:t>
      </w:r>
      <w:r>
        <w:t>following</w:t>
      </w:r>
      <w:r>
        <w:rPr>
          <w:spacing w:val="-6"/>
        </w:rPr>
        <w:t xml:space="preserve"> </w:t>
      </w:r>
      <w:r>
        <w:t>sections:</w:t>
      </w:r>
    </w:p>
    <w:p w:rsidR="000C2D6E" w:rsidRDefault="000C2D6E" w:rsidP="000C2D6E">
      <w:pPr>
        <w:pStyle w:val="NoSpacing"/>
        <w:numPr>
          <w:ilvl w:val="0"/>
          <w:numId w:val="2"/>
        </w:numPr>
      </w:pPr>
      <w:r>
        <w:t>Preparing</w:t>
      </w:r>
      <w:r>
        <w:rPr>
          <w:spacing w:val="-10"/>
        </w:rPr>
        <w:t xml:space="preserve"> </w:t>
      </w:r>
      <w:r>
        <w:t>for</w:t>
      </w:r>
      <w:r>
        <w:rPr>
          <w:spacing w:val="-2"/>
        </w:rPr>
        <w:t xml:space="preserve"> </w:t>
      </w:r>
      <w:r>
        <w:t>severe</w:t>
      </w:r>
      <w:r>
        <w:rPr>
          <w:spacing w:val="-7"/>
        </w:rPr>
        <w:t xml:space="preserve"> </w:t>
      </w:r>
      <w:r>
        <w:t>snow</w:t>
      </w:r>
      <w:r>
        <w:rPr>
          <w:spacing w:val="-4"/>
        </w:rPr>
        <w:t xml:space="preserve"> </w:t>
      </w:r>
      <w:r>
        <w:t>and</w:t>
      </w:r>
      <w:r>
        <w:rPr>
          <w:spacing w:val="-4"/>
        </w:rPr>
        <w:t xml:space="preserve"> </w:t>
      </w:r>
      <w:r>
        <w:t>ice</w:t>
      </w:r>
      <w:r>
        <w:rPr>
          <w:spacing w:val="-4"/>
        </w:rPr>
        <w:t xml:space="preserve"> </w:t>
      </w:r>
      <w:r>
        <w:t>–</w:t>
      </w:r>
      <w:r>
        <w:rPr>
          <w:spacing w:val="-1"/>
        </w:rPr>
        <w:t xml:space="preserve"> </w:t>
      </w:r>
      <w:r>
        <w:t>sh</w:t>
      </w:r>
      <w:r>
        <w:rPr>
          <w:spacing w:val="2"/>
        </w:rPr>
        <w:t>o</w:t>
      </w:r>
      <w:r>
        <w:t>rt</w:t>
      </w:r>
      <w:r>
        <w:rPr>
          <w:spacing w:val="-5"/>
        </w:rPr>
        <w:t xml:space="preserve"> </w:t>
      </w:r>
      <w:r>
        <w:t>and</w:t>
      </w:r>
      <w:r>
        <w:rPr>
          <w:spacing w:val="-3"/>
        </w:rPr>
        <w:t xml:space="preserve"> </w:t>
      </w:r>
      <w:r>
        <w:t>long</w:t>
      </w:r>
      <w:r>
        <w:rPr>
          <w:spacing w:val="-3"/>
        </w:rPr>
        <w:t xml:space="preserve"> </w:t>
      </w:r>
      <w:r>
        <w:t>t</w:t>
      </w:r>
      <w:r>
        <w:rPr>
          <w:spacing w:val="1"/>
        </w:rPr>
        <w:t>e</w:t>
      </w:r>
      <w:r>
        <w:t>rm</w:t>
      </w:r>
      <w:r>
        <w:rPr>
          <w:spacing w:val="-5"/>
        </w:rPr>
        <w:t xml:space="preserve"> </w:t>
      </w:r>
      <w:r>
        <w:t>actions</w:t>
      </w:r>
    </w:p>
    <w:p w:rsidR="000C2D6E" w:rsidRDefault="000C2D6E" w:rsidP="000C2D6E">
      <w:pPr>
        <w:pStyle w:val="NoSpacing"/>
        <w:numPr>
          <w:ilvl w:val="0"/>
          <w:numId w:val="2"/>
        </w:numPr>
      </w:pPr>
      <w:r>
        <w:t>School</w:t>
      </w:r>
      <w:r>
        <w:rPr>
          <w:spacing w:val="-7"/>
        </w:rPr>
        <w:t xml:space="preserve"> </w:t>
      </w:r>
      <w:r>
        <w:t>staff</w:t>
      </w:r>
    </w:p>
    <w:p w:rsidR="000C2D6E" w:rsidRDefault="000C2D6E" w:rsidP="000C2D6E">
      <w:pPr>
        <w:pStyle w:val="NoSpacing"/>
        <w:numPr>
          <w:ilvl w:val="0"/>
          <w:numId w:val="2"/>
        </w:numPr>
      </w:pPr>
      <w:r>
        <w:t>Risk</w:t>
      </w:r>
      <w:r>
        <w:rPr>
          <w:spacing w:val="-5"/>
        </w:rPr>
        <w:t xml:space="preserve"> </w:t>
      </w:r>
      <w:r>
        <w:t>assessment/management</w:t>
      </w:r>
    </w:p>
    <w:p w:rsidR="000C2D6E" w:rsidRDefault="000C2D6E" w:rsidP="000C2D6E">
      <w:pPr>
        <w:pStyle w:val="NoSpacing"/>
        <w:numPr>
          <w:ilvl w:val="0"/>
          <w:numId w:val="2"/>
        </w:numPr>
      </w:pPr>
      <w:r>
        <w:t>Commun</w:t>
      </w:r>
      <w:r>
        <w:rPr>
          <w:spacing w:val="1"/>
        </w:rPr>
        <w:t>i</w:t>
      </w:r>
      <w:r>
        <w:t>cat</w:t>
      </w:r>
      <w:r>
        <w:rPr>
          <w:spacing w:val="1"/>
        </w:rPr>
        <w:t>i</w:t>
      </w:r>
      <w:r>
        <w:t>on</w:t>
      </w:r>
      <w:r>
        <w:rPr>
          <w:spacing w:val="-14"/>
        </w:rPr>
        <w:t xml:space="preserve"> </w:t>
      </w:r>
      <w:r>
        <w:t>with</w:t>
      </w:r>
      <w:r>
        <w:rPr>
          <w:spacing w:val="-3"/>
        </w:rPr>
        <w:t xml:space="preserve"> </w:t>
      </w:r>
      <w:r>
        <w:t>par</w:t>
      </w:r>
      <w:r>
        <w:rPr>
          <w:spacing w:val="1"/>
        </w:rPr>
        <w:t>e</w:t>
      </w:r>
      <w:r>
        <w:t>nts</w:t>
      </w:r>
      <w:r>
        <w:rPr>
          <w:spacing w:val="-7"/>
        </w:rPr>
        <w:t xml:space="preserve"> </w:t>
      </w:r>
      <w:r>
        <w:t>and</w:t>
      </w:r>
      <w:r>
        <w:rPr>
          <w:spacing w:val="-3"/>
        </w:rPr>
        <w:t xml:space="preserve"> </w:t>
      </w:r>
      <w:r>
        <w:t>staff</w:t>
      </w:r>
    </w:p>
    <w:p w:rsidR="000C2D6E" w:rsidRDefault="000C2D6E" w:rsidP="00F13607">
      <w:pPr>
        <w:pStyle w:val="NoSpacing"/>
        <w:numPr>
          <w:ilvl w:val="0"/>
          <w:numId w:val="2"/>
        </w:numPr>
      </w:pPr>
      <w:r>
        <w:t>The</w:t>
      </w:r>
      <w:r w:rsidRPr="00F13607">
        <w:t xml:space="preserve"> </w:t>
      </w:r>
      <w:r>
        <w:t>Kent</w:t>
      </w:r>
      <w:r w:rsidRPr="00F13607">
        <w:t xml:space="preserve"> </w:t>
      </w:r>
      <w:r>
        <w:t>Closures</w:t>
      </w:r>
      <w:r w:rsidRPr="00F13607">
        <w:t xml:space="preserve"> Website</w:t>
      </w:r>
    </w:p>
    <w:p w:rsidR="000C2D6E" w:rsidRDefault="000C2D6E" w:rsidP="000C2D6E">
      <w:pPr>
        <w:pStyle w:val="NoSpacing"/>
        <w:numPr>
          <w:ilvl w:val="0"/>
          <w:numId w:val="2"/>
        </w:numPr>
      </w:pPr>
      <w:r>
        <w:t>Appe</w:t>
      </w:r>
      <w:r w:rsidRPr="00F13607">
        <w:t>n</w:t>
      </w:r>
      <w:r>
        <w:t>dix</w:t>
      </w:r>
      <w:r w:rsidRPr="00F13607">
        <w:t xml:space="preserve"> </w:t>
      </w:r>
      <w:r>
        <w:t>1: Useful</w:t>
      </w:r>
      <w:r w:rsidRPr="00F13607">
        <w:t xml:space="preserve"> W</w:t>
      </w:r>
      <w:r>
        <w:t>ebs</w:t>
      </w:r>
      <w:r w:rsidRPr="00F13607">
        <w:t>i</w:t>
      </w:r>
      <w:r>
        <w:t>tes</w:t>
      </w:r>
    </w:p>
    <w:p w:rsidR="000C2D6E" w:rsidRDefault="000C2D6E" w:rsidP="000C2D6E">
      <w:pPr>
        <w:pStyle w:val="NoSpacing"/>
        <w:numPr>
          <w:ilvl w:val="0"/>
          <w:numId w:val="2"/>
        </w:numPr>
      </w:pPr>
      <w:r>
        <w:t>Appe</w:t>
      </w:r>
      <w:r w:rsidRPr="00F13607">
        <w:t>n</w:t>
      </w:r>
      <w:r>
        <w:t>dix</w:t>
      </w:r>
      <w:r w:rsidRPr="00F13607">
        <w:t xml:space="preserve"> </w:t>
      </w:r>
      <w:r w:rsidR="007435A9" w:rsidRPr="00F13607">
        <w:t>2</w:t>
      </w:r>
      <w:r>
        <w:t>:</w:t>
      </w:r>
      <w:r w:rsidRPr="00F13607">
        <w:t xml:space="preserve"> </w:t>
      </w:r>
      <w:r>
        <w:t>Example</w:t>
      </w:r>
      <w:r w:rsidRPr="00F13607">
        <w:t xml:space="preserve"> </w:t>
      </w:r>
      <w:r>
        <w:t>New</w:t>
      </w:r>
      <w:r w:rsidRPr="00F13607">
        <w:t>s</w:t>
      </w:r>
      <w:r>
        <w:t>letter</w:t>
      </w:r>
      <w:r w:rsidRPr="00F13607">
        <w:t xml:space="preserve"> </w:t>
      </w:r>
      <w:r>
        <w:t>to</w:t>
      </w:r>
      <w:r w:rsidRPr="00F13607">
        <w:t xml:space="preserve"> </w:t>
      </w:r>
      <w:r>
        <w:t>Parents</w:t>
      </w:r>
    </w:p>
    <w:p w:rsidR="000C2D6E" w:rsidRDefault="000C2D6E" w:rsidP="000C2D6E">
      <w:pPr>
        <w:pStyle w:val="NoSpacing"/>
        <w:numPr>
          <w:ilvl w:val="0"/>
          <w:numId w:val="2"/>
        </w:numPr>
      </w:pPr>
      <w:r>
        <w:t>Appe</w:t>
      </w:r>
      <w:r>
        <w:rPr>
          <w:spacing w:val="1"/>
        </w:rPr>
        <w:t>n</w:t>
      </w:r>
      <w:r>
        <w:t>dix</w:t>
      </w:r>
      <w:r>
        <w:rPr>
          <w:spacing w:val="-9"/>
        </w:rPr>
        <w:t xml:space="preserve"> </w:t>
      </w:r>
      <w:r>
        <w:t>3: Risk</w:t>
      </w:r>
      <w:r>
        <w:rPr>
          <w:spacing w:val="-5"/>
        </w:rPr>
        <w:t xml:space="preserve"> </w:t>
      </w:r>
      <w:r>
        <w:t>Assessment</w:t>
      </w:r>
      <w:r>
        <w:rPr>
          <w:spacing w:val="-11"/>
        </w:rPr>
        <w:t xml:space="preserve"> </w:t>
      </w:r>
      <w:r>
        <w:t>Te</w:t>
      </w:r>
      <w:r>
        <w:rPr>
          <w:spacing w:val="1"/>
        </w:rPr>
        <w:t>m</w:t>
      </w:r>
      <w:r>
        <w:t>plate</w:t>
      </w:r>
    </w:p>
    <w:p w:rsidR="000C2D6E" w:rsidRDefault="000C2D6E">
      <w:pPr>
        <w:widowControl w:val="0"/>
        <w:autoSpaceDE w:val="0"/>
        <w:autoSpaceDN w:val="0"/>
        <w:adjustRightInd w:val="0"/>
        <w:spacing w:before="1" w:after="0" w:line="240" w:lineRule="exact"/>
        <w:rPr>
          <w:rFonts w:ascii="Calibri" w:hAnsi="Calibri" w:cs="Calibri"/>
          <w:sz w:val="24"/>
          <w:szCs w:val="24"/>
        </w:rPr>
      </w:pPr>
    </w:p>
    <w:p w:rsidR="000C2D6E" w:rsidRDefault="000C2D6E" w:rsidP="000C2D6E">
      <w:pPr>
        <w:pStyle w:val="NoSpacing"/>
        <w:jc w:val="both"/>
      </w:pPr>
      <w:r>
        <w:t>As</w:t>
      </w:r>
      <w:r>
        <w:rPr>
          <w:spacing w:val="-2"/>
        </w:rPr>
        <w:t xml:space="preserve"> </w:t>
      </w:r>
      <w:r>
        <w:t>a</w:t>
      </w:r>
      <w:r>
        <w:rPr>
          <w:spacing w:val="-1"/>
        </w:rPr>
        <w:t xml:space="preserve"> </w:t>
      </w:r>
      <w:r>
        <w:t>fund</w:t>
      </w:r>
      <w:r>
        <w:rPr>
          <w:spacing w:val="1"/>
        </w:rPr>
        <w:t>a</w:t>
      </w:r>
      <w:r>
        <w:t>m</w:t>
      </w:r>
      <w:r>
        <w:rPr>
          <w:spacing w:val="1"/>
        </w:rPr>
        <w:t>e</w:t>
      </w:r>
      <w:r>
        <w:t>ntal</w:t>
      </w:r>
      <w:r>
        <w:rPr>
          <w:spacing w:val="-12"/>
        </w:rPr>
        <w:t xml:space="preserve"> </w:t>
      </w:r>
      <w:r>
        <w:t>pr</w:t>
      </w:r>
      <w:r>
        <w:rPr>
          <w:spacing w:val="1"/>
        </w:rPr>
        <w:t>i</w:t>
      </w:r>
      <w:r>
        <w:t>nc</w:t>
      </w:r>
      <w:r>
        <w:rPr>
          <w:spacing w:val="1"/>
        </w:rPr>
        <w:t>i</w:t>
      </w:r>
      <w:r>
        <w:t>ple</w:t>
      </w:r>
      <w:r w:rsidR="00A02238">
        <w:t>,</w:t>
      </w:r>
      <w:r>
        <w:rPr>
          <w:spacing w:val="-7"/>
        </w:rPr>
        <w:t xml:space="preserve"> </w:t>
      </w:r>
      <w:r>
        <w:t>every</w:t>
      </w:r>
      <w:r>
        <w:rPr>
          <w:spacing w:val="-5"/>
        </w:rPr>
        <w:t xml:space="preserve"> </w:t>
      </w:r>
      <w:r>
        <w:t>effort</w:t>
      </w:r>
      <w:r>
        <w:rPr>
          <w:spacing w:val="-4"/>
        </w:rPr>
        <w:t xml:space="preserve"> </w:t>
      </w:r>
      <w:r>
        <w:t>must</w:t>
      </w:r>
      <w:r>
        <w:rPr>
          <w:spacing w:val="-4"/>
        </w:rPr>
        <w:t xml:space="preserve"> </w:t>
      </w:r>
      <w:r>
        <w:t>be</w:t>
      </w:r>
      <w:r>
        <w:rPr>
          <w:spacing w:val="-1"/>
        </w:rPr>
        <w:t xml:space="preserve"> </w:t>
      </w:r>
      <w:r>
        <w:t>ma</w:t>
      </w:r>
      <w:r>
        <w:rPr>
          <w:spacing w:val="1"/>
        </w:rPr>
        <w:t>d</w:t>
      </w:r>
      <w:r>
        <w:t>e</w:t>
      </w:r>
      <w:r>
        <w:rPr>
          <w:spacing w:val="-6"/>
        </w:rPr>
        <w:t xml:space="preserve"> </w:t>
      </w:r>
      <w:r>
        <w:t>to</w:t>
      </w:r>
      <w:r>
        <w:rPr>
          <w:spacing w:val="-1"/>
        </w:rPr>
        <w:t xml:space="preserve"> </w:t>
      </w:r>
      <w:r>
        <w:t>keep</w:t>
      </w:r>
      <w:r>
        <w:rPr>
          <w:spacing w:val="-4"/>
        </w:rPr>
        <w:t xml:space="preserve"> </w:t>
      </w:r>
      <w:r>
        <w:t>schools</w:t>
      </w:r>
      <w:r>
        <w:rPr>
          <w:spacing w:val="-7"/>
        </w:rPr>
        <w:t xml:space="preserve"> </w:t>
      </w:r>
      <w:r>
        <w:t>open,</w:t>
      </w:r>
      <w:r>
        <w:rPr>
          <w:spacing w:val="-5"/>
        </w:rPr>
        <w:t xml:space="preserve"> </w:t>
      </w:r>
      <w:r>
        <w:t>even</w:t>
      </w:r>
      <w:r>
        <w:rPr>
          <w:spacing w:val="-5"/>
        </w:rPr>
        <w:t xml:space="preserve"> </w:t>
      </w:r>
      <w:r>
        <w:t>if</w:t>
      </w:r>
      <w:r>
        <w:rPr>
          <w:spacing w:val="-1"/>
        </w:rPr>
        <w:t xml:space="preserve"> </w:t>
      </w:r>
      <w:r>
        <w:t>only</w:t>
      </w:r>
      <w:r>
        <w:rPr>
          <w:spacing w:val="-4"/>
        </w:rPr>
        <w:t xml:space="preserve"> </w:t>
      </w:r>
      <w:r>
        <w:t>l</w:t>
      </w:r>
      <w:r>
        <w:rPr>
          <w:spacing w:val="1"/>
        </w:rPr>
        <w:t>i</w:t>
      </w:r>
      <w:r>
        <w:t>m</w:t>
      </w:r>
      <w:r>
        <w:rPr>
          <w:spacing w:val="1"/>
        </w:rPr>
        <w:t>i</w:t>
      </w:r>
      <w:r>
        <w:t>ted num</w:t>
      </w:r>
      <w:r>
        <w:rPr>
          <w:spacing w:val="1"/>
        </w:rPr>
        <w:t>b</w:t>
      </w:r>
      <w:r>
        <w:t>ers</w:t>
      </w:r>
      <w:r>
        <w:rPr>
          <w:spacing w:val="-8"/>
        </w:rPr>
        <w:t xml:space="preserve"> </w:t>
      </w:r>
      <w:r>
        <w:rPr>
          <w:spacing w:val="1"/>
        </w:rPr>
        <w:t>o</w:t>
      </w:r>
      <w:r>
        <w:t>f</w:t>
      </w:r>
      <w:r>
        <w:rPr>
          <w:spacing w:val="-2"/>
        </w:rPr>
        <w:t xml:space="preserve"> </w:t>
      </w:r>
      <w:r>
        <w:t>pupils</w:t>
      </w:r>
      <w:r>
        <w:rPr>
          <w:spacing w:val="-5"/>
        </w:rPr>
        <w:t xml:space="preserve"> </w:t>
      </w:r>
      <w:r>
        <w:t>c</w:t>
      </w:r>
      <w:r>
        <w:rPr>
          <w:spacing w:val="2"/>
        </w:rPr>
        <w:t>a</w:t>
      </w:r>
      <w:r>
        <w:t>n</w:t>
      </w:r>
      <w:r>
        <w:rPr>
          <w:spacing w:val="-4"/>
        </w:rPr>
        <w:t xml:space="preserve"> </w:t>
      </w:r>
      <w:r>
        <w:t>att</w:t>
      </w:r>
      <w:r>
        <w:rPr>
          <w:spacing w:val="1"/>
        </w:rPr>
        <w:t>e</w:t>
      </w:r>
      <w:r>
        <w:t>nd.</w:t>
      </w:r>
      <w:r>
        <w:rPr>
          <w:spacing w:val="43"/>
        </w:rPr>
        <w:t xml:space="preserve"> </w:t>
      </w:r>
      <w:r w:rsidR="00A02238" w:rsidRPr="00A02238">
        <w:t>However, there will be circumstances where s</w:t>
      </w:r>
      <w:r w:rsidR="00A02238">
        <w:t>chools</w:t>
      </w:r>
      <w:r w:rsidRPr="00A02238">
        <w:t xml:space="preserve"> </w:t>
      </w:r>
      <w:r>
        <w:t>may</w:t>
      </w:r>
      <w:r w:rsidRPr="00A02238">
        <w:t xml:space="preserve"> </w:t>
      </w:r>
      <w:r w:rsidR="00A02238">
        <w:t xml:space="preserve">have to </w:t>
      </w:r>
      <w:r>
        <w:t>close</w:t>
      </w:r>
      <w:r w:rsidRPr="00A02238">
        <w:t xml:space="preserve"> d</w:t>
      </w:r>
      <w:r>
        <w:t>ue</w:t>
      </w:r>
      <w:r w:rsidRPr="00A02238">
        <w:t xml:space="preserve"> </w:t>
      </w:r>
      <w:r>
        <w:t>to</w:t>
      </w:r>
      <w:r w:rsidRPr="00A02238">
        <w:t xml:space="preserve"> </w:t>
      </w:r>
      <w:r>
        <w:t>unavoidable circ</w:t>
      </w:r>
      <w:r>
        <w:rPr>
          <w:spacing w:val="1"/>
        </w:rPr>
        <w:t>u</w:t>
      </w:r>
      <w:r>
        <w:t>msta</w:t>
      </w:r>
      <w:r>
        <w:rPr>
          <w:spacing w:val="1"/>
        </w:rPr>
        <w:t>n</w:t>
      </w:r>
      <w:r>
        <w:t>c</w:t>
      </w:r>
      <w:r>
        <w:rPr>
          <w:spacing w:val="1"/>
        </w:rPr>
        <w:t>e</w:t>
      </w:r>
      <w:r>
        <w:t>s.</w:t>
      </w:r>
      <w:r>
        <w:rPr>
          <w:spacing w:val="34"/>
        </w:rPr>
        <w:t xml:space="preserve"> </w:t>
      </w:r>
      <w:r>
        <w:rPr>
          <w:spacing w:val="1"/>
        </w:rPr>
        <w:t>T</w:t>
      </w:r>
      <w:r>
        <w:t>h</w:t>
      </w:r>
      <w:r>
        <w:rPr>
          <w:spacing w:val="1"/>
        </w:rPr>
        <w:t>os</w:t>
      </w:r>
      <w:r>
        <w:t>e</w:t>
      </w:r>
      <w:r>
        <w:rPr>
          <w:spacing w:val="-6"/>
        </w:rPr>
        <w:t xml:space="preserve"> </w:t>
      </w:r>
      <w:r>
        <w:t>ci</w:t>
      </w:r>
      <w:r>
        <w:rPr>
          <w:spacing w:val="1"/>
        </w:rPr>
        <w:t>rc</w:t>
      </w:r>
      <w:r>
        <w:t>umsta</w:t>
      </w:r>
      <w:r>
        <w:rPr>
          <w:spacing w:val="1"/>
        </w:rPr>
        <w:t>n</w:t>
      </w:r>
      <w:r>
        <w:t>ces</w:t>
      </w:r>
      <w:r>
        <w:rPr>
          <w:spacing w:val="-13"/>
        </w:rPr>
        <w:t xml:space="preserve"> </w:t>
      </w:r>
      <w:r>
        <w:t>being</w:t>
      </w:r>
      <w:r>
        <w:rPr>
          <w:spacing w:val="-4"/>
        </w:rPr>
        <w:t xml:space="preserve"> </w:t>
      </w:r>
      <w:r>
        <w:t>that</w:t>
      </w:r>
      <w:r>
        <w:rPr>
          <w:spacing w:val="-4"/>
        </w:rPr>
        <w:t xml:space="preserve"> </w:t>
      </w:r>
      <w:r>
        <w:t>it</w:t>
      </w:r>
      <w:r>
        <w:rPr>
          <w:spacing w:val="-1"/>
        </w:rPr>
        <w:t xml:space="preserve"> </w:t>
      </w:r>
      <w:r>
        <w:t>is no</w:t>
      </w:r>
      <w:r>
        <w:rPr>
          <w:spacing w:val="-2"/>
        </w:rPr>
        <w:t xml:space="preserve"> </w:t>
      </w:r>
      <w:r>
        <w:t>longer</w:t>
      </w:r>
      <w:r>
        <w:rPr>
          <w:spacing w:val="-6"/>
        </w:rPr>
        <w:t xml:space="preserve"> </w:t>
      </w:r>
      <w:r>
        <w:rPr>
          <w:spacing w:val="1"/>
        </w:rPr>
        <w:t>saf</w:t>
      </w:r>
      <w:r>
        <w:t>e</w:t>
      </w:r>
      <w:r>
        <w:rPr>
          <w:spacing w:val="-5"/>
        </w:rPr>
        <w:t xml:space="preserve"> </w:t>
      </w:r>
      <w:r>
        <w:t>for</w:t>
      </w:r>
      <w:r>
        <w:rPr>
          <w:spacing w:val="-3"/>
        </w:rPr>
        <w:t xml:space="preserve"> </w:t>
      </w:r>
      <w:r>
        <w:t>staff</w:t>
      </w:r>
      <w:r>
        <w:rPr>
          <w:spacing w:val="-4"/>
        </w:rPr>
        <w:t xml:space="preserve"> </w:t>
      </w:r>
      <w:r>
        <w:rPr>
          <w:spacing w:val="1"/>
        </w:rPr>
        <w:t>o</w:t>
      </w:r>
      <w:r>
        <w:t>r</w:t>
      </w:r>
      <w:r>
        <w:rPr>
          <w:spacing w:val="-1"/>
        </w:rPr>
        <w:t xml:space="preserve"> </w:t>
      </w:r>
      <w:r>
        <w:t>pupils</w:t>
      </w:r>
      <w:r>
        <w:rPr>
          <w:spacing w:val="-4"/>
        </w:rPr>
        <w:t xml:space="preserve"> </w:t>
      </w:r>
      <w:r>
        <w:t>to</w:t>
      </w:r>
      <w:r>
        <w:rPr>
          <w:spacing w:val="-2"/>
        </w:rPr>
        <w:t xml:space="preserve"> </w:t>
      </w:r>
      <w:r>
        <w:t>be</w:t>
      </w:r>
      <w:r>
        <w:rPr>
          <w:spacing w:val="-1"/>
        </w:rPr>
        <w:t xml:space="preserve"> </w:t>
      </w:r>
      <w:r>
        <w:t>onsite. The</w:t>
      </w:r>
      <w:r>
        <w:rPr>
          <w:spacing w:val="-2"/>
        </w:rPr>
        <w:t xml:space="preserve"> </w:t>
      </w:r>
      <w:r>
        <w:t>cancellation</w:t>
      </w:r>
      <w:r>
        <w:rPr>
          <w:spacing w:val="-12"/>
        </w:rPr>
        <w:t xml:space="preserve"> </w:t>
      </w:r>
      <w:r>
        <w:rPr>
          <w:spacing w:val="1"/>
        </w:rPr>
        <w:t>o</w:t>
      </w:r>
      <w:r>
        <w:t>f</w:t>
      </w:r>
      <w:r>
        <w:rPr>
          <w:spacing w:val="-2"/>
        </w:rPr>
        <w:t xml:space="preserve"> </w:t>
      </w:r>
      <w:r>
        <w:t>p</w:t>
      </w:r>
      <w:r>
        <w:rPr>
          <w:spacing w:val="1"/>
        </w:rPr>
        <w:t>u</w:t>
      </w:r>
      <w:r>
        <w:t>blic</w:t>
      </w:r>
      <w:r>
        <w:rPr>
          <w:spacing w:val="-3"/>
        </w:rPr>
        <w:t xml:space="preserve"> </w:t>
      </w:r>
      <w:r>
        <w:t>transport</w:t>
      </w:r>
      <w:r>
        <w:rPr>
          <w:spacing w:val="-9"/>
        </w:rPr>
        <w:t xml:space="preserve"> </w:t>
      </w:r>
      <w:r>
        <w:rPr>
          <w:spacing w:val="1"/>
        </w:rPr>
        <w:t>o</w:t>
      </w:r>
      <w:r>
        <w:t>r</w:t>
      </w:r>
      <w:r>
        <w:rPr>
          <w:spacing w:val="-2"/>
        </w:rPr>
        <w:t xml:space="preserve"> </w:t>
      </w:r>
      <w:r>
        <w:t>the</w:t>
      </w:r>
      <w:r>
        <w:rPr>
          <w:spacing w:val="-4"/>
        </w:rPr>
        <w:t xml:space="preserve"> </w:t>
      </w:r>
      <w:r>
        <w:t>in</w:t>
      </w:r>
      <w:r>
        <w:rPr>
          <w:spacing w:val="1"/>
        </w:rPr>
        <w:t>a</w:t>
      </w:r>
      <w:r>
        <w:t>bility</w:t>
      </w:r>
      <w:r>
        <w:rPr>
          <w:spacing w:val="-6"/>
        </w:rPr>
        <w:t xml:space="preserve"> </w:t>
      </w:r>
      <w:r>
        <w:t>to</w:t>
      </w:r>
      <w:r>
        <w:rPr>
          <w:spacing w:val="-1"/>
        </w:rPr>
        <w:t xml:space="preserve"> </w:t>
      </w:r>
      <w:r>
        <w:t>run</w:t>
      </w:r>
      <w:r>
        <w:rPr>
          <w:spacing w:val="-4"/>
        </w:rPr>
        <w:t xml:space="preserve"> </w:t>
      </w:r>
      <w:r>
        <w:t>a normal</w:t>
      </w:r>
      <w:r>
        <w:rPr>
          <w:spacing w:val="-6"/>
        </w:rPr>
        <w:t xml:space="preserve"> </w:t>
      </w:r>
      <w:r>
        <w:t>ti</w:t>
      </w:r>
      <w:r>
        <w:rPr>
          <w:spacing w:val="1"/>
        </w:rPr>
        <w:t>m</w:t>
      </w:r>
      <w:r>
        <w:t>etable</w:t>
      </w:r>
      <w:r>
        <w:rPr>
          <w:spacing w:val="-8"/>
        </w:rPr>
        <w:t xml:space="preserve"> </w:t>
      </w:r>
      <w:r>
        <w:t>d</w:t>
      </w:r>
      <w:r>
        <w:rPr>
          <w:spacing w:val="1"/>
        </w:rPr>
        <w:t>u</w:t>
      </w:r>
      <w:r>
        <w:t>e</w:t>
      </w:r>
      <w:r>
        <w:rPr>
          <w:spacing w:val="-3"/>
        </w:rPr>
        <w:t xml:space="preserve"> </w:t>
      </w:r>
      <w:r>
        <w:t>to</w:t>
      </w:r>
      <w:r>
        <w:rPr>
          <w:spacing w:val="-2"/>
        </w:rPr>
        <w:t xml:space="preserve"> </w:t>
      </w:r>
      <w:r>
        <w:t>staff</w:t>
      </w:r>
      <w:r>
        <w:rPr>
          <w:spacing w:val="-4"/>
        </w:rPr>
        <w:t xml:space="preserve"> </w:t>
      </w:r>
      <w:r>
        <w:rPr>
          <w:spacing w:val="1"/>
        </w:rPr>
        <w:t>a</w:t>
      </w:r>
      <w:r>
        <w:t>b</w:t>
      </w:r>
      <w:r>
        <w:rPr>
          <w:spacing w:val="1"/>
        </w:rPr>
        <w:t>s</w:t>
      </w:r>
      <w:r>
        <w:t>ences are</w:t>
      </w:r>
      <w:r>
        <w:rPr>
          <w:spacing w:val="-4"/>
        </w:rPr>
        <w:t xml:space="preserve"> </w:t>
      </w:r>
      <w:r>
        <w:t>not</w:t>
      </w:r>
      <w:r>
        <w:rPr>
          <w:spacing w:val="-3"/>
        </w:rPr>
        <w:t xml:space="preserve"> </w:t>
      </w:r>
      <w:r>
        <w:t>cons</w:t>
      </w:r>
      <w:r>
        <w:rPr>
          <w:spacing w:val="1"/>
        </w:rPr>
        <w:t>i</w:t>
      </w:r>
      <w:r>
        <w:t>dered</w:t>
      </w:r>
      <w:r>
        <w:rPr>
          <w:spacing w:val="-9"/>
        </w:rPr>
        <w:t xml:space="preserve"> </w:t>
      </w:r>
      <w:r>
        <w:t>unavoidable</w:t>
      </w:r>
      <w:r>
        <w:rPr>
          <w:spacing w:val="-10"/>
        </w:rPr>
        <w:t xml:space="preserve"> </w:t>
      </w:r>
      <w:r>
        <w:t>cir</w:t>
      </w:r>
      <w:r>
        <w:rPr>
          <w:spacing w:val="1"/>
        </w:rPr>
        <w:t>c</w:t>
      </w:r>
      <w:r>
        <w:t>u</w:t>
      </w:r>
      <w:r>
        <w:rPr>
          <w:spacing w:val="1"/>
        </w:rPr>
        <w:t>m</w:t>
      </w:r>
      <w:r>
        <w:t>stances.</w:t>
      </w:r>
    </w:p>
    <w:p w:rsidR="000C2D6E" w:rsidRDefault="000C2D6E" w:rsidP="000C2D6E">
      <w:pPr>
        <w:pStyle w:val="NoSpacing"/>
        <w:jc w:val="both"/>
      </w:pPr>
    </w:p>
    <w:p w:rsidR="000C2D6E" w:rsidRDefault="000C2D6E" w:rsidP="000C2D6E">
      <w:pPr>
        <w:pStyle w:val="NoSpacing"/>
        <w:jc w:val="both"/>
      </w:pPr>
      <w:r>
        <w:t>The</w:t>
      </w:r>
      <w:r>
        <w:rPr>
          <w:spacing w:val="-2"/>
        </w:rPr>
        <w:t xml:space="preserve"> </w:t>
      </w:r>
      <w:r>
        <w:t>govern</w:t>
      </w:r>
      <w:r>
        <w:rPr>
          <w:spacing w:val="1"/>
        </w:rPr>
        <w:t>m</w:t>
      </w:r>
      <w:r>
        <w:t>ent</w:t>
      </w:r>
      <w:r>
        <w:rPr>
          <w:spacing w:val="-11"/>
        </w:rPr>
        <w:t xml:space="preserve"> </w:t>
      </w:r>
      <w:r>
        <w:t>has</w:t>
      </w:r>
      <w:r>
        <w:rPr>
          <w:spacing w:val="-3"/>
        </w:rPr>
        <w:t xml:space="preserve"> </w:t>
      </w:r>
      <w:r>
        <w:t>stressed</w:t>
      </w:r>
      <w:r>
        <w:rPr>
          <w:spacing w:val="-8"/>
        </w:rPr>
        <w:t xml:space="preserve"> </w:t>
      </w:r>
      <w:r>
        <w:t>the</w:t>
      </w:r>
      <w:r>
        <w:rPr>
          <w:spacing w:val="-4"/>
        </w:rPr>
        <w:t xml:space="preserve"> </w:t>
      </w:r>
      <w:r>
        <w:rPr>
          <w:spacing w:val="1"/>
        </w:rPr>
        <w:t>i</w:t>
      </w:r>
      <w:r>
        <w:t>mp</w:t>
      </w:r>
      <w:r>
        <w:rPr>
          <w:spacing w:val="1"/>
        </w:rPr>
        <w:t>or</w:t>
      </w:r>
      <w:r>
        <w:t>t</w:t>
      </w:r>
      <w:r>
        <w:rPr>
          <w:spacing w:val="1"/>
        </w:rPr>
        <w:t>a</w:t>
      </w:r>
      <w:r>
        <w:t>nce</w:t>
      </w:r>
      <w:r>
        <w:rPr>
          <w:spacing w:val="-9"/>
        </w:rPr>
        <w:t xml:space="preserve"> </w:t>
      </w:r>
      <w:r>
        <w:rPr>
          <w:spacing w:val="1"/>
        </w:rPr>
        <w:t>o</w:t>
      </w:r>
      <w:r>
        <w:t>f</w:t>
      </w:r>
      <w:r>
        <w:rPr>
          <w:spacing w:val="-2"/>
        </w:rPr>
        <w:t xml:space="preserve"> </w:t>
      </w:r>
      <w:r>
        <w:t>sch</w:t>
      </w:r>
      <w:r>
        <w:rPr>
          <w:spacing w:val="2"/>
        </w:rPr>
        <w:t>o</w:t>
      </w:r>
      <w:r>
        <w:t>ols</w:t>
      </w:r>
      <w:r>
        <w:rPr>
          <w:spacing w:val="-7"/>
        </w:rPr>
        <w:t xml:space="preserve"> </w:t>
      </w:r>
      <w:r>
        <w:t>remaining</w:t>
      </w:r>
      <w:r>
        <w:rPr>
          <w:spacing w:val="-8"/>
        </w:rPr>
        <w:t xml:space="preserve"> </w:t>
      </w:r>
      <w:r>
        <w:t>open,</w:t>
      </w:r>
      <w:r>
        <w:rPr>
          <w:spacing w:val="-5"/>
        </w:rPr>
        <w:t xml:space="preserve"> </w:t>
      </w:r>
      <w:r>
        <w:rPr>
          <w:spacing w:val="1"/>
        </w:rPr>
        <w:t>w</w:t>
      </w:r>
      <w:r>
        <w:t>her</w:t>
      </w:r>
      <w:r>
        <w:rPr>
          <w:spacing w:val="1"/>
        </w:rPr>
        <w:t>e</w:t>
      </w:r>
      <w:r>
        <w:t>ver</w:t>
      </w:r>
      <w:r>
        <w:rPr>
          <w:spacing w:val="-10"/>
        </w:rPr>
        <w:t xml:space="preserve"> </w:t>
      </w:r>
      <w:r>
        <w:t>possible,</w:t>
      </w:r>
      <w:r>
        <w:rPr>
          <w:spacing w:val="-7"/>
        </w:rPr>
        <w:t xml:space="preserve"> </w:t>
      </w:r>
      <w:r>
        <w:t>as closures</w:t>
      </w:r>
      <w:r>
        <w:rPr>
          <w:spacing w:val="-7"/>
        </w:rPr>
        <w:t xml:space="preserve"> </w:t>
      </w:r>
      <w:r>
        <w:t>have</w:t>
      </w:r>
      <w:r>
        <w:rPr>
          <w:spacing w:val="-4"/>
        </w:rPr>
        <w:t xml:space="preserve"> </w:t>
      </w:r>
      <w:r>
        <w:t>a</w:t>
      </w:r>
      <w:r>
        <w:rPr>
          <w:spacing w:val="-1"/>
        </w:rPr>
        <w:t xml:space="preserve"> </w:t>
      </w:r>
      <w:r>
        <w:t>kn</w:t>
      </w:r>
      <w:r>
        <w:rPr>
          <w:spacing w:val="2"/>
        </w:rPr>
        <w:t>o</w:t>
      </w:r>
      <w:r>
        <w:t>ck</w:t>
      </w:r>
      <w:r>
        <w:rPr>
          <w:spacing w:val="-6"/>
        </w:rPr>
        <w:t xml:space="preserve"> </w:t>
      </w:r>
      <w:r>
        <w:rPr>
          <w:spacing w:val="1"/>
        </w:rPr>
        <w:t>o</w:t>
      </w:r>
      <w:r>
        <w:t>n</w:t>
      </w:r>
      <w:r>
        <w:rPr>
          <w:spacing w:val="-2"/>
        </w:rPr>
        <w:t xml:space="preserve"> </w:t>
      </w:r>
      <w:r>
        <w:t>effect</w:t>
      </w:r>
      <w:r>
        <w:rPr>
          <w:spacing w:val="-5"/>
        </w:rPr>
        <w:t xml:space="preserve"> </w:t>
      </w:r>
      <w:r>
        <w:rPr>
          <w:spacing w:val="1"/>
        </w:rPr>
        <w:t>o</w:t>
      </w:r>
      <w:r>
        <w:t>n</w:t>
      </w:r>
      <w:r>
        <w:rPr>
          <w:spacing w:val="-2"/>
        </w:rPr>
        <w:t xml:space="preserve"> </w:t>
      </w:r>
      <w:r>
        <w:t>parents/carers</w:t>
      </w:r>
      <w:r>
        <w:rPr>
          <w:spacing w:val="-13"/>
        </w:rPr>
        <w:t xml:space="preserve"> </w:t>
      </w:r>
      <w:r>
        <w:rPr>
          <w:spacing w:val="1"/>
        </w:rPr>
        <w:t>w</w:t>
      </w:r>
      <w:r>
        <w:t>ho</w:t>
      </w:r>
      <w:r>
        <w:rPr>
          <w:spacing w:val="-4"/>
        </w:rPr>
        <w:t xml:space="preserve"> </w:t>
      </w:r>
      <w:r>
        <w:t>are</w:t>
      </w:r>
      <w:r>
        <w:rPr>
          <w:spacing w:val="-4"/>
        </w:rPr>
        <w:t xml:space="preserve"> </w:t>
      </w:r>
      <w:r>
        <w:t>key</w:t>
      </w:r>
      <w:r>
        <w:rPr>
          <w:spacing w:val="-2"/>
        </w:rPr>
        <w:t xml:space="preserve"> </w:t>
      </w:r>
      <w:r>
        <w:rPr>
          <w:spacing w:val="1"/>
        </w:rPr>
        <w:t>wo</w:t>
      </w:r>
      <w:r>
        <w:t>rkers</w:t>
      </w:r>
      <w:r>
        <w:rPr>
          <w:spacing w:val="-7"/>
        </w:rPr>
        <w:t xml:space="preserve"> </w:t>
      </w:r>
      <w:r>
        <w:t>in</w:t>
      </w:r>
      <w:r>
        <w:rPr>
          <w:spacing w:val="-3"/>
        </w:rPr>
        <w:t xml:space="preserve"> </w:t>
      </w:r>
      <w:r>
        <w:t>other</w:t>
      </w:r>
      <w:r>
        <w:rPr>
          <w:spacing w:val="-5"/>
        </w:rPr>
        <w:t xml:space="preserve"> </w:t>
      </w:r>
      <w:r>
        <w:t>areas</w:t>
      </w:r>
      <w:r>
        <w:rPr>
          <w:spacing w:val="-5"/>
        </w:rPr>
        <w:t xml:space="preserve"> </w:t>
      </w:r>
      <w:r>
        <w:rPr>
          <w:spacing w:val="1"/>
        </w:rPr>
        <w:t>o</w:t>
      </w:r>
      <w:r>
        <w:t>f</w:t>
      </w:r>
      <w:r>
        <w:rPr>
          <w:spacing w:val="-2"/>
        </w:rPr>
        <w:t xml:space="preserve"> </w:t>
      </w:r>
      <w:r>
        <w:t>t</w:t>
      </w:r>
      <w:r>
        <w:rPr>
          <w:spacing w:val="1"/>
        </w:rPr>
        <w:t>h</w:t>
      </w:r>
      <w:r>
        <w:t>e</w:t>
      </w:r>
      <w:r>
        <w:rPr>
          <w:spacing w:val="-4"/>
        </w:rPr>
        <w:t xml:space="preserve"> </w:t>
      </w:r>
      <w:r>
        <w:t>p</w:t>
      </w:r>
      <w:r>
        <w:rPr>
          <w:spacing w:val="1"/>
        </w:rPr>
        <w:t>u</w:t>
      </w:r>
      <w:r>
        <w:t>blic sector,</w:t>
      </w:r>
      <w:r>
        <w:rPr>
          <w:spacing w:val="-6"/>
        </w:rPr>
        <w:t xml:space="preserve"> </w:t>
      </w:r>
      <w:r>
        <w:t>e.g.</w:t>
      </w:r>
      <w:r>
        <w:rPr>
          <w:spacing w:val="-4"/>
        </w:rPr>
        <w:t xml:space="preserve"> </w:t>
      </w:r>
      <w:r>
        <w:rPr>
          <w:spacing w:val="1"/>
        </w:rPr>
        <w:t>H</w:t>
      </w:r>
      <w:r>
        <w:t>e</w:t>
      </w:r>
      <w:r>
        <w:rPr>
          <w:spacing w:val="1"/>
        </w:rPr>
        <w:t>a</w:t>
      </w:r>
      <w:r>
        <w:t>lth</w:t>
      </w:r>
      <w:r>
        <w:rPr>
          <w:spacing w:val="-6"/>
        </w:rPr>
        <w:t xml:space="preserve"> </w:t>
      </w:r>
      <w:r>
        <w:t>Servic</w:t>
      </w:r>
      <w:r>
        <w:rPr>
          <w:spacing w:val="1"/>
        </w:rPr>
        <w:t>e</w:t>
      </w:r>
      <w:r>
        <w:t>s,</w:t>
      </w:r>
      <w:r>
        <w:rPr>
          <w:spacing w:val="-8"/>
        </w:rPr>
        <w:t xml:space="preserve"> </w:t>
      </w:r>
      <w:r>
        <w:t>thus</w:t>
      </w:r>
      <w:r>
        <w:rPr>
          <w:spacing w:val="-4"/>
        </w:rPr>
        <w:t xml:space="preserve"> </w:t>
      </w:r>
      <w:r>
        <w:t>unde</w:t>
      </w:r>
      <w:r>
        <w:rPr>
          <w:spacing w:val="1"/>
        </w:rPr>
        <w:t>r</w:t>
      </w:r>
      <w:r>
        <w:t>mining</w:t>
      </w:r>
      <w:r>
        <w:rPr>
          <w:spacing w:val="-12"/>
        </w:rPr>
        <w:t xml:space="preserve"> </w:t>
      </w:r>
      <w:r>
        <w:t>c</w:t>
      </w:r>
      <w:r>
        <w:rPr>
          <w:spacing w:val="2"/>
        </w:rPr>
        <w:t>r</w:t>
      </w:r>
      <w:r>
        <w:t>uci</w:t>
      </w:r>
      <w:r>
        <w:rPr>
          <w:spacing w:val="1"/>
        </w:rPr>
        <w:t>a</w:t>
      </w:r>
      <w:r>
        <w:t>l</w:t>
      </w:r>
      <w:r>
        <w:rPr>
          <w:spacing w:val="-6"/>
        </w:rPr>
        <w:t xml:space="preserve"> </w:t>
      </w:r>
      <w:r>
        <w:t>service</w:t>
      </w:r>
      <w:r>
        <w:rPr>
          <w:spacing w:val="-5"/>
        </w:rPr>
        <w:t xml:space="preserve"> </w:t>
      </w:r>
      <w:r w:rsidRPr="000C2D6E">
        <w:t>delivery. The overriding principle is, therefore, for schools to remain open to the maximum degree possible, as is consistent with health and safety requirements, even if it is not possible to run a full timetable.</w:t>
      </w:r>
    </w:p>
    <w:p w:rsidR="000C2D6E" w:rsidRPr="000C2D6E" w:rsidRDefault="000C2D6E">
      <w:pPr>
        <w:widowControl w:val="0"/>
        <w:autoSpaceDE w:val="0"/>
        <w:autoSpaceDN w:val="0"/>
        <w:adjustRightInd w:val="0"/>
        <w:spacing w:before="9" w:after="0" w:line="190" w:lineRule="exact"/>
        <w:rPr>
          <w:sz w:val="26"/>
        </w:rPr>
      </w:pPr>
    </w:p>
    <w:p w:rsidR="000C2D6E" w:rsidRDefault="000C2D6E" w:rsidP="000C2D6E">
      <w:pPr>
        <w:pStyle w:val="Heading2"/>
      </w:pPr>
      <w:r>
        <w:lastRenderedPageBreak/>
        <w:t>Preparing for Severe</w:t>
      </w:r>
      <w:r>
        <w:rPr>
          <w:spacing w:val="-1"/>
        </w:rPr>
        <w:t xml:space="preserve"> </w:t>
      </w:r>
      <w:r>
        <w:t>Snow and Ice</w:t>
      </w:r>
    </w:p>
    <w:p w:rsidR="000C2D6E" w:rsidRDefault="000C2D6E" w:rsidP="002B0606">
      <w:pPr>
        <w:pStyle w:val="NoSpacing"/>
        <w:jc w:val="both"/>
      </w:pPr>
      <w:r>
        <w:t>There</w:t>
      </w:r>
      <w:r>
        <w:rPr>
          <w:spacing w:val="-6"/>
        </w:rPr>
        <w:t xml:space="preserve"> </w:t>
      </w:r>
      <w:r>
        <w:t>are</w:t>
      </w:r>
      <w:r>
        <w:rPr>
          <w:spacing w:val="-2"/>
        </w:rPr>
        <w:t xml:space="preserve"> </w:t>
      </w:r>
      <w:r>
        <w:rPr>
          <w:spacing w:val="1"/>
        </w:rPr>
        <w:t>lon</w:t>
      </w:r>
      <w:r>
        <w:t>g</w:t>
      </w:r>
      <w:r>
        <w:rPr>
          <w:spacing w:val="-5"/>
        </w:rPr>
        <w:t xml:space="preserve"> </w:t>
      </w:r>
      <w:r>
        <w:t>and</w:t>
      </w:r>
      <w:r>
        <w:rPr>
          <w:spacing w:val="-3"/>
        </w:rPr>
        <w:t xml:space="preserve"> </w:t>
      </w:r>
      <w:r>
        <w:t>short</w:t>
      </w:r>
      <w:r>
        <w:rPr>
          <w:spacing w:val="-5"/>
        </w:rPr>
        <w:t xml:space="preserve"> </w:t>
      </w:r>
      <w:r>
        <w:t>term</w:t>
      </w:r>
      <w:r>
        <w:rPr>
          <w:spacing w:val="-5"/>
        </w:rPr>
        <w:t xml:space="preserve"> </w:t>
      </w:r>
      <w:r>
        <w:t>actions</w:t>
      </w:r>
      <w:r>
        <w:rPr>
          <w:spacing w:val="-6"/>
        </w:rPr>
        <w:t xml:space="preserve"> </w:t>
      </w:r>
      <w:r>
        <w:rPr>
          <w:spacing w:val="1"/>
        </w:rPr>
        <w:t>yo</w:t>
      </w:r>
      <w:r>
        <w:t>u</w:t>
      </w:r>
      <w:r>
        <w:rPr>
          <w:spacing w:val="-4"/>
        </w:rPr>
        <w:t xml:space="preserve"> </w:t>
      </w:r>
      <w:r>
        <w:t>can</w:t>
      </w:r>
      <w:r>
        <w:rPr>
          <w:spacing w:val="-3"/>
        </w:rPr>
        <w:t xml:space="preserve"> </w:t>
      </w:r>
      <w:r>
        <w:t>take</w:t>
      </w:r>
      <w:r>
        <w:rPr>
          <w:spacing w:val="-3"/>
        </w:rPr>
        <w:t xml:space="preserve"> </w:t>
      </w:r>
      <w:r>
        <w:t>that</w:t>
      </w:r>
      <w:r>
        <w:rPr>
          <w:spacing w:val="-5"/>
        </w:rPr>
        <w:t xml:space="preserve"> </w:t>
      </w:r>
      <w:r>
        <w:t>will</w:t>
      </w:r>
      <w:r>
        <w:rPr>
          <w:spacing w:val="-2"/>
        </w:rPr>
        <w:t xml:space="preserve"> </w:t>
      </w:r>
      <w:r>
        <w:t>incr</w:t>
      </w:r>
      <w:r>
        <w:rPr>
          <w:spacing w:val="1"/>
        </w:rPr>
        <w:t>e</w:t>
      </w:r>
      <w:r>
        <w:t>ase</w:t>
      </w:r>
      <w:r>
        <w:rPr>
          <w:spacing w:val="-8"/>
        </w:rPr>
        <w:t xml:space="preserve"> </w:t>
      </w:r>
      <w:r>
        <w:t>your</w:t>
      </w:r>
      <w:r>
        <w:rPr>
          <w:spacing w:val="-4"/>
        </w:rPr>
        <w:t xml:space="preserve"> </w:t>
      </w:r>
      <w:r>
        <w:t>abil</w:t>
      </w:r>
      <w:r>
        <w:rPr>
          <w:spacing w:val="1"/>
        </w:rPr>
        <w:t>i</w:t>
      </w:r>
      <w:r>
        <w:t>ty</w:t>
      </w:r>
      <w:r>
        <w:rPr>
          <w:spacing w:val="-5"/>
        </w:rPr>
        <w:t xml:space="preserve"> </w:t>
      </w:r>
      <w:r>
        <w:t>to</w:t>
      </w:r>
      <w:r>
        <w:rPr>
          <w:spacing w:val="-2"/>
        </w:rPr>
        <w:t xml:space="preserve"> </w:t>
      </w:r>
      <w:r>
        <w:t>remain</w:t>
      </w:r>
      <w:r>
        <w:rPr>
          <w:spacing w:val="-4"/>
        </w:rPr>
        <w:t xml:space="preserve"> </w:t>
      </w:r>
      <w:r>
        <w:t xml:space="preserve">open </w:t>
      </w:r>
      <w:r w:rsidRPr="000C2D6E">
        <w:t>during times of severe snow and ice.</w:t>
      </w:r>
    </w:p>
    <w:p w:rsidR="000C2D6E" w:rsidRDefault="000C2D6E" w:rsidP="002B0606">
      <w:pPr>
        <w:pStyle w:val="NoSpacing"/>
        <w:jc w:val="both"/>
      </w:pPr>
    </w:p>
    <w:p w:rsidR="000C2D6E" w:rsidRDefault="000C2D6E" w:rsidP="002B0606">
      <w:pPr>
        <w:pStyle w:val="NoSpacing"/>
        <w:jc w:val="both"/>
        <w:rPr>
          <w:rFonts w:ascii="Calibri" w:hAnsi="Calibri" w:cs="Calibri"/>
        </w:rPr>
      </w:pPr>
      <w:r>
        <w:rPr>
          <w:rFonts w:ascii="Calibri" w:hAnsi="Calibri" w:cs="Calibri"/>
          <w:b/>
          <w:bCs/>
        </w:rPr>
        <w:t>Long</w:t>
      </w:r>
      <w:r>
        <w:rPr>
          <w:rFonts w:ascii="Calibri" w:hAnsi="Calibri" w:cs="Calibri"/>
          <w:b/>
          <w:bCs/>
          <w:spacing w:val="-3"/>
        </w:rPr>
        <w:t xml:space="preserve"> </w:t>
      </w:r>
      <w:r>
        <w:rPr>
          <w:rFonts w:ascii="Calibri" w:hAnsi="Calibri" w:cs="Calibri"/>
          <w:b/>
          <w:bCs/>
        </w:rPr>
        <w:t>term</w:t>
      </w:r>
      <w:r>
        <w:rPr>
          <w:rFonts w:ascii="Calibri" w:hAnsi="Calibri" w:cs="Calibri"/>
          <w:b/>
          <w:bCs/>
          <w:spacing w:val="-3"/>
        </w:rPr>
        <w:t xml:space="preserve"> </w:t>
      </w:r>
      <w:r>
        <w:rPr>
          <w:rFonts w:ascii="Calibri" w:hAnsi="Calibri" w:cs="Calibri"/>
        </w:rPr>
        <w:t xml:space="preserve">– </w:t>
      </w:r>
      <w:r w:rsidRPr="008A0506">
        <w:t xml:space="preserve">consider these actions </w:t>
      </w:r>
      <w:r w:rsidR="008A0506" w:rsidRPr="008A0506">
        <w:t xml:space="preserve">well </w:t>
      </w:r>
      <w:r w:rsidRPr="008A0506">
        <w:t xml:space="preserve">in advance of winter </w:t>
      </w:r>
      <w:r w:rsidR="008A0506" w:rsidRPr="008A0506">
        <w:t>weather</w:t>
      </w:r>
      <w:r>
        <w:rPr>
          <w:rFonts w:ascii="Calibri" w:hAnsi="Calibri" w:cs="Calibri"/>
          <w:w w:val="99"/>
        </w:rPr>
        <w:t>:</w:t>
      </w:r>
    </w:p>
    <w:p w:rsidR="000C2D6E" w:rsidRDefault="000C2D6E" w:rsidP="002B0606">
      <w:pPr>
        <w:widowControl w:val="0"/>
        <w:autoSpaceDE w:val="0"/>
        <w:autoSpaceDN w:val="0"/>
        <w:adjustRightInd w:val="0"/>
        <w:spacing w:before="12" w:after="0" w:line="240" w:lineRule="exact"/>
        <w:jc w:val="both"/>
        <w:rPr>
          <w:rFonts w:ascii="Calibri" w:hAnsi="Calibri" w:cs="Calibri"/>
          <w:sz w:val="24"/>
          <w:szCs w:val="24"/>
        </w:rPr>
      </w:pPr>
    </w:p>
    <w:p w:rsidR="000C2D6E" w:rsidRDefault="000C2D6E" w:rsidP="002B0606">
      <w:pPr>
        <w:pStyle w:val="NoSpacing"/>
        <w:numPr>
          <w:ilvl w:val="0"/>
          <w:numId w:val="5"/>
        </w:numPr>
        <w:ind w:left="709"/>
        <w:jc w:val="both"/>
      </w:pPr>
      <w:r>
        <w:t>Develop</w:t>
      </w:r>
      <w:r>
        <w:rPr>
          <w:spacing w:val="-8"/>
        </w:rPr>
        <w:t xml:space="preserve"> </w:t>
      </w:r>
      <w:r>
        <w:t>a</w:t>
      </w:r>
      <w:r>
        <w:rPr>
          <w:spacing w:val="-1"/>
        </w:rPr>
        <w:t xml:space="preserve"> </w:t>
      </w:r>
      <w:r>
        <w:t>wr</w:t>
      </w:r>
      <w:r>
        <w:rPr>
          <w:spacing w:val="1"/>
        </w:rPr>
        <w:t>i</w:t>
      </w:r>
      <w:r>
        <w:t>tten</w:t>
      </w:r>
      <w:r>
        <w:rPr>
          <w:spacing w:val="-7"/>
        </w:rPr>
        <w:t xml:space="preserve"> </w:t>
      </w:r>
      <w:r>
        <w:t>school</w:t>
      </w:r>
      <w:r>
        <w:rPr>
          <w:spacing w:val="-6"/>
        </w:rPr>
        <w:t xml:space="preserve"> </w:t>
      </w:r>
      <w:r>
        <w:t>policy</w:t>
      </w:r>
      <w:r>
        <w:rPr>
          <w:spacing w:val="-5"/>
        </w:rPr>
        <w:t xml:space="preserve"> </w:t>
      </w:r>
      <w:r>
        <w:t>for</w:t>
      </w:r>
      <w:r>
        <w:rPr>
          <w:spacing w:val="-3"/>
        </w:rPr>
        <w:t xml:space="preserve"> </w:t>
      </w:r>
      <w:r>
        <w:t>ext</w:t>
      </w:r>
      <w:r>
        <w:rPr>
          <w:spacing w:val="2"/>
        </w:rPr>
        <w:t>r</w:t>
      </w:r>
      <w:r>
        <w:t>eme</w:t>
      </w:r>
      <w:r>
        <w:rPr>
          <w:spacing w:val="-8"/>
        </w:rPr>
        <w:t xml:space="preserve"> </w:t>
      </w:r>
      <w:r>
        <w:t>snow</w:t>
      </w:r>
      <w:r>
        <w:rPr>
          <w:spacing w:val="-4"/>
        </w:rPr>
        <w:t xml:space="preserve"> </w:t>
      </w:r>
      <w:r>
        <w:rPr>
          <w:spacing w:val="1"/>
        </w:rPr>
        <w:t>an</w:t>
      </w:r>
      <w:r>
        <w:t>d</w:t>
      </w:r>
      <w:r>
        <w:rPr>
          <w:spacing w:val="-4"/>
        </w:rPr>
        <w:t xml:space="preserve"> </w:t>
      </w:r>
      <w:r>
        <w:t>icy</w:t>
      </w:r>
      <w:r>
        <w:rPr>
          <w:spacing w:val="-1"/>
        </w:rPr>
        <w:t xml:space="preserve"> </w:t>
      </w:r>
      <w:r>
        <w:t>conditi</w:t>
      </w:r>
      <w:r>
        <w:rPr>
          <w:spacing w:val="1"/>
        </w:rPr>
        <w:t>o</w:t>
      </w:r>
      <w:r>
        <w:t>ns</w:t>
      </w:r>
      <w:r>
        <w:rPr>
          <w:spacing w:val="-8"/>
        </w:rPr>
        <w:t xml:space="preserve"> </w:t>
      </w:r>
      <w:r>
        <w:t>and</w:t>
      </w:r>
      <w:r>
        <w:rPr>
          <w:spacing w:val="-3"/>
        </w:rPr>
        <w:t xml:space="preserve"> </w:t>
      </w:r>
      <w:r>
        <w:t>ensu</w:t>
      </w:r>
      <w:r>
        <w:rPr>
          <w:spacing w:val="1"/>
        </w:rPr>
        <w:t>r</w:t>
      </w:r>
      <w:r>
        <w:t>e</w:t>
      </w:r>
      <w:r>
        <w:rPr>
          <w:spacing w:val="-7"/>
        </w:rPr>
        <w:t xml:space="preserve"> </w:t>
      </w:r>
      <w:r>
        <w:t>it</w:t>
      </w:r>
      <w:r>
        <w:rPr>
          <w:spacing w:val="-1"/>
        </w:rPr>
        <w:t xml:space="preserve"> </w:t>
      </w:r>
      <w:r>
        <w:t>is</w:t>
      </w:r>
      <w:r>
        <w:rPr>
          <w:spacing w:val="-1"/>
        </w:rPr>
        <w:t xml:space="preserve"> </w:t>
      </w:r>
      <w:r>
        <w:t>fully comm</w:t>
      </w:r>
      <w:r>
        <w:rPr>
          <w:spacing w:val="1"/>
        </w:rPr>
        <w:t>u</w:t>
      </w:r>
      <w:r>
        <w:t>nic</w:t>
      </w:r>
      <w:r>
        <w:rPr>
          <w:spacing w:val="1"/>
        </w:rPr>
        <w:t>a</w:t>
      </w:r>
      <w:r>
        <w:t>t</w:t>
      </w:r>
      <w:r>
        <w:rPr>
          <w:spacing w:val="1"/>
        </w:rPr>
        <w:t>e</w:t>
      </w:r>
      <w:r>
        <w:t>d</w:t>
      </w:r>
      <w:r>
        <w:rPr>
          <w:spacing w:val="-13"/>
        </w:rPr>
        <w:t xml:space="preserve"> </w:t>
      </w:r>
      <w:r>
        <w:t>to</w:t>
      </w:r>
      <w:r>
        <w:rPr>
          <w:spacing w:val="-2"/>
        </w:rPr>
        <w:t xml:space="preserve"> </w:t>
      </w:r>
      <w:r>
        <w:t>staff</w:t>
      </w:r>
      <w:r>
        <w:rPr>
          <w:spacing w:val="-3"/>
        </w:rPr>
        <w:t xml:space="preserve"> </w:t>
      </w:r>
      <w:r>
        <w:t>and</w:t>
      </w:r>
      <w:r>
        <w:rPr>
          <w:spacing w:val="-3"/>
        </w:rPr>
        <w:t xml:space="preserve"> </w:t>
      </w:r>
      <w:r>
        <w:t>parents/carers.</w:t>
      </w:r>
      <w:r>
        <w:rPr>
          <w:spacing w:val="35"/>
        </w:rPr>
        <w:t xml:space="preserve"> </w:t>
      </w:r>
      <w:r>
        <w:t>(See</w:t>
      </w:r>
      <w:r>
        <w:rPr>
          <w:spacing w:val="-3"/>
        </w:rPr>
        <w:t xml:space="preserve"> </w:t>
      </w:r>
      <w:r>
        <w:t>App</w:t>
      </w:r>
      <w:r>
        <w:rPr>
          <w:spacing w:val="1"/>
        </w:rPr>
        <w:t>e</w:t>
      </w:r>
      <w:r>
        <w:t>ndix</w:t>
      </w:r>
      <w:r>
        <w:rPr>
          <w:spacing w:val="-8"/>
        </w:rPr>
        <w:t xml:space="preserve"> </w:t>
      </w:r>
      <w:r w:rsidR="003019CE">
        <w:rPr>
          <w:spacing w:val="-8"/>
        </w:rPr>
        <w:t>2</w:t>
      </w:r>
      <w:r>
        <w:t>:</w:t>
      </w:r>
      <w:r>
        <w:rPr>
          <w:spacing w:val="-2"/>
        </w:rPr>
        <w:t xml:space="preserve"> </w:t>
      </w:r>
      <w:r>
        <w:t>Example</w:t>
      </w:r>
      <w:r>
        <w:rPr>
          <w:spacing w:val="-9"/>
        </w:rPr>
        <w:t xml:space="preserve"> </w:t>
      </w:r>
      <w:r>
        <w:t>Newslet</w:t>
      </w:r>
      <w:r>
        <w:rPr>
          <w:spacing w:val="1"/>
        </w:rPr>
        <w:t>t</w:t>
      </w:r>
      <w:r>
        <w:t>er</w:t>
      </w:r>
      <w:r>
        <w:rPr>
          <w:spacing w:val="-11"/>
        </w:rPr>
        <w:t xml:space="preserve"> </w:t>
      </w:r>
      <w:r>
        <w:t>to Parents).</w:t>
      </w:r>
    </w:p>
    <w:p w:rsidR="000C2D6E" w:rsidRDefault="000C2D6E" w:rsidP="002B0606">
      <w:pPr>
        <w:pStyle w:val="NoSpacing"/>
        <w:numPr>
          <w:ilvl w:val="0"/>
          <w:numId w:val="5"/>
        </w:numPr>
        <w:ind w:left="709"/>
        <w:jc w:val="both"/>
      </w:pPr>
      <w:r>
        <w:t>Ensure</w:t>
      </w:r>
      <w:r>
        <w:rPr>
          <w:spacing w:val="-7"/>
        </w:rPr>
        <w:t xml:space="preserve"> </w:t>
      </w:r>
      <w:r>
        <w:rPr>
          <w:spacing w:val="2"/>
        </w:rPr>
        <w:t>s</w:t>
      </w:r>
      <w:r>
        <w:t>t</w:t>
      </w:r>
      <w:r>
        <w:rPr>
          <w:spacing w:val="1"/>
        </w:rPr>
        <w:t>o</w:t>
      </w:r>
      <w:r>
        <w:t>cks</w:t>
      </w:r>
      <w:r>
        <w:rPr>
          <w:spacing w:val="-5"/>
        </w:rPr>
        <w:t xml:space="preserve"> </w:t>
      </w:r>
      <w:r>
        <w:rPr>
          <w:spacing w:val="1"/>
        </w:rPr>
        <w:t>o</w:t>
      </w:r>
      <w:r>
        <w:t>f</w:t>
      </w:r>
      <w:r>
        <w:rPr>
          <w:spacing w:val="-2"/>
        </w:rPr>
        <w:t xml:space="preserve"> </w:t>
      </w:r>
      <w:r>
        <w:t>salt/grit/</w:t>
      </w:r>
      <w:r>
        <w:rPr>
          <w:spacing w:val="2"/>
        </w:rPr>
        <w:t>s</w:t>
      </w:r>
      <w:r>
        <w:t>and</w:t>
      </w:r>
      <w:r>
        <w:rPr>
          <w:spacing w:val="-12"/>
        </w:rPr>
        <w:t xml:space="preserve"> </w:t>
      </w:r>
      <w:r>
        <w:t>are</w:t>
      </w:r>
      <w:r>
        <w:rPr>
          <w:spacing w:val="-4"/>
        </w:rPr>
        <w:t xml:space="preserve"> </w:t>
      </w:r>
      <w:r>
        <w:t>adequate</w:t>
      </w:r>
      <w:r>
        <w:rPr>
          <w:spacing w:val="-8"/>
        </w:rPr>
        <w:t xml:space="preserve"> </w:t>
      </w:r>
      <w:r>
        <w:t>for</w:t>
      </w:r>
      <w:r>
        <w:rPr>
          <w:spacing w:val="-2"/>
        </w:rPr>
        <w:t xml:space="preserve"> </w:t>
      </w:r>
      <w:r>
        <w:t>the</w:t>
      </w:r>
      <w:r>
        <w:rPr>
          <w:spacing w:val="-2"/>
        </w:rPr>
        <w:t xml:space="preserve"> </w:t>
      </w:r>
      <w:r>
        <w:t>time</w:t>
      </w:r>
      <w:r>
        <w:rPr>
          <w:spacing w:val="-4"/>
        </w:rPr>
        <w:t xml:space="preserve"> </w:t>
      </w:r>
      <w:r>
        <w:rPr>
          <w:spacing w:val="1"/>
        </w:rPr>
        <w:t>o</w:t>
      </w:r>
      <w:r>
        <w:t>f</w:t>
      </w:r>
      <w:r>
        <w:rPr>
          <w:spacing w:val="-2"/>
        </w:rPr>
        <w:t xml:space="preserve"> </w:t>
      </w:r>
      <w:r>
        <w:t>year</w:t>
      </w:r>
      <w:r>
        <w:rPr>
          <w:spacing w:val="-3"/>
        </w:rPr>
        <w:t xml:space="preserve"> </w:t>
      </w:r>
      <w:r>
        <w:t>and</w:t>
      </w:r>
      <w:r>
        <w:rPr>
          <w:spacing w:val="-4"/>
        </w:rPr>
        <w:t xml:space="preserve"> </w:t>
      </w:r>
      <w:r>
        <w:t>foreseeab</w:t>
      </w:r>
      <w:r>
        <w:rPr>
          <w:spacing w:val="1"/>
        </w:rPr>
        <w:t>l</w:t>
      </w:r>
      <w:r>
        <w:t>e</w:t>
      </w:r>
      <w:r>
        <w:rPr>
          <w:spacing w:val="-11"/>
        </w:rPr>
        <w:t xml:space="preserve"> </w:t>
      </w:r>
      <w:r>
        <w:t>weather.</w:t>
      </w:r>
    </w:p>
    <w:p w:rsidR="000C2D6E" w:rsidRDefault="000C2D6E" w:rsidP="002B0606">
      <w:pPr>
        <w:pStyle w:val="NoSpacing"/>
        <w:numPr>
          <w:ilvl w:val="0"/>
          <w:numId w:val="5"/>
        </w:numPr>
        <w:ind w:left="709"/>
        <w:jc w:val="both"/>
      </w:pPr>
      <w:r>
        <w:t>Consider</w:t>
      </w:r>
      <w:r w:rsidRPr="003019CE">
        <w:rPr>
          <w:spacing w:val="-8"/>
        </w:rPr>
        <w:t xml:space="preserve"> </w:t>
      </w:r>
      <w:r>
        <w:t>alternative</w:t>
      </w:r>
      <w:r w:rsidRPr="003019CE">
        <w:rPr>
          <w:spacing w:val="-11"/>
        </w:rPr>
        <w:t xml:space="preserve"> </w:t>
      </w:r>
      <w:r>
        <w:t>local</w:t>
      </w:r>
      <w:r w:rsidRPr="003019CE">
        <w:rPr>
          <w:spacing w:val="-2"/>
        </w:rPr>
        <w:t xml:space="preserve"> </w:t>
      </w:r>
      <w:r>
        <w:t>suppliers</w:t>
      </w:r>
      <w:r w:rsidR="00A02238">
        <w:t xml:space="preserve"> of road salt,</w:t>
      </w:r>
      <w:r w:rsidRPr="003019CE">
        <w:rPr>
          <w:spacing w:val="-8"/>
        </w:rPr>
        <w:t xml:space="preserve"> </w:t>
      </w:r>
      <w:r w:rsidRPr="003019CE">
        <w:rPr>
          <w:spacing w:val="1"/>
        </w:rPr>
        <w:t>suc</w:t>
      </w:r>
      <w:r>
        <w:t>h</w:t>
      </w:r>
      <w:r w:rsidRPr="003019CE">
        <w:rPr>
          <w:spacing w:val="-5"/>
        </w:rPr>
        <w:t xml:space="preserve"> </w:t>
      </w:r>
      <w:r>
        <w:t>as</w:t>
      </w:r>
      <w:r w:rsidRPr="003019CE">
        <w:rPr>
          <w:spacing w:val="-2"/>
        </w:rPr>
        <w:t xml:space="preserve"> </w:t>
      </w:r>
      <w:r>
        <w:t>your</w:t>
      </w:r>
      <w:r w:rsidRPr="003019CE">
        <w:rPr>
          <w:spacing w:val="-4"/>
        </w:rPr>
        <w:t xml:space="preserve"> </w:t>
      </w:r>
      <w:r w:rsidRPr="003019CE">
        <w:rPr>
          <w:spacing w:val="1"/>
        </w:rPr>
        <w:t>Paris</w:t>
      </w:r>
      <w:r>
        <w:t>h</w:t>
      </w:r>
      <w:r w:rsidRPr="003019CE">
        <w:rPr>
          <w:spacing w:val="-6"/>
        </w:rPr>
        <w:t xml:space="preserve"> </w:t>
      </w:r>
      <w:r>
        <w:t>Council.</w:t>
      </w:r>
      <w:r w:rsidRPr="003019CE">
        <w:rPr>
          <w:spacing w:val="43"/>
        </w:rPr>
        <w:t xml:space="preserve"> </w:t>
      </w:r>
      <w:r w:rsidRPr="003019CE">
        <w:rPr>
          <w:spacing w:val="2"/>
        </w:rPr>
        <w:t>P</w:t>
      </w:r>
      <w:r>
        <w:t>lease</w:t>
      </w:r>
      <w:r w:rsidRPr="003019CE">
        <w:rPr>
          <w:spacing w:val="-7"/>
        </w:rPr>
        <w:t xml:space="preserve"> </w:t>
      </w:r>
      <w:r>
        <w:t>remember</w:t>
      </w:r>
      <w:r w:rsidRPr="003019CE">
        <w:rPr>
          <w:spacing w:val="-9"/>
        </w:rPr>
        <w:t xml:space="preserve"> </w:t>
      </w:r>
      <w:r>
        <w:t>salt</w:t>
      </w:r>
      <w:r w:rsidRPr="003019CE">
        <w:rPr>
          <w:spacing w:val="-4"/>
        </w:rPr>
        <w:t xml:space="preserve"> </w:t>
      </w:r>
      <w:r w:rsidRPr="003019CE">
        <w:rPr>
          <w:spacing w:val="1"/>
        </w:rPr>
        <w:t>st</w:t>
      </w:r>
      <w:r w:rsidRPr="003019CE">
        <w:rPr>
          <w:spacing w:val="2"/>
        </w:rPr>
        <w:t>o</w:t>
      </w:r>
      <w:r>
        <w:t>c</w:t>
      </w:r>
      <w:r w:rsidRPr="003019CE">
        <w:rPr>
          <w:spacing w:val="1"/>
        </w:rPr>
        <w:t xml:space="preserve">ks </w:t>
      </w:r>
      <w:r>
        <w:t>should</w:t>
      </w:r>
      <w:r w:rsidRPr="003019CE">
        <w:rPr>
          <w:spacing w:val="-7"/>
        </w:rPr>
        <w:t xml:space="preserve"> </w:t>
      </w:r>
      <w:r>
        <w:t>be</w:t>
      </w:r>
      <w:r w:rsidRPr="003019CE">
        <w:rPr>
          <w:spacing w:val="-1"/>
        </w:rPr>
        <w:t xml:space="preserve"> </w:t>
      </w:r>
      <w:r>
        <w:t>sourced</w:t>
      </w:r>
      <w:r w:rsidRPr="003019CE">
        <w:rPr>
          <w:spacing w:val="-7"/>
        </w:rPr>
        <w:t xml:space="preserve"> </w:t>
      </w:r>
      <w:r>
        <w:t>well</w:t>
      </w:r>
      <w:r w:rsidRPr="003019CE">
        <w:rPr>
          <w:spacing w:val="-3"/>
        </w:rPr>
        <w:t xml:space="preserve"> </w:t>
      </w:r>
      <w:r>
        <w:t>in</w:t>
      </w:r>
      <w:r w:rsidRPr="003019CE">
        <w:rPr>
          <w:spacing w:val="-1"/>
        </w:rPr>
        <w:t xml:space="preserve"> </w:t>
      </w:r>
      <w:r>
        <w:t>advance</w:t>
      </w:r>
      <w:r w:rsidRPr="003019CE">
        <w:rPr>
          <w:spacing w:val="-7"/>
        </w:rPr>
        <w:t xml:space="preserve"> </w:t>
      </w:r>
      <w:r w:rsidRPr="003019CE">
        <w:rPr>
          <w:spacing w:val="1"/>
        </w:rPr>
        <w:t>o</w:t>
      </w:r>
      <w:r>
        <w:t>f</w:t>
      </w:r>
      <w:r w:rsidRPr="003019CE">
        <w:rPr>
          <w:spacing w:val="-2"/>
        </w:rPr>
        <w:t xml:space="preserve"> </w:t>
      </w:r>
      <w:r w:rsidRPr="003019CE">
        <w:rPr>
          <w:spacing w:val="1"/>
        </w:rPr>
        <w:t>w</w:t>
      </w:r>
      <w:r>
        <w:t>inter</w:t>
      </w:r>
      <w:r w:rsidR="00A02238">
        <w:t xml:space="preserve">, not </w:t>
      </w:r>
      <w:r>
        <w:t>d</w:t>
      </w:r>
      <w:r w:rsidRPr="003019CE">
        <w:rPr>
          <w:spacing w:val="2"/>
        </w:rPr>
        <w:t>a</w:t>
      </w:r>
      <w:r>
        <w:t>ys</w:t>
      </w:r>
      <w:r w:rsidRPr="003019CE">
        <w:rPr>
          <w:spacing w:val="-4"/>
        </w:rPr>
        <w:t xml:space="preserve"> </w:t>
      </w:r>
      <w:r>
        <w:t>before</w:t>
      </w:r>
      <w:r w:rsidRPr="003019CE">
        <w:rPr>
          <w:spacing w:val="-7"/>
        </w:rPr>
        <w:t xml:space="preserve"> </w:t>
      </w:r>
      <w:r>
        <w:t>pr</w:t>
      </w:r>
      <w:r w:rsidRPr="003019CE">
        <w:rPr>
          <w:spacing w:val="1"/>
        </w:rPr>
        <w:t>e</w:t>
      </w:r>
      <w:r>
        <w:t>dicted</w:t>
      </w:r>
      <w:r w:rsidRPr="003019CE">
        <w:rPr>
          <w:spacing w:val="-10"/>
        </w:rPr>
        <w:t xml:space="preserve"> </w:t>
      </w:r>
      <w:r>
        <w:t>snow</w:t>
      </w:r>
      <w:r w:rsidRPr="003019CE">
        <w:rPr>
          <w:spacing w:val="-4"/>
        </w:rPr>
        <w:t xml:space="preserve"> </w:t>
      </w:r>
      <w:r w:rsidR="00A02238">
        <w:rPr>
          <w:spacing w:val="-4"/>
        </w:rPr>
        <w:t xml:space="preserve">because </w:t>
      </w:r>
      <w:r w:rsidR="00A02238">
        <w:t>transporting</w:t>
      </w:r>
      <w:r w:rsidRPr="003019CE">
        <w:rPr>
          <w:spacing w:val="-9"/>
          <w:position w:val="1"/>
        </w:rPr>
        <w:t xml:space="preserve"> </w:t>
      </w:r>
      <w:r w:rsidRPr="003019CE">
        <w:rPr>
          <w:position w:val="1"/>
        </w:rPr>
        <w:t>salt</w:t>
      </w:r>
      <w:r w:rsidRPr="003019CE">
        <w:rPr>
          <w:spacing w:val="-4"/>
          <w:position w:val="1"/>
        </w:rPr>
        <w:t xml:space="preserve"> </w:t>
      </w:r>
      <w:r w:rsidRPr="003019CE">
        <w:rPr>
          <w:position w:val="1"/>
        </w:rPr>
        <w:t>may</w:t>
      </w:r>
      <w:r w:rsidRPr="003019CE">
        <w:rPr>
          <w:spacing w:val="-4"/>
          <w:position w:val="1"/>
        </w:rPr>
        <w:t xml:space="preserve"> </w:t>
      </w:r>
      <w:r w:rsidRPr="003019CE">
        <w:rPr>
          <w:spacing w:val="1"/>
          <w:position w:val="1"/>
        </w:rPr>
        <w:t>b</w:t>
      </w:r>
      <w:r w:rsidRPr="003019CE">
        <w:rPr>
          <w:position w:val="1"/>
        </w:rPr>
        <w:t>e</w:t>
      </w:r>
      <w:r w:rsidRPr="003019CE">
        <w:rPr>
          <w:spacing w:val="-3"/>
          <w:position w:val="1"/>
        </w:rPr>
        <w:t xml:space="preserve"> </w:t>
      </w:r>
      <w:r w:rsidRPr="003019CE">
        <w:rPr>
          <w:spacing w:val="1"/>
          <w:position w:val="1"/>
        </w:rPr>
        <w:t>i</w:t>
      </w:r>
      <w:r w:rsidRPr="003019CE">
        <w:rPr>
          <w:position w:val="1"/>
        </w:rPr>
        <w:t>nhib</w:t>
      </w:r>
      <w:r w:rsidRPr="003019CE">
        <w:rPr>
          <w:spacing w:val="1"/>
          <w:position w:val="1"/>
        </w:rPr>
        <w:t>i</w:t>
      </w:r>
      <w:r w:rsidRPr="003019CE">
        <w:rPr>
          <w:position w:val="1"/>
        </w:rPr>
        <w:t>ted</w:t>
      </w:r>
      <w:r w:rsidRPr="003019CE">
        <w:rPr>
          <w:spacing w:val="-6"/>
          <w:position w:val="1"/>
        </w:rPr>
        <w:t xml:space="preserve"> </w:t>
      </w:r>
      <w:r w:rsidRPr="003019CE">
        <w:rPr>
          <w:position w:val="1"/>
        </w:rPr>
        <w:t>by</w:t>
      </w:r>
      <w:r w:rsidRPr="003019CE">
        <w:rPr>
          <w:spacing w:val="-1"/>
          <w:position w:val="1"/>
        </w:rPr>
        <w:t xml:space="preserve"> </w:t>
      </w:r>
      <w:r w:rsidRPr="003019CE">
        <w:rPr>
          <w:spacing w:val="1"/>
          <w:position w:val="1"/>
        </w:rPr>
        <w:t>ba</w:t>
      </w:r>
      <w:r w:rsidRPr="003019CE">
        <w:rPr>
          <w:position w:val="1"/>
        </w:rPr>
        <w:t>d</w:t>
      </w:r>
      <w:r w:rsidRPr="003019CE">
        <w:rPr>
          <w:spacing w:val="-4"/>
          <w:position w:val="1"/>
        </w:rPr>
        <w:t xml:space="preserve"> </w:t>
      </w:r>
      <w:r w:rsidRPr="003019CE">
        <w:rPr>
          <w:position w:val="1"/>
        </w:rPr>
        <w:t>weather.</w:t>
      </w:r>
    </w:p>
    <w:p w:rsidR="000C2D6E" w:rsidRDefault="000C2D6E" w:rsidP="002B0606">
      <w:pPr>
        <w:pStyle w:val="NoSpacing"/>
        <w:numPr>
          <w:ilvl w:val="0"/>
          <w:numId w:val="5"/>
        </w:numPr>
        <w:ind w:left="709"/>
        <w:jc w:val="both"/>
      </w:pPr>
      <w:r>
        <w:t>Pre‐identify</w:t>
      </w:r>
      <w:r>
        <w:rPr>
          <w:spacing w:val="-9"/>
        </w:rPr>
        <w:t xml:space="preserve"> </w:t>
      </w:r>
      <w:r>
        <w:t>the</w:t>
      </w:r>
      <w:r>
        <w:rPr>
          <w:spacing w:val="-4"/>
        </w:rPr>
        <w:t xml:space="preserve"> </w:t>
      </w:r>
      <w:r>
        <w:t>outdoor</w:t>
      </w:r>
      <w:r>
        <w:rPr>
          <w:spacing w:val="-8"/>
        </w:rPr>
        <w:t xml:space="preserve"> </w:t>
      </w:r>
      <w:r>
        <w:t>areas</w:t>
      </w:r>
      <w:r>
        <w:rPr>
          <w:spacing w:val="-5"/>
        </w:rPr>
        <w:t xml:space="preserve"> </w:t>
      </w:r>
      <w:r>
        <w:t>used</w:t>
      </w:r>
      <w:r>
        <w:rPr>
          <w:spacing w:val="-5"/>
        </w:rPr>
        <w:t xml:space="preserve"> </w:t>
      </w:r>
      <w:r>
        <w:t>by pedestrians</w:t>
      </w:r>
      <w:r>
        <w:rPr>
          <w:spacing w:val="-8"/>
        </w:rPr>
        <w:t xml:space="preserve"> </w:t>
      </w:r>
      <w:r>
        <w:t>most</w:t>
      </w:r>
      <w:r>
        <w:rPr>
          <w:spacing w:val="-6"/>
        </w:rPr>
        <w:t xml:space="preserve"> </w:t>
      </w:r>
      <w:r>
        <w:t>likely</w:t>
      </w:r>
      <w:r>
        <w:rPr>
          <w:spacing w:val="-4"/>
        </w:rPr>
        <w:t xml:space="preserve"> </w:t>
      </w:r>
      <w:r>
        <w:t>to</w:t>
      </w:r>
      <w:r>
        <w:rPr>
          <w:spacing w:val="-1"/>
        </w:rPr>
        <w:t xml:space="preserve"> </w:t>
      </w:r>
      <w:r>
        <w:t>be</w:t>
      </w:r>
      <w:r>
        <w:rPr>
          <w:spacing w:val="-3"/>
        </w:rPr>
        <w:t xml:space="preserve"> </w:t>
      </w:r>
      <w:r>
        <w:t>affected</w:t>
      </w:r>
      <w:r>
        <w:rPr>
          <w:spacing w:val="-7"/>
        </w:rPr>
        <w:t xml:space="preserve"> </w:t>
      </w:r>
      <w:r>
        <w:t>by</w:t>
      </w:r>
      <w:r>
        <w:rPr>
          <w:spacing w:val="-2"/>
        </w:rPr>
        <w:t xml:space="preserve"> </w:t>
      </w:r>
      <w:r>
        <w:t>ice,</w:t>
      </w:r>
      <w:r>
        <w:rPr>
          <w:spacing w:val="-3"/>
        </w:rPr>
        <w:t xml:space="preserve"> </w:t>
      </w:r>
      <w:r>
        <w:t>for exampl</w:t>
      </w:r>
      <w:r>
        <w:rPr>
          <w:spacing w:val="1"/>
        </w:rPr>
        <w:t>e</w:t>
      </w:r>
      <w:r>
        <w:t>:</w:t>
      </w:r>
      <w:r>
        <w:rPr>
          <w:spacing w:val="-8"/>
        </w:rPr>
        <w:t xml:space="preserve"> </w:t>
      </w:r>
      <w:r>
        <w:t>‐ building</w:t>
      </w:r>
      <w:r>
        <w:rPr>
          <w:spacing w:val="-6"/>
        </w:rPr>
        <w:t xml:space="preserve"> </w:t>
      </w:r>
      <w:r>
        <w:t>entrances,</w:t>
      </w:r>
      <w:r>
        <w:rPr>
          <w:spacing w:val="-9"/>
        </w:rPr>
        <w:t xml:space="preserve"> </w:t>
      </w:r>
      <w:r>
        <w:t>pedestri</w:t>
      </w:r>
      <w:r>
        <w:rPr>
          <w:spacing w:val="2"/>
        </w:rPr>
        <w:t>a</w:t>
      </w:r>
      <w:r>
        <w:t>n</w:t>
      </w:r>
      <w:r>
        <w:rPr>
          <w:spacing w:val="-11"/>
        </w:rPr>
        <w:t xml:space="preserve"> </w:t>
      </w:r>
      <w:r>
        <w:t>walkways,</w:t>
      </w:r>
      <w:r>
        <w:rPr>
          <w:spacing w:val="-9"/>
        </w:rPr>
        <w:t xml:space="preserve"> </w:t>
      </w:r>
      <w:r>
        <w:t>shortcuts,</w:t>
      </w:r>
      <w:r>
        <w:rPr>
          <w:spacing w:val="-9"/>
        </w:rPr>
        <w:t xml:space="preserve"> </w:t>
      </w:r>
      <w:r>
        <w:t>sloped</w:t>
      </w:r>
      <w:r>
        <w:rPr>
          <w:spacing w:val="-6"/>
        </w:rPr>
        <w:t xml:space="preserve"> </w:t>
      </w:r>
      <w:r>
        <w:t>areas</w:t>
      </w:r>
      <w:r>
        <w:rPr>
          <w:spacing w:val="-5"/>
        </w:rPr>
        <w:t xml:space="preserve"> </w:t>
      </w:r>
      <w:r>
        <w:t>and</w:t>
      </w:r>
      <w:r>
        <w:rPr>
          <w:spacing w:val="-1"/>
        </w:rPr>
        <w:t xml:space="preserve"> </w:t>
      </w:r>
      <w:r>
        <w:t>areas constantly</w:t>
      </w:r>
      <w:r>
        <w:rPr>
          <w:spacing w:val="-8"/>
        </w:rPr>
        <w:t xml:space="preserve"> </w:t>
      </w:r>
      <w:r>
        <w:t>in</w:t>
      </w:r>
      <w:r>
        <w:rPr>
          <w:spacing w:val="-1"/>
        </w:rPr>
        <w:t xml:space="preserve"> </w:t>
      </w:r>
      <w:r>
        <w:t>the</w:t>
      </w:r>
      <w:r>
        <w:rPr>
          <w:spacing w:val="-4"/>
        </w:rPr>
        <w:t xml:space="preserve"> </w:t>
      </w:r>
      <w:r>
        <w:t>shade</w:t>
      </w:r>
      <w:r>
        <w:rPr>
          <w:spacing w:val="-6"/>
        </w:rPr>
        <w:t xml:space="preserve"> </w:t>
      </w:r>
      <w:r>
        <w:rPr>
          <w:spacing w:val="1"/>
        </w:rPr>
        <w:t>o</w:t>
      </w:r>
      <w:r>
        <w:t>r</w:t>
      </w:r>
      <w:r>
        <w:rPr>
          <w:spacing w:val="-1"/>
        </w:rPr>
        <w:t xml:space="preserve"> </w:t>
      </w:r>
      <w:r>
        <w:t>wet.</w:t>
      </w:r>
    </w:p>
    <w:p w:rsidR="000C2D6E" w:rsidRDefault="000C2D6E" w:rsidP="002B0606">
      <w:pPr>
        <w:pStyle w:val="NoSpacing"/>
        <w:numPr>
          <w:ilvl w:val="0"/>
          <w:numId w:val="5"/>
        </w:numPr>
        <w:ind w:left="709"/>
        <w:jc w:val="both"/>
      </w:pPr>
      <w:r>
        <w:t>Ensure</w:t>
      </w:r>
      <w:r>
        <w:rPr>
          <w:spacing w:val="-7"/>
        </w:rPr>
        <w:t xml:space="preserve"> </w:t>
      </w:r>
      <w:r>
        <w:t>w</w:t>
      </w:r>
      <w:r>
        <w:rPr>
          <w:spacing w:val="2"/>
        </w:rPr>
        <w:t>a</w:t>
      </w:r>
      <w:r>
        <w:t>te</w:t>
      </w:r>
      <w:r>
        <w:rPr>
          <w:spacing w:val="2"/>
        </w:rPr>
        <w:t>r</w:t>
      </w:r>
      <w:r>
        <w:t>,</w:t>
      </w:r>
      <w:r>
        <w:rPr>
          <w:spacing w:val="-7"/>
        </w:rPr>
        <w:t xml:space="preserve"> </w:t>
      </w:r>
      <w:r>
        <w:t>boiler</w:t>
      </w:r>
      <w:r>
        <w:rPr>
          <w:spacing w:val="-5"/>
        </w:rPr>
        <w:t xml:space="preserve"> </w:t>
      </w:r>
      <w:r>
        <w:t>and</w:t>
      </w:r>
      <w:r>
        <w:rPr>
          <w:spacing w:val="-3"/>
        </w:rPr>
        <w:t xml:space="preserve"> </w:t>
      </w:r>
      <w:r>
        <w:t>heating</w:t>
      </w:r>
      <w:r>
        <w:rPr>
          <w:spacing w:val="-7"/>
        </w:rPr>
        <w:t xml:space="preserve"> </w:t>
      </w:r>
      <w:r>
        <w:t>systems</w:t>
      </w:r>
      <w:r>
        <w:rPr>
          <w:spacing w:val="-7"/>
        </w:rPr>
        <w:t xml:space="preserve"> </w:t>
      </w:r>
      <w:r>
        <w:t>are</w:t>
      </w:r>
      <w:r>
        <w:rPr>
          <w:spacing w:val="-4"/>
        </w:rPr>
        <w:t xml:space="preserve"> </w:t>
      </w:r>
      <w:r>
        <w:t>regul</w:t>
      </w:r>
      <w:r>
        <w:rPr>
          <w:spacing w:val="2"/>
        </w:rPr>
        <w:t>a</w:t>
      </w:r>
      <w:r>
        <w:t>rly</w:t>
      </w:r>
      <w:r>
        <w:rPr>
          <w:spacing w:val="-8"/>
        </w:rPr>
        <w:t xml:space="preserve"> </w:t>
      </w:r>
      <w:r>
        <w:t>mainta</w:t>
      </w:r>
      <w:r>
        <w:rPr>
          <w:spacing w:val="1"/>
        </w:rPr>
        <w:t>i</w:t>
      </w:r>
      <w:r>
        <w:t>n</w:t>
      </w:r>
      <w:r>
        <w:rPr>
          <w:spacing w:val="1"/>
        </w:rPr>
        <w:t>e</w:t>
      </w:r>
      <w:r>
        <w:t>d.</w:t>
      </w:r>
    </w:p>
    <w:p w:rsidR="000C2D6E" w:rsidRDefault="000C2D6E" w:rsidP="002B0606">
      <w:pPr>
        <w:pStyle w:val="NoSpacing"/>
        <w:numPr>
          <w:ilvl w:val="0"/>
          <w:numId w:val="5"/>
        </w:numPr>
        <w:ind w:left="709"/>
        <w:jc w:val="both"/>
      </w:pPr>
      <w:r>
        <w:t>Inspect</w:t>
      </w:r>
      <w:r>
        <w:rPr>
          <w:spacing w:val="-7"/>
        </w:rPr>
        <w:t xml:space="preserve"> </w:t>
      </w:r>
      <w:r>
        <w:rPr>
          <w:spacing w:val="1"/>
        </w:rPr>
        <w:t>window</w:t>
      </w:r>
      <w:r>
        <w:t>s</w:t>
      </w:r>
      <w:r>
        <w:rPr>
          <w:spacing w:val="-8"/>
        </w:rPr>
        <w:t xml:space="preserve"> </w:t>
      </w:r>
      <w:r>
        <w:t>and</w:t>
      </w:r>
      <w:r>
        <w:rPr>
          <w:spacing w:val="-4"/>
        </w:rPr>
        <w:t xml:space="preserve"> </w:t>
      </w:r>
      <w:r>
        <w:t>ext</w:t>
      </w:r>
      <w:r>
        <w:rPr>
          <w:spacing w:val="1"/>
        </w:rPr>
        <w:t>e</w:t>
      </w:r>
      <w:r>
        <w:t>rior</w:t>
      </w:r>
      <w:r>
        <w:rPr>
          <w:spacing w:val="-7"/>
        </w:rPr>
        <w:t xml:space="preserve"> </w:t>
      </w:r>
      <w:r>
        <w:t>doors</w:t>
      </w:r>
      <w:r>
        <w:rPr>
          <w:spacing w:val="-5"/>
        </w:rPr>
        <w:t xml:space="preserve"> </w:t>
      </w:r>
      <w:r>
        <w:t>for</w:t>
      </w:r>
      <w:r>
        <w:rPr>
          <w:spacing w:val="-5"/>
        </w:rPr>
        <w:t xml:space="preserve"> </w:t>
      </w:r>
      <w:r>
        <w:t>draug</w:t>
      </w:r>
      <w:r>
        <w:rPr>
          <w:spacing w:val="1"/>
        </w:rPr>
        <w:t>h</w:t>
      </w:r>
      <w:r>
        <w:t>ts.</w:t>
      </w:r>
      <w:r>
        <w:rPr>
          <w:spacing w:val="41"/>
        </w:rPr>
        <w:t xml:space="preserve"> </w:t>
      </w:r>
      <w:r>
        <w:t>Consider</w:t>
      </w:r>
      <w:r>
        <w:rPr>
          <w:spacing w:val="-8"/>
        </w:rPr>
        <w:t xml:space="preserve"> </w:t>
      </w:r>
      <w:r>
        <w:t>repairs</w:t>
      </w:r>
      <w:r>
        <w:rPr>
          <w:spacing w:val="-6"/>
        </w:rPr>
        <w:t xml:space="preserve"> </w:t>
      </w:r>
      <w:r>
        <w:t>and</w:t>
      </w:r>
      <w:r>
        <w:rPr>
          <w:spacing w:val="-4"/>
        </w:rPr>
        <w:t xml:space="preserve"> </w:t>
      </w:r>
      <w:r>
        <w:t>dr</w:t>
      </w:r>
      <w:r>
        <w:rPr>
          <w:spacing w:val="1"/>
        </w:rPr>
        <w:t>aug</w:t>
      </w:r>
      <w:r>
        <w:t>ht‐proofing.</w:t>
      </w:r>
    </w:p>
    <w:p w:rsidR="000C2D6E" w:rsidRDefault="000C2D6E" w:rsidP="002B0606">
      <w:pPr>
        <w:pStyle w:val="NoSpacing"/>
        <w:numPr>
          <w:ilvl w:val="0"/>
          <w:numId w:val="5"/>
        </w:numPr>
        <w:ind w:left="709"/>
        <w:jc w:val="both"/>
      </w:pPr>
      <w:r>
        <w:t>Check</w:t>
      </w:r>
      <w:r>
        <w:rPr>
          <w:spacing w:val="-5"/>
        </w:rPr>
        <w:t xml:space="preserve"> </w:t>
      </w:r>
      <w:r>
        <w:t>th</w:t>
      </w:r>
      <w:r>
        <w:rPr>
          <w:spacing w:val="2"/>
        </w:rPr>
        <w:t>a</w:t>
      </w:r>
      <w:r>
        <w:t>t</w:t>
      </w:r>
      <w:r>
        <w:rPr>
          <w:spacing w:val="-5"/>
        </w:rPr>
        <w:t xml:space="preserve"> </w:t>
      </w:r>
      <w:r>
        <w:t>p</w:t>
      </w:r>
      <w:r>
        <w:rPr>
          <w:spacing w:val="1"/>
        </w:rPr>
        <w:t>i</w:t>
      </w:r>
      <w:r>
        <w:t>pes</w:t>
      </w:r>
      <w:r>
        <w:rPr>
          <w:spacing w:val="-4"/>
        </w:rPr>
        <w:t xml:space="preserve"> </w:t>
      </w:r>
      <w:r>
        <w:t>are</w:t>
      </w:r>
      <w:r>
        <w:rPr>
          <w:spacing w:val="-4"/>
        </w:rPr>
        <w:t xml:space="preserve"> </w:t>
      </w:r>
      <w:r>
        <w:t>appropriately</w:t>
      </w:r>
      <w:r>
        <w:rPr>
          <w:spacing w:val="-12"/>
        </w:rPr>
        <w:t xml:space="preserve"> </w:t>
      </w:r>
      <w:r>
        <w:t>lagged.</w:t>
      </w:r>
    </w:p>
    <w:p w:rsidR="000C2D6E" w:rsidRDefault="000C2D6E" w:rsidP="002B0606">
      <w:pPr>
        <w:pStyle w:val="NoSpacing"/>
        <w:numPr>
          <w:ilvl w:val="0"/>
          <w:numId w:val="5"/>
        </w:numPr>
        <w:ind w:left="709"/>
        <w:jc w:val="both"/>
      </w:pPr>
      <w:r>
        <w:t>Consider</w:t>
      </w:r>
      <w:r>
        <w:rPr>
          <w:spacing w:val="-8"/>
        </w:rPr>
        <w:t xml:space="preserve"> </w:t>
      </w:r>
      <w:r>
        <w:t>ma</w:t>
      </w:r>
      <w:r>
        <w:rPr>
          <w:spacing w:val="1"/>
        </w:rPr>
        <w:t>k</w:t>
      </w:r>
      <w:r>
        <w:t>ing</w:t>
      </w:r>
      <w:r>
        <w:rPr>
          <w:spacing w:val="-7"/>
        </w:rPr>
        <w:t xml:space="preserve"> </w:t>
      </w:r>
      <w:r>
        <w:t>arrang</w:t>
      </w:r>
      <w:r>
        <w:rPr>
          <w:spacing w:val="1"/>
        </w:rPr>
        <w:t>em</w:t>
      </w:r>
      <w:r>
        <w:t>ents</w:t>
      </w:r>
      <w:r>
        <w:rPr>
          <w:spacing w:val="-13"/>
        </w:rPr>
        <w:t xml:space="preserve"> </w:t>
      </w:r>
      <w:r>
        <w:t>with</w:t>
      </w:r>
      <w:r>
        <w:rPr>
          <w:spacing w:val="-4"/>
        </w:rPr>
        <w:t xml:space="preserve"> </w:t>
      </w:r>
      <w:r>
        <w:t>a contractor</w:t>
      </w:r>
      <w:r>
        <w:rPr>
          <w:spacing w:val="-10"/>
        </w:rPr>
        <w:t xml:space="preserve"> </w:t>
      </w:r>
      <w:r>
        <w:t>to clear</w:t>
      </w:r>
      <w:r>
        <w:rPr>
          <w:spacing w:val="-4"/>
        </w:rPr>
        <w:t xml:space="preserve"> </w:t>
      </w:r>
      <w:r>
        <w:t>the</w:t>
      </w:r>
      <w:r>
        <w:rPr>
          <w:spacing w:val="-4"/>
        </w:rPr>
        <w:t xml:space="preserve"> </w:t>
      </w:r>
      <w:r>
        <w:rPr>
          <w:spacing w:val="2"/>
        </w:rPr>
        <w:t>s</w:t>
      </w:r>
      <w:r>
        <w:t>c</w:t>
      </w:r>
      <w:r>
        <w:rPr>
          <w:spacing w:val="1"/>
        </w:rPr>
        <w:t>hoo</w:t>
      </w:r>
      <w:r>
        <w:t>l</w:t>
      </w:r>
      <w:r>
        <w:rPr>
          <w:spacing w:val="-6"/>
        </w:rPr>
        <w:t xml:space="preserve"> </w:t>
      </w:r>
      <w:r>
        <w:t>site</w:t>
      </w:r>
      <w:r>
        <w:rPr>
          <w:spacing w:val="-3"/>
        </w:rPr>
        <w:t xml:space="preserve"> </w:t>
      </w:r>
      <w:r>
        <w:t>(as</w:t>
      </w:r>
      <w:r>
        <w:rPr>
          <w:spacing w:val="-3"/>
        </w:rPr>
        <w:t xml:space="preserve"> </w:t>
      </w:r>
      <w:r>
        <w:t>supermarkets do)</w:t>
      </w:r>
      <w:r>
        <w:rPr>
          <w:spacing w:val="-4"/>
        </w:rPr>
        <w:t xml:space="preserve"> </w:t>
      </w:r>
      <w:r>
        <w:t>and</w:t>
      </w:r>
      <w:r>
        <w:rPr>
          <w:spacing w:val="-3"/>
        </w:rPr>
        <w:t xml:space="preserve"> </w:t>
      </w:r>
      <w:r>
        <w:t>possibly</w:t>
      </w:r>
      <w:r>
        <w:rPr>
          <w:spacing w:val="-7"/>
        </w:rPr>
        <w:t xml:space="preserve"> </w:t>
      </w:r>
      <w:r>
        <w:t>work</w:t>
      </w:r>
      <w:r>
        <w:rPr>
          <w:spacing w:val="-5"/>
        </w:rPr>
        <w:t xml:space="preserve"> </w:t>
      </w:r>
      <w:r>
        <w:t>with</w:t>
      </w:r>
      <w:r>
        <w:rPr>
          <w:spacing w:val="-3"/>
        </w:rPr>
        <w:t xml:space="preserve"> </w:t>
      </w:r>
      <w:r>
        <w:t>other</w:t>
      </w:r>
      <w:r>
        <w:rPr>
          <w:spacing w:val="-5"/>
        </w:rPr>
        <w:t xml:space="preserve"> </w:t>
      </w:r>
      <w:r>
        <w:rPr>
          <w:spacing w:val="2"/>
        </w:rPr>
        <w:t>s</w:t>
      </w:r>
      <w:r>
        <w:t>chools</w:t>
      </w:r>
      <w:r>
        <w:rPr>
          <w:spacing w:val="-7"/>
        </w:rPr>
        <w:t xml:space="preserve"> </w:t>
      </w:r>
      <w:r>
        <w:t>to</w:t>
      </w:r>
      <w:r>
        <w:rPr>
          <w:spacing w:val="-2"/>
        </w:rPr>
        <w:t xml:space="preserve"> </w:t>
      </w:r>
      <w:r>
        <w:t>share</w:t>
      </w:r>
      <w:r>
        <w:rPr>
          <w:spacing w:val="-6"/>
        </w:rPr>
        <w:t xml:space="preserve"> </w:t>
      </w:r>
      <w:r>
        <w:t>the</w:t>
      </w:r>
      <w:r>
        <w:rPr>
          <w:spacing w:val="-2"/>
        </w:rPr>
        <w:t xml:space="preserve"> </w:t>
      </w:r>
      <w:r>
        <w:t>service.</w:t>
      </w:r>
    </w:p>
    <w:p w:rsidR="000C2D6E" w:rsidRDefault="000C2D6E" w:rsidP="002B0606">
      <w:pPr>
        <w:pStyle w:val="NoSpacing"/>
        <w:numPr>
          <w:ilvl w:val="0"/>
          <w:numId w:val="5"/>
        </w:numPr>
        <w:ind w:left="709"/>
        <w:jc w:val="both"/>
      </w:pPr>
      <w:r>
        <w:t>Talk</w:t>
      </w:r>
      <w:r>
        <w:rPr>
          <w:spacing w:val="-5"/>
        </w:rPr>
        <w:t xml:space="preserve"> </w:t>
      </w:r>
      <w:r>
        <w:t>to</w:t>
      </w:r>
      <w:r>
        <w:rPr>
          <w:spacing w:val="-1"/>
        </w:rPr>
        <w:t xml:space="preserve"> </w:t>
      </w:r>
      <w:r>
        <w:t>local</w:t>
      </w:r>
      <w:r>
        <w:rPr>
          <w:spacing w:val="-3"/>
        </w:rPr>
        <w:t xml:space="preserve"> </w:t>
      </w:r>
      <w:r>
        <w:t>commun</w:t>
      </w:r>
      <w:r>
        <w:rPr>
          <w:spacing w:val="1"/>
        </w:rPr>
        <w:t>i</w:t>
      </w:r>
      <w:r>
        <w:t>ty</w:t>
      </w:r>
      <w:r>
        <w:rPr>
          <w:spacing w:val="-10"/>
        </w:rPr>
        <w:t xml:space="preserve"> </w:t>
      </w:r>
      <w:r>
        <w:t>g</w:t>
      </w:r>
      <w:r>
        <w:rPr>
          <w:spacing w:val="2"/>
        </w:rPr>
        <w:t>r</w:t>
      </w:r>
      <w:r>
        <w:t>oups</w:t>
      </w:r>
      <w:r>
        <w:rPr>
          <w:spacing w:val="-6"/>
        </w:rPr>
        <w:t xml:space="preserve"> </w:t>
      </w:r>
      <w:r>
        <w:t>that</w:t>
      </w:r>
      <w:r>
        <w:rPr>
          <w:spacing w:val="-4"/>
        </w:rPr>
        <w:t xml:space="preserve"> </w:t>
      </w:r>
      <w:r>
        <w:t>m</w:t>
      </w:r>
      <w:r>
        <w:rPr>
          <w:spacing w:val="2"/>
        </w:rPr>
        <w:t>a</w:t>
      </w:r>
      <w:r>
        <w:t>y</w:t>
      </w:r>
      <w:r>
        <w:rPr>
          <w:spacing w:val="-4"/>
        </w:rPr>
        <w:t xml:space="preserve"> </w:t>
      </w:r>
      <w:r>
        <w:t>be</w:t>
      </w:r>
      <w:r>
        <w:rPr>
          <w:spacing w:val="-3"/>
        </w:rPr>
        <w:t xml:space="preserve"> </w:t>
      </w:r>
      <w:r>
        <w:rPr>
          <w:spacing w:val="2"/>
        </w:rPr>
        <w:t>a</w:t>
      </w:r>
      <w:r>
        <w:t>ble</w:t>
      </w:r>
      <w:r>
        <w:rPr>
          <w:spacing w:val="-2"/>
        </w:rPr>
        <w:t xml:space="preserve"> </w:t>
      </w:r>
      <w:r>
        <w:t>to</w:t>
      </w:r>
      <w:r>
        <w:rPr>
          <w:spacing w:val="-2"/>
        </w:rPr>
        <w:t xml:space="preserve"> </w:t>
      </w:r>
      <w:r>
        <w:t>support</w:t>
      </w:r>
      <w:r>
        <w:rPr>
          <w:spacing w:val="-7"/>
        </w:rPr>
        <w:t xml:space="preserve"> </w:t>
      </w:r>
      <w:r>
        <w:t>duri</w:t>
      </w:r>
      <w:r>
        <w:rPr>
          <w:spacing w:val="1"/>
        </w:rPr>
        <w:t>n</w:t>
      </w:r>
      <w:r>
        <w:t>g</w:t>
      </w:r>
      <w:r>
        <w:rPr>
          <w:spacing w:val="-6"/>
        </w:rPr>
        <w:t xml:space="preserve"> </w:t>
      </w:r>
      <w:r>
        <w:t>heavy</w:t>
      </w:r>
      <w:r>
        <w:rPr>
          <w:spacing w:val="-6"/>
        </w:rPr>
        <w:t xml:space="preserve"> </w:t>
      </w:r>
      <w:r>
        <w:t>snow</w:t>
      </w:r>
      <w:r>
        <w:rPr>
          <w:spacing w:val="-4"/>
        </w:rPr>
        <w:t xml:space="preserve"> </w:t>
      </w:r>
      <w:r>
        <w:t>and</w:t>
      </w:r>
      <w:r>
        <w:rPr>
          <w:spacing w:val="-4"/>
        </w:rPr>
        <w:t xml:space="preserve"> </w:t>
      </w:r>
      <w:r>
        <w:rPr>
          <w:spacing w:val="1"/>
        </w:rPr>
        <w:t>i</w:t>
      </w:r>
      <w:r>
        <w:rPr>
          <w:spacing w:val="-1"/>
        </w:rPr>
        <w:t>c</w:t>
      </w:r>
      <w:r>
        <w:t>e.</w:t>
      </w:r>
    </w:p>
    <w:p w:rsidR="000C2D6E" w:rsidRDefault="000C2D6E" w:rsidP="002B0606">
      <w:pPr>
        <w:pStyle w:val="NoSpacing"/>
        <w:numPr>
          <w:ilvl w:val="0"/>
          <w:numId w:val="5"/>
        </w:numPr>
        <w:ind w:left="709"/>
        <w:jc w:val="both"/>
      </w:pPr>
      <w:r>
        <w:t>Perhaps</w:t>
      </w:r>
      <w:r>
        <w:rPr>
          <w:spacing w:val="-7"/>
        </w:rPr>
        <w:t xml:space="preserve"> </w:t>
      </w:r>
      <w:r>
        <w:t>put</w:t>
      </w:r>
      <w:r>
        <w:rPr>
          <w:spacing w:val="-1"/>
        </w:rPr>
        <w:t xml:space="preserve"> </w:t>
      </w:r>
      <w:r>
        <w:t>agreement</w:t>
      </w:r>
      <w:r w:rsidR="003019CE">
        <w:t>s</w:t>
      </w:r>
      <w:r>
        <w:rPr>
          <w:spacing w:val="-11"/>
        </w:rPr>
        <w:t xml:space="preserve"> </w:t>
      </w:r>
      <w:r>
        <w:t>in</w:t>
      </w:r>
      <w:r>
        <w:rPr>
          <w:spacing w:val="-1"/>
        </w:rPr>
        <w:t xml:space="preserve"> </w:t>
      </w:r>
      <w:r>
        <w:t>place</w:t>
      </w:r>
      <w:r w:rsidR="003019CE">
        <w:t xml:space="preserve"> with staff </w:t>
      </w:r>
      <w:r>
        <w:t>in</w:t>
      </w:r>
      <w:r>
        <w:rPr>
          <w:spacing w:val="-1"/>
        </w:rPr>
        <w:t xml:space="preserve"> </w:t>
      </w:r>
      <w:r>
        <w:rPr>
          <w:spacing w:val="2"/>
        </w:rPr>
        <w:t>a</w:t>
      </w:r>
      <w:r>
        <w:t>dvance</w:t>
      </w:r>
      <w:r>
        <w:rPr>
          <w:spacing w:val="-7"/>
        </w:rPr>
        <w:t xml:space="preserve"> </w:t>
      </w:r>
      <w:r>
        <w:rPr>
          <w:spacing w:val="1"/>
        </w:rPr>
        <w:t>o</w:t>
      </w:r>
      <w:r>
        <w:t>f</w:t>
      </w:r>
      <w:r>
        <w:rPr>
          <w:spacing w:val="-2"/>
        </w:rPr>
        <w:t xml:space="preserve"> </w:t>
      </w:r>
      <w:r>
        <w:t>se</w:t>
      </w:r>
      <w:r>
        <w:rPr>
          <w:spacing w:val="2"/>
        </w:rPr>
        <w:t>v</w:t>
      </w:r>
      <w:r>
        <w:t>ere</w:t>
      </w:r>
      <w:r>
        <w:rPr>
          <w:spacing w:val="-7"/>
        </w:rPr>
        <w:t xml:space="preserve"> </w:t>
      </w:r>
      <w:r>
        <w:t>weather.</w:t>
      </w:r>
    </w:p>
    <w:p w:rsidR="000C2D6E" w:rsidRDefault="000C2D6E">
      <w:pPr>
        <w:widowControl w:val="0"/>
        <w:autoSpaceDE w:val="0"/>
        <w:autoSpaceDN w:val="0"/>
        <w:adjustRightInd w:val="0"/>
        <w:spacing w:before="8" w:after="0" w:line="260" w:lineRule="exact"/>
        <w:rPr>
          <w:rFonts w:ascii="Calibri" w:hAnsi="Calibri" w:cs="Calibri"/>
          <w:sz w:val="26"/>
          <w:szCs w:val="26"/>
        </w:rPr>
      </w:pPr>
    </w:p>
    <w:p w:rsidR="000C2D6E" w:rsidRDefault="000C2D6E" w:rsidP="002B0606">
      <w:pPr>
        <w:pStyle w:val="NoSpacing"/>
        <w:jc w:val="both"/>
      </w:pPr>
      <w:r>
        <w:rPr>
          <w:b/>
          <w:bCs/>
        </w:rPr>
        <w:t>Short</w:t>
      </w:r>
      <w:r>
        <w:rPr>
          <w:b/>
          <w:bCs/>
          <w:spacing w:val="-5"/>
        </w:rPr>
        <w:t xml:space="preserve"> </w:t>
      </w:r>
      <w:r>
        <w:rPr>
          <w:b/>
          <w:bCs/>
        </w:rPr>
        <w:t>term</w:t>
      </w:r>
      <w:r>
        <w:rPr>
          <w:b/>
          <w:bCs/>
          <w:spacing w:val="-3"/>
        </w:rPr>
        <w:t xml:space="preserve"> </w:t>
      </w:r>
      <w:r>
        <w:t>– consider</w:t>
      </w:r>
      <w:r>
        <w:rPr>
          <w:spacing w:val="-7"/>
        </w:rPr>
        <w:t xml:space="preserve"> </w:t>
      </w:r>
      <w:r>
        <w:t>the</w:t>
      </w:r>
      <w:r>
        <w:rPr>
          <w:spacing w:val="2"/>
        </w:rPr>
        <w:t>s</w:t>
      </w:r>
      <w:r>
        <w:t>e</w:t>
      </w:r>
      <w:r>
        <w:rPr>
          <w:spacing w:val="-6"/>
        </w:rPr>
        <w:t xml:space="preserve"> </w:t>
      </w:r>
      <w:r>
        <w:t>actions</w:t>
      </w:r>
      <w:r>
        <w:rPr>
          <w:spacing w:val="-5"/>
        </w:rPr>
        <w:t xml:space="preserve"> </w:t>
      </w:r>
      <w:r w:rsidRPr="008A0506">
        <w:rPr>
          <w:bCs/>
        </w:rPr>
        <w:t>da</w:t>
      </w:r>
      <w:r w:rsidRPr="008A0506">
        <w:rPr>
          <w:bCs/>
          <w:spacing w:val="2"/>
        </w:rPr>
        <w:t>y</w:t>
      </w:r>
      <w:r w:rsidRPr="008A0506">
        <w:rPr>
          <w:bCs/>
        </w:rPr>
        <w:t>s</w:t>
      </w:r>
      <w:r>
        <w:rPr>
          <w:b/>
          <w:bCs/>
          <w:spacing w:val="-5"/>
        </w:rPr>
        <w:t xml:space="preserve"> </w:t>
      </w:r>
      <w:r>
        <w:t>before</w:t>
      </w:r>
      <w:r>
        <w:rPr>
          <w:spacing w:val="-7"/>
        </w:rPr>
        <w:t xml:space="preserve"> </w:t>
      </w:r>
      <w:r>
        <w:t>forecasted</w:t>
      </w:r>
      <w:r>
        <w:rPr>
          <w:spacing w:val="-10"/>
        </w:rPr>
        <w:t xml:space="preserve"> </w:t>
      </w:r>
      <w:r>
        <w:t>severe</w:t>
      </w:r>
      <w:r>
        <w:rPr>
          <w:spacing w:val="-5"/>
        </w:rPr>
        <w:t xml:space="preserve"> </w:t>
      </w:r>
      <w:r>
        <w:t>snow</w:t>
      </w:r>
      <w:r>
        <w:rPr>
          <w:spacing w:val="-6"/>
        </w:rPr>
        <w:t xml:space="preserve"> </w:t>
      </w:r>
      <w:r>
        <w:t>and</w:t>
      </w:r>
      <w:r>
        <w:rPr>
          <w:spacing w:val="-3"/>
        </w:rPr>
        <w:t xml:space="preserve"> </w:t>
      </w:r>
      <w:r>
        <w:rPr>
          <w:w w:val="99"/>
        </w:rPr>
        <w:t>ic</w:t>
      </w:r>
      <w:r>
        <w:rPr>
          <w:spacing w:val="1"/>
          <w:w w:val="99"/>
        </w:rPr>
        <w:t>e</w:t>
      </w:r>
      <w:r>
        <w:rPr>
          <w:w w:val="99"/>
        </w:rPr>
        <w:t>:</w:t>
      </w:r>
    </w:p>
    <w:p w:rsidR="000C2D6E" w:rsidRDefault="000C2D6E" w:rsidP="002B0606">
      <w:pPr>
        <w:widowControl w:val="0"/>
        <w:autoSpaceDE w:val="0"/>
        <w:autoSpaceDN w:val="0"/>
        <w:adjustRightInd w:val="0"/>
        <w:spacing w:before="12" w:after="0" w:line="240" w:lineRule="exact"/>
        <w:jc w:val="both"/>
        <w:rPr>
          <w:rFonts w:ascii="Calibri" w:hAnsi="Calibri" w:cs="Calibri"/>
          <w:sz w:val="24"/>
          <w:szCs w:val="24"/>
        </w:rPr>
      </w:pPr>
    </w:p>
    <w:p w:rsidR="000C2D6E" w:rsidRDefault="000C2D6E" w:rsidP="002B0606">
      <w:pPr>
        <w:pStyle w:val="NoSpacing"/>
        <w:numPr>
          <w:ilvl w:val="0"/>
          <w:numId w:val="5"/>
        </w:numPr>
        <w:ind w:left="709"/>
        <w:jc w:val="both"/>
      </w:pPr>
      <w:r>
        <w:t>Regularly</w:t>
      </w:r>
      <w:r w:rsidRPr="000C2D6E">
        <w:t xml:space="preserve"> che</w:t>
      </w:r>
      <w:r>
        <w:t>ck</w:t>
      </w:r>
      <w:r w:rsidRPr="000C2D6E">
        <w:t xml:space="preserve"> w</w:t>
      </w:r>
      <w:r>
        <w:t>e</w:t>
      </w:r>
      <w:r w:rsidRPr="000C2D6E">
        <w:t>a</w:t>
      </w:r>
      <w:r>
        <w:t>ther</w:t>
      </w:r>
      <w:r w:rsidRPr="000C2D6E">
        <w:t xml:space="preserve"> </w:t>
      </w:r>
      <w:r>
        <w:t>forecasts</w:t>
      </w:r>
      <w:r w:rsidRPr="000C2D6E">
        <w:t xml:space="preserve"> </w:t>
      </w:r>
      <w:r>
        <w:t>via</w:t>
      </w:r>
      <w:r w:rsidRPr="000C2D6E">
        <w:t xml:space="preserve"> </w:t>
      </w:r>
      <w:r>
        <w:t>n</w:t>
      </w:r>
      <w:r w:rsidRPr="000C2D6E">
        <w:t>e</w:t>
      </w:r>
      <w:r>
        <w:t>ws</w:t>
      </w:r>
      <w:r w:rsidRPr="000C2D6E">
        <w:t xml:space="preserve"> </w:t>
      </w:r>
      <w:r>
        <w:t>and</w:t>
      </w:r>
      <w:r w:rsidRPr="000C2D6E">
        <w:t xml:space="preserve"> </w:t>
      </w:r>
      <w:r>
        <w:t>w</w:t>
      </w:r>
      <w:r w:rsidRPr="000C2D6E">
        <w:t>e</w:t>
      </w:r>
      <w:r>
        <w:t>bsites.</w:t>
      </w:r>
      <w:r w:rsidRPr="000C2D6E">
        <w:t xml:space="preserve"> </w:t>
      </w:r>
      <w:r>
        <w:t>Take</w:t>
      </w:r>
      <w:r w:rsidRPr="000C2D6E">
        <w:t xml:space="preserve"> </w:t>
      </w:r>
      <w:r>
        <w:t>action</w:t>
      </w:r>
      <w:r w:rsidRPr="000C2D6E">
        <w:t xml:space="preserve"> </w:t>
      </w:r>
      <w:r>
        <w:t>whenever</w:t>
      </w:r>
      <w:r w:rsidRPr="000C2D6E">
        <w:t xml:space="preserve"> </w:t>
      </w:r>
      <w:r>
        <w:t>freezing temperatures</w:t>
      </w:r>
      <w:r w:rsidRPr="000C2D6E">
        <w:t xml:space="preserve"> </w:t>
      </w:r>
      <w:r>
        <w:t>are</w:t>
      </w:r>
      <w:r w:rsidRPr="000C2D6E">
        <w:t xml:space="preserve"> </w:t>
      </w:r>
      <w:r>
        <w:t>forecast.</w:t>
      </w:r>
      <w:r w:rsidRPr="000C2D6E">
        <w:t xml:space="preserve"> </w:t>
      </w:r>
      <w:r>
        <w:t>A</w:t>
      </w:r>
      <w:r w:rsidRPr="000C2D6E">
        <w:t xml:space="preserve"> </w:t>
      </w:r>
      <w:r>
        <w:t>des</w:t>
      </w:r>
      <w:r w:rsidRPr="000C2D6E">
        <w:t>i</w:t>
      </w:r>
      <w:r>
        <w:t>gnat</w:t>
      </w:r>
      <w:r w:rsidRPr="000C2D6E">
        <w:t>e</w:t>
      </w:r>
      <w:r>
        <w:t>d</w:t>
      </w:r>
      <w:r w:rsidRPr="000C2D6E">
        <w:t xml:space="preserve"> </w:t>
      </w:r>
      <w:r>
        <w:t>m</w:t>
      </w:r>
      <w:r w:rsidRPr="000C2D6E">
        <w:t>e</w:t>
      </w:r>
      <w:r>
        <w:t>mber</w:t>
      </w:r>
      <w:r w:rsidRPr="000C2D6E">
        <w:t xml:space="preserve"> o</w:t>
      </w:r>
      <w:r>
        <w:t>f</w:t>
      </w:r>
      <w:r w:rsidRPr="000C2D6E">
        <w:t xml:space="preserve"> </w:t>
      </w:r>
      <w:r>
        <w:t>staff</w:t>
      </w:r>
      <w:r w:rsidRPr="000C2D6E">
        <w:t xml:space="preserve"> </w:t>
      </w:r>
      <w:r>
        <w:t>could</w:t>
      </w:r>
      <w:r w:rsidRPr="000C2D6E">
        <w:t xml:space="preserve"> </w:t>
      </w:r>
      <w:r>
        <w:t>regularly</w:t>
      </w:r>
      <w:r w:rsidRPr="000C2D6E">
        <w:t xml:space="preserve"> </w:t>
      </w:r>
      <w:r>
        <w:t>mon</w:t>
      </w:r>
      <w:r w:rsidRPr="000C2D6E">
        <w:t>i</w:t>
      </w:r>
      <w:r>
        <w:t>tor</w:t>
      </w:r>
      <w:r w:rsidRPr="000C2D6E">
        <w:t xml:space="preserve"> </w:t>
      </w:r>
      <w:r>
        <w:t>the following</w:t>
      </w:r>
      <w:r w:rsidRPr="000C2D6E">
        <w:t xml:space="preserve"> </w:t>
      </w:r>
      <w:r>
        <w:t>sites:</w:t>
      </w:r>
    </w:p>
    <w:p w:rsidR="00994301" w:rsidRPr="00994301" w:rsidRDefault="000C2D6E" w:rsidP="002B0606">
      <w:pPr>
        <w:pStyle w:val="NoSpacing"/>
        <w:numPr>
          <w:ilvl w:val="1"/>
          <w:numId w:val="5"/>
        </w:numPr>
        <w:jc w:val="both"/>
      </w:pPr>
      <w:r w:rsidRPr="002B0606">
        <w:t>BBC Weather</w:t>
      </w:r>
      <w:r w:rsidRPr="002B0606">
        <w:tab/>
      </w:r>
      <w:r w:rsidRPr="002B0606">
        <w:tab/>
      </w:r>
      <w:r w:rsidRPr="002B0606">
        <w:tab/>
      </w:r>
      <w:hyperlink r:id="rId8" w:history="1">
        <w:r w:rsidRPr="00994301">
          <w:rPr>
            <w:rStyle w:val="Hyperlink"/>
          </w:rPr>
          <w:t>http://www.bbc.co.uk/weather</w:t>
        </w:r>
      </w:hyperlink>
    </w:p>
    <w:p w:rsidR="00994301" w:rsidRPr="00994301" w:rsidRDefault="000C2D6E" w:rsidP="00994301">
      <w:pPr>
        <w:pStyle w:val="NoSpacing"/>
        <w:numPr>
          <w:ilvl w:val="1"/>
          <w:numId w:val="5"/>
        </w:numPr>
        <w:jc w:val="both"/>
      </w:pPr>
      <w:r w:rsidRPr="002B0606">
        <w:t>Met Office</w:t>
      </w:r>
      <w:r w:rsidRPr="002B0606">
        <w:tab/>
      </w:r>
      <w:r w:rsidR="002B0606" w:rsidRPr="002B0606">
        <w:tab/>
      </w:r>
      <w:r w:rsidRPr="002B0606">
        <w:tab/>
      </w:r>
      <w:hyperlink r:id="rId9" w:history="1">
        <w:r w:rsidRPr="00994301">
          <w:rPr>
            <w:rStyle w:val="Hyperlink"/>
          </w:rPr>
          <w:t>http://www.metoffice.gov.uk</w:t>
        </w:r>
      </w:hyperlink>
    </w:p>
    <w:p w:rsidR="000C2D6E" w:rsidRPr="000C2D6E" w:rsidRDefault="003019CE" w:rsidP="002B0606">
      <w:pPr>
        <w:pStyle w:val="NoSpacing"/>
        <w:numPr>
          <w:ilvl w:val="0"/>
          <w:numId w:val="5"/>
        </w:numPr>
        <w:ind w:left="709"/>
        <w:jc w:val="both"/>
      </w:pPr>
      <w:r>
        <w:t>L</w:t>
      </w:r>
      <w:r w:rsidR="000C2D6E" w:rsidRPr="000C2D6E">
        <w:t>eav</w:t>
      </w:r>
      <w:r>
        <w:t>e</w:t>
      </w:r>
      <w:r w:rsidR="000C2D6E" w:rsidRPr="000C2D6E">
        <w:t xml:space="preserve"> heating on a low setting overnight.</w:t>
      </w:r>
    </w:p>
    <w:p w:rsidR="000C2D6E" w:rsidRPr="000C2D6E" w:rsidRDefault="000C2D6E" w:rsidP="002B0606">
      <w:pPr>
        <w:pStyle w:val="NoSpacing"/>
        <w:numPr>
          <w:ilvl w:val="0"/>
          <w:numId w:val="5"/>
        </w:numPr>
        <w:ind w:left="709"/>
        <w:jc w:val="both"/>
      </w:pPr>
      <w:r w:rsidRPr="000C2D6E">
        <w:t>Where curtains and blinds are fitted consider closing them at night to retain heat.</w:t>
      </w:r>
    </w:p>
    <w:p w:rsidR="000C2D6E" w:rsidRPr="000C2D6E" w:rsidRDefault="003019CE" w:rsidP="002B0606">
      <w:pPr>
        <w:pStyle w:val="NoSpacing"/>
        <w:numPr>
          <w:ilvl w:val="0"/>
          <w:numId w:val="5"/>
        </w:numPr>
        <w:ind w:left="709"/>
        <w:jc w:val="both"/>
      </w:pPr>
      <w:r>
        <w:t>C</w:t>
      </w:r>
      <w:r w:rsidR="000C2D6E" w:rsidRPr="000C2D6E">
        <w:t>los</w:t>
      </w:r>
      <w:r>
        <w:t>e</w:t>
      </w:r>
      <w:r w:rsidR="000C2D6E" w:rsidRPr="000C2D6E">
        <w:t xml:space="preserve"> doors between areas of differing temperatures.</w:t>
      </w:r>
    </w:p>
    <w:p w:rsidR="000C2D6E" w:rsidRPr="000C2D6E" w:rsidRDefault="000C2D6E" w:rsidP="002B0606">
      <w:pPr>
        <w:pStyle w:val="NoSpacing"/>
        <w:numPr>
          <w:ilvl w:val="0"/>
          <w:numId w:val="5"/>
        </w:numPr>
        <w:ind w:left="709"/>
        <w:jc w:val="both"/>
      </w:pPr>
      <w:r w:rsidRPr="000C2D6E">
        <w:t>To enable proper circulation of warm air consider keeping radiators clear of obstruction.</w:t>
      </w:r>
    </w:p>
    <w:p w:rsidR="000C2D6E" w:rsidRPr="000C2D6E" w:rsidRDefault="003019CE" w:rsidP="002B0606">
      <w:pPr>
        <w:pStyle w:val="NoSpacing"/>
        <w:numPr>
          <w:ilvl w:val="0"/>
          <w:numId w:val="5"/>
        </w:numPr>
        <w:ind w:left="709"/>
        <w:jc w:val="both"/>
      </w:pPr>
      <w:r>
        <w:t>P</w:t>
      </w:r>
      <w:r w:rsidR="000C2D6E" w:rsidRPr="000C2D6E">
        <w:t>ut procedures in place to prevent any icy surface forming and/or to keep pedestrians off the slippery surface.</w:t>
      </w:r>
    </w:p>
    <w:p w:rsidR="002B0606" w:rsidRDefault="000C2D6E" w:rsidP="002B0606">
      <w:pPr>
        <w:pStyle w:val="NoSpacing"/>
        <w:numPr>
          <w:ilvl w:val="0"/>
          <w:numId w:val="5"/>
        </w:numPr>
        <w:ind w:left="709"/>
        <w:jc w:val="both"/>
      </w:pPr>
      <w:r w:rsidRPr="000C2D6E">
        <w:t>Use grit or similar on areas prone to being slippery in frosty/icy conditions.</w:t>
      </w:r>
    </w:p>
    <w:p w:rsidR="000C2D6E" w:rsidRPr="000C2D6E" w:rsidRDefault="002B0606" w:rsidP="002B0606">
      <w:pPr>
        <w:pStyle w:val="NoSpacing"/>
        <w:numPr>
          <w:ilvl w:val="1"/>
          <w:numId w:val="5"/>
        </w:numPr>
        <w:jc w:val="both"/>
      </w:pPr>
      <w:r>
        <w:t>G</w:t>
      </w:r>
      <w:r w:rsidR="000C2D6E" w:rsidRPr="000C2D6E">
        <w:t>ritting should be carried out when frost, ice and snow is forecast or when walkways are likely to be damp or wet and the ground temperatures are at, or below freezing.</w:t>
      </w:r>
    </w:p>
    <w:p w:rsidR="000C2D6E" w:rsidRPr="000C2D6E" w:rsidRDefault="000C2D6E" w:rsidP="002B0606">
      <w:pPr>
        <w:pStyle w:val="NoSpacing"/>
        <w:numPr>
          <w:ilvl w:val="1"/>
          <w:numId w:val="5"/>
        </w:numPr>
        <w:jc w:val="both"/>
      </w:pPr>
      <w:r w:rsidRPr="000C2D6E">
        <w:t xml:space="preserve">The best time is early evening before the frost settles, if this is possible (or additional salt is required), use it early in the morning before people arrive. Salt doesn’t work </w:t>
      </w:r>
      <w:r w:rsidR="00383823" w:rsidRPr="000C2D6E">
        <w:t>instantly;</w:t>
      </w:r>
      <w:r w:rsidRPr="000C2D6E">
        <w:t xml:space="preserve"> it needs sufficient time to dissolve into the moisture on the ground. Please remember, if you grit when it is raining heavily the salt will be washed away causing</w:t>
      </w:r>
      <w:r w:rsidR="002B0606">
        <w:t xml:space="preserve"> </w:t>
      </w:r>
      <w:r w:rsidRPr="000C2D6E">
        <w:t>a problem if the rain then turns to snow.</w:t>
      </w:r>
    </w:p>
    <w:p w:rsidR="000C2D6E" w:rsidRPr="000C2D6E" w:rsidRDefault="000C2D6E" w:rsidP="002B0606">
      <w:pPr>
        <w:pStyle w:val="NoSpacing"/>
        <w:numPr>
          <w:ilvl w:val="0"/>
          <w:numId w:val="5"/>
        </w:numPr>
        <w:ind w:left="709"/>
        <w:jc w:val="both"/>
      </w:pPr>
      <w:r w:rsidRPr="000C2D6E">
        <w:lastRenderedPageBreak/>
        <w:t>Cover walkways e.g. by an arbour high enough for people to walk through or use an insulating material on smaller areas overnight.</w:t>
      </w:r>
    </w:p>
    <w:p w:rsidR="000C2D6E" w:rsidRPr="000C2D6E" w:rsidRDefault="000C2D6E" w:rsidP="002B0606">
      <w:pPr>
        <w:pStyle w:val="NoSpacing"/>
        <w:numPr>
          <w:ilvl w:val="0"/>
          <w:numId w:val="5"/>
        </w:numPr>
        <w:ind w:left="709"/>
        <w:jc w:val="both"/>
      </w:pPr>
      <w:r w:rsidRPr="000C2D6E">
        <w:t>Divert pedestrians to less slippery walkways and barrier off existing ones.</w:t>
      </w:r>
    </w:p>
    <w:p w:rsidR="000C2D6E" w:rsidRPr="000C2D6E" w:rsidRDefault="000C2D6E" w:rsidP="002B0606">
      <w:pPr>
        <w:pStyle w:val="NoSpacing"/>
        <w:numPr>
          <w:ilvl w:val="0"/>
          <w:numId w:val="5"/>
        </w:numPr>
        <w:ind w:left="709"/>
        <w:jc w:val="both"/>
      </w:pPr>
      <w:r w:rsidRPr="000C2D6E">
        <w:t>Consider plans to restrict the movement of pupils and staff around the school grounds.</w:t>
      </w:r>
    </w:p>
    <w:p w:rsidR="002B0606" w:rsidRPr="002B0606" w:rsidRDefault="000C2D6E" w:rsidP="002B0606">
      <w:pPr>
        <w:pStyle w:val="NoSpacing"/>
        <w:numPr>
          <w:ilvl w:val="0"/>
          <w:numId w:val="5"/>
        </w:numPr>
        <w:ind w:left="709"/>
        <w:jc w:val="both"/>
      </w:pPr>
      <w:r w:rsidRPr="000C2D6E">
        <w:t>Remember it is not always necessary to clear the car park of snow as it can be taken out of use until such time as it is safe to be used. Staff can make alternative parking arrangements providing it is safe to do so.</w:t>
      </w:r>
    </w:p>
    <w:p w:rsidR="000C2D6E" w:rsidRPr="002B0606" w:rsidRDefault="000C2D6E" w:rsidP="002B0606">
      <w:pPr>
        <w:pStyle w:val="NoSpacing"/>
        <w:numPr>
          <w:ilvl w:val="0"/>
          <w:numId w:val="5"/>
        </w:numPr>
        <w:ind w:left="709"/>
        <w:jc w:val="both"/>
      </w:pPr>
      <w:r w:rsidRPr="002B0606">
        <w:t>Try to ensure access points into buildings have the means for people to wipe off water, snow or ice from their shoes.</w:t>
      </w:r>
    </w:p>
    <w:p w:rsidR="000C2D6E" w:rsidRDefault="000C2D6E">
      <w:pPr>
        <w:widowControl w:val="0"/>
        <w:autoSpaceDE w:val="0"/>
        <w:autoSpaceDN w:val="0"/>
        <w:adjustRightInd w:val="0"/>
        <w:spacing w:before="8" w:after="0" w:line="260" w:lineRule="exact"/>
        <w:rPr>
          <w:rFonts w:ascii="Calibri" w:hAnsi="Calibri" w:cs="Calibri"/>
          <w:color w:val="000000"/>
          <w:sz w:val="26"/>
          <w:szCs w:val="26"/>
        </w:rPr>
      </w:pPr>
    </w:p>
    <w:p w:rsidR="000C2D6E" w:rsidRPr="002B0606" w:rsidRDefault="000C2D6E" w:rsidP="002B0606">
      <w:pPr>
        <w:pStyle w:val="Heading2"/>
      </w:pPr>
      <w:r w:rsidRPr="002B0606">
        <w:t>School Staff</w:t>
      </w:r>
    </w:p>
    <w:p w:rsidR="000C2D6E" w:rsidRDefault="000C2D6E" w:rsidP="002B0606">
      <w:pPr>
        <w:pStyle w:val="NoSpacing"/>
        <w:jc w:val="both"/>
      </w:pPr>
      <w:r>
        <w:t>Please</w:t>
      </w:r>
      <w:r>
        <w:rPr>
          <w:spacing w:val="-7"/>
        </w:rPr>
        <w:t xml:space="preserve"> </w:t>
      </w:r>
      <w:r>
        <w:t>rem</w:t>
      </w:r>
      <w:r>
        <w:rPr>
          <w:spacing w:val="1"/>
        </w:rPr>
        <w:t>e</w:t>
      </w:r>
      <w:r>
        <w:t>mber</w:t>
      </w:r>
      <w:r>
        <w:rPr>
          <w:spacing w:val="-9"/>
        </w:rPr>
        <w:t xml:space="preserve"> </w:t>
      </w:r>
      <w:r>
        <w:t>you</w:t>
      </w:r>
      <w:r>
        <w:rPr>
          <w:spacing w:val="-2"/>
        </w:rPr>
        <w:t xml:space="preserve"> </w:t>
      </w:r>
      <w:r>
        <w:t>ca</w:t>
      </w:r>
      <w:r>
        <w:rPr>
          <w:spacing w:val="1"/>
        </w:rPr>
        <w:t>n</w:t>
      </w:r>
      <w:r>
        <w:t>not</w:t>
      </w:r>
      <w:r>
        <w:rPr>
          <w:spacing w:val="-7"/>
        </w:rPr>
        <w:t xml:space="preserve"> </w:t>
      </w:r>
      <w:r>
        <w:t>dir</w:t>
      </w:r>
      <w:r>
        <w:rPr>
          <w:spacing w:val="1"/>
        </w:rPr>
        <w:t>e</w:t>
      </w:r>
      <w:r>
        <w:t>ct</w:t>
      </w:r>
      <w:r>
        <w:rPr>
          <w:spacing w:val="-5"/>
        </w:rPr>
        <w:t xml:space="preserve"> </w:t>
      </w:r>
      <w:r>
        <w:t>a mem</w:t>
      </w:r>
      <w:r>
        <w:rPr>
          <w:spacing w:val="1"/>
        </w:rPr>
        <w:t>b</w:t>
      </w:r>
      <w:r>
        <w:t>er</w:t>
      </w:r>
      <w:r>
        <w:rPr>
          <w:spacing w:val="-8"/>
        </w:rPr>
        <w:t xml:space="preserve"> </w:t>
      </w:r>
      <w:r>
        <w:rPr>
          <w:spacing w:val="1"/>
        </w:rPr>
        <w:t>o</w:t>
      </w:r>
      <w:r>
        <w:t>f</w:t>
      </w:r>
      <w:r>
        <w:rPr>
          <w:spacing w:val="-2"/>
        </w:rPr>
        <w:t xml:space="preserve"> </w:t>
      </w:r>
      <w:r>
        <w:t>staff</w:t>
      </w:r>
      <w:r>
        <w:rPr>
          <w:spacing w:val="-4"/>
        </w:rPr>
        <w:t xml:space="preserve"> </w:t>
      </w:r>
      <w:r>
        <w:t>to</w:t>
      </w:r>
      <w:r>
        <w:rPr>
          <w:spacing w:val="-2"/>
        </w:rPr>
        <w:t xml:space="preserve"> </w:t>
      </w:r>
      <w:r>
        <w:t>drive</w:t>
      </w:r>
      <w:r>
        <w:rPr>
          <w:spacing w:val="-4"/>
        </w:rPr>
        <w:t xml:space="preserve"> </w:t>
      </w:r>
      <w:r>
        <w:t>in</w:t>
      </w:r>
      <w:r>
        <w:rPr>
          <w:spacing w:val="-1"/>
        </w:rPr>
        <w:t xml:space="preserve"> </w:t>
      </w:r>
      <w:r>
        <w:t>severe</w:t>
      </w:r>
      <w:r>
        <w:rPr>
          <w:spacing w:val="-7"/>
        </w:rPr>
        <w:t xml:space="preserve"> </w:t>
      </w:r>
      <w:r>
        <w:t>weather.</w:t>
      </w:r>
      <w:r>
        <w:rPr>
          <w:spacing w:val="42"/>
        </w:rPr>
        <w:t xml:space="preserve"> </w:t>
      </w:r>
      <w:r>
        <w:t>Howev</w:t>
      </w:r>
      <w:r>
        <w:rPr>
          <w:spacing w:val="1"/>
        </w:rPr>
        <w:t>e</w:t>
      </w:r>
      <w:r>
        <w:t>r</w:t>
      </w:r>
      <w:r>
        <w:rPr>
          <w:spacing w:val="-9"/>
        </w:rPr>
        <w:t xml:space="preserve"> </w:t>
      </w:r>
      <w:r>
        <w:t>the exp</w:t>
      </w:r>
      <w:r>
        <w:rPr>
          <w:spacing w:val="1"/>
        </w:rPr>
        <w:t>e</w:t>
      </w:r>
      <w:r>
        <w:t>ctation</w:t>
      </w:r>
      <w:r>
        <w:rPr>
          <w:spacing w:val="-11"/>
        </w:rPr>
        <w:t xml:space="preserve"> </w:t>
      </w:r>
      <w:r>
        <w:rPr>
          <w:spacing w:val="1"/>
        </w:rPr>
        <w:t>i</w:t>
      </w:r>
      <w:r>
        <w:t>s</w:t>
      </w:r>
      <w:r>
        <w:rPr>
          <w:spacing w:val="-1"/>
        </w:rPr>
        <w:t xml:space="preserve"> </w:t>
      </w:r>
      <w:r>
        <w:t>that</w:t>
      </w:r>
      <w:r>
        <w:rPr>
          <w:spacing w:val="-4"/>
        </w:rPr>
        <w:t xml:space="preserve"> </w:t>
      </w:r>
      <w:r>
        <w:t>staff</w:t>
      </w:r>
      <w:r>
        <w:rPr>
          <w:spacing w:val="-4"/>
        </w:rPr>
        <w:t xml:space="preserve"> </w:t>
      </w:r>
      <w:r>
        <w:t>will</w:t>
      </w:r>
      <w:r>
        <w:rPr>
          <w:spacing w:val="-3"/>
        </w:rPr>
        <w:t xml:space="preserve"> </w:t>
      </w:r>
      <w:r>
        <w:t>make</w:t>
      </w:r>
      <w:r>
        <w:rPr>
          <w:spacing w:val="-4"/>
        </w:rPr>
        <w:t xml:space="preserve"> </w:t>
      </w:r>
      <w:r>
        <w:t>every</w:t>
      </w:r>
      <w:r>
        <w:rPr>
          <w:spacing w:val="-4"/>
        </w:rPr>
        <w:t xml:space="preserve"> </w:t>
      </w:r>
      <w:r>
        <w:t>effort</w:t>
      </w:r>
      <w:r>
        <w:rPr>
          <w:spacing w:val="-6"/>
        </w:rPr>
        <w:t xml:space="preserve"> </w:t>
      </w:r>
      <w:r>
        <w:t>to att</w:t>
      </w:r>
      <w:r>
        <w:rPr>
          <w:spacing w:val="1"/>
        </w:rPr>
        <w:t>e</w:t>
      </w:r>
      <w:r>
        <w:t>nd</w:t>
      </w:r>
      <w:r>
        <w:rPr>
          <w:spacing w:val="-7"/>
        </w:rPr>
        <w:t xml:space="preserve"> </w:t>
      </w:r>
      <w:r>
        <w:t>school</w:t>
      </w:r>
      <w:r>
        <w:rPr>
          <w:spacing w:val="-7"/>
        </w:rPr>
        <w:t xml:space="preserve"> </w:t>
      </w:r>
      <w:r>
        <w:t>du</w:t>
      </w:r>
      <w:r>
        <w:rPr>
          <w:spacing w:val="1"/>
        </w:rPr>
        <w:t>r</w:t>
      </w:r>
      <w:r>
        <w:t>ing</w:t>
      </w:r>
      <w:r>
        <w:rPr>
          <w:spacing w:val="-7"/>
        </w:rPr>
        <w:t xml:space="preserve"> </w:t>
      </w:r>
      <w:r>
        <w:t>severe</w:t>
      </w:r>
      <w:r>
        <w:rPr>
          <w:spacing w:val="-5"/>
        </w:rPr>
        <w:t xml:space="preserve"> </w:t>
      </w:r>
      <w:r>
        <w:rPr>
          <w:spacing w:val="1"/>
        </w:rPr>
        <w:t>sno</w:t>
      </w:r>
      <w:r>
        <w:t>w</w:t>
      </w:r>
      <w:r>
        <w:rPr>
          <w:spacing w:val="-5"/>
        </w:rPr>
        <w:t xml:space="preserve"> </w:t>
      </w:r>
      <w:r>
        <w:t>and</w:t>
      </w:r>
      <w:r>
        <w:rPr>
          <w:spacing w:val="-4"/>
        </w:rPr>
        <w:t xml:space="preserve"> </w:t>
      </w:r>
      <w:r>
        <w:rPr>
          <w:spacing w:val="1"/>
        </w:rPr>
        <w:t>i</w:t>
      </w:r>
      <w:r>
        <w:rPr>
          <w:spacing w:val="-1"/>
        </w:rPr>
        <w:t>c</w:t>
      </w:r>
      <w:r>
        <w:t>e</w:t>
      </w:r>
      <w:r>
        <w:rPr>
          <w:spacing w:val="-2"/>
        </w:rPr>
        <w:t xml:space="preserve"> </w:t>
      </w:r>
      <w:r>
        <w:t>except</w:t>
      </w:r>
      <w:r>
        <w:rPr>
          <w:spacing w:val="-6"/>
        </w:rPr>
        <w:t xml:space="preserve"> </w:t>
      </w:r>
      <w:r>
        <w:t>in the</w:t>
      </w:r>
      <w:r>
        <w:rPr>
          <w:spacing w:val="-2"/>
        </w:rPr>
        <w:t xml:space="preserve"> </w:t>
      </w:r>
      <w:r>
        <w:t>most</w:t>
      </w:r>
      <w:r>
        <w:rPr>
          <w:spacing w:val="-6"/>
        </w:rPr>
        <w:t xml:space="preserve"> </w:t>
      </w:r>
      <w:r>
        <w:rPr>
          <w:spacing w:val="1"/>
        </w:rPr>
        <w:t>e</w:t>
      </w:r>
      <w:r>
        <w:t>xt</w:t>
      </w:r>
      <w:r>
        <w:rPr>
          <w:spacing w:val="2"/>
        </w:rPr>
        <w:t>r</w:t>
      </w:r>
      <w:r>
        <w:t>eme</w:t>
      </w:r>
      <w:r>
        <w:rPr>
          <w:spacing w:val="-8"/>
        </w:rPr>
        <w:t xml:space="preserve"> </w:t>
      </w:r>
      <w:r>
        <w:t>cases</w:t>
      </w:r>
      <w:r>
        <w:rPr>
          <w:spacing w:val="-5"/>
        </w:rPr>
        <w:t xml:space="preserve"> </w:t>
      </w:r>
      <w:r>
        <w:rPr>
          <w:spacing w:val="1"/>
        </w:rPr>
        <w:t>w</w:t>
      </w:r>
      <w:r>
        <w:t>here</w:t>
      </w:r>
      <w:r>
        <w:rPr>
          <w:spacing w:val="-6"/>
        </w:rPr>
        <w:t xml:space="preserve"> </w:t>
      </w:r>
      <w:r>
        <w:t>they</w:t>
      </w:r>
      <w:r>
        <w:rPr>
          <w:spacing w:val="-3"/>
        </w:rPr>
        <w:t xml:space="preserve"> </w:t>
      </w:r>
      <w:r>
        <w:t>can</w:t>
      </w:r>
      <w:r>
        <w:rPr>
          <w:spacing w:val="-3"/>
        </w:rPr>
        <w:t xml:space="preserve"> </w:t>
      </w:r>
      <w:r>
        <w:t>demon</w:t>
      </w:r>
      <w:r>
        <w:rPr>
          <w:spacing w:val="2"/>
        </w:rPr>
        <w:t>s</w:t>
      </w:r>
      <w:r>
        <w:t>trate</w:t>
      </w:r>
      <w:r>
        <w:rPr>
          <w:spacing w:val="-11"/>
        </w:rPr>
        <w:t xml:space="preserve"> </w:t>
      </w:r>
      <w:r>
        <w:t>a</w:t>
      </w:r>
      <w:r>
        <w:rPr>
          <w:spacing w:val="-1"/>
        </w:rPr>
        <w:t xml:space="preserve"> </w:t>
      </w:r>
      <w:r>
        <w:t>hi</w:t>
      </w:r>
      <w:r>
        <w:rPr>
          <w:spacing w:val="1"/>
        </w:rPr>
        <w:t>g</w:t>
      </w:r>
      <w:r>
        <w:t>h</w:t>
      </w:r>
      <w:r>
        <w:rPr>
          <w:spacing w:val="-5"/>
        </w:rPr>
        <w:t xml:space="preserve"> </w:t>
      </w:r>
      <w:r>
        <w:rPr>
          <w:spacing w:val="1"/>
        </w:rPr>
        <w:t>de</w:t>
      </w:r>
      <w:r>
        <w:t>gr</w:t>
      </w:r>
      <w:r>
        <w:rPr>
          <w:spacing w:val="1"/>
        </w:rPr>
        <w:t>e</w:t>
      </w:r>
      <w:r>
        <w:t>e</w:t>
      </w:r>
      <w:r>
        <w:rPr>
          <w:spacing w:val="-7"/>
        </w:rPr>
        <w:t xml:space="preserve"> </w:t>
      </w:r>
      <w:r>
        <w:rPr>
          <w:spacing w:val="1"/>
        </w:rPr>
        <w:t>o</w:t>
      </w:r>
      <w:r>
        <w:t>f</w:t>
      </w:r>
      <w:r>
        <w:rPr>
          <w:spacing w:val="-2"/>
        </w:rPr>
        <w:t xml:space="preserve"> </w:t>
      </w:r>
      <w:r>
        <w:t>risk</w:t>
      </w:r>
      <w:r>
        <w:rPr>
          <w:spacing w:val="-4"/>
        </w:rPr>
        <w:t xml:space="preserve"> </w:t>
      </w:r>
      <w:r>
        <w:rPr>
          <w:spacing w:val="1"/>
        </w:rPr>
        <w:t>o</w:t>
      </w:r>
      <w:r>
        <w:t>r</w:t>
      </w:r>
      <w:r>
        <w:rPr>
          <w:spacing w:val="-1"/>
        </w:rPr>
        <w:t xml:space="preserve"> </w:t>
      </w:r>
      <w:r>
        <w:t>by</w:t>
      </w:r>
      <w:r>
        <w:rPr>
          <w:spacing w:val="-1"/>
        </w:rPr>
        <w:t xml:space="preserve"> </w:t>
      </w:r>
      <w:r>
        <w:t>virtue</w:t>
      </w:r>
      <w:r>
        <w:rPr>
          <w:spacing w:val="-4"/>
        </w:rPr>
        <w:t xml:space="preserve"> </w:t>
      </w:r>
      <w:r>
        <w:rPr>
          <w:spacing w:val="1"/>
        </w:rPr>
        <w:t>o</w:t>
      </w:r>
      <w:r>
        <w:t>f</w:t>
      </w:r>
      <w:r>
        <w:rPr>
          <w:spacing w:val="-2"/>
        </w:rPr>
        <w:t xml:space="preserve"> </w:t>
      </w:r>
      <w:r>
        <w:t>distance</w:t>
      </w:r>
      <w:r>
        <w:rPr>
          <w:spacing w:val="-7"/>
        </w:rPr>
        <w:t xml:space="preserve"> </w:t>
      </w:r>
      <w:r>
        <w:rPr>
          <w:spacing w:val="1"/>
        </w:rPr>
        <w:t xml:space="preserve">or </w:t>
      </w:r>
      <w:r>
        <w:t>terrain</w:t>
      </w:r>
      <w:r>
        <w:rPr>
          <w:spacing w:val="-7"/>
        </w:rPr>
        <w:t xml:space="preserve"> </w:t>
      </w:r>
      <w:r>
        <w:rPr>
          <w:spacing w:val="1"/>
        </w:rPr>
        <w:t>an</w:t>
      </w:r>
      <w:r>
        <w:t>d</w:t>
      </w:r>
      <w:r>
        <w:rPr>
          <w:spacing w:val="-4"/>
        </w:rPr>
        <w:t xml:space="preserve"> </w:t>
      </w:r>
      <w:r>
        <w:rPr>
          <w:spacing w:val="1"/>
        </w:rPr>
        <w:t>a</w:t>
      </w:r>
      <w:r>
        <w:t>b</w:t>
      </w:r>
      <w:r>
        <w:rPr>
          <w:spacing w:val="1"/>
        </w:rPr>
        <w:t>s</w:t>
      </w:r>
      <w:r>
        <w:t>ence</w:t>
      </w:r>
      <w:r>
        <w:rPr>
          <w:spacing w:val="-6"/>
        </w:rPr>
        <w:t xml:space="preserve"> </w:t>
      </w:r>
      <w:r>
        <w:rPr>
          <w:spacing w:val="1"/>
        </w:rPr>
        <w:t>o</w:t>
      </w:r>
      <w:r>
        <w:t>f</w:t>
      </w:r>
      <w:r>
        <w:rPr>
          <w:spacing w:val="-2"/>
        </w:rPr>
        <w:t xml:space="preserve"> </w:t>
      </w:r>
      <w:r>
        <w:t>tr</w:t>
      </w:r>
      <w:r>
        <w:rPr>
          <w:spacing w:val="2"/>
        </w:rPr>
        <w:t>a</w:t>
      </w:r>
      <w:r>
        <w:t>nsport</w:t>
      </w:r>
      <w:r>
        <w:rPr>
          <w:spacing w:val="-9"/>
        </w:rPr>
        <w:t xml:space="preserve"> </w:t>
      </w:r>
      <w:r>
        <w:t>that</w:t>
      </w:r>
      <w:r>
        <w:rPr>
          <w:spacing w:val="-5"/>
        </w:rPr>
        <w:t xml:space="preserve"> </w:t>
      </w:r>
      <w:r>
        <w:rPr>
          <w:spacing w:val="1"/>
        </w:rPr>
        <w:t>it’</w:t>
      </w:r>
      <w:r>
        <w:t>s</w:t>
      </w:r>
      <w:r>
        <w:rPr>
          <w:spacing w:val="-3"/>
        </w:rPr>
        <w:t xml:space="preserve"> </w:t>
      </w:r>
      <w:r>
        <w:t>simply</w:t>
      </w:r>
      <w:r>
        <w:rPr>
          <w:spacing w:val="-6"/>
        </w:rPr>
        <w:t xml:space="preserve"> </w:t>
      </w:r>
      <w:r>
        <w:t>not</w:t>
      </w:r>
      <w:r>
        <w:rPr>
          <w:spacing w:val="-2"/>
        </w:rPr>
        <w:t xml:space="preserve"> </w:t>
      </w:r>
      <w:r>
        <w:t>possible</w:t>
      </w:r>
      <w:r>
        <w:rPr>
          <w:spacing w:val="-8"/>
        </w:rPr>
        <w:t xml:space="preserve"> </w:t>
      </w:r>
      <w:r>
        <w:t>for</w:t>
      </w:r>
      <w:r>
        <w:rPr>
          <w:spacing w:val="-3"/>
        </w:rPr>
        <w:t xml:space="preserve"> </w:t>
      </w:r>
      <w:r>
        <w:t>them</w:t>
      </w:r>
      <w:r>
        <w:rPr>
          <w:spacing w:val="-4"/>
        </w:rPr>
        <w:t xml:space="preserve"> </w:t>
      </w:r>
      <w:r>
        <w:t>to</w:t>
      </w:r>
      <w:r>
        <w:rPr>
          <w:spacing w:val="-2"/>
        </w:rPr>
        <w:t xml:space="preserve"> </w:t>
      </w:r>
      <w:r>
        <w:t>attend.</w:t>
      </w:r>
    </w:p>
    <w:p w:rsidR="000C2D6E" w:rsidRDefault="000C2D6E">
      <w:pPr>
        <w:widowControl w:val="0"/>
        <w:autoSpaceDE w:val="0"/>
        <w:autoSpaceDN w:val="0"/>
        <w:adjustRightInd w:val="0"/>
        <w:spacing w:before="12" w:after="0" w:line="200" w:lineRule="exact"/>
        <w:rPr>
          <w:rFonts w:ascii="Calibri" w:hAnsi="Calibri" w:cs="Calibri"/>
          <w:color w:val="000000"/>
          <w:sz w:val="20"/>
          <w:szCs w:val="20"/>
        </w:rPr>
      </w:pPr>
    </w:p>
    <w:p w:rsidR="000C2D6E" w:rsidRPr="002B0606" w:rsidRDefault="000C2D6E" w:rsidP="002B0606">
      <w:pPr>
        <w:pStyle w:val="NoSpacing"/>
        <w:numPr>
          <w:ilvl w:val="0"/>
          <w:numId w:val="5"/>
        </w:numPr>
        <w:ind w:left="709"/>
        <w:jc w:val="both"/>
      </w:pPr>
      <w:r w:rsidRPr="002B0606">
        <w:t>The headteacher should be aware of the location of their staff and be able to communicate with them to determine attendance.</w:t>
      </w:r>
    </w:p>
    <w:p w:rsidR="002B0606" w:rsidRDefault="003019CE" w:rsidP="002B0606">
      <w:pPr>
        <w:pStyle w:val="NoSpacing"/>
        <w:numPr>
          <w:ilvl w:val="0"/>
          <w:numId w:val="5"/>
        </w:numPr>
        <w:ind w:left="709"/>
        <w:jc w:val="both"/>
      </w:pPr>
      <w:r>
        <w:t>A</w:t>
      </w:r>
      <w:r w:rsidR="000C2D6E" w:rsidRPr="002B0606">
        <w:t>sk staff what alternative arrangements they intend to make to get to work: walk, bus, train, car sharing.</w:t>
      </w:r>
    </w:p>
    <w:p w:rsidR="00430CE6" w:rsidRDefault="000C2D6E" w:rsidP="002B0606">
      <w:pPr>
        <w:pStyle w:val="NoSpacing"/>
        <w:numPr>
          <w:ilvl w:val="0"/>
          <w:numId w:val="5"/>
        </w:numPr>
        <w:ind w:left="709"/>
        <w:jc w:val="both"/>
      </w:pPr>
      <w:r w:rsidRPr="002B0606">
        <w:t>Please also consider planning for staff such as county clearance/gritting plans/routes etc (information about planned gritting routes can be found on</w:t>
      </w:r>
      <w:r w:rsidR="00430CE6">
        <w:t>:</w:t>
      </w:r>
    </w:p>
    <w:p w:rsidR="00994301" w:rsidRDefault="00084BD1" w:rsidP="00430CE6">
      <w:pPr>
        <w:pStyle w:val="NoSpacing"/>
        <w:ind w:left="709"/>
        <w:jc w:val="both"/>
        <w:rPr>
          <w:rStyle w:val="Hyperlink"/>
        </w:rPr>
      </w:pPr>
      <w:hyperlink r:id="rId10" w:history="1">
        <w:r w:rsidR="00994301" w:rsidRPr="00C6272B">
          <w:rPr>
            <w:rStyle w:val="Hyperlink"/>
          </w:rPr>
          <w:t>http://webapps.kent.gov.uk/KCC.MyNearestGIS.Web.Sites.Public/Default.aspx?lyrs=35&amp;xmin=510905&amp;xmax=671095&amp;ymin=91716&amp;ymax=191284&amp;bg=_osColour</w:t>
        </w:r>
      </w:hyperlink>
    </w:p>
    <w:p w:rsidR="000C2D6E" w:rsidRPr="002B0606" w:rsidRDefault="000C2D6E" w:rsidP="002B0606">
      <w:pPr>
        <w:pStyle w:val="NoSpacing"/>
        <w:numPr>
          <w:ilvl w:val="0"/>
          <w:numId w:val="5"/>
        </w:numPr>
        <w:ind w:left="709"/>
        <w:jc w:val="both"/>
      </w:pPr>
      <w:r w:rsidRPr="002B0606">
        <w:t>If possible, arrange for staff to accommodate each other locally in severe conditions if returning home is impossible.</w:t>
      </w:r>
    </w:p>
    <w:p w:rsidR="000C2D6E" w:rsidRPr="002B0606" w:rsidRDefault="002B0606" w:rsidP="002B0606">
      <w:pPr>
        <w:pStyle w:val="NoSpacing"/>
        <w:numPr>
          <w:ilvl w:val="0"/>
          <w:numId w:val="5"/>
        </w:numPr>
        <w:ind w:left="709"/>
        <w:jc w:val="both"/>
      </w:pPr>
      <w:r>
        <w:t>A</w:t>
      </w:r>
      <w:r w:rsidR="000C2D6E" w:rsidRPr="002B0606">
        <w:t>n agreement may be reached for certain staff not to be expected until later in the morning or to be released early.</w:t>
      </w:r>
    </w:p>
    <w:p w:rsidR="000C2D6E" w:rsidRDefault="000C2D6E">
      <w:pPr>
        <w:widowControl w:val="0"/>
        <w:autoSpaceDE w:val="0"/>
        <w:autoSpaceDN w:val="0"/>
        <w:adjustRightInd w:val="0"/>
        <w:spacing w:before="14" w:after="0" w:line="260" w:lineRule="exact"/>
        <w:rPr>
          <w:rFonts w:ascii="Calibri" w:hAnsi="Calibri" w:cs="Calibri"/>
          <w:color w:val="000000"/>
          <w:sz w:val="26"/>
          <w:szCs w:val="26"/>
        </w:rPr>
      </w:pPr>
    </w:p>
    <w:p w:rsidR="000C2D6E" w:rsidRDefault="000C2D6E" w:rsidP="002B0606">
      <w:pPr>
        <w:pStyle w:val="Heading2"/>
      </w:pPr>
      <w:r>
        <w:t>Risk</w:t>
      </w:r>
      <w:r>
        <w:rPr>
          <w:spacing w:val="-1"/>
        </w:rPr>
        <w:t xml:space="preserve"> </w:t>
      </w:r>
      <w:r>
        <w:t>Ass</w:t>
      </w:r>
      <w:r>
        <w:rPr>
          <w:spacing w:val="-2"/>
        </w:rPr>
        <w:t>e</w:t>
      </w:r>
      <w:r>
        <w:t>ssme</w:t>
      </w:r>
      <w:r>
        <w:rPr>
          <w:spacing w:val="-2"/>
        </w:rPr>
        <w:t>n</w:t>
      </w:r>
      <w:r>
        <w:t>t/Manag</w:t>
      </w:r>
      <w:r>
        <w:rPr>
          <w:spacing w:val="-1"/>
        </w:rPr>
        <w:t>e</w:t>
      </w:r>
      <w:r>
        <w:t>ment</w:t>
      </w:r>
    </w:p>
    <w:p w:rsidR="000C2D6E" w:rsidRDefault="000C2D6E" w:rsidP="002B0606">
      <w:pPr>
        <w:pStyle w:val="NoSpacing"/>
      </w:pPr>
      <w:r>
        <w:t>Risk</w:t>
      </w:r>
      <w:r>
        <w:rPr>
          <w:spacing w:val="-4"/>
        </w:rPr>
        <w:t xml:space="preserve"> </w:t>
      </w:r>
      <w:r>
        <w:t>manag</w:t>
      </w:r>
      <w:r>
        <w:rPr>
          <w:spacing w:val="1"/>
        </w:rPr>
        <w:t>e</w:t>
      </w:r>
      <w:r>
        <w:t>ment</w:t>
      </w:r>
      <w:r>
        <w:rPr>
          <w:spacing w:val="-11"/>
        </w:rPr>
        <w:t xml:space="preserve"> </w:t>
      </w:r>
      <w:r>
        <w:t>and</w:t>
      </w:r>
      <w:r>
        <w:rPr>
          <w:spacing w:val="-3"/>
        </w:rPr>
        <w:t xml:space="preserve"> </w:t>
      </w:r>
      <w:r>
        <w:t>assessment</w:t>
      </w:r>
      <w:r>
        <w:rPr>
          <w:spacing w:val="-11"/>
        </w:rPr>
        <w:t xml:space="preserve"> </w:t>
      </w:r>
      <w:r>
        <w:t>aims</w:t>
      </w:r>
      <w:r>
        <w:rPr>
          <w:spacing w:val="-4"/>
        </w:rPr>
        <w:t xml:space="preserve"> </w:t>
      </w:r>
      <w:r>
        <w:t>to</w:t>
      </w:r>
      <w:r>
        <w:rPr>
          <w:spacing w:val="-2"/>
        </w:rPr>
        <w:t xml:space="preserve"> </w:t>
      </w:r>
      <w:r>
        <w:t>help</w:t>
      </w:r>
      <w:r>
        <w:rPr>
          <w:spacing w:val="-4"/>
        </w:rPr>
        <w:t xml:space="preserve"> </w:t>
      </w:r>
      <w:r>
        <w:rPr>
          <w:spacing w:val="2"/>
        </w:rPr>
        <w:t>s</w:t>
      </w:r>
      <w:r>
        <w:t>ch</w:t>
      </w:r>
      <w:r>
        <w:rPr>
          <w:spacing w:val="2"/>
        </w:rPr>
        <w:t>o</w:t>
      </w:r>
      <w:r>
        <w:rPr>
          <w:spacing w:val="1"/>
        </w:rPr>
        <w:t>o</w:t>
      </w:r>
      <w:r>
        <w:t>ls</w:t>
      </w:r>
      <w:r>
        <w:rPr>
          <w:spacing w:val="-6"/>
        </w:rPr>
        <w:t xml:space="preserve"> </w:t>
      </w:r>
      <w:r>
        <w:t>identify</w:t>
      </w:r>
      <w:r>
        <w:rPr>
          <w:spacing w:val="-6"/>
        </w:rPr>
        <w:t xml:space="preserve"> </w:t>
      </w:r>
      <w:r>
        <w:t>potential</w:t>
      </w:r>
      <w:r>
        <w:rPr>
          <w:spacing w:val="-9"/>
        </w:rPr>
        <w:t xml:space="preserve"> </w:t>
      </w:r>
      <w:r>
        <w:t>risks</w:t>
      </w:r>
      <w:r>
        <w:rPr>
          <w:spacing w:val="-2"/>
        </w:rPr>
        <w:t xml:space="preserve"> </w:t>
      </w:r>
      <w:r>
        <w:t>in</w:t>
      </w:r>
      <w:r>
        <w:rPr>
          <w:spacing w:val="-3"/>
        </w:rPr>
        <w:t xml:space="preserve"> </w:t>
      </w:r>
      <w:r>
        <w:t>advance</w:t>
      </w:r>
      <w:r>
        <w:rPr>
          <w:spacing w:val="-8"/>
        </w:rPr>
        <w:t xml:space="preserve"> </w:t>
      </w:r>
      <w:r>
        <w:rPr>
          <w:spacing w:val="1"/>
        </w:rPr>
        <w:t>o</w:t>
      </w:r>
      <w:r>
        <w:t>f</w:t>
      </w:r>
      <w:r>
        <w:rPr>
          <w:spacing w:val="-1"/>
        </w:rPr>
        <w:t xml:space="preserve"> </w:t>
      </w:r>
      <w:r>
        <w:t>severe snow</w:t>
      </w:r>
      <w:r>
        <w:rPr>
          <w:spacing w:val="-6"/>
        </w:rPr>
        <w:t xml:space="preserve"> </w:t>
      </w:r>
      <w:r>
        <w:t>and</w:t>
      </w:r>
      <w:r>
        <w:rPr>
          <w:spacing w:val="-4"/>
        </w:rPr>
        <w:t xml:space="preserve"> </w:t>
      </w:r>
      <w:r>
        <w:rPr>
          <w:spacing w:val="1"/>
        </w:rPr>
        <w:t>i</w:t>
      </w:r>
      <w:r>
        <w:rPr>
          <w:spacing w:val="-1"/>
        </w:rPr>
        <w:t>c</w:t>
      </w:r>
      <w:r>
        <w:t>e</w:t>
      </w:r>
      <w:r>
        <w:rPr>
          <w:spacing w:val="-2"/>
        </w:rPr>
        <w:t xml:space="preserve"> </w:t>
      </w:r>
      <w:r>
        <w:t>and</w:t>
      </w:r>
      <w:r>
        <w:rPr>
          <w:spacing w:val="-4"/>
        </w:rPr>
        <w:t xml:space="preserve"> </w:t>
      </w:r>
      <w:r>
        <w:t>ensu</w:t>
      </w:r>
      <w:r>
        <w:rPr>
          <w:spacing w:val="1"/>
        </w:rPr>
        <w:t>r</w:t>
      </w:r>
      <w:r>
        <w:t>e</w:t>
      </w:r>
      <w:r>
        <w:rPr>
          <w:spacing w:val="-7"/>
        </w:rPr>
        <w:t xml:space="preserve"> </w:t>
      </w:r>
      <w:r>
        <w:rPr>
          <w:spacing w:val="2"/>
        </w:rPr>
        <w:t>a</w:t>
      </w:r>
      <w:r>
        <w:t>ppropriate</w:t>
      </w:r>
      <w:r>
        <w:rPr>
          <w:spacing w:val="-10"/>
        </w:rPr>
        <w:t xml:space="preserve"> </w:t>
      </w:r>
      <w:r>
        <w:t>c</w:t>
      </w:r>
      <w:r>
        <w:rPr>
          <w:spacing w:val="2"/>
        </w:rPr>
        <w:t>o</w:t>
      </w:r>
      <w:r>
        <w:t>ntrol</w:t>
      </w:r>
      <w:r>
        <w:rPr>
          <w:spacing w:val="-6"/>
        </w:rPr>
        <w:t xml:space="preserve"> </w:t>
      </w:r>
      <w:r>
        <w:t>measu</w:t>
      </w:r>
      <w:r>
        <w:rPr>
          <w:spacing w:val="2"/>
        </w:rPr>
        <w:t>r</w:t>
      </w:r>
      <w:r>
        <w:t>es</w:t>
      </w:r>
      <w:r>
        <w:rPr>
          <w:spacing w:val="-9"/>
        </w:rPr>
        <w:t xml:space="preserve"> </w:t>
      </w:r>
      <w:r>
        <w:t>are</w:t>
      </w:r>
      <w:r>
        <w:rPr>
          <w:spacing w:val="-4"/>
        </w:rPr>
        <w:t xml:space="preserve"> </w:t>
      </w:r>
      <w:r>
        <w:t>i</w:t>
      </w:r>
      <w:r>
        <w:rPr>
          <w:spacing w:val="1"/>
        </w:rPr>
        <w:t>m</w:t>
      </w:r>
      <w:r>
        <w:t>pl</w:t>
      </w:r>
      <w:r>
        <w:rPr>
          <w:spacing w:val="1"/>
        </w:rPr>
        <w:t>e</w:t>
      </w:r>
      <w:r>
        <w:t>mented.</w:t>
      </w:r>
      <w:r>
        <w:rPr>
          <w:spacing w:val="37"/>
        </w:rPr>
        <w:t xml:space="preserve"> </w:t>
      </w:r>
      <w:r>
        <w:rPr>
          <w:spacing w:val="1"/>
        </w:rPr>
        <w:t>I</w:t>
      </w:r>
      <w:r>
        <w:t>t</w:t>
      </w:r>
      <w:r>
        <w:rPr>
          <w:spacing w:val="-2"/>
        </w:rPr>
        <w:t xml:space="preserve"> </w:t>
      </w:r>
      <w:r>
        <w:rPr>
          <w:spacing w:val="1"/>
        </w:rPr>
        <w:t>als</w:t>
      </w:r>
      <w:r>
        <w:t>o</w:t>
      </w:r>
      <w:r>
        <w:rPr>
          <w:spacing w:val="-4"/>
        </w:rPr>
        <w:t xml:space="preserve"> </w:t>
      </w:r>
      <w:r>
        <w:t>assists headte</w:t>
      </w:r>
      <w:r>
        <w:rPr>
          <w:spacing w:val="2"/>
        </w:rPr>
        <w:t>a</w:t>
      </w:r>
      <w:r>
        <w:t>chers</w:t>
      </w:r>
      <w:r>
        <w:rPr>
          <w:spacing w:val="-11"/>
        </w:rPr>
        <w:t xml:space="preserve"> </w:t>
      </w:r>
      <w:r>
        <w:t>in</w:t>
      </w:r>
      <w:r>
        <w:rPr>
          <w:spacing w:val="-1"/>
        </w:rPr>
        <w:t xml:space="preserve"> </w:t>
      </w:r>
      <w:r>
        <w:t>maki</w:t>
      </w:r>
      <w:r>
        <w:rPr>
          <w:spacing w:val="1"/>
        </w:rPr>
        <w:t>n</w:t>
      </w:r>
      <w:r>
        <w:t>g</w:t>
      </w:r>
      <w:r>
        <w:rPr>
          <w:spacing w:val="-8"/>
        </w:rPr>
        <w:t xml:space="preserve"> </w:t>
      </w:r>
      <w:r>
        <w:rPr>
          <w:spacing w:val="1"/>
        </w:rPr>
        <w:t>th</w:t>
      </w:r>
      <w:r>
        <w:t>e</w:t>
      </w:r>
      <w:r>
        <w:rPr>
          <w:spacing w:val="-4"/>
        </w:rPr>
        <w:t xml:space="preserve"> </w:t>
      </w:r>
      <w:r>
        <w:t>right</w:t>
      </w:r>
      <w:r>
        <w:rPr>
          <w:spacing w:val="-5"/>
        </w:rPr>
        <w:t xml:space="preserve"> </w:t>
      </w:r>
      <w:r>
        <w:rPr>
          <w:spacing w:val="1"/>
        </w:rPr>
        <w:t>de</w:t>
      </w:r>
      <w:r>
        <w:t>ci</w:t>
      </w:r>
      <w:r>
        <w:rPr>
          <w:spacing w:val="1"/>
        </w:rPr>
        <w:t>sio</w:t>
      </w:r>
      <w:r>
        <w:t>n</w:t>
      </w:r>
      <w:r>
        <w:rPr>
          <w:spacing w:val="-8"/>
        </w:rPr>
        <w:t xml:space="preserve"> </w:t>
      </w:r>
      <w:r>
        <w:rPr>
          <w:spacing w:val="1"/>
        </w:rPr>
        <w:t>o</w:t>
      </w:r>
      <w:r>
        <w:t>n</w:t>
      </w:r>
      <w:r>
        <w:rPr>
          <w:spacing w:val="-3"/>
        </w:rPr>
        <w:t xml:space="preserve"> </w:t>
      </w:r>
      <w:r>
        <w:t>the</w:t>
      </w:r>
      <w:r>
        <w:rPr>
          <w:spacing w:val="-2"/>
        </w:rPr>
        <w:t xml:space="preserve"> </w:t>
      </w:r>
      <w:r>
        <w:t>day</w:t>
      </w:r>
      <w:r>
        <w:rPr>
          <w:spacing w:val="-3"/>
        </w:rPr>
        <w:t xml:space="preserve"> </w:t>
      </w:r>
      <w:r>
        <w:t>by</w:t>
      </w:r>
      <w:r>
        <w:rPr>
          <w:spacing w:val="-2"/>
        </w:rPr>
        <w:t xml:space="preserve"> </w:t>
      </w:r>
      <w:r>
        <w:t>adopting</w:t>
      </w:r>
      <w:r>
        <w:rPr>
          <w:spacing w:val="-7"/>
        </w:rPr>
        <w:t xml:space="preserve"> </w:t>
      </w:r>
      <w:r>
        <w:t>an</w:t>
      </w:r>
      <w:r>
        <w:rPr>
          <w:spacing w:val="-3"/>
        </w:rPr>
        <w:t xml:space="preserve"> </w:t>
      </w:r>
      <w:r>
        <w:t>approach</w:t>
      </w:r>
      <w:r>
        <w:rPr>
          <w:spacing w:val="-8"/>
        </w:rPr>
        <w:t xml:space="preserve"> </w:t>
      </w:r>
      <w:r>
        <w:t>that</w:t>
      </w:r>
      <w:r>
        <w:rPr>
          <w:spacing w:val="-5"/>
        </w:rPr>
        <w:t xml:space="preserve"> </w:t>
      </w:r>
      <w:r>
        <w:t>is grou</w:t>
      </w:r>
      <w:r>
        <w:rPr>
          <w:spacing w:val="1"/>
        </w:rPr>
        <w:t>n</w:t>
      </w:r>
      <w:r>
        <w:t>ded</w:t>
      </w:r>
      <w:r>
        <w:rPr>
          <w:spacing w:val="-9"/>
        </w:rPr>
        <w:t xml:space="preserve"> </w:t>
      </w:r>
      <w:r>
        <w:rPr>
          <w:spacing w:val="1"/>
        </w:rPr>
        <w:t xml:space="preserve">in </w:t>
      </w:r>
      <w:r>
        <w:t>common</w:t>
      </w:r>
      <w:r>
        <w:rPr>
          <w:spacing w:val="-8"/>
        </w:rPr>
        <w:t xml:space="preserve"> </w:t>
      </w:r>
      <w:r>
        <w:rPr>
          <w:spacing w:val="1"/>
        </w:rPr>
        <w:t>sens</w:t>
      </w:r>
      <w:r>
        <w:t>e</w:t>
      </w:r>
      <w:r>
        <w:rPr>
          <w:spacing w:val="-6"/>
        </w:rPr>
        <w:t xml:space="preserve"> </w:t>
      </w:r>
      <w:r>
        <w:t>and</w:t>
      </w:r>
      <w:r>
        <w:rPr>
          <w:spacing w:val="-3"/>
        </w:rPr>
        <w:t xml:space="preserve"> </w:t>
      </w:r>
      <w:r>
        <w:t>being</w:t>
      </w:r>
      <w:r>
        <w:rPr>
          <w:spacing w:val="-3"/>
        </w:rPr>
        <w:t xml:space="preserve"> </w:t>
      </w:r>
      <w:r>
        <w:t>proportionate.</w:t>
      </w:r>
    </w:p>
    <w:p w:rsidR="002B0606" w:rsidRDefault="002B0606" w:rsidP="002B0606">
      <w:pPr>
        <w:pStyle w:val="NoSpacing"/>
      </w:pPr>
    </w:p>
    <w:tbl>
      <w:tblPr>
        <w:tblStyle w:val="TableGrid"/>
        <w:tblW w:w="0" w:type="auto"/>
        <w:tblInd w:w="108" w:type="dxa"/>
        <w:tblLook w:val="04A0" w:firstRow="1" w:lastRow="0" w:firstColumn="1" w:lastColumn="0" w:noHBand="0" w:noVBand="1"/>
      </w:tblPr>
      <w:tblGrid>
        <w:gridCol w:w="9348"/>
      </w:tblGrid>
      <w:tr w:rsidR="002B0606" w:rsidTr="001F509F">
        <w:tc>
          <w:tcPr>
            <w:tcW w:w="9348" w:type="dxa"/>
          </w:tcPr>
          <w:p w:rsidR="002B0606" w:rsidRDefault="002B0606" w:rsidP="001F509F">
            <w:pPr>
              <w:pStyle w:val="NoSpacing"/>
              <w:rPr>
                <w:i/>
              </w:rPr>
            </w:pPr>
          </w:p>
          <w:p w:rsidR="002B0606" w:rsidRPr="000C2D6E" w:rsidRDefault="002B0606" w:rsidP="001F509F">
            <w:pPr>
              <w:pStyle w:val="NoSpacing"/>
              <w:jc w:val="center"/>
              <w:rPr>
                <w:i/>
                <w:szCs w:val="26"/>
              </w:rPr>
            </w:pPr>
            <w:r w:rsidRPr="000C2D6E">
              <w:rPr>
                <w:i/>
                <w:szCs w:val="26"/>
              </w:rPr>
              <w:t>“</w:t>
            </w:r>
            <w:r w:rsidRPr="002B0606">
              <w:rPr>
                <w:i/>
                <w:szCs w:val="26"/>
              </w:rPr>
              <w:t>‘The decision whether to close must however, be for headteachers as they know their schools and surrounding areas. They should use common sense in assessing the risks and keep their schools open</w:t>
            </w:r>
            <w:r w:rsidRPr="000C2D6E">
              <w:rPr>
                <w:i/>
                <w:szCs w:val="26"/>
              </w:rPr>
              <w:t>.”</w:t>
            </w:r>
          </w:p>
          <w:p w:rsidR="002B0606" w:rsidRPr="000C2D6E" w:rsidRDefault="002B0606" w:rsidP="001F509F">
            <w:pPr>
              <w:pStyle w:val="NoSpacing"/>
              <w:jc w:val="center"/>
              <w:rPr>
                <w:b/>
                <w:bCs/>
                <w:spacing w:val="1"/>
                <w:w w:val="99"/>
                <w:sz w:val="28"/>
                <w:szCs w:val="28"/>
              </w:rPr>
            </w:pPr>
            <w:r w:rsidRPr="000C2D6E">
              <w:rPr>
                <w:b/>
                <w:bCs/>
                <w:sz w:val="28"/>
                <w:szCs w:val="28"/>
              </w:rPr>
              <w:t>–</w:t>
            </w:r>
            <w:r w:rsidRPr="000C2D6E">
              <w:rPr>
                <w:b/>
                <w:bCs/>
                <w:spacing w:val="-1"/>
                <w:sz w:val="28"/>
                <w:szCs w:val="28"/>
              </w:rPr>
              <w:t xml:space="preserve"> </w:t>
            </w:r>
            <w:r w:rsidRPr="000C2D6E">
              <w:rPr>
                <w:b/>
                <w:bCs/>
                <w:sz w:val="28"/>
                <w:szCs w:val="28"/>
              </w:rPr>
              <w:t>D</w:t>
            </w:r>
            <w:r w:rsidRPr="000C2D6E">
              <w:rPr>
                <w:b/>
                <w:bCs/>
                <w:spacing w:val="1"/>
                <w:sz w:val="28"/>
                <w:szCs w:val="28"/>
              </w:rPr>
              <w:t>e</w:t>
            </w:r>
            <w:r w:rsidRPr="000C2D6E">
              <w:rPr>
                <w:b/>
                <w:bCs/>
                <w:sz w:val="28"/>
                <w:szCs w:val="28"/>
              </w:rPr>
              <w:t>pa</w:t>
            </w:r>
            <w:r w:rsidRPr="000C2D6E">
              <w:rPr>
                <w:b/>
                <w:bCs/>
                <w:spacing w:val="1"/>
                <w:sz w:val="28"/>
                <w:szCs w:val="28"/>
              </w:rPr>
              <w:t>rt</w:t>
            </w:r>
            <w:r w:rsidRPr="000C2D6E">
              <w:rPr>
                <w:b/>
                <w:bCs/>
                <w:sz w:val="28"/>
                <w:szCs w:val="28"/>
              </w:rPr>
              <w:t>ment</w:t>
            </w:r>
            <w:r w:rsidRPr="000C2D6E">
              <w:rPr>
                <w:b/>
                <w:bCs/>
                <w:spacing w:val="-11"/>
                <w:sz w:val="28"/>
                <w:szCs w:val="28"/>
              </w:rPr>
              <w:t xml:space="preserve"> </w:t>
            </w:r>
            <w:r w:rsidRPr="000C2D6E">
              <w:rPr>
                <w:b/>
                <w:bCs/>
                <w:sz w:val="28"/>
                <w:szCs w:val="28"/>
              </w:rPr>
              <w:t>for</w:t>
            </w:r>
            <w:r w:rsidRPr="000C2D6E">
              <w:rPr>
                <w:b/>
                <w:bCs/>
                <w:spacing w:val="-4"/>
                <w:sz w:val="28"/>
                <w:szCs w:val="28"/>
              </w:rPr>
              <w:t xml:space="preserve"> </w:t>
            </w:r>
            <w:r w:rsidRPr="000C2D6E">
              <w:rPr>
                <w:b/>
                <w:bCs/>
                <w:spacing w:val="1"/>
                <w:w w:val="99"/>
                <w:sz w:val="28"/>
                <w:szCs w:val="28"/>
              </w:rPr>
              <w:t>E</w:t>
            </w:r>
            <w:r w:rsidRPr="000C2D6E">
              <w:rPr>
                <w:b/>
                <w:bCs/>
                <w:w w:val="99"/>
                <w:sz w:val="28"/>
                <w:szCs w:val="28"/>
              </w:rPr>
              <w:t>d</w:t>
            </w:r>
            <w:r w:rsidRPr="000C2D6E">
              <w:rPr>
                <w:b/>
                <w:bCs/>
                <w:spacing w:val="1"/>
                <w:w w:val="99"/>
                <w:sz w:val="28"/>
                <w:szCs w:val="28"/>
              </w:rPr>
              <w:t>uc</w:t>
            </w:r>
            <w:r w:rsidRPr="000C2D6E">
              <w:rPr>
                <w:b/>
                <w:bCs/>
                <w:w w:val="99"/>
                <w:sz w:val="28"/>
                <w:szCs w:val="28"/>
              </w:rPr>
              <w:t>at</w:t>
            </w:r>
            <w:r w:rsidRPr="000C2D6E">
              <w:rPr>
                <w:b/>
                <w:bCs/>
                <w:spacing w:val="1"/>
                <w:w w:val="99"/>
                <w:sz w:val="28"/>
                <w:szCs w:val="28"/>
              </w:rPr>
              <w:t>ion</w:t>
            </w:r>
          </w:p>
          <w:p w:rsidR="002B0606" w:rsidRDefault="002B0606" w:rsidP="001F509F">
            <w:pPr>
              <w:pStyle w:val="NoSpacing"/>
              <w:rPr>
                <w:rFonts w:ascii="Calibri" w:hAnsi="Calibri" w:cs="Calibri"/>
                <w:szCs w:val="24"/>
              </w:rPr>
            </w:pPr>
          </w:p>
        </w:tc>
      </w:tr>
    </w:tbl>
    <w:p w:rsidR="000C2D6E" w:rsidRDefault="000C2D6E">
      <w:pPr>
        <w:widowControl w:val="0"/>
        <w:autoSpaceDE w:val="0"/>
        <w:autoSpaceDN w:val="0"/>
        <w:adjustRightInd w:val="0"/>
        <w:spacing w:before="10" w:after="0" w:line="190" w:lineRule="exact"/>
        <w:rPr>
          <w:rFonts w:ascii="Calibri" w:hAnsi="Calibri" w:cs="Calibri"/>
          <w:color w:val="000000"/>
          <w:sz w:val="19"/>
          <w:szCs w:val="19"/>
        </w:rPr>
      </w:pPr>
    </w:p>
    <w:p w:rsidR="000C2D6E" w:rsidRPr="002B0606" w:rsidRDefault="000C2D6E" w:rsidP="002B0606">
      <w:pPr>
        <w:pStyle w:val="NoSpacing"/>
        <w:jc w:val="both"/>
      </w:pPr>
      <w:r>
        <w:t>The</w:t>
      </w:r>
      <w:r>
        <w:rPr>
          <w:spacing w:val="-2"/>
        </w:rPr>
        <w:t xml:space="preserve"> </w:t>
      </w:r>
      <w:r>
        <w:t>decision</w:t>
      </w:r>
      <w:r>
        <w:rPr>
          <w:spacing w:val="-6"/>
        </w:rPr>
        <w:t xml:space="preserve"> </w:t>
      </w:r>
      <w:r>
        <w:t>to</w:t>
      </w:r>
      <w:r>
        <w:rPr>
          <w:spacing w:val="-2"/>
        </w:rPr>
        <w:t xml:space="preserve"> </w:t>
      </w:r>
      <w:r>
        <w:t>close</w:t>
      </w:r>
      <w:r>
        <w:rPr>
          <w:spacing w:val="-6"/>
        </w:rPr>
        <w:t xml:space="preserve"> </w:t>
      </w:r>
      <w:r>
        <w:rPr>
          <w:spacing w:val="1"/>
        </w:rPr>
        <w:t>o</w:t>
      </w:r>
      <w:r>
        <w:t>r</w:t>
      </w:r>
      <w:r>
        <w:rPr>
          <w:spacing w:val="-2"/>
        </w:rPr>
        <w:t xml:space="preserve"> </w:t>
      </w:r>
      <w:r>
        <w:t>restrict</w:t>
      </w:r>
      <w:r>
        <w:rPr>
          <w:spacing w:val="-6"/>
        </w:rPr>
        <w:t xml:space="preserve"> </w:t>
      </w:r>
      <w:r>
        <w:rPr>
          <w:spacing w:val="2"/>
        </w:rPr>
        <w:t>a</w:t>
      </w:r>
      <w:r>
        <w:t>tt</w:t>
      </w:r>
      <w:r>
        <w:rPr>
          <w:spacing w:val="1"/>
        </w:rPr>
        <w:t>e</w:t>
      </w:r>
      <w:r>
        <w:t>nd</w:t>
      </w:r>
      <w:r>
        <w:rPr>
          <w:spacing w:val="1"/>
        </w:rPr>
        <w:t>a</w:t>
      </w:r>
      <w:r>
        <w:t>nce</w:t>
      </w:r>
      <w:r>
        <w:rPr>
          <w:spacing w:val="-11"/>
        </w:rPr>
        <w:t xml:space="preserve"> </w:t>
      </w:r>
      <w:r>
        <w:rPr>
          <w:spacing w:val="2"/>
        </w:rPr>
        <w:t>s</w:t>
      </w:r>
      <w:r>
        <w:t>h</w:t>
      </w:r>
      <w:r>
        <w:rPr>
          <w:spacing w:val="1"/>
        </w:rPr>
        <w:t>o</w:t>
      </w:r>
      <w:r>
        <w:t>uld</w:t>
      </w:r>
      <w:r>
        <w:rPr>
          <w:spacing w:val="-4"/>
        </w:rPr>
        <w:t xml:space="preserve"> </w:t>
      </w:r>
      <w:r>
        <w:rPr>
          <w:spacing w:val="1"/>
        </w:rPr>
        <w:t>b</w:t>
      </w:r>
      <w:r>
        <w:t>e</w:t>
      </w:r>
      <w:r>
        <w:rPr>
          <w:spacing w:val="-3"/>
        </w:rPr>
        <w:t xml:space="preserve"> </w:t>
      </w:r>
      <w:r>
        <w:t>tak</w:t>
      </w:r>
      <w:r>
        <w:rPr>
          <w:spacing w:val="1"/>
        </w:rPr>
        <w:t>e</w:t>
      </w:r>
      <w:r>
        <w:t>n</w:t>
      </w:r>
      <w:r>
        <w:rPr>
          <w:spacing w:val="-5"/>
        </w:rPr>
        <w:t xml:space="preserve"> </w:t>
      </w:r>
      <w:r>
        <w:t>by</w:t>
      </w:r>
      <w:r>
        <w:rPr>
          <w:spacing w:val="-2"/>
        </w:rPr>
        <w:t xml:space="preserve"> </w:t>
      </w:r>
      <w:r>
        <w:rPr>
          <w:spacing w:val="1"/>
        </w:rPr>
        <w:t>th</w:t>
      </w:r>
      <w:r>
        <w:t>e</w:t>
      </w:r>
      <w:r>
        <w:rPr>
          <w:spacing w:val="-4"/>
        </w:rPr>
        <w:t xml:space="preserve"> </w:t>
      </w:r>
      <w:r>
        <w:t>headteacher</w:t>
      </w:r>
      <w:r>
        <w:rPr>
          <w:spacing w:val="-11"/>
        </w:rPr>
        <w:t xml:space="preserve"> </w:t>
      </w:r>
      <w:r>
        <w:rPr>
          <w:spacing w:val="1"/>
        </w:rPr>
        <w:t>o</w:t>
      </w:r>
      <w:r>
        <w:t>f</w:t>
      </w:r>
      <w:r>
        <w:rPr>
          <w:spacing w:val="-2"/>
        </w:rPr>
        <w:t xml:space="preserve"> </w:t>
      </w:r>
      <w:r>
        <w:t>the</w:t>
      </w:r>
      <w:r>
        <w:rPr>
          <w:spacing w:val="-2"/>
        </w:rPr>
        <w:t xml:space="preserve"> </w:t>
      </w:r>
      <w:r>
        <w:t>sch</w:t>
      </w:r>
      <w:r>
        <w:rPr>
          <w:spacing w:val="2"/>
        </w:rPr>
        <w:t>o</w:t>
      </w:r>
      <w:r>
        <w:t>ol</w:t>
      </w:r>
      <w:r>
        <w:rPr>
          <w:spacing w:val="-7"/>
        </w:rPr>
        <w:t xml:space="preserve"> </w:t>
      </w:r>
      <w:r>
        <w:rPr>
          <w:spacing w:val="1"/>
        </w:rPr>
        <w:t>o</w:t>
      </w:r>
      <w:r>
        <w:t>r</w:t>
      </w:r>
      <w:r>
        <w:rPr>
          <w:spacing w:val="-2"/>
        </w:rPr>
        <w:t xml:space="preserve"> </w:t>
      </w:r>
      <w:r>
        <w:t>in their</w:t>
      </w:r>
      <w:r>
        <w:rPr>
          <w:spacing w:val="-4"/>
        </w:rPr>
        <w:t xml:space="preserve"> </w:t>
      </w:r>
      <w:r>
        <w:rPr>
          <w:spacing w:val="1"/>
        </w:rPr>
        <w:t>a</w:t>
      </w:r>
      <w:r>
        <w:t>b</w:t>
      </w:r>
      <w:r>
        <w:rPr>
          <w:spacing w:val="1"/>
        </w:rPr>
        <w:t>s</w:t>
      </w:r>
      <w:r>
        <w:t>ence</w:t>
      </w:r>
      <w:r>
        <w:rPr>
          <w:spacing w:val="-6"/>
        </w:rPr>
        <w:t xml:space="preserve"> </w:t>
      </w:r>
      <w:r>
        <w:t>by</w:t>
      </w:r>
      <w:r>
        <w:rPr>
          <w:spacing w:val="-1"/>
        </w:rPr>
        <w:t xml:space="preserve"> </w:t>
      </w:r>
      <w:r>
        <w:t>the</w:t>
      </w:r>
      <w:r>
        <w:rPr>
          <w:spacing w:val="-2"/>
        </w:rPr>
        <w:t xml:space="preserve"> </w:t>
      </w:r>
      <w:r>
        <w:t>most</w:t>
      </w:r>
      <w:r>
        <w:rPr>
          <w:spacing w:val="-5"/>
        </w:rPr>
        <w:t xml:space="preserve"> </w:t>
      </w:r>
      <w:r>
        <w:t>senior</w:t>
      </w:r>
      <w:r>
        <w:rPr>
          <w:spacing w:val="-7"/>
        </w:rPr>
        <w:t xml:space="preserve"> </w:t>
      </w:r>
      <w:r>
        <w:t>me</w:t>
      </w:r>
      <w:r>
        <w:rPr>
          <w:spacing w:val="1"/>
        </w:rPr>
        <w:t>mb</w:t>
      </w:r>
      <w:r>
        <w:t>er</w:t>
      </w:r>
      <w:r>
        <w:rPr>
          <w:spacing w:val="-8"/>
        </w:rPr>
        <w:t xml:space="preserve"> </w:t>
      </w:r>
      <w:r>
        <w:rPr>
          <w:spacing w:val="1"/>
        </w:rPr>
        <w:t>o</w:t>
      </w:r>
      <w:r>
        <w:t>f</w:t>
      </w:r>
      <w:r>
        <w:rPr>
          <w:spacing w:val="-2"/>
        </w:rPr>
        <w:t xml:space="preserve"> </w:t>
      </w:r>
      <w:r>
        <w:t>t</w:t>
      </w:r>
      <w:r>
        <w:rPr>
          <w:spacing w:val="1"/>
        </w:rPr>
        <w:t>h</w:t>
      </w:r>
      <w:r>
        <w:t>e</w:t>
      </w:r>
      <w:r>
        <w:rPr>
          <w:spacing w:val="-4"/>
        </w:rPr>
        <w:t xml:space="preserve"> </w:t>
      </w:r>
      <w:r>
        <w:t>teaching</w:t>
      </w:r>
      <w:r>
        <w:rPr>
          <w:spacing w:val="-8"/>
        </w:rPr>
        <w:t xml:space="preserve"> </w:t>
      </w:r>
      <w:r>
        <w:rPr>
          <w:spacing w:val="2"/>
        </w:rPr>
        <w:t>s</w:t>
      </w:r>
      <w:r>
        <w:t>taff</w:t>
      </w:r>
      <w:r>
        <w:rPr>
          <w:spacing w:val="-4"/>
        </w:rPr>
        <w:t xml:space="preserve"> </w:t>
      </w:r>
      <w:r>
        <w:t>available</w:t>
      </w:r>
      <w:r>
        <w:rPr>
          <w:spacing w:val="-9"/>
        </w:rPr>
        <w:t xml:space="preserve"> </w:t>
      </w:r>
      <w:r>
        <w:t>and</w:t>
      </w:r>
      <w:r>
        <w:rPr>
          <w:spacing w:val="-3"/>
        </w:rPr>
        <w:t xml:space="preserve"> </w:t>
      </w:r>
      <w:r>
        <w:t>after</w:t>
      </w:r>
      <w:r>
        <w:rPr>
          <w:spacing w:val="-4"/>
        </w:rPr>
        <w:t xml:space="preserve"> </w:t>
      </w:r>
      <w:r>
        <w:t>t</w:t>
      </w:r>
      <w:r>
        <w:rPr>
          <w:spacing w:val="1"/>
        </w:rPr>
        <w:t>h</w:t>
      </w:r>
      <w:r>
        <w:t>e</w:t>
      </w:r>
      <w:r>
        <w:rPr>
          <w:spacing w:val="-4"/>
        </w:rPr>
        <w:t xml:space="preserve"> </w:t>
      </w:r>
      <w:r w:rsidRPr="002B0606">
        <w:t xml:space="preserve">completion of a suitable and sufficient risk assessment (see Appendix </w:t>
      </w:r>
      <w:r w:rsidR="003019CE">
        <w:t>3</w:t>
      </w:r>
      <w:r w:rsidRPr="002B0606">
        <w:t>: Risk Assessment Template).</w:t>
      </w:r>
    </w:p>
    <w:p w:rsidR="000C2D6E" w:rsidRDefault="000C2D6E">
      <w:pPr>
        <w:widowControl w:val="0"/>
        <w:autoSpaceDE w:val="0"/>
        <w:autoSpaceDN w:val="0"/>
        <w:adjustRightInd w:val="0"/>
        <w:spacing w:before="10" w:after="0" w:line="190" w:lineRule="exact"/>
        <w:rPr>
          <w:rFonts w:ascii="Calibri" w:hAnsi="Calibri" w:cs="Calibri"/>
          <w:color w:val="000000"/>
          <w:sz w:val="19"/>
          <w:szCs w:val="19"/>
        </w:rPr>
      </w:pPr>
    </w:p>
    <w:p w:rsidR="000C2D6E" w:rsidRPr="002B0606" w:rsidRDefault="000C2D6E" w:rsidP="002B0606">
      <w:pPr>
        <w:pStyle w:val="NoSpacing"/>
      </w:pPr>
      <w:r w:rsidRPr="002B0606">
        <w:t>The following should be considered and management systems put in place:</w:t>
      </w:r>
    </w:p>
    <w:p w:rsidR="000C2D6E" w:rsidRDefault="000C2D6E">
      <w:pPr>
        <w:widowControl w:val="0"/>
        <w:autoSpaceDE w:val="0"/>
        <w:autoSpaceDN w:val="0"/>
        <w:adjustRightInd w:val="0"/>
        <w:spacing w:before="12" w:after="0" w:line="240" w:lineRule="exact"/>
        <w:rPr>
          <w:rFonts w:ascii="Calibri" w:hAnsi="Calibri" w:cs="Calibri"/>
          <w:color w:val="000000"/>
          <w:sz w:val="24"/>
          <w:szCs w:val="24"/>
        </w:rPr>
      </w:pPr>
    </w:p>
    <w:p w:rsidR="000C2D6E" w:rsidRPr="002B0606" w:rsidRDefault="000C2D6E" w:rsidP="002B0606">
      <w:pPr>
        <w:pStyle w:val="NoSpacing"/>
        <w:numPr>
          <w:ilvl w:val="0"/>
          <w:numId w:val="5"/>
        </w:numPr>
        <w:ind w:left="709"/>
        <w:jc w:val="both"/>
      </w:pPr>
      <w:r w:rsidRPr="002B0606">
        <w:t>Is the school building accessible?</w:t>
      </w:r>
    </w:p>
    <w:p w:rsidR="000C2D6E" w:rsidRPr="002B0606" w:rsidRDefault="000C2D6E" w:rsidP="002B0606">
      <w:pPr>
        <w:pStyle w:val="NoSpacing"/>
        <w:numPr>
          <w:ilvl w:val="1"/>
          <w:numId w:val="5"/>
        </w:numPr>
        <w:jc w:val="both"/>
      </w:pPr>
      <w:r w:rsidRPr="002B0606">
        <w:t>Are pedestrian routes on the school grounds passable?</w:t>
      </w:r>
    </w:p>
    <w:p w:rsidR="000C2D6E" w:rsidRPr="002B0606" w:rsidRDefault="000C2D6E" w:rsidP="002B0606">
      <w:pPr>
        <w:pStyle w:val="NoSpacing"/>
        <w:numPr>
          <w:ilvl w:val="1"/>
          <w:numId w:val="5"/>
        </w:numPr>
        <w:jc w:val="both"/>
      </w:pPr>
      <w:r w:rsidRPr="002B0606">
        <w:t>Is there means to clear these routes e.g. salt/grit?</w:t>
      </w:r>
    </w:p>
    <w:p w:rsidR="002B0606" w:rsidRDefault="000C2D6E" w:rsidP="002B0606">
      <w:pPr>
        <w:pStyle w:val="NoSpacing"/>
        <w:numPr>
          <w:ilvl w:val="1"/>
          <w:numId w:val="5"/>
        </w:numPr>
        <w:jc w:val="both"/>
      </w:pPr>
      <w:r w:rsidRPr="002B0606">
        <w:t>Can priority be made in respect to slopes, steps or ramps or can these areas be</w:t>
      </w:r>
      <w:r w:rsidR="002B0606">
        <w:t xml:space="preserve"> </w:t>
      </w:r>
      <w:r w:rsidRPr="002B0606">
        <w:t>restricted from use?</w:t>
      </w:r>
    </w:p>
    <w:p w:rsidR="000C2D6E" w:rsidRPr="002B0606" w:rsidRDefault="000C2D6E" w:rsidP="002B0606">
      <w:pPr>
        <w:pStyle w:val="NoSpacing"/>
        <w:numPr>
          <w:ilvl w:val="1"/>
          <w:numId w:val="5"/>
        </w:numPr>
        <w:jc w:val="both"/>
      </w:pPr>
      <w:r w:rsidRPr="002B0606">
        <w:t>Outside metal staircases should also be avoided unless</w:t>
      </w:r>
      <w:r w:rsidR="002B0606">
        <w:t xml:space="preserve"> </w:t>
      </w:r>
      <w:r w:rsidRPr="002B0606">
        <w:t>appropriately treated.</w:t>
      </w:r>
    </w:p>
    <w:p w:rsidR="000C2D6E" w:rsidRPr="002B0606" w:rsidRDefault="000C2D6E" w:rsidP="002B0606">
      <w:pPr>
        <w:pStyle w:val="NoSpacing"/>
        <w:numPr>
          <w:ilvl w:val="0"/>
          <w:numId w:val="5"/>
        </w:numPr>
        <w:ind w:left="709"/>
        <w:jc w:val="both"/>
      </w:pPr>
      <w:r w:rsidRPr="002B0606">
        <w:t xml:space="preserve">Can the headteacher </w:t>
      </w:r>
      <w:r w:rsidR="00A86D55">
        <w:t>ensure</w:t>
      </w:r>
      <w:r w:rsidRPr="002B0606">
        <w:t xml:space="preserve"> enough teaching and/or supervisory staff to operate safely?</w:t>
      </w:r>
    </w:p>
    <w:p w:rsidR="000C2D6E" w:rsidRPr="002B0606" w:rsidRDefault="000C2D6E" w:rsidP="00994301">
      <w:pPr>
        <w:pStyle w:val="NoSpacing"/>
        <w:numPr>
          <w:ilvl w:val="1"/>
          <w:numId w:val="5"/>
        </w:numPr>
        <w:jc w:val="both"/>
      </w:pPr>
      <w:r w:rsidRPr="002B0606">
        <w:t>The emphasis would be to operate safely, not whether a full or normal curriculum could be followed.</w:t>
      </w:r>
    </w:p>
    <w:p w:rsidR="000C2D6E" w:rsidRDefault="000C2D6E" w:rsidP="00994301">
      <w:pPr>
        <w:pStyle w:val="NoSpacing"/>
        <w:numPr>
          <w:ilvl w:val="1"/>
          <w:numId w:val="5"/>
        </w:numPr>
        <w:jc w:val="both"/>
      </w:pPr>
      <w:r w:rsidRPr="002B0606">
        <w:t>There are no supervisor ratios for non‐teaching periods. Internal management should decide staffing numbers depending on risk and by considering the type of pupils (age, behaviour, disabilities) and the type of activity they are doing.</w:t>
      </w:r>
    </w:p>
    <w:p w:rsidR="000C2D6E" w:rsidRPr="00994301" w:rsidRDefault="000C2D6E" w:rsidP="00994301">
      <w:pPr>
        <w:pStyle w:val="NoSpacing"/>
        <w:numPr>
          <w:ilvl w:val="0"/>
          <w:numId w:val="5"/>
        </w:numPr>
        <w:ind w:left="709"/>
        <w:jc w:val="both"/>
      </w:pPr>
      <w:r w:rsidRPr="00994301">
        <w:t>Is the school appropriately heated?</w:t>
      </w:r>
    </w:p>
    <w:p w:rsidR="000C2D6E" w:rsidRPr="00994301" w:rsidRDefault="000C2D6E" w:rsidP="00994301">
      <w:pPr>
        <w:pStyle w:val="NoSpacing"/>
        <w:numPr>
          <w:ilvl w:val="1"/>
          <w:numId w:val="5"/>
        </w:numPr>
        <w:jc w:val="both"/>
      </w:pPr>
      <w:r w:rsidRPr="00994301">
        <w:t>Is there enough fuel for the day?</w:t>
      </w:r>
    </w:p>
    <w:p w:rsidR="000C2D6E" w:rsidRPr="00994301" w:rsidRDefault="000C2D6E" w:rsidP="00994301">
      <w:pPr>
        <w:pStyle w:val="NoSpacing"/>
        <w:numPr>
          <w:ilvl w:val="0"/>
          <w:numId w:val="5"/>
        </w:numPr>
        <w:ind w:left="709"/>
        <w:jc w:val="both"/>
      </w:pPr>
      <w:r w:rsidRPr="00994301">
        <w:t>Are water systems working appropriately?</w:t>
      </w:r>
    </w:p>
    <w:p w:rsidR="000C2D6E" w:rsidRPr="00994301" w:rsidRDefault="000C2D6E" w:rsidP="00994301">
      <w:pPr>
        <w:pStyle w:val="NoSpacing"/>
        <w:numPr>
          <w:ilvl w:val="0"/>
          <w:numId w:val="5"/>
        </w:numPr>
        <w:ind w:left="709"/>
        <w:jc w:val="both"/>
      </w:pPr>
      <w:r w:rsidRPr="00994301">
        <w:tab/>
        <w:t>Is it possible to restrict outside play to limit the snow/ice becoming compacted and therefore more dangerous.</w:t>
      </w:r>
    </w:p>
    <w:p w:rsidR="000C2D6E" w:rsidRDefault="000C2D6E">
      <w:pPr>
        <w:widowControl w:val="0"/>
        <w:autoSpaceDE w:val="0"/>
        <w:autoSpaceDN w:val="0"/>
        <w:adjustRightInd w:val="0"/>
        <w:spacing w:before="15" w:after="0" w:line="260" w:lineRule="exact"/>
        <w:rPr>
          <w:rFonts w:ascii="Calibri" w:hAnsi="Calibri" w:cs="Calibri"/>
          <w:color w:val="000000"/>
          <w:sz w:val="26"/>
          <w:szCs w:val="26"/>
        </w:rPr>
      </w:pPr>
    </w:p>
    <w:p w:rsidR="000C2D6E" w:rsidRDefault="000C2D6E" w:rsidP="00A86D55">
      <w:pPr>
        <w:pStyle w:val="NoSpacing"/>
        <w:jc w:val="both"/>
      </w:pPr>
      <w:r>
        <w:t>It</w:t>
      </w:r>
      <w:r>
        <w:rPr>
          <w:spacing w:val="-2"/>
        </w:rPr>
        <w:t xml:space="preserve"> </w:t>
      </w:r>
      <w:r>
        <w:t>is</w:t>
      </w:r>
      <w:r>
        <w:rPr>
          <w:spacing w:val="-1"/>
        </w:rPr>
        <w:t xml:space="preserve"> </w:t>
      </w:r>
      <w:r>
        <w:t>vital</w:t>
      </w:r>
      <w:r>
        <w:rPr>
          <w:spacing w:val="-5"/>
        </w:rPr>
        <w:t xml:space="preserve"> </w:t>
      </w:r>
      <w:r>
        <w:t>a</w:t>
      </w:r>
      <w:r>
        <w:rPr>
          <w:spacing w:val="-1"/>
        </w:rPr>
        <w:t xml:space="preserve"> </w:t>
      </w:r>
      <w:r>
        <w:t>ri</w:t>
      </w:r>
      <w:r>
        <w:rPr>
          <w:spacing w:val="2"/>
        </w:rPr>
        <w:t>s</w:t>
      </w:r>
      <w:r>
        <w:t>k</w:t>
      </w:r>
      <w:r>
        <w:rPr>
          <w:spacing w:val="-4"/>
        </w:rPr>
        <w:t xml:space="preserve"> </w:t>
      </w:r>
      <w:r>
        <w:t>assessment</w:t>
      </w:r>
      <w:r>
        <w:rPr>
          <w:spacing w:val="-10"/>
        </w:rPr>
        <w:t xml:space="preserve"> </w:t>
      </w:r>
      <w:r>
        <w:t>is</w:t>
      </w:r>
      <w:r>
        <w:rPr>
          <w:spacing w:val="-1"/>
        </w:rPr>
        <w:t xml:space="preserve"> </w:t>
      </w:r>
      <w:r>
        <w:t>completed</w:t>
      </w:r>
      <w:r>
        <w:rPr>
          <w:spacing w:val="-9"/>
        </w:rPr>
        <w:t xml:space="preserve"> </w:t>
      </w:r>
      <w:r>
        <w:t>prior</w:t>
      </w:r>
      <w:r>
        <w:rPr>
          <w:spacing w:val="-4"/>
        </w:rPr>
        <w:t xml:space="preserve"> </w:t>
      </w:r>
      <w:r>
        <w:t>to</w:t>
      </w:r>
      <w:r>
        <w:rPr>
          <w:spacing w:val="-1"/>
        </w:rPr>
        <w:t xml:space="preserve"> </w:t>
      </w:r>
      <w:r>
        <w:t>the</w:t>
      </w:r>
      <w:r>
        <w:rPr>
          <w:spacing w:val="-1"/>
        </w:rPr>
        <w:t xml:space="preserve"> </w:t>
      </w:r>
      <w:r>
        <w:t>decision</w:t>
      </w:r>
      <w:r>
        <w:rPr>
          <w:spacing w:val="-7"/>
        </w:rPr>
        <w:t xml:space="preserve"> </w:t>
      </w:r>
      <w:r>
        <w:t>being</w:t>
      </w:r>
      <w:r>
        <w:rPr>
          <w:spacing w:val="-5"/>
        </w:rPr>
        <w:t xml:space="preserve"> </w:t>
      </w:r>
      <w:r>
        <w:t>ta</w:t>
      </w:r>
      <w:r>
        <w:rPr>
          <w:spacing w:val="1"/>
        </w:rPr>
        <w:t>k</w:t>
      </w:r>
      <w:r>
        <w:t>en</w:t>
      </w:r>
      <w:r>
        <w:rPr>
          <w:spacing w:val="-5"/>
        </w:rPr>
        <w:t xml:space="preserve"> </w:t>
      </w:r>
      <w:r>
        <w:t>to</w:t>
      </w:r>
      <w:r>
        <w:rPr>
          <w:spacing w:val="-2"/>
        </w:rPr>
        <w:t xml:space="preserve"> </w:t>
      </w:r>
      <w:r>
        <w:t>cl</w:t>
      </w:r>
      <w:r>
        <w:rPr>
          <w:spacing w:val="2"/>
        </w:rPr>
        <w:t>o</w:t>
      </w:r>
      <w:r>
        <w:t>se,</w:t>
      </w:r>
      <w:r>
        <w:rPr>
          <w:spacing w:val="-5"/>
        </w:rPr>
        <w:t xml:space="preserve"> </w:t>
      </w:r>
      <w:r>
        <w:t>in</w:t>
      </w:r>
      <w:r>
        <w:rPr>
          <w:spacing w:val="-3"/>
        </w:rPr>
        <w:t xml:space="preserve"> </w:t>
      </w:r>
      <w:r>
        <w:t>order</w:t>
      </w:r>
      <w:r>
        <w:rPr>
          <w:spacing w:val="-4"/>
        </w:rPr>
        <w:t xml:space="preserve"> </w:t>
      </w:r>
      <w:r>
        <w:rPr>
          <w:spacing w:val="1"/>
        </w:rPr>
        <w:t>t</w:t>
      </w:r>
      <w:r>
        <w:t>o</w:t>
      </w:r>
      <w:r>
        <w:rPr>
          <w:spacing w:val="-2"/>
        </w:rPr>
        <w:t xml:space="preserve"> </w:t>
      </w:r>
      <w:r>
        <w:t>ensure all</w:t>
      </w:r>
      <w:r>
        <w:rPr>
          <w:spacing w:val="-3"/>
        </w:rPr>
        <w:t xml:space="preserve"> </w:t>
      </w:r>
      <w:r>
        <w:t>the</w:t>
      </w:r>
      <w:r>
        <w:rPr>
          <w:spacing w:val="-2"/>
        </w:rPr>
        <w:t xml:space="preserve"> </w:t>
      </w:r>
      <w:r>
        <w:t>safety</w:t>
      </w:r>
      <w:r>
        <w:rPr>
          <w:spacing w:val="-4"/>
        </w:rPr>
        <w:t xml:space="preserve"> </w:t>
      </w:r>
      <w:r>
        <w:t>issues</w:t>
      </w:r>
      <w:r>
        <w:rPr>
          <w:spacing w:val="-5"/>
        </w:rPr>
        <w:t xml:space="preserve"> </w:t>
      </w:r>
      <w:r>
        <w:t>have</w:t>
      </w:r>
      <w:r>
        <w:rPr>
          <w:spacing w:val="-5"/>
        </w:rPr>
        <w:t xml:space="preserve"> </w:t>
      </w:r>
      <w:r>
        <w:t>been</w:t>
      </w:r>
      <w:r>
        <w:rPr>
          <w:spacing w:val="-3"/>
        </w:rPr>
        <w:t xml:space="preserve"> </w:t>
      </w:r>
      <w:r>
        <w:t>conside</w:t>
      </w:r>
      <w:r>
        <w:rPr>
          <w:spacing w:val="1"/>
        </w:rPr>
        <w:t>r</w:t>
      </w:r>
      <w:r>
        <w:t>ed</w:t>
      </w:r>
      <w:r>
        <w:rPr>
          <w:spacing w:val="-10"/>
        </w:rPr>
        <w:t xml:space="preserve"> </w:t>
      </w:r>
      <w:r>
        <w:t>and</w:t>
      </w:r>
      <w:r>
        <w:rPr>
          <w:spacing w:val="-3"/>
        </w:rPr>
        <w:t xml:space="preserve"> </w:t>
      </w:r>
      <w:r>
        <w:t>co</w:t>
      </w:r>
      <w:r>
        <w:rPr>
          <w:spacing w:val="1"/>
        </w:rPr>
        <w:t>n</w:t>
      </w:r>
      <w:r>
        <w:t>t</w:t>
      </w:r>
      <w:r>
        <w:rPr>
          <w:spacing w:val="2"/>
        </w:rPr>
        <w:t>r</w:t>
      </w:r>
      <w:r>
        <w:rPr>
          <w:spacing w:val="1"/>
        </w:rPr>
        <w:t>o</w:t>
      </w:r>
      <w:r>
        <w:t>l</w:t>
      </w:r>
      <w:r>
        <w:rPr>
          <w:spacing w:val="-6"/>
        </w:rPr>
        <w:t xml:space="preserve"> </w:t>
      </w:r>
      <w:r>
        <w:t>measures</w:t>
      </w:r>
      <w:r>
        <w:rPr>
          <w:spacing w:val="-9"/>
        </w:rPr>
        <w:t xml:space="preserve"> </w:t>
      </w:r>
      <w:r>
        <w:rPr>
          <w:spacing w:val="1"/>
        </w:rPr>
        <w:t>i</w:t>
      </w:r>
      <w:r>
        <w:t>mplemented.</w:t>
      </w:r>
      <w:r>
        <w:rPr>
          <w:spacing w:val="38"/>
        </w:rPr>
        <w:t xml:space="preserve"> </w:t>
      </w:r>
      <w:r>
        <w:t>It</w:t>
      </w:r>
      <w:r>
        <w:rPr>
          <w:spacing w:val="-1"/>
        </w:rPr>
        <w:t xml:space="preserve"> </w:t>
      </w:r>
      <w:r>
        <w:t>will</w:t>
      </w:r>
      <w:r>
        <w:rPr>
          <w:spacing w:val="-2"/>
        </w:rPr>
        <w:t xml:space="preserve"> </w:t>
      </w:r>
      <w:r>
        <w:t>also</w:t>
      </w:r>
      <w:r>
        <w:rPr>
          <w:spacing w:val="-4"/>
        </w:rPr>
        <w:t xml:space="preserve"> </w:t>
      </w:r>
      <w:r>
        <w:t>serve</w:t>
      </w:r>
      <w:r>
        <w:rPr>
          <w:spacing w:val="-6"/>
        </w:rPr>
        <w:t xml:space="preserve"> </w:t>
      </w:r>
      <w:r>
        <w:t>as evidence</w:t>
      </w:r>
      <w:r>
        <w:rPr>
          <w:spacing w:val="-9"/>
        </w:rPr>
        <w:t xml:space="preserve"> </w:t>
      </w:r>
      <w:r>
        <w:t>sh</w:t>
      </w:r>
      <w:r>
        <w:rPr>
          <w:spacing w:val="2"/>
        </w:rPr>
        <w:t>o</w:t>
      </w:r>
      <w:r>
        <w:t>uld</w:t>
      </w:r>
      <w:r>
        <w:rPr>
          <w:spacing w:val="-6"/>
        </w:rPr>
        <w:t xml:space="preserve"> </w:t>
      </w:r>
      <w:r>
        <w:t>justificat</w:t>
      </w:r>
      <w:r>
        <w:rPr>
          <w:spacing w:val="1"/>
        </w:rPr>
        <w:t>io</w:t>
      </w:r>
      <w:r>
        <w:t>n</w:t>
      </w:r>
      <w:r>
        <w:rPr>
          <w:spacing w:val="-10"/>
        </w:rPr>
        <w:t xml:space="preserve"> </w:t>
      </w:r>
      <w:r>
        <w:t>be</w:t>
      </w:r>
      <w:r>
        <w:rPr>
          <w:spacing w:val="-1"/>
        </w:rPr>
        <w:t xml:space="preserve"> </w:t>
      </w:r>
      <w:r>
        <w:t>need</w:t>
      </w:r>
      <w:r>
        <w:rPr>
          <w:spacing w:val="1"/>
        </w:rPr>
        <w:t>e</w:t>
      </w:r>
      <w:r>
        <w:t>d</w:t>
      </w:r>
      <w:r>
        <w:rPr>
          <w:spacing w:val="-8"/>
        </w:rPr>
        <w:t xml:space="preserve"> </w:t>
      </w:r>
      <w:r>
        <w:t>to</w:t>
      </w:r>
      <w:r>
        <w:rPr>
          <w:spacing w:val="-1"/>
        </w:rPr>
        <w:t xml:space="preserve"> </w:t>
      </w:r>
      <w:r>
        <w:t>defe</w:t>
      </w:r>
      <w:r>
        <w:rPr>
          <w:spacing w:val="1"/>
        </w:rPr>
        <w:t>n</w:t>
      </w:r>
      <w:r>
        <w:t>d</w:t>
      </w:r>
      <w:r>
        <w:rPr>
          <w:spacing w:val="-7"/>
        </w:rPr>
        <w:t xml:space="preserve"> </w:t>
      </w:r>
      <w:r>
        <w:t>the</w:t>
      </w:r>
      <w:r>
        <w:rPr>
          <w:spacing w:val="-4"/>
        </w:rPr>
        <w:t xml:space="preserve"> </w:t>
      </w:r>
      <w:r>
        <w:t>school</w:t>
      </w:r>
      <w:r>
        <w:rPr>
          <w:spacing w:val="-7"/>
        </w:rPr>
        <w:t xml:space="preserve"> </w:t>
      </w:r>
      <w:r>
        <w:t>cl</w:t>
      </w:r>
      <w:r>
        <w:rPr>
          <w:spacing w:val="2"/>
        </w:rPr>
        <w:t>o</w:t>
      </w:r>
      <w:r>
        <w:t>sure.</w:t>
      </w:r>
    </w:p>
    <w:p w:rsidR="000C2D6E" w:rsidRDefault="000C2D6E" w:rsidP="00A86D55">
      <w:pPr>
        <w:pStyle w:val="NoSpacing"/>
        <w:jc w:val="both"/>
        <w:rPr>
          <w:sz w:val="26"/>
          <w:szCs w:val="26"/>
        </w:rPr>
      </w:pPr>
    </w:p>
    <w:p w:rsidR="000C2D6E" w:rsidRDefault="000C2D6E" w:rsidP="00A86D55">
      <w:pPr>
        <w:pStyle w:val="NoSpacing"/>
        <w:jc w:val="both"/>
      </w:pPr>
      <w:r>
        <w:t>During</w:t>
      </w:r>
      <w:r>
        <w:rPr>
          <w:spacing w:val="-7"/>
        </w:rPr>
        <w:t xml:space="preserve"> </w:t>
      </w:r>
      <w:r>
        <w:t>e</w:t>
      </w:r>
      <w:r>
        <w:rPr>
          <w:spacing w:val="2"/>
        </w:rPr>
        <w:t>a</w:t>
      </w:r>
      <w:r>
        <w:t>ch</w:t>
      </w:r>
      <w:r>
        <w:rPr>
          <w:spacing w:val="-4"/>
        </w:rPr>
        <w:t xml:space="preserve"> </w:t>
      </w:r>
      <w:r>
        <w:t>day</w:t>
      </w:r>
      <w:r>
        <w:rPr>
          <w:spacing w:val="-3"/>
        </w:rPr>
        <w:t xml:space="preserve"> </w:t>
      </w:r>
      <w:r>
        <w:t>headteachers</w:t>
      </w:r>
      <w:r>
        <w:rPr>
          <w:spacing w:val="-12"/>
        </w:rPr>
        <w:t xml:space="preserve"> </w:t>
      </w:r>
      <w:r>
        <w:t>will</w:t>
      </w:r>
      <w:r>
        <w:rPr>
          <w:spacing w:val="-3"/>
        </w:rPr>
        <w:t xml:space="preserve"> </w:t>
      </w:r>
      <w:r>
        <w:rPr>
          <w:spacing w:val="1"/>
        </w:rPr>
        <w:t>wan</w:t>
      </w:r>
      <w:r>
        <w:t>t</w:t>
      </w:r>
      <w:r>
        <w:rPr>
          <w:spacing w:val="-6"/>
        </w:rPr>
        <w:t xml:space="preserve"> </w:t>
      </w:r>
      <w:r>
        <w:t>to</w:t>
      </w:r>
      <w:r>
        <w:rPr>
          <w:spacing w:val="-2"/>
        </w:rPr>
        <w:t xml:space="preserve"> </w:t>
      </w:r>
      <w:r>
        <w:rPr>
          <w:spacing w:val="1"/>
        </w:rPr>
        <w:t>r</w:t>
      </w:r>
      <w:r>
        <w:t>e</w:t>
      </w:r>
      <w:r>
        <w:rPr>
          <w:spacing w:val="1"/>
        </w:rPr>
        <w:t>v</w:t>
      </w:r>
      <w:r>
        <w:t>iew</w:t>
      </w:r>
      <w:r>
        <w:rPr>
          <w:spacing w:val="-5"/>
        </w:rPr>
        <w:t xml:space="preserve"> </w:t>
      </w:r>
      <w:r>
        <w:t>t</w:t>
      </w:r>
      <w:r>
        <w:rPr>
          <w:spacing w:val="1"/>
        </w:rPr>
        <w:t>h</w:t>
      </w:r>
      <w:r>
        <w:t>eir</w:t>
      </w:r>
      <w:r>
        <w:rPr>
          <w:spacing w:val="-4"/>
        </w:rPr>
        <w:t xml:space="preserve"> </w:t>
      </w:r>
      <w:r>
        <w:t>risk</w:t>
      </w:r>
      <w:r>
        <w:rPr>
          <w:spacing w:val="-4"/>
        </w:rPr>
        <w:t xml:space="preserve"> </w:t>
      </w:r>
      <w:r>
        <w:t>assessment.</w:t>
      </w:r>
      <w:r>
        <w:rPr>
          <w:spacing w:val="38"/>
        </w:rPr>
        <w:t xml:space="preserve"> </w:t>
      </w:r>
      <w:r>
        <w:t>It</w:t>
      </w:r>
      <w:r>
        <w:rPr>
          <w:spacing w:val="-1"/>
        </w:rPr>
        <w:t xml:space="preserve"> </w:t>
      </w:r>
      <w:r>
        <w:t>is</w:t>
      </w:r>
      <w:r>
        <w:rPr>
          <w:spacing w:val="-1"/>
        </w:rPr>
        <w:t xml:space="preserve"> </w:t>
      </w:r>
      <w:r>
        <w:t>expected</w:t>
      </w:r>
      <w:r>
        <w:rPr>
          <w:spacing w:val="-7"/>
        </w:rPr>
        <w:t xml:space="preserve"> </w:t>
      </w:r>
      <w:r>
        <w:t>that</w:t>
      </w:r>
      <w:r>
        <w:rPr>
          <w:spacing w:val="-4"/>
        </w:rPr>
        <w:t xml:space="preserve"> </w:t>
      </w:r>
      <w:r>
        <w:t>a school will</w:t>
      </w:r>
      <w:r>
        <w:rPr>
          <w:spacing w:val="-3"/>
        </w:rPr>
        <w:t xml:space="preserve"> </w:t>
      </w:r>
      <w:r>
        <w:t>remain</w:t>
      </w:r>
      <w:r>
        <w:rPr>
          <w:spacing w:val="-5"/>
        </w:rPr>
        <w:t xml:space="preserve"> </w:t>
      </w:r>
      <w:r>
        <w:rPr>
          <w:spacing w:val="2"/>
        </w:rPr>
        <w:t>o</w:t>
      </w:r>
      <w:r>
        <w:t>pen</w:t>
      </w:r>
      <w:r>
        <w:rPr>
          <w:spacing w:val="-4"/>
        </w:rPr>
        <w:t xml:space="preserve"> </w:t>
      </w:r>
      <w:r>
        <w:t>until</w:t>
      </w:r>
      <w:r>
        <w:rPr>
          <w:spacing w:val="-4"/>
        </w:rPr>
        <w:t xml:space="preserve"> </w:t>
      </w:r>
      <w:r>
        <w:t>no</w:t>
      </w:r>
      <w:r>
        <w:rPr>
          <w:spacing w:val="1"/>
        </w:rPr>
        <w:t>r</w:t>
      </w:r>
      <w:r>
        <w:t>mal</w:t>
      </w:r>
      <w:r>
        <w:rPr>
          <w:spacing w:val="-7"/>
        </w:rPr>
        <w:t xml:space="preserve"> </w:t>
      </w:r>
      <w:r>
        <w:t>t</w:t>
      </w:r>
      <w:r>
        <w:rPr>
          <w:spacing w:val="1"/>
        </w:rPr>
        <w:t>i</w:t>
      </w:r>
      <w:r>
        <w:t>me</w:t>
      </w:r>
      <w:r>
        <w:rPr>
          <w:spacing w:val="-5"/>
        </w:rPr>
        <w:t xml:space="preserve"> </w:t>
      </w:r>
      <w:r>
        <w:t>for</w:t>
      </w:r>
      <w:r>
        <w:rPr>
          <w:spacing w:val="-2"/>
        </w:rPr>
        <w:t xml:space="preserve"> </w:t>
      </w:r>
      <w:r>
        <w:t>the</w:t>
      </w:r>
      <w:r>
        <w:rPr>
          <w:spacing w:val="-4"/>
        </w:rPr>
        <w:t xml:space="preserve"> </w:t>
      </w:r>
      <w:r>
        <w:rPr>
          <w:spacing w:val="1"/>
        </w:rPr>
        <w:t>e</w:t>
      </w:r>
      <w:r>
        <w:t>nd</w:t>
      </w:r>
      <w:r>
        <w:rPr>
          <w:spacing w:val="-4"/>
        </w:rPr>
        <w:t xml:space="preserve"> </w:t>
      </w:r>
      <w:r>
        <w:rPr>
          <w:spacing w:val="1"/>
        </w:rPr>
        <w:t>o</w:t>
      </w:r>
      <w:r>
        <w:t>f</w:t>
      </w:r>
      <w:r>
        <w:rPr>
          <w:spacing w:val="-1"/>
        </w:rPr>
        <w:t xml:space="preserve"> </w:t>
      </w:r>
      <w:r>
        <w:t>the</w:t>
      </w:r>
      <w:r>
        <w:rPr>
          <w:spacing w:val="-2"/>
        </w:rPr>
        <w:t xml:space="preserve"> </w:t>
      </w:r>
      <w:r>
        <w:t>school</w:t>
      </w:r>
      <w:r>
        <w:rPr>
          <w:spacing w:val="-7"/>
        </w:rPr>
        <w:t xml:space="preserve"> </w:t>
      </w:r>
      <w:r>
        <w:t>day.</w:t>
      </w:r>
      <w:r>
        <w:rPr>
          <w:spacing w:val="47"/>
        </w:rPr>
        <w:t xml:space="preserve"> </w:t>
      </w:r>
      <w:r>
        <w:t>However</w:t>
      </w:r>
      <w:r>
        <w:rPr>
          <w:spacing w:val="-8"/>
        </w:rPr>
        <w:t xml:space="preserve"> </w:t>
      </w:r>
      <w:r>
        <w:t>if</w:t>
      </w:r>
      <w:r>
        <w:rPr>
          <w:spacing w:val="-1"/>
        </w:rPr>
        <w:t xml:space="preserve"> </w:t>
      </w:r>
      <w:r>
        <w:rPr>
          <w:spacing w:val="1"/>
        </w:rPr>
        <w:t>th</w:t>
      </w:r>
      <w:r>
        <w:t>e</w:t>
      </w:r>
      <w:r>
        <w:rPr>
          <w:spacing w:val="-4"/>
        </w:rPr>
        <w:t xml:space="preserve"> </w:t>
      </w:r>
      <w:r>
        <w:t>revised</w:t>
      </w:r>
      <w:r>
        <w:rPr>
          <w:spacing w:val="-7"/>
        </w:rPr>
        <w:t xml:space="preserve"> </w:t>
      </w:r>
      <w:r>
        <w:t>risk assessment</w:t>
      </w:r>
      <w:r>
        <w:rPr>
          <w:spacing w:val="-11"/>
        </w:rPr>
        <w:t xml:space="preserve"> </w:t>
      </w:r>
      <w:r>
        <w:rPr>
          <w:spacing w:val="1"/>
        </w:rPr>
        <w:t>i</w:t>
      </w:r>
      <w:r>
        <w:t>ndicates</w:t>
      </w:r>
      <w:r>
        <w:rPr>
          <w:spacing w:val="-7"/>
        </w:rPr>
        <w:t xml:space="preserve"> </w:t>
      </w:r>
      <w:r>
        <w:t>that</w:t>
      </w:r>
      <w:r>
        <w:rPr>
          <w:spacing w:val="-4"/>
        </w:rPr>
        <w:t xml:space="preserve"> </w:t>
      </w:r>
      <w:r>
        <w:t>circ</w:t>
      </w:r>
      <w:r>
        <w:rPr>
          <w:spacing w:val="1"/>
        </w:rPr>
        <w:t>u</w:t>
      </w:r>
      <w:r>
        <w:t>msta</w:t>
      </w:r>
      <w:r>
        <w:rPr>
          <w:spacing w:val="1"/>
        </w:rPr>
        <w:t>n</w:t>
      </w:r>
      <w:r>
        <w:t>c</w:t>
      </w:r>
      <w:r>
        <w:rPr>
          <w:spacing w:val="1"/>
        </w:rPr>
        <w:t>e</w:t>
      </w:r>
      <w:r>
        <w:t>s</w:t>
      </w:r>
      <w:r>
        <w:rPr>
          <w:spacing w:val="-13"/>
        </w:rPr>
        <w:t xml:space="preserve"> </w:t>
      </w:r>
      <w:r>
        <w:t>have</w:t>
      </w:r>
      <w:r>
        <w:rPr>
          <w:spacing w:val="-5"/>
        </w:rPr>
        <w:t xml:space="preserve"> </w:t>
      </w:r>
      <w:r>
        <w:t>changed</w:t>
      </w:r>
      <w:r>
        <w:rPr>
          <w:spacing w:val="-9"/>
        </w:rPr>
        <w:t xml:space="preserve"> </w:t>
      </w:r>
      <w:r>
        <w:t>to</w:t>
      </w:r>
      <w:r>
        <w:rPr>
          <w:spacing w:val="-1"/>
        </w:rPr>
        <w:t xml:space="preserve"> </w:t>
      </w:r>
      <w:r>
        <w:t>such</w:t>
      </w:r>
      <w:r>
        <w:rPr>
          <w:spacing w:val="-3"/>
        </w:rPr>
        <w:t xml:space="preserve"> </w:t>
      </w:r>
      <w:r>
        <w:t>an</w:t>
      </w:r>
      <w:r>
        <w:rPr>
          <w:spacing w:val="-2"/>
        </w:rPr>
        <w:t xml:space="preserve"> </w:t>
      </w:r>
      <w:r>
        <w:t>extent</w:t>
      </w:r>
      <w:r>
        <w:rPr>
          <w:spacing w:val="-5"/>
        </w:rPr>
        <w:t xml:space="preserve"> </w:t>
      </w:r>
      <w:r>
        <w:t>that</w:t>
      </w:r>
      <w:r>
        <w:rPr>
          <w:spacing w:val="-4"/>
        </w:rPr>
        <w:t xml:space="preserve"> </w:t>
      </w:r>
      <w:r>
        <w:t>the</w:t>
      </w:r>
      <w:r>
        <w:rPr>
          <w:spacing w:val="-4"/>
        </w:rPr>
        <w:t xml:space="preserve"> </w:t>
      </w:r>
      <w:r>
        <w:rPr>
          <w:spacing w:val="1"/>
        </w:rPr>
        <w:t>hea</w:t>
      </w:r>
      <w:r>
        <w:t>dte</w:t>
      </w:r>
      <w:r>
        <w:rPr>
          <w:spacing w:val="1"/>
        </w:rPr>
        <w:t>a</w:t>
      </w:r>
      <w:r>
        <w:t>c</w:t>
      </w:r>
      <w:r>
        <w:rPr>
          <w:spacing w:val="1"/>
        </w:rPr>
        <w:t xml:space="preserve">her </w:t>
      </w:r>
      <w:r>
        <w:t>believes</w:t>
      </w:r>
      <w:r>
        <w:rPr>
          <w:spacing w:val="-6"/>
        </w:rPr>
        <w:t xml:space="preserve"> </w:t>
      </w:r>
      <w:r>
        <w:t>conditions</w:t>
      </w:r>
      <w:r>
        <w:rPr>
          <w:spacing w:val="-9"/>
        </w:rPr>
        <w:t xml:space="preserve"> </w:t>
      </w:r>
      <w:r>
        <w:t>are</w:t>
      </w:r>
      <w:r>
        <w:rPr>
          <w:spacing w:val="-4"/>
        </w:rPr>
        <w:t xml:space="preserve"> </w:t>
      </w:r>
      <w:r>
        <w:t>n</w:t>
      </w:r>
      <w:r>
        <w:rPr>
          <w:spacing w:val="2"/>
        </w:rPr>
        <w:t>o</w:t>
      </w:r>
      <w:r>
        <w:t>w</w:t>
      </w:r>
      <w:r>
        <w:rPr>
          <w:spacing w:val="-4"/>
        </w:rPr>
        <w:t xml:space="preserve"> </w:t>
      </w:r>
      <w:r>
        <w:t>unsafe,</w:t>
      </w:r>
      <w:r>
        <w:rPr>
          <w:spacing w:val="-7"/>
        </w:rPr>
        <w:t xml:space="preserve"> </w:t>
      </w:r>
      <w:r>
        <w:t>ea</w:t>
      </w:r>
      <w:r>
        <w:rPr>
          <w:spacing w:val="2"/>
        </w:rPr>
        <w:t>r</w:t>
      </w:r>
      <w:r>
        <w:t>ly</w:t>
      </w:r>
      <w:r>
        <w:rPr>
          <w:spacing w:val="-4"/>
        </w:rPr>
        <w:t xml:space="preserve"> </w:t>
      </w:r>
      <w:r>
        <w:t>closure</w:t>
      </w:r>
      <w:r>
        <w:rPr>
          <w:spacing w:val="-5"/>
        </w:rPr>
        <w:t xml:space="preserve"> </w:t>
      </w:r>
      <w:r>
        <w:t>m</w:t>
      </w:r>
      <w:r>
        <w:rPr>
          <w:spacing w:val="2"/>
        </w:rPr>
        <w:t>a</w:t>
      </w:r>
      <w:r>
        <w:t>y</w:t>
      </w:r>
      <w:r>
        <w:rPr>
          <w:spacing w:val="-4"/>
        </w:rPr>
        <w:t xml:space="preserve"> </w:t>
      </w:r>
      <w:r>
        <w:t>be</w:t>
      </w:r>
      <w:r>
        <w:rPr>
          <w:spacing w:val="-1"/>
        </w:rPr>
        <w:t xml:space="preserve"> </w:t>
      </w:r>
      <w:r>
        <w:t>necessary.</w:t>
      </w:r>
      <w:r>
        <w:rPr>
          <w:spacing w:val="39"/>
        </w:rPr>
        <w:t xml:space="preserve"> </w:t>
      </w:r>
      <w:r>
        <w:rPr>
          <w:spacing w:val="1"/>
        </w:rPr>
        <w:t>I</w:t>
      </w:r>
      <w:r>
        <w:t>n</w:t>
      </w:r>
      <w:r>
        <w:rPr>
          <w:spacing w:val="-3"/>
        </w:rPr>
        <w:t xml:space="preserve"> </w:t>
      </w:r>
      <w:r>
        <w:t>such</w:t>
      </w:r>
      <w:r>
        <w:rPr>
          <w:spacing w:val="-3"/>
        </w:rPr>
        <w:t xml:space="preserve"> </w:t>
      </w:r>
      <w:r>
        <w:t>ci</w:t>
      </w:r>
      <w:r>
        <w:rPr>
          <w:spacing w:val="1"/>
        </w:rPr>
        <w:t>r</w:t>
      </w:r>
      <w:r>
        <w:t>cumst</w:t>
      </w:r>
      <w:r>
        <w:rPr>
          <w:spacing w:val="2"/>
        </w:rPr>
        <w:t>a</w:t>
      </w:r>
      <w:r>
        <w:t>nces</w:t>
      </w:r>
      <w:r>
        <w:rPr>
          <w:spacing w:val="-12"/>
        </w:rPr>
        <w:t xml:space="preserve"> </w:t>
      </w:r>
      <w:r>
        <w:t>the school</w:t>
      </w:r>
      <w:r>
        <w:rPr>
          <w:spacing w:val="-7"/>
        </w:rPr>
        <w:t xml:space="preserve"> </w:t>
      </w:r>
      <w:r>
        <w:t>should</w:t>
      </w:r>
      <w:r>
        <w:rPr>
          <w:spacing w:val="-5"/>
        </w:rPr>
        <w:t xml:space="preserve"> </w:t>
      </w:r>
      <w:r>
        <w:t>register</w:t>
      </w:r>
      <w:r>
        <w:rPr>
          <w:spacing w:val="-6"/>
        </w:rPr>
        <w:t xml:space="preserve"> </w:t>
      </w:r>
      <w:r>
        <w:t>t</w:t>
      </w:r>
      <w:r>
        <w:rPr>
          <w:spacing w:val="1"/>
        </w:rPr>
        <w:t>h</w:t>
      </w:r>
      <w:r>
        <w:t>eir</w:t>
      </w:r>
      <w:r>
        <w:rPr>
          <w:spacing w:val="-3"/>
        </w:rPr>
        <w:t xml:space="preserve"> </w:t>
      </w:r>
      <w:r>
        <w:t>closure</w:t>
      </w:r>
      <w:r>
        <w:rPr>
          <w:spacing w:val="-6"/>
        </w:rPr>
        <w:t xml:space="preserve"> </w:t>
      </w:r>
      <w:r>
        <w:rPr>
          <w:spacing w:val="1"/>
        </w:rPr>
        <w:t>onlin</w:t>
      </w:r>
      <w:r>
        <w:t>e</w:t>
      </w:r>
      <w:r>
        <w:rPr>
          <w:spacing w:val="-7"/>
        </w:rPr>
        <w:t xml:space="preserve"> </w:t>
      </w:r>
      <w:r>
        <w:t>at</w:t>
      </w:r>
      <w:r>
        <w:rPr>
          <w:spacing w:val="-2"/>
        </w:rPr>
        <w:t xml:space="preserve"> </w:t>
      </w:r>
      <w:r>
        <w:t>(s</w:t>
      </w:r>
      <w:r>
        <w:rPr>
          <w:spacing w:val="1"/>
        </w:rPr>
        <w:t>e</w:t>
      </w:r>
      <w:r>
        <w:t>e</w:t>
      </w:r>
      <w:r>
        <w:rPr>
          <w:spacing w:val="-5"/>
        </w:rPr>
        <w:t xml:space="preserve"> </w:t>
      </w:r>
      <w:r>
        <w:t>‘Comm</w:t>
      </w:r>
      <w:r>
        <w:rPr>
          <w:spacing w:val="1"/>
        </w:rPr>
        <w:t>u</w:t>
      </w:r>
      <w:r>
        <w:t>nication</w:t>
      </w:r>
      <w:r>
        <w:rPr>
          <w:spacing w:val="-15"/>
        </w:rPr>
        <w:t xml:space="preserve"> </w:t>
      </w:r>
      <w:r>
        <w:t>with Parents</w:t>
      </w:r>
      <w:r>
        <w:rPr>
          <w:spacing w:val="-7"/>
        </w:rPr>
        <w:t xml:space="preserve"> </w:t>
      </w:r>
      <w:r>
        <w:t>and</w:t>
      </w:r>
      <w:r>
        <w:rPr>
          <w:spacing w:val="-3"/>
        </w:rPr>
        <w:t xml:space="preserve"> </w:t>
      </w:r>
      <w:r>
        <w:t>Staff’).</w:t>
      </w:r>
    </w:p>
    <w:p w:rsidR="000C2D6E" w:rsidRDefault="000C2D6E">
      <w:pPr>
        <w:widowControl w:val="0"/>
        <w:autoSpaceDE w:val="0"/>
        <w:autoSpaceDN w:val="0"/>
        <w:adjustRightInd w:val="0"/>
        <w:spacing w:before="9" w:after="0" w:line="260" w:lineRule="exact"/>
        <w:rPr>
          <w:rFonts w:ascii="Calibri" w:hAnsi="Calibri" w:cs="Calibri"/>
          <w:color w:val="000000"/>
          <w:sz w:val="26"/>
          <w:szCs w:val="26"/>
        </w:rPr>
      </w:pPr>
    </w:p>
    <w:p w:rsidR="000C2D6E" w:rsidRDefault="000C2D6E" w:rsidP="00A86D55">
      <w:pPr>
        <w:pStyle w:val="NoSpacing"/>
        <w:jc w:val="both"/>
      </w:pPr>
      <w:r>
        <w:t>A</w:t>
      </w:r>
      <w:r>
        <w:rPr>
          <w:spacing w:val="-1"/>
        </w:rPr>
        <w:t xml:space="preserve"> </w:t>
      </w:r>
      <w:r>
        <w:t>school</w:t>
      </w:r>
      <w:r>
        <w:rPr>
          <w:spacing w:val="-7"/>
        </w:rPr>
        <w:t xml:space="preserve"> </w:t>
      </w:r>
      <w:r>
        <w:rPr>
          <w:spacing w:val="1"/>
        </w:rPr>
        <w:t>m</w:t>
      </w:r>
      <w:r>
        <w:t>u</w:t>
      </w:r>
      <w:r>
        <w:rPr>
          <w:spacing w:val="1"/>
        </w:rPr>
        <w:t>s</w:t>
      </w:r>
      <w:r>
        <w:t>t</w:t>
      </w:r>
      <w:r>
        <w:rPr>
          <w:spacing w:val="-5"/>
        </w:rPr>
        <w:t xml:space="preserve"> </w:t>
      </w:r>
      <w:r>
        <w:t>never</w:t>
      </w:r>
      <w:r>
        <w:rPr>
          <w:spacing w:val="-4"/>
        </w:rPr>
        <w:t xml:space="preserve"> </w:t>
      </w:r>
      <w:r>
        <w:t>close</w:t>
      </w:r>
      <w:r>
        <w:rPr>
          <w:spacing w:val="-4"/>
        </w:rPr>
        <w:t xml:space="preserve"> </w:t>
      </w:r>
      <w:r>
        <w:t>compl</w:t>
      </w:r>
      <w:r>
        <w:rPr>
          <w:spacing w:val="1"/>
        </w:rPr>
        <w:t>e</w:t>
      </w:r>
      <w:r>
        <w:t>tely</w:t>
      </w:r>
      <w:r>
        <w:rPr>
          <w:spacing w:val="-9"/>
        </w:rPr>
        <w:t xml:space="preserve"> </w:t>
      </w:r>
      <w:r>
        <w:rPr>
          <w:spacing w:val="1"/>
        </w:rPr>
        <w:t>u</w:t>
      </w:r>
      <w:r>
        <w:t>n</w:t>
      </w:r>
      <w:r>
        <w:rPr>
          <w:spacing w:val="1"/>
        </w:rPr>
        <w:t>les</w:t>
      </w:r>
      <w:r>
        <w:t>s</w:t>
      </w:r>
      <w:r>
        <w:rPr>
          <w:spacing w:val="-6"/>
        </w:rPr>
        <w:t xml:space="preserve"> </w:t>
      </w:r>
      <w:r>
        <w:t>the</w:t>
      </w:r>
      <w:r>
        <w:rPr>
          <w:spacing w:val="-2"/>
        </w:rPr>
        <w:t xml:space="preserve"> </w:t>
      </w:r>
      <w:r>
        <w:t>he</w:t>
      </w:r>
      <w:r>
        <w:rPr>
          <w:spacing w:val="2"/>
        </w:rPr>
        <w:t>a</w:t>
      </w:r>
      <w:r>
        <w:t>dteacher</w:t>
      </w:r>
      <w:r>
        <w:rPr>
          <w:spacing w:val="-11"/>
        </w:rPr>
        <w:t xml:space="preserve"> </w:t>
      </w:r>
      <w:r>
        <w:t>is certain</w:t>
      </w:r>
      <w:r>
        <w:rPr>
          <w:spacing w:val="-6"/>
        </w:rPr>
        <w:t xml:space="preserve"> </w:t>
      </w:r>
      <w:r>
        <w:t>that</w:t>
      </w:r>
      <w:r>
        <w:rPr>
          <w:spacing w:val="-4"/>
        </w:rPr>
        <w:t xml:space="preserve"> </w:t>
      </w:r>
      <w:r>
        <w:rPr>
          <w:spacing w:val="1"/>
        </w:rPr>
        <w:t>n</w:t>
      </w:r>
      <w:r>
        <w:t>o</w:t>
      </w:r>
      <w:r>
        <w:rPr>
          <w:spacing w:val="-2"/>
        </w:rPr>
        <w:t xml:space="preserve"> </w:t>
      </w:r>
      <w:r>
        <w:t>child</w:t>
      </w:r>
      <w:r>
        <w:rPr>
          <w:spacing w:val="-4"/>
        </w:rPr>
        <w:t xml:space="preserve"> </w:t>
      </w:r>
      <w:r>
        <w:t>will</w:t>
      </w:r>
      <w:r>
        <w:rPr>
          <w:spacing w:val="-2"/>
        </w:rPr>
        <w:t xml:space="preserve"> </w:t>
      </w:r>
      <w:r>
        <w:t>p</w:t>
      </w:r>
      <w:r>
        <w:rPr>
          <w:spacing w:val="1"/>
        </w:rPr>
        <w:t>r</w:t>
      </w:r>
      <w:r>
        <w:t>esent his/herself.</w:t>
      </w:r>
      <w:r>
        <w:rPr>
          <w:spacing w:val="40"/>
        </w:rPr>
        <w:t xml:space="preserve"> </w:t>
      </w:r>
      <w:r>
        <w:t>A</w:t>
      </w:r>
      <w:r>
        <w:rPr>
          <w:spacing w:val="-1"/>
        </w:rPr>
        <w:t xml:space="preserve"> </w:t>
      </w:r>
      <w:r>
        <w:t>m</w:t>
      </w:r>
      <w:r>
        <w:rPr>
          <w:spacing w:val="1"/>
        </w:rPr>
        <w:t>e</w:t>
      </w:r>
      <w:r>
        <w:t>mber</w:t>
      </w:r>
      <w:r>
        <w:rPr>
          <w:spacing w:val="-7"/>
        </w:rPr>
        <w:t xml:space="preserve"> </w:t>
      </w:r>
      <w:r>
        <w:rPr>
          <w:spacing w:val="1"/>
        </w:rPr>
        <w:t>o</w:t>
      </w:r>
      <w:r>
        <w:t>f</w:t>
      </w:r>
      <w:r>
        <w:rPr>
          <w:spacing w:val="-1"/>
        </w:rPr>
        <w:t xml:space="preserve"> </w:t>
      </w:r>
      <w:r>
        <w:t>school</w:t>
      </w:r>
      <w:r>
        <w:rPr>
          <w:spacing w:val="-7"/>
        </w:rPr>
        <w:t xml:space="preserve"> </w:t>
      </w:r>
      <w:r>
        <w:t>staff</w:t>
      </w:r>
      <w:r>
        <w:rPr>
          <w:spacing w:val="-3"/>
        </w:rPr>
        <w:t xml:space="preserve"> </w:t>
      </w:r>
      <w:r>
        <w:t>must</w:t>
      </w:r>
      <w:r>
        <w:rPr>
          <w:spacing w:val="-5"/>
        </w:rPr>
        <w:t xml:space="preserve"> </w:t>
      </w:r>
      <w:r>
        <w:t>remain</w:t>
      </w:r>
      <w:r>
        <w:rPr>
          <w:spacing w:val="-4"/>
        </w:rPr>
        <w:t xml:space="preserve"> </w:t>
      </w:r>
      <w:r>
        <w:rPr>
          <w:spacing w:val="1"/>
        </w:rPr>
        <w:t>o</w:t>
      </w:r>
      <w:r>
        <w:t>n</w:t>
      </w:r>
      <w:r>
        <w:rPr>
          <w:spacing w:val="-3"/>
        </w:rPr>
        <w:t xml:space="preserve"> </w:t>
      </w:r>
      <w:r>
        <w:t>site</w:t>
      </w:r>
      <w:r>
        <w:rPr>
          <w:spacing w:val="-3"/>
        </w:rPr>
        <w:t xml:space="preserve"> </w:t>
      </w:r>
      <w:r>
        <w:rPr>
          <w:spacing w:val="1"/>
        </w:rPr>
        <w:t>i</w:t>
      </w:r>
      <w:r>
        <w:t>n</w:t>
      </w:r>
      <w:r>
        <w:rPr>
          <w:spacing w:val="-1"/>
        </w:rPr>
        <w:t xml:space="preserve"> </w:t>
      </w:r>
      <w:r>
        <w:t>case</w:t>
      </w:r>
      <w:r>
        <w:rPr>
          <w:spacing w:val="-5"/>
        </w:rPr>
        <w:t xml:space="preserve"> </w:t>
      </w:r>
      <w:r>
        <w:t>any</w:t>
      </w:r>
      <w:r>
        <w:rPr>
          <w:spacing w:val="-3"/>
        </w:rPr>
        <w:t xml:space="preserve"> </w:t>
      </w:r>
      <w:r>
        <w:t>stude</w:t>
      </w:r>
      <w:r>
        <w:rPr>
          <w:spacing w:val="1"/>
        </w:rPr>
        <w:t>nt</w:t>
      </w:r>
      <w:r>
        <w:t>s</w:t>
      </w:r>
      <w:r>
        <w:rPr>
          <w:spacing w:val="-8"/>
        </w:rPr>
        <w:t xml:space="preserve"> </w:t>
      </w:r>
      <w:r>
        <w:rPr>
          <w:spacing w:val="1"/>
        </w:rPr>
        <w:t>o</w:t>
      </w:r>
      <w:r>
        <w:t>r</w:t>
      </w:r>
      <w:r>
        <w:rPr>
          <w:spacing w:val="-2"/>
        </w:rPr>
        <w:t xml:space="preserve"> </w:t>
      </w:r>
      <w:r>
        <w:t>staff</w:t>
      </w:r>
      <w:r>
        <w:rPr>
          <w:spacing w:val="-4"/>
        </w:rPr>
        <w:t xml:space="preserve"> </w:t>
      </w:r>
      <w:r>
        <w:t>arrive</w:t>
      </w:r>
      <w:r>
        <w:rPr>
          <w:spacing w:val="-6"/>
        </w:rPr>
        <w:t xml:space="preserve"> </w:t>
      </w:r>
      <w:r>
        <w:t>at</w:t>
      </w:r>
      <w:r>
        <w:rPr>
          <w:spacing w:val="-2"/>
        </w:rPr>
        <w:t xml:space="preserve"> </w:t>
      </w:r>
      <w:r>
        <w:t>the school</w:t>
      </w:r>
      <w:r>
        <w:rPr>
          <w:spacing w:val="-7"/>
        </w:rPr>
        <w:t xml:space="preserve"> </w:t>
      </w:r>
      <w:r>
        <w:t>after</w:t>
      </w:r>
      <w:r>
        <w:rPr>
          <w:spacing w:val="-4"/>
        </w:rPr>
        <w:t xml:space="preserve"> </w:t>
      </w:r>
      <w:r>
        <w:rPr>
          <w:spacing w:val="1"/>
        </w:rPr>
        <w:t>i</w:t>
      </w:r>
      <w:r>
        <w:t>t</w:t>
      </w:r>
      <w:r>
        <w:rPr>
          <w:spacing w:val="-2"/>
        </w:rPr>
        <w:t xml:space="preserve"> </w:t>
      </w:r>
      <w:r>
        <w:t>has</w:t>
      </w:r>
      <w:r>
        <w:rPr>
          <w:spacing w:val="-3"/>
        </w:rPr>
        <w:t xml:space="preserve"> </w:t>
      </w:r>
      <w:r>
        <w:t>a</w:t>
      </w:r>
      <w:r>
        <w:rPr>
          <w:spacing w:val="1"/>
        </w:rPr>
        <w:t>n</w:t>
      </w:r>
      <w:r>
        <w:t>nou</w:t>
      </w:r>
      <w:r>
        <w:rPr>
          <w:spacing w:val="1"/>
        </w:rPr>
        <w:t>n</w:t>
      </w:r>
      <w:r>
        <w:t>ced</w:t>
      </w:r>
      <w:r>
        <w:rPr>
          <w:spacing w:val="-9"/>
        </w:rPr>
        <w:t xml:space="preserve"> </w:t>
      </w:r>
      <w:r>
        <w:t>it</w:t>
      </w:r>
      <w:r>
        <w:rPr>
          <w:spacing w:val="-2"/>
        </w:rPr>
        <w:t xml:space="preserve"> </w:t>
      </w:r>
      <w:r>
        <w:t>is clos</w:t>
      </w:r>
      <w:r>
        <w:rPr>
          <w:spacing w:val="1"/>
        </w:rPr>
        <w:t>e</w:t>
      </w:r>
      <w:r>
        <w:t>d.</w:t>
      </w:r>
      <w:r>
        <w:rPr>
          <w:spacing w:val="43"/>
        </w:rPr>
        <w:t xml:space="preserve"> </w:t>
      </w:r>
      <w:r>
        <w:t>Arrange</w:t>
      </w:r>
      <w:r>
        <w:rPr>
          <w:spacing w:val="1"/>
        </w:rPr>
        <w:t>m</w:t>
      </w:r>
      <w:r>
        <w:t>ents</w:t>
      </w:r>
      <w:r>
        <w:rPr>
          <w:spacing w:val="-12"/>
        </w:rPr>
        <w:t xml:space="preserve"> </w:t>
      </w:r>
      <w:r>
        <w:t>must</w:t>
      </w:r>
      <w:r>
        <w:rPr>
          <w:spacing w:val="-5"/>
        </w:rPr>
        <w:t xml:space="preserve"> </w:t>
      </w:r>
      <w:r>
        <w:t>always</w:t>
      </w:r>
      <w:r>
        <w:rPr>
          <w:spacing w:val="-6"/>
        </w:rPr>
        <w:t xml:space="preserve"> </w:t>
      </w:r>
      <w:r>
        <w:t>be</w:t>
      </w:r>
      <w:r>
        <w:rPr>
          <w:spacing w:val="-3"/>
        </w:rPr>
        <w:t xml:space="preserve"> </w:t>
      </w:r>
      <w:r>
        <w:t>m</w:t>
      </w:r>
      <w:r>
        <w:rPr>
          <w:spacing w:val="2"/>
        </w:rPr>
        <w:t>a</w:t>
      </w:r>
      <w:r>
        <w:rPr>
          <w:spacing w:val="1"/>
        </w:rPr>
        <w:t>d</w:t>
      </w:r>
      <w:r>
        <w:t>e</w:t>
      </w:r>
      <w:r>
        <w:rPr>
          <w:spacing w:val="-6"/>
        </w:rPr>
        <w:t xml:space="preserve"> </w:t>
      </w:r>
      <w:r>
        <w:t>for</w:t>
      </w:r>
      <w:r>
        <w:rPr>
          <w:spacing w:val="-3"/>
        </w:rPr>
        <w:t xml:space="preserve"> </w:t>
      </w:r>
      <w:r>
        <w:t>t</w:t>
      </w:r>
      <w:r>
        <w:rPr>
          <w:spacing w:val="1"/>
        </w:rPr>
        <w:t>h</w:t>
      </w:r>
      <w:r>
        <w:t>e</w:t>
      </w:r>
      <w:r>
        <w:rPr>
          <w:spacing w:val="-4"/>
        </w:rPr>
        <w:t xml:space="preserve"> </w:t>
      </w:r>
      <w:r>
        <w:t>security</w:t>
      </w:r>
      <w:r>
        <w:rPr>
          <w:spacing w:val="-7"/>
        </w:rPr>
        <w:t xml:space="preserve"> </w:t>
      </w:r>
      <w:r>
        <w:rPr>
          <w:spacing w:val="1"/>
        </w:rPr>
        <w:t xml:space="preserve">of </w:t>
      </w:r>
      <w:r>
        <w:t>childr</w:t>
      </w:r>
      <w:r>
        <w:rPr>
          <w:spacing w:val="1"/>
        </w:rPr>
        <w:t>e</w:t>
      </w:r>
      <w:r>
        <w:t>n</w:t>
      </w:r>
      <w:r>
        <w:rPr>
          <w:spacing w:val="-8"/>
        </w:rPr>
        <w:t xml:space="preserve"> </w:t>
      </w:r>
      <w:r>
        <w:rPr>
          <w:spacing w:val="1"/>
        </w:rPr>
        <w:t>an</w:t>
      </w:r>
      <w:r>
        <w:t>d</w:t>
      </w:r>
      <w:r>
        <w:rPr>
          <w:spacing w:val="-3"/>
        </w:rPr>
        <w:t xml:space="preserve"> </w:t>
      </w:r>
      <w:r>
        <w:t>parental</w:t>
      </w:r>
      <w:r>
        <w:rPr>
          <w:spacing w:val="-8"/>
        </w:rPr>
        <w:t xml:space="preserve"> </w:t>
      </w:r>
      <w:r>
        <w:t>con</w:t>
      </w:r>
      <w:r>
        <w:rPr>
          <w:spacing w:val="2"/>
        </w:rPr>
        <w:t>s</w:t>
      </w:r>
      <w:r>
        <w:t>ent</w:t>
      </w:r>
      <w:r>
        <w:rPr>
          <w:spacing w:val="-6"/>
        </w:rPr>
        <w:t xml:space="preserve"> </w:t>
      </w:r>
      <w:r>
        <w:t>must</w:t>
      </w:r>
      <w:r>
        <w:rPr>
          <w:spacing w:val="-4"/>
        </w:rPr>
        <w:t xml:space="preserve"> </w:t>
      </w:r>
      <w:r>
        <w:t>be</w:t>
      </w:r>
      <w:r>
        <w:rPr>
          <w:spacing w:val="-1"/>
        </w:rPr>
        <w:t xml:space="preserve"> </w:t>
      </w:r>
      <w:r>
        <w:t>sought</w:t>
      </w:r>
      <w:r>
        <w:rPr>
          <w:spacing w:val="-5"/>
        </w:rPr>
        <w:t xml:space="preserve"> </w:t>
      </w:r>
      <w:r>
        <w:t>if</w:t>
      </w:r>
      <w:r>
        <w:rPr>
          <w:spacing w:val="-1"/>
        </w:rPr>
        <w:t xml:space="preserve"> </w:t>
      </w:r>
      <w:r>
        <w:t>sending</w:t>
      </w:r>
      <w:r>
        <w:rPr>
          <w:spacing w:val="-8"/>
        </w:rPr>
        <w:t xml:space="preserve"> </w:t>
      </w:r>
      <w:r>
        <w:t>them</w:t>
      </w:r>
      <w:r>
        <w:rPr>
          <w:spacing w:val="-4"/>
        </w:rPr>
        <w:t xml:space="preserve"> </w:t>
      </w:r>
      <w:r>
        <w:t>ho</w:t>
      </w:r>
      <w:r>
        <w:rPr>
          <w:spacing w:val="1"/>
        </w:rPr>
        <w:t>m</w:t>
      </w:r>
      <w:r>
        <w:t>e.</w:t>
      </w:r>
    </w:p>
    <w:p w:rsidR="000C2D6E" w:rsidRDefault="000C2D6E" w:rsidP="00A86D55">
      <w:pPr>
        <w:pStyle w:val="NoSpacing"/>
        <w:jc w:val="both"/>
        <w:rPr>
          <w:sz w:val="26"/>
          <w:szCs w:val="26"/>
        </w:rPr>
      </w:pPr>
    </w:p>
    <w:p w:rsidR="000C2D6E" w:rsidRDefault="000C2D6E" w:rsidP="00A86D55">
      <w:pPr>
        <w:pStyle w:val="NoSpacing"/>
        <w:jc w:val="both"/>
      </w:pPr>
      <w:r>
        <w:t>If</w:t>
      </w:r>
      <w:r>
        <w:rPr>
          <w:spacing w:val="-1"/>
        </w:rPr>
        <w:t xml:space="preserve"> </w:t>
      </w:r>
      <w:r>
        <w:t>you</w:t>
      </w:r>
      <w:r>
        <w:rPr>
          <w:spacing w:val="-4"/>
        </w:rPr>
        <w:t xml:space="preserve"> </w:t>
      </w:r>
      <w:r>
        <w:t>have</w:t>
      </w:r>
      <w:r>
        <w:rPr>
          <w:spacing w:val="-4"/>
        </w:rPr>
        <w:t xml:space="preserve"> </w:t>
      </w:r>
      <w:r>
        <w:t>any</w:t>
      </w:r>
      <w:r>
        <w:rPr>
          <w:spacing w:val="-3"/>
        </w:rPr>
        <w:t xml:space="preserve"> </w:t>
      </w:r>
      <w:r>
        <w:t>q</w:t>
      </w:r>
      <w:r>
        <w:rPr>
          <w:spacing w:val="1"/>
        </w:rPr>
        <w:t>u</w:t>
      </w:r>
      <w:r>
        <w:t>estions</w:t>
      </w:r>
      <w:r>
        <w:rPr>
          <w:spacing w:val="-7"/>
        </w:rPr>
        <w:t xml:space="preserve"> </w:t>
      </w:r>
      <w:r>
        <w:t>about</w:t>
      </w:r>
      <w:r>
        <w:rPr>
          <w:spacing w:val="-6"/>
        </w:rPr>
        <w:t xml:space="preserve"> </w:t>
      </w:r>
      <w:r>
        <w:t>c</w:t>
      </w:r>
      <w:r>
        <w:rPr>
          <w:spacing w:val="2"/>
        </w:rPr>
        <w:t>o</w:t>
      </w:r>
      <w:r>
        <w:t>mp</w:t>
      </w:r>
      <w:r>
        <w:rPr>
          <w:spacing w:val="1"/>
        </w:rPr>
        <w:t>l</w:t>
      </w:r>
      <w:r>
        <w:t>eting</w:t>
      </w:r>
      <w:r>
        <w:rPr>
          <w:spacing w:val="-9"/>
        </w:rPr>
        <w:t xml:space="preserve"> </w:t>
      </w:r>
      <w:r>
        <w:t>a</w:t>
      </w:r>
      <w:r>
        <w:rPr>
          <w:spacing w:val="-1"/>
        </w:rPr>
        <w:t xml:space="preserve"> </w:t>
      </w:r>
      <w:r>
        <w:t>risk</w:t>
      </w:r>
      <w:r>
        <w:rPr>
          <w:spacing w:val="-4"/>
        </w:rPr>
        <w:t xml:space="preserve"> </w:t>
      </w:r>
      <w:r>
        <w:t>a</w:t>
      </w:r>
      <w:r>
        <w:rPr>
          <w:spacing w:val="2"/>
        </w:rPr>
        <w:t>s</w:t>
      </w:r>
      <w:r>
        <w:t>sessment,</w:t>
      </w:r>
      <w:r>
        <w:rPr>
          <w:spacing w:val="-11"/>
        </w:rPr>
        <w:t xml:space="preserve"> </w:t>
      </w:r>
      <w:r>
        <w:t>pl</w:t>
      </w:r>
      <w:r>
        <w:rPr>
          <w:spacing w:val="1"/>
        </w:rPr>
        <w:t>e</w:t>
      </w:r>
      <w:r>
        <w:t>ase</w:t>
      </w:r>
      <w:r>
        <w:rPr>
          <w:spacing w:val="-7"/>
        </w:rPr>
        <w:t xml:space="preserve"> </w:t>
      </w:r>
      <w:r>
        <w:t>conta</w:t>
      </w:r>
      <w:r>
        <w:rPr>
          <w:spacing w:val="1"/>
        </w:rPr>
        <w:t>c</w:t>
      </w:r>
      <w:r>
        <w:t>t</w:t>
      </w:r>
      <w:r>
        <w:rPr>
          <w:spacing w:val="-7"/>
        </w:rPr>
        <w:t xml:space="preserve"> </w:t>
      </w:r>
      <w:r>
        <w:rPr>
          <w:spacing w:val="1"/>
        </w:rPr>
        <w:t>K</w:t>
      </w:r>
      <w:r>
        <w:t>ent</w:t>
      </w:r>
      <w:r>
        <w:rPr>
          <w:spacing w:val="-5"/>
        </w:rPr>
        <w:t xml:space="preserve"> </w:t>
      </w:r>
      <w:r>
        <w:t>County</w:t>
      </w:r>
      <w:r>
        <w:rPr>
          <w:spacing w:val="-6"/>
        </w:rPr>
        <w:t xml:space="preserve"> </w:t>
      </w:r>
      <w:r>
        <w:rPr>
          <w:spacing w:val="2"/>
        </w:rPr>
        <w:t>C</w:t>
      </w:r>
      <w:r>
        <w:rPr>
          <w:spacing w:val="1"/>
        </w:rPr>
        <w:t>o</w:t>
      </w:r>
      <w:r>
        <w:t>uncil’s</w:t>
      </w:r>
      <w:r w:rsidR="00A86D55">
        <w:t xml:space="preserve"> </w:t>
      </w:r>
      <w:r>
        <w:t>Health</w:t>
      </w:r>
      <w:r>
        <w:rPr>
          <w:spacing w:val="-6"/>
        </w:rPr>
        <w:t xml:space="preserve"> </w:t>
      </w:r>
      <w:r>
        <w:rPr>
          <w:spacing w:val="2"/>
        </w:rPr>
        <w:t>a</w:t>
      </w:r>
      <w:r>
        <w:t>nd</w:t>
      </w:r>
      <w:r>
        <w:rPr>
          <w:spacing w:val="-2"/>
        </w:rPr>
        <w:t xml:space="preserve"> </w:t>
      </w:r>
      <w:r>
        <w:t>Safety</w:t>
      </w:r>
      <w:r>
        <w:rPr>
          <w:spacing w:val="-6"/>
        </w:rPr>
        <w:t xml:space="preserve"> </w:t>
      </w:r>
      <w:r>
        <w:t>Unit</w:t>
      </w:r>
      <w:r>
        <w:rPr>
          <w:spacing w:val="-4"/>
        </w:rPr>
        <w:t xml:space="preserve"> </w:t>
      </w:r>
      <w:r>
        <w:rPr>
          <w:spacing w:val="1"/>
        </w:rPr>
        <w:t>o</w:t>
      </w:r>
      <w:r>
        <w:t>n</w:t>
      </w:r>
      <w:r>
        <w:rPr>
          <w:spacing w:val="-2"/>
        </w:rPr>
        <w:t xml:space="preserve"> </w:t>
      </w:r>
      <w:r w:rsidR="00BE01E9" w:rsidRPr="00BE01E9">
        <w:t>03000 418456</w:t>
      </w:r>
      <w:r>
        <w:t>.</w:t>
      </w:r>
      <w:r w:rsidR="008E20C0">
        <w:t xml:space="preserve">   </w:t>
      </w:r>
    </w:p>
    <w:p w:rsidR="000C2D6E" w:rsidRDefault="000C2D6E">
      <w:pPr>
        <w:widowControl w:val="0"/>
        <w:autoSpaceDE w:val="0"/>
        <w:autoSpaceDN w:val="0"/>
        <w:adjustRightInd w:val="0"/>
        <w:spacing w:before="7" w:after="0" w:line="260" w:lineRule="exact"/>
        <w:rPr>
          <w:rFonts w:ascii="Calibri" w:hAnsi="Calibri" w:cs="Calibri"/>
          <w:color w:val="000000"/>
          <w:sz w:val="26"/>
          <w:szCs w:val="26"/>
        </w:rPr>
      </w:pPr>
    </w:p>
    <w:p w:rsidR="000C2D6E" w:rsidRDefault="000C2D6E" w:rsidP="00A86D55">
      <w:pPr>
        <w:pStyle w:val="Heading2"/>
      </w:pPr>
      <w:r>
        <w:t>Communication</w:t>
      </w:r>
      <w:r>
        <w:rPr>
          <w:spacing w:val="-1"/>
        </w:rPr>
        <w:t xml:space="preserve"> w</w:t>
      </w:r>
      <w:r>
        <w:rPr>
          <w:spacing w:val="1"/>
        </w:rPr>
        <w:t>it</w:t>
      </w:r>
      <w:r>
        <w:t>h Parents and Staff</w:t>
      </w:r>
    </w:p>
    <w:p w:rsidR="0011749A" w:rsidRPr="0011749A" w:rsidRDefault="0011749A" w:rsidP="00DE7868">
      <w:pPr>
        <w:pStyle w:val="Heading3"/>
        <w:spacing w:before="0" w:after="0" w:line="240" w:lineRule="auto"/>
        <w:jc w:val="both"/>
        <w:rPr>
          <w:rFonts w:eastAsiaTheme="minorEastAsia"/>
          <w:b w:val="0"/>
          <w:bCs w:val="0"/>
          <w:i w:val="0"/>
          <w:sz w:val="24"/>
          <w:szCs w:val="22"/>
        </w:rPr>
      </w:pPr>
      <w:r w:rsidRPr="0011749A">
        <w:rPr>
          <w:rFonts w:eastAsiaTheme="minorEastAsia"/>
          <w:b w:val="0"/>
          <w:bCs w:val="0"/>
          <w:i w:val="0"/>
          <w:sz w:val="24"/>
          <w:szCs w:val="22"/>
        </w:rPr>
        <w:t>It is vital that parents and staff are made aware of the school’s closure as early as possible. Please</w:t>
      </w:r>
    </w:p>
    <w:p w:rsidR="0011749A" w:rsidRPr="0011749A" w:rsidRDefault="00383823" w:rsidP="00DE7868">
      <w:pPr>
        <w:pStyle w:val="Heading3"/>
        <w:spacing w:before="0" w:after="0" w:line="240" w:lineRule="auto"/>
        <w:jc w:val="both"/>
        <w:rPr>
          <w:rFonts w:eastAsiaTheme="minorEastAsia"/>
          <w:b w:val="0"/>
          <w:bCs w:val="0"/>
          <w:i w:val="0"/>
          <w:sz w:val="24"/>
          <w:szCs w:val="22"/>
        </w:rPr>
      </w:pPr>
      <w:r>
        <w:rPr>
          <w:rFonts w:eastAsiaTheme="minorEastAsia"/>
          <w:b w:val="0"/>
          <w:bCs w:val="0"/>
          <w:i w:val="0"/>
          <w:sz w:val="24"/>
          <w:szCs w:val="22"/>
        </w:rPr>
        <w:t>a</w:t>
      </w:r>
      <w:bookmarkStart w:id="0" w:name="_GoBack"/>
      <w:bookmarkEnd w:id="0"/>
      <w:r w:rsidRPr="0011749A">
        <w:rPr>
          <w:rFonts w:eastAsiaTheme="minorEastAsia"/>
          <w:b w:val="0"/>
          <w:bCs w:val="0"/>
          <w:i w:val="0"/>
          <w:sz w:val="24"/>
          <w:szCs w:val="22"/>
        </w:rPr>
        <w:t>lso</w:t>
      </w:r>
      <w:r w:rsidR="0011749A" w:rsidRPr="0011749A">
        <w:rPr>
          <w:rFonts w:eastAsiaTheme="minorEastAsia"/>
          <w:b w:val="0"/>
          <w:bCs w:val="0"/>
          <w:i w:val="0"/>
          <w:sz w:val="24"/>
          <w:szCs w:val="22"/>
        </w:rPr>
        <w:t xml:space="preserve"> consider any onsite stakeholders that may also be affected if the school is closed</w:t>
      </w:r>
      <w:r w:rsidR="00DE7868">
        <w:rPr>
          <w:rFonts w:eastAsiaTheme="minorEastAsia"/>
          <w:b w:val="0"/>
          <w:bCs w:val="0"/>
          <w:i w:val="0"/>
          <w:sz w:val="24"/>
          <w:szCs w:val="22"/>
        </w:rPr>
        <w:t>,</w:t>
      </w:r>
      <w:r w:rsidR="0011749A" w:rsidRPr="0011749A">
        <w:rPr>
          <w:rFonts w:eastAsiaTheme="minorEastAsia"/>
          <w:b w:val="0"/>
          <w:bCs w:val="0"/>
          <w:i w:val="0"/>
          <w:sz w:val="24"/>
          <w:szCs w:val="22"/>
        </w:rPr>
        <w:t xml:space="preserve"> e.g. Adult</w:t>
      </w:r>
    </w:p>
    <w:p w:rsidR="0011749A" w:rsidRPr="0011749A" w:rsidRDefault="0011749A" w:rsidP="00DE7868">
      <w:pPr>
        <w:pStyle w:val="Heading3"/>
        <w:spacing w:before="0" w:after="0" w:line="240" w:lineRule="auto"/>
        <w:jc w:val="both"/>
        <w:rPr>
          <w:rFonts w:eastAsiaTheme="minorEastAsia"/>
          <w:b w:val="0"/>
          <w:bCs w:val="0"/>
          <w:i w:val="0"/>
          <w:sz w:val="24"/>
          <w:szCs w:val="22"/>
        </w:rPr>
      </w:pPr>
      <w:r w:rsidRPr="0011749A">
        <w:rPr>
          <w:rFonts w:eastAsiaTheme="minorEastAsia"/>
          <w:b w:val="0"/>
          <w:bCs w:val="0"/>
          <w:i w:val="0"/>
          <w:sz w:val="24"/>
          <w:szCs w:val="22"/>
        </w:rPr>
        <w:t>Education classes etc.</w:t>
      </w:r>
    </w:p>
    <w:p w:rsidR="000C2D6E" w:rsidRDefault="000C2D6E" w:rsidP="00A86D55">
      <w:pPr>
        <w:pStyle w:val="Heading3"/>
      </w:pPr>
      <w:r>
        <w:t>Communicat</w:t>
      </w:r>
      <w:r>
        <w:rPr>
          <w:spacing w:val="1"/>
        </w:rPr>
        <w:t>i</w:t>
      </w:r>
      <w:r>
        <w:t>on</w:t>
      </w:r>
      <w:r>
        <w:rPr>
          <w:spacing w:val="-13"/>
        </w:rPr>
        <w:t xml:space="preserve"> </w:t>
      </w:r>
      <w:r>
        <w:t>w</w:t>
      </w:r>
      <w:r>
        <w:rPr>
          <w:spacing w:val="1"/>
        </w:rPr>
        <w:t>i</w:t>
      </w:r>
      <w:r>
        <w:t>th</w:t>
      </w:r>
      <w:r>
        <w:rPr>
          <w:spacing w:val="-4"/>
        </w:rPr>
        <w:t xml:space="preserve"> </w:t>
      </w:r>
      <w:r>
        <w:t>pa</w:t>
      </w:r>
      <w:r>
        <w:rPr>
          <w:spacing w:val="1"/>
        </w:rPr>
        <w:t>re</w:t>
      </w:r>
      <w:r>
        <w:t>nts</w:t>
      </w:r>
      <w:r>
        <w:rPr>
          <w:spacing w:val="-6"/>
        </w:rPr>
        <w:t xml:space="preserve"> </w:t>
      </w:r>
      <w:r>
        <w:t>in</w:t>
      </w:r>
      <w:r>
        <w:rPr>
          <w:spacing w:val="-2"/>
        </w:rPr>
        <w:t xml:space="preserve"> </w:t>
      </w:r>
      <w:r>
        <w:t>adv</w:t>
      </w:r>
      <w:r>
        <w:rPr>
          <w:spacing w:val="1"/>
        </w:rPr>
        <w:t>a</w:t>
      </w:r>
      <w:r>
        <w:t>n</w:t>
      </w:r>
      <w:r>
        <w:rPr>
          <w:spacing w:val="2"/>
        </w:rPr>
        <w:t>c</w:t>
      </w:r>
      <w:r>
        <w:t>e</w:t>
      </w:r>
      <w:r>
        <w:rPr>
          <w:spacing w:val="-9"/>
        </w:rPr>
        <w:t xml:space="preserve"> </w:t>
      </w:r>
      <w:r>
        <w:t>of</w:t>
      </w:r>
      <w:r>
        <w:rPr>
          <w:spacing w:val="-1"/>
        </w:rPr>
        <w:t xml:space="preserve"> </w:t>
      </w:r>
      <w:r>
        <w:t>seve</w:t>
      </w:r>
      <w:r>
        <w:rPr>
          <w:spacing w:val="1"/>
        </w:rPr>
        <w:t>r</w:t>
      </w:r>
      <w:r>
        <w:t>e</w:t>
      </w:r>
      <w:r>
        <w:rPr>
          <w:spacing w:val="-6"/>
        </w:rPr>
        <w:t xml:space="preserve"> </w:t>
      </w:r>
      <w:r>
        <w:rPr>
          <w:spacing w:val="1"/>
        </w:rPr>
        <w:t>s</w:t>
      </w:r>
      <w:r>
        <w:t>n</w:t>
      </w:r>
      <w:r>
        <w:rPr>
          <w:spacing w:val="1"/>
        </w:rPr>
        <w:t>o</w:t>
      </w:r>
      <w:r>
        <w:t>w</w:t>
      </w:r>
      <w:r>
        <w:rPr>
          <w:spacing w:val="1"/>
        </w:rPr>
        <w:t>/</w:t>
      </w:r>
      <w:r>
        <w:t>i</w:t>
      </w:r>
      <w:r>
        <w:rPr>
          <w:spacing w:val="1"/>
        </w:rPr>
        <w:t>ce</w:t>
      </w:r>
    </w:p>
    <w:p w:rsidR="000C2D6E" w:rsidRDefault="000C2D6E" w:rsidP="00A86D55">
      <w:pPr>
        <w:pStyle w:val="NoSpacing"/>
        <w:rPr>
          <w:sz w:val="26"/>
          <w:szCs w:val="26"/>
        </w:rPr>
      </w:pPr>
    </w:p>
    <w:p w:rsidR="000C2D6E" w:rsidRDefault="000C2D6E" w:rsidP="00C05BE8">
      <w:pPr>
        <w:pStyle w:val="NoSpacing"/>
        <w:jc w:val="both"/>
      </w:pPr>
      <w:r>
        <w:t>You</w:t>
      </w:r>
      <w:r w:rsidRPr="00994301">
        <w:t xml:space="preserve"> </w:t>
      </w:r>
      <w:r>
        <w:t>may</w:t>
      </w:r>
      <w:r w:rsidRPr="00994301">
        <w:t xml:space="preserve"> </w:t>
      </w:r>
      <w:r>
        <w:t>already</w:t>
      </w:r>
      <w:r w:rsidRPr="00994301">
        <w:t xml:space="preserve"> </w:t>
      </w:r>
      <w:r>
        <w:t>do</w:t>
      </w:r>
      <w:r w:rsidRPr="00994301">
        <w:t xml:space="preserve"> </w:t>
      </w:r>
      <w:r>
        <w:t>this</w:t>
      </w:r>
      <w:r w:rsidRPr="00994301">
        <w:t xml:space="preserve"> b</w:t>
      </w:r>
      <w:r>
        <w:t>ut</w:t>
      </w:r>
      <w:r w:rsidRPr="00994301">
        <w:t xml:space="preserve"> </w:t>
      </w:r>
      <w:r>
        <w:t>consider</w:t>
      </w:r>
      <w:r w:rsidRPr="00994301">
        <w:t xml:space="preserve"> </w:t>
      </w:r>
      <w:r>
        <w:t>commun</w:t>
      </w:r>
      <w:r w:rsidRPr="00994301">
        <w:t>i</w:t>
      </w:r>
      <w:r>
        <w:t>cati</w:t>
      </w:r>
      <w:r w:rsidRPr="00994301">
        <w:t>n</w:t>
      </w:r>
      <w:r>
        <w:t>g</w:t>
      </w:r>
      <w:r w:rsidRPr="00994301">
        <w:t xml:space="preserve"> </w:t>
      </w:r>
      <w:r>
        <w:t>with</w:t>
      </w:r>
      <w:r w:rsidRPr="00994301">
        <w:t xml:space="preserve"> </w:t>
      </w:r>
      <w:r>
        <w:t>par</w:t>
      </w:r>
      <w:r w:rsidRPr="00994301">
        <w:t>e</w:t>
      </w:r>
      <w:r>
        <w:t>nts</w:t>
      </w:r>
      <w:r w:rsidRPr="00994301">
        <w:t xml:space="preserve"> </w:t>
      </w:r>
      <w:r>
        <w:t>in</w:t>
      </w:r>
      <w:r w:rsidRPr="00994301">
        <w:t xml:space="preserve"> </w:t>
      </w:r>
      <w:r>
        <w:t>advance</w:t>
      </w:r>
      <w:r w:rsidRPr="00994301">
        <w:t xml:space="preserve"> o</w:t>
      </w:r>
      <w:r>
        <w:t>f</w:t>
      </w:r>
      <w:r w:rsidRPr="00994301">
        <w:t xml:space="preserve"> </w:t>
      </w:r>
      <w:r>
        <w:t>severe</w:t>
      </w:r>
      <w:r w:rsidRPr="00994301">
        <w:t xml:space="preserve"> </w:t>
      </w:r>
      <w:r>
        <w:t>snow</w:t>
      </w:r>
      <w:r w:rsidRPr="00994301">
        <w:t xml:space="preserve"> </w:t>
      </w:r>
      <w:r>
        <w:t>and</w:t>
      </w:r>
      <w:r w:rsidRPr="00994301">
        <w:t xml:space="preserve"> ic</w:t>
      </w:r>
      <w:r>
        <w:t>e via</w:t>
      </w:r>
      <w:r w:rsidRPr="00994301">
        <w:t xml:space="preserve"> </w:t>
      </w:r>
      <w:r>
        <w:t>a</w:t>
      </w:r>
      <w:r w:rsidRPr="00994301">
        <w:t xml:space="preserve"> </w:t>
      </w:r>
      <w:r>
        <w:t>school</w:t>
      </w:r>
      <w:r w:rsidRPr="00994301">
        <w:t xml:space="preserve"> n</w:t>
      </w:r>
      <w:r>
        <w:t>ewsletter</w:t>
      </w:r>
      <w:r w:rsidRPr="00994301">
        <w:t xml:space="preserve"> </w:t>
      </w:r>
      <w:r>
        <w:t>to</w:t>
      </w:r>
      <w:r w:rsidRPr="00994301">
        <w:t xml:space="preserve"> </w:t>
      </w:r>
      <w:r>
        <w:t>aid</w:t>
      </w:r>
      <w:r w:rsidRPr="00994301">
        <w:t xml:space="preserve"> </w:t>
      </w:r>
      <w:r>
        <w:t>preparation</w:t>
      </w:r>
      <w:r w:rsidRPr="00994301">
        <w:t xml:space="preserve"> </w:t>
      </w:r>
      <w:r>
        <w:t>and</w:t>
      </w:r>
      <w:r w:rsidRPr="00994301">
        <w:t xml:space="preserve"> </w:t>
      </w:r>
      <w:r>
        <w:t>ensu</w:t>
      </w:r>
      <w:r w:rsidRPr="00994301">
        <w:t>r</w:t>
      </w:r>
      <w:r>
        <w:t>e</w:t>
      </w:r>
      <w:r w:rsidRPr="00994301">
        <w:t xml:space="preserve"> </w:t>
      </w:r>
      <w:r>
        <w:t>t</w:t>
      </w:r>
      <w:r w:rsidRPr="00994301">
        <w:t>h</w:t>
      </w:r>
      <w:r>
        <w:t>ey</w:t>
      </w:r>
      <w:r w:rsidRPr="00994301">
        <w:t xml:space="preserve"> k</w:t>
      </w:r>
      <w:r>
        <w:t>n</w:t>
      </w:r>
      <w:r w:rsidRPr="00994301">
        <w:t>o</w:t>
      </w:r>
      <w:r>
        <w:t>w</w:t>
      </w:r>
      <w:r w:rsidRPr="00994301">
        <w:t xml:space="preserve"> </w:t>
      </w:r>
      <w:r>
        <w:t>how</w:t>
      </w:r>
      <w:r w:rsidRPr="00994301">
        <w:t xml:space="preserve"> </w:t>
      </w:r>
      <w:r>
        <w:t>to</w:t>
      </w:r>
      <w:r w:rsidRPr="00994301">
        <w:t xml:space="preserve"> fin</w:t>
      </w:r>
      <w:r>
        <w:t>d</w:t>
      </w:r>
      <w:r w:rsidRPr="00994301">
        <w:t xml:space="preserve"> o</w:t>
      </w:r>
      <w:r>
        <w:t>ut</w:t>
      </w:r>
      <w:r w:rsidRPr="00994301">
        <w:t xml:space="preserve"> </w:t>
      </w:r>
      <w:r>
        <w:t>if t</w:t>
      </w:r>
      <w:r w:rsidRPr="00994301">
        <w:t>h</w:t>
      </w:r>
      <w:r>
        <w:t>e</w:t>
      </w:r>
      <w:r w:rsidRPr="00994301">
        <w:t xml:space="preserve"> </w:t>
      </w:r>
      <w:r>
        <w:t>school</w:t>
      </w:r>
      <w:r w:rsidRPr="00994301">
        <w:t xml:space="preserve"> </w:t>
      </w:r>
      <w:r>
        <w:t>is closed.</w:t>
      </w:r>
      <w:r w:rsidRPr="00994301">
        <w:t xml:space="preserve"> </w:t>
      </w:r>
      <w:r>
        <w:t>(</w:t>
      </w:r>
      <w:r w:rsidRPr="00994301">
        <w:t>S</w:t>
      </w:r>
      <w:r>
        <w:t>ee</w:t>
      </w:r>
      <w:r w:rsidRPr="00994301">
        <w:t xml:space="preserve"> </w:t>
      </w:r>
      <w:r>
        <w:t>Appe</w:t>
      </w:r>
      <w:r w:rsidRPr="00994301">
        <w:t>n</w:t>
      </w:r>
      <w:r>
        <w:t>dix</w:t>
      </w:r>
      <w:r w:rsidRPr="00994301">
        <w:t xml:space="preserve"> </w:t>
      </w:r>
      <w:r w:rsidR="002B77B6">
        <w:t>2</w:t>
      </w:r>
      <w:r>
        <w:t>:</w:t>
      </w:r>
      <w:r w:rsidRPr="00994301">
        <w:t xml:space="preserve"> </w:t>
      </w:r>
      <w:r>
        <w:t>Example</w:t>
      </w:r>
      <w:r w:rsidRPr="00994301">
        <w:t xml:space="preserve"> </w:t>
      </w:r>
      <w:r>
        <w:t>New</w:t>
      </w:r>
      <w:r w:rsidRPr="00994301">
        <w:t>s</w:t>
      </w:r>
      <w:r>
        <w:t>letter</w:t>
      </w:r>
      <w:r w:rsidRPr="00994301">
        <w:t xml:space="preserve"> </w:t>
      </w:r>
      <w:r>
        <w:t>to</w:t>
      </w:r>
      <w:r w:rsidRPr="00994301">
        <w:t xml:space="preserve"> </w:t>
      </w:r>
      <w:r>
        <w:t>Parents).</w:t>
      </w:r>
    </w:p>
    <w:p w:rsidR="000C2D6E" w:rsidRDefault="000C2D6E" w:rsidP="00C05BE8">
      <w:pPr>
        <w:widowControl w:val="0"/>
        <w:autoSpaceDE w:val="0"/>
        <w:autoSpaceDN w:val="0"/>
        <w:adjustRightInd w:val="0"/>
        <w:spacing w:before="20" w:after="0" w:line="260" w:lineRule="exact"/>
        <w:jc w:val="both"/>
        <w:rPr>
          <w:rFonts w:ascii="Calibri" w:hAnsi="Calibri" w:cs="Calibri"/>
          <w:color w:val="000000"/>
          <w:sz w:val="26"/>
          <w:szCs w:val="26"/>
        </w:rPr>
      </w:pPr>
    </w:p>
    <w:p w:rsidR="000C2D6E" w:rsidRPr="00A86D55" w:rsidRDefault="000C2D6E" w:rsidP="00C05BE8">
      <w:pPr>
        <w:pStyle w:val="NoSpacing"/>
        <w:numPr>
          <w:ilvl w:val="0"/>
          <w:numId w:val="5"/>
        </w:numPr>
        <w:ind w:left="709"/>
        <w:jc w:val="both"/>
      </w:pPr>
      <w:r w:rsidRPr="00A86D55">
        <w:t>Re‐iterate the advice from the Department of Education about schools remaining open (see page 1).</w:t>
      </w:r>
    </w:p>
    <w:p w:rsidR="000C2D6E" w:rsidRPr="00A86D55" w:rsidRDefault="000C2D6E" w:rsidP="00C05BE8">
      <w:pPr>
        <w:pStyle w:val="NoSpacing"/>
        <w:numPr>
          <w:ilvl w:val="0"/>
          <w:numId w:val="5"/>
        </w:numPr>
        <w:ind w:left="709"/>
        <w:jc w:val="both"/>
      </w:pPr>
      <w:r w:rsidRPr="00A86D55">
        <w:t>Remind parents about the preparations the school will be undertaking to ensure the school remains open for as long as possible.</w:t>
      </w:r>
    </w:p>
    <w:p w:rsidR="007F1D32" w:rsidRPr="00A86D55" w:rsidRDefault="000C2D6E" w:rsidP="00C05BE8">
      <w:pPr>
        <w:pStyle w:val="NoSpacing"/>
        <w:numPr>
          <w:ilvl w:val="0"/>
          <w:numId w:val="5"/>
        </w:numPr>
        <w:ind w:left="709"/>
        <w:jc w:val="both"/>
      </w:pPr>
      <w:r w:rsidRPr="00A86D55">
        <w:t xml:space="preserve">Remind parents they can go online to see if their school is closed </w:t>
      </w:r>
      <w:hyperlink r:id="rId11" w:history="1">
        <w:r w:rsidR="00994301" w:rsidRPr="00A86D55">
          <w:t>www.kentclosures.co.uk</w:t>
        </w:r>
      </w:hyperlink>
    </w:p>
    <w:p w:rsidR="000C2D6E" w:rsidRPr="00A86D55" w:rsidRDefault="000C2D6E" w:rsidP="00C05BE8">
      <w:pPr>
        <w:pStyle w:val="NoSpacing"/>
        <w:numPr>
          <w:ilvl w:val="0"/>
          <w:numId w:val="5"/>
        </w:numPr>
        <w:ind w:left="709"/>
        <w:jc w:val="both"/>
      </w:pPr>
      <w:r w:rsidRPr="00A86D55">
        <w:t>The Kent Closures website will also display closures for a number of services including libraries, nurseries and Children’s Centres.</w:t>
      </w:r>
    </w:p>
    <w:p w:rsidR="000C2D6E" w:rsidRPr="00A86D55" w:rsidRDefault="000C2D6E" w:rsidP="00C05BE8">
      <w:pPr>
        <w:pStyle w:val="NoSpacing"/>
        <w:numPr>
          <w:ilvl w:val="0"/>
          <w:numId w:val="5"/>
        </w:numPr>
        <w:ind w:left="709"/>
        <w:jc w:val="both"/>
      </w:pPr>
      <w:r w:rsidRPr="00A86D55">
        <w:t>Remind parents they can hear about school closures by listening to KMFM, BBC Radio Kent and Heart FM.</w:t>
      </w:r>
    </w:p>
    <w:p w:rsidR="007F1D32" w:rsidRPr="007F1D32" w:rsidRDefault="000C2D6E" w:rsidP="00C05BE8">
      <w:pPr>
        <w:pStyle w:val="NoSpacing"/>
        <w:numPr>
          <w:ilvl w:val="0"/>
          <w:numId w:val="5"/>
        </w:numPr>
        <w:ind w:left="709"/>
        <w:jc w:val="both"/>
      </w:pPr>
      <w:r w:rsidRPr="00A86D55">
        <w:t xml:space="preserve">They can also visit </w:t>
      </w:r>
      <w:hyperlink r:id="rId12" w:history="1">
        <w:r w:rsidRPr="007F1D32">
          <w:rPr>
            <w:rFonts w:ascii="Calibri" w:hAnsi="Calibri" w:cs="Calibri"/>
            <w:color w:val="0000FF"/>
            <w:sz w:val="22"/>
            <w:u w:val="single"/>
          </w:rPr>
          <w:t xml:space="preserve">www.kent.gov.uk/winter </w:t>
        </w:r>
      </w:hyperlink>
      <w:r w:rsidRPr="00A86D55">
        <w:t>for more information about salting routes, KCC</w:t>
      </w:r>
      <w:r w:rsidR="00A86D55">
        <w:t xml:space="preserve">, </w:t>
      </w:r>
      <w:r w:rsidRPr="00A86D55">
        <w:t>services affected, travel issues etc.</w:t>
      </w:r>
    </w:p>
    <w:p w:rsidR="000C2D6E" w:rsidRPr="00A86D55" w:rsidRDefault="000C2D6E" w:rsidP="00C05BE8">
      <w:pPr>
        <w:pStyle w:val="NoSpacing"/>
        <w:numPr>
          <w:ilvl w:val="0"/>
          <w:numId w:val="5"/>
        </w:numPr>
        <w:ind w:left="709"/>
        <w:jc w:val="both"/>
      </w:pPr>
      <w:r w:rsidRPr="00A86D55">
        <w:t xml:space="preserve">Suggest parents may want to sign up for the SMS or email alerts on </w:t>
      </w:r>
      <w:hyperlink r:id="rId13" w:history="1">
        <w:r w:rsidR="007F1D32" w:rsidRPr="007F1D32">
          <w:rPr>
            <w:rFonts w:ascii="Calibri" w:hAnsi="Calibri" w:cs="Calibri"/>
            <w:color w:val="0000FF"/>
            <w:sz w:val="22"/>
            <w:u w:val="single"/>
          </w:rPr>
          <w:t>www.kentclosures.co.uk</w:t>
        </w:r>
      </w:hyperlink>
    </w:p>
    <w:p w:rsidR="000C2D6E" w:rsidRPr="00A86D55" w:rsidRDefault="000C2D6E" w:rsidP="00C05BE8">
      <w:pPr>
        <w:pStyle w:val="NoSpacing"/>
        <w:numPr>
          <w:ilvl w:val="0"/>
          <w:numId w:val="5"/>
        </w:numPr>
        <w:ind w:left="709"/>
        <w:jc w:val="both"/>
      </w:pPr>
      <w:r w:rsidRPr="00A86D55">
        <w:t>Please be aware there is a charge for SMS alerts</w:t>
      </w:r>
      <w:r w:rsidR="00F03072">
        <w:t xml:space="preserve"> (not for emails).</w:t>
      </w:r>
    </w:p>
    <w:p w:rsidR="000C2D6E" w:rsidRDefault="000C2D6E" w:rsidP="00C05BE8">
      <w:pPr>
        <w:pStyle w:val="NoSpacing"/>
        <w:ind w:left="120"/>
        <w:jc w:val="both"/>
      </w:pPr>
    </w:p>
    <w:p w:rsidR="000C2D6E" w:rsidRPr="007435A9" w:rsidRDefault="000C2D6E" w:rsidP="00C05BE8">
      <w:pPr>
        <w:pStyle w:val="NoSpacing"/>
        <w:jc w:val="both"/>
      </w:pPr>
      <w:r w:rsidRPr="007435A9">
        <w:t xml:space="preserve">Suggest visiting the </w:t>
      </w:r>
      <w:r w:rsidR="00F03072" w:rsidRPr="007435A9">
        <w:t>B</w:t>
      </w:r>
      <w:r w:rsidR="00F03072">
        <w:t>B</w:t>
      </w:r>
      <w:r w:rsidR="00F03072" w:rsidRPr="007435A9">
        <w:t xml:space="preserve">C </w:t>
      </w:r>
      <w:r w:rsidRPr="007435A9">
        <w:t>or gov.uk websites for home learning resources to support children’s learning while the school is closed (see Appendix 1: Useful Websites).</w:t>
      </w:r>
    </w:p>
    <w:p w:rsidR="000437D2" w:rsidRDefault="000437D2" w:rsidP="00C7694C">
      <w:pPr>
        <w:widowControl w:val="0"/>
        <w:autoSpaceDE w:val="0"/>
        <w:autoSpaceDN w:val="0"/>
        <w:adjustRightInd w:val="0"/>
        <w:spacing w:before="8" w:after="0" w:line="260" w:lineRule="exact"/>
        <w:rPr>
          <w:rFonts w:ascii="Calibri" w:hAnsi="Calibri" w:cs="Calibri"/>
          <w:color w:val="000000"/>
          <w:sz w:val="26"/>
          <w:szCs w:val="26"/>
        </w:rPr>
      </w:pPr>
    </w:p>
    <w:p w:rsidR="007F1D32" w:rsidRPr="000437D2" w:rsidRDefault="000C2D6E" w:rsidP="000437D2">
      <w:pPr>
        <w:pStyle w:val="Heading2"/>
        <w:rPr>
          <w:rStyle w:val="Heading1Char"/>
          <w:b/>
          <w:bCs/>
          <w:kern w:val="0"/>
          <w:sz w:val="36"/>
          <w:szCs w:val="28"/>
        </w:rPr>
      </w:pPr>
      <w:r w:rsidRPr="000437D2">
        <w:rPr>
          <w:rStyle w:val="Heading1Char"/>
          <w:b/>
          <w:bCs/>
          <w:kern w:val="0"/>
          <w:sz w:val="36"/>
          <w:szCs w:val="28"/>
        </w:rPr>
        <w:t>The Kent Closures Website</w:t>
      </w:r>
    </w:p>
    <w:p w:rsidR="000437D2" w:rsidRDefault="000437D2" w:rsidP="000437D2">
      <w:pPr>
        <w:pStyle w:val="NoSpacing"/>
        <w:jc w:val="both"/>
        <w:rPr>
          <w:color w:val="000000"/>
        </w:rPr>
      </w:pPr>
      <w:r>
        <w:rPr>
          <w:color w:val="000000"/>
        </w:rPr>
        <w:t>After</w:t>
      </w:r>
      <w:r>
        <w:rPr>
          <w:color w:val="000000"/>
          <w:spacing w:val="-5"/>
        </w:rPr>
        <w:t xml:space="preserve"> </w:t>
      </w:r>
      <w:r>
        <w:rPr>
          <w:color w:val="000000"/>
        </w:rPr>
        <w:t>the</w:t>
      </w:r>
      <w:r>
        <w:rPr>
          <w:color w:val="000000"/>
          <w:spacing w:val="-2"/>
        </w:rPr>
        <w:t xml:space="preserve"> </w:t>
      </w:r>
      <w:r>
        <w:rPr>
          <w:color w:val="000000"/>
        </w:rPr>
        <w:t>dec</w:t>
      </w:r>
      <w:r>
        <w:rPr>
          <w:color w:val="000000"/>
          <w:spacing w:val="1"/>
        </w:rPr>
        <w:t>i</w:t>
      </w:r>
      <w:r>
        <w:rPr>
          <w:color w:val="000000"/>
        </w:rPr>
        <w:t>sion</w:t>
      </w:r>
      <w:r>
        <w:rPr>
          <w:color w:val="000000"/>
          <w:spacing w:val="-8"/>
        </w:rPr>
        <w:t xml:space="preserve"> </w:t>
      </w:r>
      <w:r>
        <w:rPr>
          <w:color w:val="000000"/>
        </w:rPr>
        <w:t>has</w:t>
      </w:r>
      <w:r>
        <w:rPr>
          <w:color w:val="000000"/>
          <w:spacing w:val="-3"/>
        </w:rPr>
        <w:t xml:space="preserve"> </w:t>
      </w:r>
      <w:r>
        <w:rPr>
          <w:color w:val="000000"/>
        </w:rPr>
        <w:t>be</w:t>
      </w:r>
      <w:r>
        <w:rPr>
          <w:color w:val="000000"/>
          <w:spacing w:val="1"/>
        </w:rPr>
        <w:t>e</w:t>
      </w:r>
      <w:r>
        <w:rPr>
          <w:color w:val="000000"/>
        </w:rPr>
        <w:t>n</w:t>
      </w:r>
      <w:r>
        <w:rPr>
          <w:color w:val="000000"/>
          <w:spacing w:val="-4"/>
        </w:rPr>
        <w:t xml:space="preserve"> </w:t>
      </w:r>
      <w:r>
        <w:rPr>
          <w:color w:val="000000"/>
        </w:rPr>
        <w:t>made</w:t>
      </w:r>
      <w:r>
        <w:rPr>
          <w:color w:val="000000"/>
          <w:spacing w:val="-4"/>
        </w:rPr>
        <w:t xml:space="preserve"> </w:t>
      </w:r>
      <w:r>
        <w:rPr>
          <w:color w:val="000000"/>
        </w:rPr>
        <w:t>to</w:t>
      </w:r>
      <w:r>
        <w:rPr>
          <w:color w:val="000000"/>
          <w:spacing w:val="-1"/>
        </w:rPr>
        <w:t xml:space="preserve"> </w:t>
      </w:r>
      <w:r>
        <w:rPr>
          <w:color w:val="000000"/>
        </w:rPr>
        <w:t>close</w:t>
      </w:r>
      <w:r>
        <w:rPr>
          <w:color w:val="000000"/>
          <w:spacing w:val="-6"/>
        </w:rPr>
        <w:t xml:space="preserve"> </w:t>
      </w:r>
      <w:r>
        <w:rPr>
          <w:color w:val="000000"/>
          <w:spacing w:val="1"/>
        </w:rPr>
        <w:t>o</w:t>
      </w:r>
      <w:r>
        <w:rPr>
          <w:color w:val="000000"/>
        </w:rPr>
        <w:t>r</w:t>
      </w:r>
      <w:r>
        <w:rPr>
          <w:color w:val="000000"/>
          <w:spacing w:val="-2"/>
        </w:rPr>
        <w:t xml:space="preserve"> </w:t>
      </w:r>
      <w:r>
        <w:rPr>
          <w:color w:val="000000"/>
        </w:rPr>
        <w:t>partially</w:t>
      </w:r>
      <w:r>
        <w:rPr>
          <w:color w:val="000000"/>
          <w:spacing w:val="-5"/>
        </w:rPr>
        <w:t xml:space="preserve"> </w:t>
      </w:r>
      <w:r>
        <w:rPr>
          <w:color w:val="000000"/>
        </w:rPr>
        <w:t>close</w:t>
      </w:r>
      <w:r>
        <w:rPr>
          <w:color w:val="000000"/>
          <w:spacing w:val="-6"/>
        </w:rPr>
        <w:t xml:space="preserve"> </w:t>
      </w:r>
      <w:r>
        <w:rPr>
          <w:color w:val="000000"/>
        </w:rPr>
        <w:t>t</w:t>
      </w:r>
      <w:r>
        <w:rPr>
          <w:color w:val="000000"/>
          <w:spacing w:val="1"/>
        </w:rPr>
        <w:t>h</w:t>
      </w:r>
      <w:r>
        <w:rPr>
          <w:color w:val="000000"/>
        </w:rPr>
        <w:t>e</w:t>
      </w:r>
      <w:r>
        <w:rPr>
          <w:color w:val="000000"/>
          <w:spacing w:val="-4"/>
        </w:rPr>
        <w:t xml:space="preserve"> </w:t>
      </w:r>
      <w:r>
        <w:rPr>
          <w:color w:val="000000"/>
          <w:spacing w:val="1"/>
        </w:rPr>
        <w:t>schoo</w:t>
      </w:r>
      <w:r>
        <w:rPr>
          <w:color w:val="000000"/>
        </w:rPr>
        <w:t>l</w:t>
      </w:r>
      <w:r>
        <w:rPr>
          <w:color w:val="000000"/>
          <w:spacing w:val="-6"/>
        </w:rPr>
        <w:t xml:space="preserve"> </w:t>
      </w:r>
      <w:r>
        <w:rPr>
          <w:color w:val="000000"/>
        </w:rPr>
        <w:t>you</w:t>
      </w:r>
      <w:r>
        <w:rPr>
          <w:color w:val="000000"/>
          <w:spacing w:val="-4"/>
        </w:rPr>
        <w:t xml:space="preserve"> </w:t>
      </w:r>
      <w:r>
        <w:rPr>
          <w:color w:val="000000"/>
        </w:rPr>
        <w:t>will</w:t>
      </w:r>
      <w:r>
        <w:rPr>
          <w:color w:val="000000"/>
          <w:spacing w:val="-2"/>
        </w:rPr>
        <w:t xml:space="preserve"> </w:t>
      </w:r>
      <w:r>
        <w:rPr>
          <w:color w:val="000000"/>
        </w:rPr>
        <w:t>want</w:t>
      </w:r>
      <w:r>
        <w:rPr>
          <w:color w:val="000000"/>
          <w:spacing w:val="-6"/>
        </w:rPr>
        <w:t xml:space="preserve"> </w:t>
      </w:r>
      <w:r>
        <w:rPr>
          <w:color w:val="000000"/>
        </w:rPr>
        <w:t>to</w:t>
      </w:r>
      <w:r>
        <w:rPr>
          <w:color w:val="000000"/>
          <w:spacing w:val="-1"/>
        </w:rPr>
        <w:t xml:space="preserve"> </w:t>
      </w:r>
      <w:r>
        <w:rPr>
          <w:color w:val="000000"/>
        </w:rPr>
        <w:t>co</w:t>
      </w:r>
      <w:r>
        <w:rPr>
          <w:color w:val="000000"/>
          <w:spacing w:val="1"/>
        </w:rPr>
        <w:t>m</w:t>
      </w:r>
      <w:r>
        <w:rPr>
          <w:color w:val="000000"/>
        </w:rPr>
        <w:t>mun</w:t>
      </w:r>
      <w:r>
        <w:rPr>
          <w:color w:val="000000"/>
          <w:spacing w:val="1"/>
        </w:rPr>
        <w:t>i</w:t>
      </w:r>
      <w:r>
        <w:rPr>
          <w:color w:val="000000"/>
        </w:rPr>
        <w:t>cate that</w:t>
      </w:r>
      <w:r>
        <w:rPr>
          <w:color w:val="000000"/>
          <w:spacing w:val="-4"/>
        </w:rPr>
        <w:t xml:space="preserve"> </w:t>
      </w:r>
      <w:r>
        <w:rPr>
          <w:color w:val="000000"/>
        </w:rPr>
        <w:t>closure</w:t>
      </w:r>
      <w:r>
        <w:rPr>
          <w:color w:val="000000"/>
          <w:spacing w:val="-5"/>
        </w:rPr>
        <w:t xml:space="preserve"> </w:t>
      </w:r>
      <w:r>
        <w:rPr>
          <w:color w:val="000000"/>
          <w:spacing w:val="1"/>
        </w:rPr>
        <w:t>t</w:t>
      </w:r>
      <w:r>
        <w:rPr>
          <w:color w:val="000000"/>
        </w:rPr>
        <w:t>o</w:t>
      </w:r>
      <w:r>
        <w:rPr>
          <w:color w:val="000000"/>
          <w:spacing w:val="-2"/>
        </w:rPr>
        <w:t xml:space="preserve"> </w:t>
      </w:r>
      <w:r>
        <w:rPr>
          <w:color w:val="000000"/>
        </w:rPr>
        <w:t>parents</w:t>
      </w:r>
      <w:r>
        <w:rPr>
          <w:color w:val="000000"/>
          <w:spacing w:val="-7"/>
        </w:rPr>
        <w:t xml:space="preserve"> </w:t>
      </w:r>
      <w:r>
        <w:rPr>
          <w:color w:val="000000"/>
          <w:spacing w:val="1"/>
        </w:rPr>
        <w:t>an</w:t>
      </w:r>
      <w:r>
        <w:rPr>
          <w:color w:val="000000"/>
        </w:rPr>
        <w:t>d</w:t>
      </w:r>
      <w:r>
        <w:rPr>
          <w:color w:val="000000"/>
          <w:spacing w:val="-4"/>
        </w:rPr>
        <w:t xml:space="preserve"> </w:t>
      </w:r>
      <w:r>
        <w:rPr>
          <w:color w:val="000000"/>
        </w:rPr>
        <w:t>staff</w:t>
      </w:r>
      <w:r>
        <w:rPr>
          <w:color w:val="000000"/>
          <w:spacing w:val="-4"/>
        </w:rPr>
        <w:t xml:space="preserve"> </w:t>
      </w:r>
      <w:r>
        <w:rPr>
          <w:color w:val="000000"/>
        </w:rPr>
        <w:t>as</w:t>
      </w:r>
      <w:r>
        <w:rPr>
          <w:color w:val="000000"/>
          <w:spacing w:val="-2"/>
        </w:rPr>
        <w:t xml:space="preserve"> </w:t>
      </w:r>
      <w:r>
        <w:rPr>
          <w:color w:val="000000"/>
          <w:spacing w:val="1"/>
        </w:rPr>
        <w:t>soo</w:t>
      </w:r>
      <w:r>
        <w:rPr>
          <w:color w:val="000000"/>
        </w:rPr>
        <w:t>n</w:t>
      </w:r>
      <w:r>
        <w:rPr>
          <w:color w:val="000000"/>
          <w:spacing w:val="-5"/>
        </w:rPr>
        <w:t xml:space="preserve"> </w:t>
      </w:r>
      <w:r>
        <w:rPr>
          <w:color w:val="000000"/>
        </w:rPr>
        <w:t>as</w:t>
      </w:r>
      <w:r>
        <w:rPr>
          <w:color w:val="000000"/>
          <w:spacing w:val="-2"/>
        </w:rPr>
        <w:t xml:space="preserve"> </w:t>
      </w:r>
      <w:r>
        <w:rPr>
          <w:color w:val="000000"/>
        </w:rPr>
        <w:t>possible.</w:t>
      </w:r>
    </w:p>
    <w:p w:rsidR="000437D2" w:rsidRDefault="000437D2" w:rsidP="000437D2">
      <w:pPr>
        <w:pStyle w:val="NoSpacing"/>
        <w:jc w:val="both"/>
        <w:rPr>
          <w:color w:val="000000"/>
          <w:sz w:val="26"/>
          <w:szCs w:val="26"/>
        </w:rPr>
      </w:pPr>
    </w:p>
    <w:p w:rsidR="000437D2" w:rsidRDefault="000437D2" w:rsidP="000437D2">
      <w:pPr>
        <w:pStyle w:val="NoSpacing"/>
        <w:jc w:val="both"/>
        <w:rPr>
          <w:color w:val="000000"/>
        </w:rPr>
      </w:pPr>
      <w:r>
        <w:rPr>
          <w:color w:val="000000"/>
        </w:rPr>
        <w:t>The</w:t>
      </w:r>
      <w:r>
        <w:rPr>
          <w:color w:val="000000"/>
          <w:spacing w:val="-2"/>
        </w:rPr>
        <w:t xml:space="preserve"> </w:t>
      </w:r>
      <w:r>
        <w:rPr>
          <w:color w:val="000000"/>
        </w:rPr>
        <w:t>Kent</w:t>
      </w:r>
      <w:r>
        <w:rPr>
          <w:color w:val="000000"/>
          <w:spacing w:val="-4"/>
        </w:rPr>
        <w:t xml:space="preserve"> </w:t>
      </w:r>
      <w:r>
        <w:rPr>
          <w:color w:val="000000"/>
        </w:rPr>
        <w:t>Closures</w:t>
      </w:r>
      <w:r>
        <w:rPr>
          <w:color w:val="000000"/>
          <w:spacing w:val="-8"/>
        </w:rPr>
        <w:t xml:space="preserve"> </w:t>
      </w:r>
      <w:r>
        <w:rPr>
          <w:color w:val="000000"/>
        </w:rPr>
        <w:t>website</w:t>
      </w:r>
      <w:r>
        <w:rPr>
          <w:color w:val="000000"/>
          <w:spacing w:val="-6"/>
        </w:rPr>
        <w:t xml:space="preserve"> </w:t>
      </w:r>
      <w:r>
        <w:rPr>
          <w:color w:val="000000"/>
        </w:rPr>
        <w:t>allows</w:t>
      </w:r>
      <w:r>
        <w:rPr>
          <w:color w:val="000000"/>
          <w:spacing w:val="-6"/>
        </w:rPr>
        <w:t xml:space="preserve"> </w:t>
      </w:r>
      <w:r>
        <w:rPr>
          <w:color w:val="000000"/>
        </w:rPr>
        <w:t>a</w:t>
      </w:r>
      <w:r>
        <w:rPr>
          <w:color w:val="000000"/>
          <w:spacing w:val="-1"/>
        </w:rPr>
        <w:t xml:space="preserve"> </w:t>
      </w:r>
      <w:r>
        <w:rPr>
          <w:color w:val="000000"/>
        </w:rPr>
        <w:t>school</w:t>
      </w:r>
      <w:r>
        <w:rPr>
          <w:color w:val="000000"/>
          <w:spacing w:val="-7"/>
        </w:rPr>
        <w:t xml:space="preserve"> </w:t>
      </w:r>
      <w:r>
        <w:rPr>
          <w:color w:val="000000"/>
        </w:rPr>
        <w:t>represent</w:t>
      </w:r>
      <w:r>
        <w:rPr>
          <w:color w:val="000000"/>
          <w:spacing w:val="2"/>
        </w:rPr>
        <w:t>a</w:t>
      </w:r>
      <w:r>
        <w:rPr>
          <w:color w:val="000000"/>
        </w:rPr>
        <w:t>tive</w:t>
      </w:r>
      <w:r>
        <w:rPr>
          <w:color w:val="000000"/>
          <w:spacing w:val="-14"/>
        </w:rPr>
        <w:t xml:space="preserve"> </w:t>
      </w:r>
      <w:r>
        <w:rPr>
          <w:color w:val="000000"/>
        </w:rPr>
        <w:t>to</w:t>
      </w:r>
      <w:r>
        <w:rPr>
          <w:color w:val="000000"/>
          <w:spacing w:val="-1"/>
        </w:rPr>
        <w:t xml:space="preserve"> </w:t>
      </w:r>
      <w:r>
        <w:rPr>
          <w:color w:val="000000"/>
        </w:rPr>
        <w:t>log</w:t>
      </w:r>
      <w:r>
        <w:rPr>
          <w:color w:val="000000"/>
          <w:spacing w:val="-4"/>
        </w:rPr>
        <w:t xml:space="preserve"> </w:t>
      </w:r>
      <w:r>
        <w:rPr>
          <w:color w:val="000000"/>
        </w:rPr>
        <w:t>in</w:t>
      </w:r>
      <w:r>
        <w:rPr>
          <w:color w:val="000000"/>
          <w:spacing w:val="-1"/>
        </w:rPr>
        <w:t xml:space="preserve"> </w:t>
      </w:r>
      <w:r>
        <w:rPr>
          <w:color w:val="000000"/>
        </w:rPr>
        <w:t>(with</w:t>
      </w:r>
      <w:r>
        <w:rPr>
          <w:color w:val="000000"/>
          <w:spacing w:val="-6"/>
        </w:rPr>
        <w:t xml:space="preserve"> </w:t>
      </w:r>
      <w:r>
        <w:rPr>
          <w:color w:val="000000"/>
        </w:rPr>
        <w:t>a school</w:t>
      </w:r>
      <w:r>
        <w:rPr>
          <w:color w:val="000000"/>
          <w:spacing w:val="-6"/>
        </w:rPr>
        <w:t xml:space="preserve"> </w:t>
      </w:r>
      <w:r>
        <w:rPr>
          <w:color w:val="000000"/>
        </w:rPr>
        <w:t>specific</w:t>
      </w:r>
      <w:r>
        <w:rPr>
          <w:color w:val="000000"/>
          <w:spacing w:val="-8"/>
        </w:rPr>
        <w:t xml:space="preserve"> </w:t>
      </w:r>
      <w:r>
        <w:rPr>
          <w:color w:val="000000"/>
        </w:rPr>
        <w:t>password) and</w:t>
      </w:r>
      <w:r>
        <w:rPr>
          <w:color w:val="000000"/>
          <w:spacing w:val="-4"/>
        </w:rPr>
        <w:t xml:space="preserve"> </w:t>
      </w:r>
      <w:r>
        <w:rPr>
          <w:color w:val="000000"/>
        </w:rPr>
        <w:t>change</w:t>
      </w:r>
      <w:r>
        <w:rPr>
          <w:color w:val="000000"/>
          <w:spacing w:val="-5"/>
        </w:rPr>
        <w:t xml:space="preserve"> </w:t>
      </w:r>
      <w:r>
        <w:rPr>
          <w:color w:val="000000"/>
        </w:rPr>
        <w:t>the</w:t>
      </w:r>
      <w:r>
        <w:rPr>
          <w:color w:val="000000"/>
          <w:spacing w:val="-4"/>
        </w:rPr>
        <w:t xml:space="preserve"> </w:t>
      </w:r>
      <w:r>
        <w:rPr>
          <w:color w:val="000000"/>
        </w:rPr>
        <w:t>‘status’</w:t>
      </w:r>
      <w:r>
        <w:rPr>
          <w:color w:val="000000"/>
          <w:spacing w:val="-6"/>
        </w:rPr>
        <w:t xml:space="preserve"> </w:t>
      </w:r>
      <w:r>
        <w:rPr>
          <w:color w:val="000000"/>
          <w:spacing w:val="1"/>
        </w:rPr>
        <w:t>o</w:t>
      </w:r>
      <w:r>
        <w:rPr>
          <w:color w:val="000000"/>
        </w:rPr>
        <w:t>f</w:t>
      </w:r>
      <w:r>
        <w:rPr>
          <w:color w:val="000000"/>
          <w:spacing w:val="-1"/>
        </w:rPr>
        <w:t xml:space="preserve"> </w:t>
      </w:r>
      <w:r>
        <w:rPr>
          <w:color w:val="000000"/>
        </w:rPr>
        <w:t>the</w:t>
      </w:r>
      <w:r>
        <w:rPr>
          <w:color w:val="000000"/>
          <w:spacing w:val="-3"/>
        </w:rPr>
        <w:t xml:space="preserve"> </w:t>
      </w:r>
      <w:r>
        <w:rPr>
          <w:color w:val="000000"/>
          <w:spacing w:val="2"/>
        </w:rPr>
        <w:t>s</w:t>
      </w:r>
      <w:r>
        <w:rPr>
          <w:color w:val="000000"/>
        </w:rPr>
        <w:t>chool</w:t>
      </w:r>
      <w:r>
        <w:rPr>
          <w:color w:val="000000"/>
          <w:spacing w:val="-7"/>
        </w:rPr>
        <w:t xml:space="preserve"> </w:t>
      </w:r>
      <w:r>
        <w:rPr>
          <w:color w:val="000000"/>
        </w:rPr>
        <w:t>to</w:t>
      </w:r>
      <w:r>
        <w:rPr>
          <w:color w:val="000000"/>
          <w:spacing w:val="-1"/>
        </w:rPr>
        <w:t xml:space="preserve"> </w:t>
      </w:r>
      <w:r>
        <w:rPr>
          <w:color w:val="000000"/>
        </w:rPr>
        <w:t>‘open’,</w:t>
      </w:r>
      <w:r>
        <w:rPr>
          <w:color w:val="000000"/>
          <w:spacing w:val="-6"/>
        </w:rPr>
        <w:t xml:space="preserve"> </w:t>
      </w:r>
      <w:r>
        <w:rPr>
          <w:color w:val="000000"/>
        </w:rPr>
        <w:t>‘closed’</w:t>
      </w:r>
      <w:r>
        <w:rPr>
          <w:color w:val="000000"/>
          <w:spacing w:val="-7"/>
        </w:rPr>
        <w:t xml:space="preserve"> </w:t>
      </w:r>
      <w:r>
        <w:rPr>
          <w:color w:val="000000"/>
          <w:spacing w:val="1"/>
        </w:rPr>
        <w:t>o</w:t>
      </w:r>
      <w:r>
        <w:rPr>
          <w:color w:val="000000"/>
        </w:rPr>
        <w:t>r</w:t>
      </w:r>
      <w:r>
        <w:rPr>
          <w:color w:val="000000"/>
          <w:spacing w:val="-2"/>
        </w:rPr>
        <w:t xml:space="preserve"> </w:t>
      </w:r>
      <w:r>
        <w:rPr>
          <w:color w:val="000000"/>
        </w:rPr>
        <w:t>‘partially</w:t>
      </w:r>
      <w:r>
        <w:rPr>
          <w:color w:val="000000"/>
          <w:spacing w:val="-9"/>
        </w:rPr>
        <w:t xml:space="preserve"> </w:t>
      </w:r>
      <w:r>
        <w:rPr>
          <w:color w:val="000000"/>
        </w:rPr>
        <w:t>closed’.</w:t>
      </w:r>
      <w:r>
        <w:rPr>
          <w:color w:val="000000"/>
          <w:spacing w:val="43"/>
        </w:rPr>
        <w:t xml:space="preserve"> </w:t>
      </w:r>
      <w:r>
        <w:rPr>
          <w:color w:val="000000"/>
        </w:rPr>
        <w:t>T</w:t>
      </w:r>
      <w:r>
        <w:rPr>
          <w:color w:val="000000"/>
          <w:spacing w:val="1"/>
        </w:rPr>
        <w:t>h</w:t>
      </w:r>
      <w:r>
        <w:rPr>
          <w:color w:val="000000"/>
        </w:rPr>
        <w:t>e</w:t>
      </w:r>
      <w:r>
        <w:rPr>
          <w:color w:val="000000"/>
          <w:spacing w:val="-3"/>
        </w:rPr>
        <w:t xml:space="preserve"> </w:t>
      </w:r>
      <w:r>
        <w:rPr>
          <w:color w:val="000000"/>
        </w:rPr>
        <w:t>information</w:t>
      </w:r>
      <w:r>
        <w:rPr>
          <w:color w:val="000000"/>
          <w:spacing w:val="-11"/>
        </w:rPr>
        <w:t xml:space="preserve"> </w:t>
      </w:r>
      <w:r>
        <w:rPr>
          <w:color w:val="000000"/>
        </w:rPr>
        <w:t>will then</w:t>
      </w:r>
      <w:r>
        <w:rPr>
          <w:color w:val="000000"/>
          <w:spacing w:val="-4"/>
        </w:rPr>
        <w:t xml:space="preserve"> </w:t>
      </w:r>
      <w:r>
        <w:rPr>
          <w:color w:val="000000"/>
        </w:rPr>
        <w:t>be</w:t>
      </w:r>
      <w:r>
        <w:rPr>
          <w:color w:val="000000"/>
          <w:spacing w:val="-1"/>
        </w:rPr>
        <w:t xml:space="preserve"> </w:t>
      </w:r>
      <w:r>
        <w:rPr>
          <w:color w:val="000000"/>
        </w:rPr>
        <w:t>disp</w:t>
      </w:r>
      <w:r>
        <w:rPr>
          <w:color w:val="000000"/>
          <w:spacing w:val="1"/>
        </w:rPr>
        <w:t>l</w:t>
      </w:r>
      <w:r>
        <w:rPr>
          <w:color w:val="000000"/>
        </w:rPr>
        <w:t>ayed</w:t>
      </w:r>
      <w:r>
        <w:rPr>
          <w:color w:val="000000"/>
          <w:spacing w:val="-8"/>
        </w:rPr>
        <w:t xml:space="preserve"> </w:t>
      </w:r>
      <w:r>
        <w:rPr>
          <w:color w:val="000000"/>
          <w:spacing w:val="1"/>
        </w:rPr>
        <w:t>o</w:t>
      </w:r>
      <w:r>
        <w:rPr>
          <w:color w:val="000000"/>
        </w:rPr>
        <w:t>n</w:t>
      </w:r>
      <w:r>
        <w:rPr>
          <w:color w:val="000000"/>
          <w:spacing w:val="-2"/>
        </w:rPr>
        <w:t xml:space="preserve"> </w:t>
      </w:r>
      <w:r>
        <w:rPr>
          <w:color w:val="000000"/>
        </w:rPr>
        <w:t>the</w:t>
      </w:r>
      <w:r>
        <w:rPr>
          <w:color w:val="000000"/>
          <w:spacing w:val="-1"/>
        </w:rPr>
        <w:t xml:space="preserve"> </w:t>
      </w:r>
      <w:r>
        <w:rPr>
          <w:color w:val="000000"/>
        </w:rPr>
        <w:t>website</w:t>
      </w:r>
      <w:r>
        <w:rPr>
          <w:color w:val="000000"/>
          <w:spacing w:val="-8"/>
        </w:rPr>
        <w:t xml:space="preserve"> </w:t>
      </w:r>
      <w:r>
        <w:rPr>
          <w:color w:val="000000"/>
        </w:rPr>
        <w:t>for</w:t>
      </w:r>
      <w:r>
        <w:rPr>
          <w:color w:val="000000"/>
          <w:spacing w:val="-2"/>
        </w:rPr>
        <w:t xml:space="preserve"> </w:t>
      </w:r>
      <w:r>
        <w:rPr>
          <w:color w:val="000000"/>
        </w:rPr>
        <w:t>parents</w:t>
      </w:r>
      <w:r>
        <w:rPr>
          <w:color w:val="000000"/>
          <w:spacing w:val="-7"/>
        </w:rPr>
        <w:t xml:space="preserve"> </w:t>
      </w:r>
      <w:r>
        <w:rPr>
          <w:color w:val="000000"/>
        </w:rPr>
        <w:t>and</w:t>
      </w:r>
      <w:r>
        <w:rPr>
          <w:color w:val="000000"/>
          <w:spacing w:val="-3"/>
        </w:rPr>
        <w:t xml:space="preserve"> </w:t>
      </w:r>
      <w:r>
        <w:rPr>
          <w:color w:val="000000"/>
        </w:rPr>
        <w:t>staff.</w:t>
      </w:r>
      <w:r>
        <w:rPr>
          <w:color w:val="000000"/>
          <w:spacing w:val="44"/>
        </w:rPr>
        <w:t xml:space="preserve"> </w:t>
      </w:r>
      <w:r>
        <w:rPr>
          <w:color w:val="000000"/>
        </w:rPr>
        <w:t>In</w:t>
      </w:r>
      <w:r>
        <w:rPr>
          <w:color w:val="000000"/>
          <w:spacing w:val="-2"/>
        </w:rPr>
        <w:t xml:space="preserve"> </w:t>
      </w:r>
      <w:r>
        <w:rPr>
          <w:color w:val="000000"/>
        </w:rPr>
        <w:t>add</w:t>
      </w:r>
      <w:r>
        <w:rPr>
          <w:color w:val="000000"/>
          <w:spacing w:val="1"/>
        </w:rPr>
        <w:t>i</w:t>
      </w:r>
      <w:r>
        <w:rPr>
          <w:color w:val="000000"/>
        </w:rPr>
        <w:t>t</w:t>
      </w:r>
      <w:r>
        <w:rPr>
          <w:color w:val="000000"/>
          <w:spacing w:val="1"/>
        </w:rPr>
        <w:t>i</w:t>
      </w:r>
      <w:r>
        <w:rPr>
          <w:color w:val="000000"/>
        </w:rPr>
        <w:t>on,</w:t>
      </w:r>
      <w:r>
        <w:rPr>
          <w:color w:val="000000"/>
          <w:spacing w:val="-7"/>
        </w:rPr>
        <w:t xml:space="preserve"> </w:t>
      </w:r>
      <w:r>
        <w:rPr>
          <w:color w:val="000000"/>
        </w:rPr>
        <w:t>when</w:t>
      </w:r>
      <w:r>
        <w:rPr>
          <w:color w:val="000000"/>
          <w:spacing w:val="-4"/>
        </w:rPr>
        <w:t xml:space="preserve"> </w:t>
      </w:r>
      <w:r>
        <w:rPr>
          <w:color w:val="000000"/>
        </w:rPr>
        <w:t>the</w:t>
      </w:r>
      <w:r>
        <w:rPr>
          <w:color w:val="000000"/>
          <w:spacing w:val="-2"/>
        </w:rPr>
        <w:t xml:space="preserve"> </w:t>
      </w:r>
      <w:r>
        <w:rPr>
          <w:color w:val="000000"/>
        </w:rPr>
        <w:t>status</w:t>
      </w:r>
      <w:r>
        <w:rPr>
          <w:color w:val="000000"/>
          <w:spacing w:val="-5"/>
        </w:rPr>
        <w:t xml:space="preserve"> </w:t>
      </w:r>
      <w:r>
        <w:rPr>
          <w:color w:val="000000"/>
          <w:spacing w:val="1"/>
        </w:rPr>
        <w:t>o</w:t>
      </w:r>
      <w:r>
        <w:rPr>
          <w:color w:val="000000"/>
        </w:rPr>
        <w:t>f</w:t>
      </w:r>
      <w:r>
        <w:rPr>
          <w:color w:val="000000"/>
          <w:spacing w:val="-2"/>
        </w:rPr>
        <w:t xml:space="preserve"> </w:t>
      </w:r>
      <w:r>
        <w:rPr>
          <w:color w:val="000000"/>
        </w:rPr>
        <w:t>a school</w:t>
      </w:r>
      <w:r>
        <w:rPr>
          <w:color w:val="000000"/>
          <w:spacing w:val="-7"/>
        </w:rPr>
        <w:t xml:space="preserve"> </w:t>
      </w:r>
      <w:r>
        <w:rPr>
          <w:color w:val="000000"/>
        </w:rPr>
        <w:t>is chang</w:t>
      </w:r>
      <w:r>
        <w:rPr>
          <w:color w:val="000000"/>
          <w:spacing w:val="1"/>
        </w:rPr>
        <w:t>e</w:t>
      </w:r>
      <w:r>
        <w:rPr>
          <w:color w:val="000000"/>
        </w:rPr>
        <w:t>d</w:t>
      </w:r>
      <w:r>
        <w:rPr>
          <w:color w:val="000000"/>
          <w:spacing w:val="-7"/>
        </w:rPr>
        <w:t xml:space="preserve"> </w:t>
      </w:r>
      <w:r>
        <w:rPr>
          <w:color w:val="000000"/>
        </w:rPr>
        <w:t>the</w:t>
      </w:r>
      <w:r>
        <w:rPr>
          <w:color w:val="000000"/>
          <w:spacing w:val="-2"/>
        </w:rPr>
        <w:t xml:space="preserve"> </w:t>
      </w:r>
      <w:r>
        <w:rPr>
          <w:color w:val="000000"/>
          <w:spacing w:val="1"/>
        </w:rPr>
        <w:t>i</w:t>
      </w:r>
      <w:r>
        <w:rPr>
          <w:color w:val="000000"/>
        </w:rPr>
        <w:t>nformation</w:t>
      </w:r>
      <w:r>
        <w:rPr>
          <w:color w:val="000000"/>
          <w:spacing w:val="-10"/>
        </w:rPr>
        <w:t xml:space="preserve"> </w:t>
      </w:r>
      <w:r>
        <w:rPr>
          <w:color w:val="000000"/>
        </w:rPr>
        <w:t>is shared</w:t>
      </w:r>
      <w:r>
        <w:rPr>
          <w:color w:val="000000"/>
          <w:spacing w:val="-7"/>
        </w:rPr>
        <w:t xml:space="preserve"> </w:t>
      </w:r>
      <w:r>
        <w:rPr>
          <w:color w:val="000000"/>
        </w:rPr>
        <w:t>with</w:t>
      </w:r>
      <w:r>
        <w:rPr>
          <w:color w:val="000000"/>
          <w:spacing w:val="-3"/>
        </w:rPr>
        <w:t xml:space="preserve"> </w:t>
      </w:r>
      <w:r>
        <w:rPr>
          <w:color w:val="000000"/>
        </w:rPr>
        <w:t>Kent</w:t>
      </w:r>
      <w:r>
        <w:rPr>
          <w:color w:val="000000"/>
          <w:spacing w:val="-4"/>
        </w:rPr>
        <w:t xml:space="preserve"> </w:t>
      </w:r>
      <w:r>
        <w:rPr>
          <w:color w:val="000000"/>
        </w:rPr>
        <w:t>radio</w:t>
      </w:r>
      <w:r>
        <w:rPr>
          <w:color w:val="000000"/>
          <w:spacing w:val="-5"/>
        </w:rPr>
        <w:t xml:space="preserve"> </w:t>
      </w:r>
      <w:r>
        <w:rPr>
          <w:color w:val="000000"/>
        </w:rPr>
        <w:t>stations</w:t>
      </w:r>
      <w:r>
        <w:rPr>
          <w:color w:val="000000"/>
          <w:spacing w:val="-7"/>
        </w:rPr>
        <w:t xml:space="preserve"> </w:t>
      </w:r>
      <w:r>
        <w:rPr>
          <w:color w:val="000000"/>
          <w:spacing w:val="1"/>
        </w:rPr>
        <w:t>s</w:t>
      </w:r>
      <w:r>
        <w:rPr>
          <w:color w:val="000000"/>
        </w:rPr>
        <w:t>o</w:t>
      </w:r>
      <w:r>
        <w:rPr>
          <w:color w:val="000000"/>
          <w:spacing w:val="-2"/>
        </w:rPr>
        <w:t xml:space="preserve"> </w:t>
      </w:r>
      <w:r>
        <w:rPr>
          <w:color w:val="000000"/>
        </w:rPr>
        <w:t>the</w:t>
      </w:r>
      <w:r>
        <w:rPr>
          <w:color w:val="000000"/>
          <w:spacing w:val="-1"/>
        </w:rPr>
        <w:t xml:space="preserve"> </w:t>
      </w:r>
      <w:r>
        <w:rPr>
          <w:color w:val="000000"/>
        </w:rPr>
        <w:t>closures</w:t>
      </w:r>
      <w:r>
        <w:rPr>
          <w:color w:val="000000"/>
          <w:spacing w:val="-7"/>
        </w:rPr>
        <w:t xml:space="preserve"> </w:t>
      </w:r>
      <w:r>
        <w:rPr>
          <w:color w:val="000000"/>
        </w:rPr>
        <w:t>can</w:t>
      </w:r>
      <w:r>
        <w:rPr>
          <w:color w:val="000000"/>
          <w:spacing w:val="-1"/>
        </w:rPr>
        <w:t xml:space="preserve"> </w:t>
      </w:r>
      <w:r>
        <w:rPr>
          <w:color w:val="000000"/>
        </w:rPr>
        <w:t>be</w:t>
      </w:r>
      <w:r>
        <w:rPr>
          <w:color w:val="000000"/>
          <w:spacing w:val="-3"/>
        </w:rPr>
        <w:t xml:space="preserve"> </w:t>
      </w:r>
      <w:r>
        <w:rPr>
          <w:color w:val="000000"/>
        </w:rPr>
        <w:t>broa</w:t>
      </w:r>
      <w:r>
        <w:rPr>
          <w:color w:val="000000"/>
          <w:spacing w:val="1"/>
        </w:rPr>
        <w:t>d</w:t>
      </w:r>
      <w:r>
        <w:rPr>
          <w:color w:val="000000"/>
        </w:rPr>
        <w:t>cast.</w:t>
      </w:r>
    </w:p>
    <w:p w:rsidR="000437D2" w:rsidRDefault="000437D2" w:rsidP="000437D2">
      <w:pPr>
        <w:pStyle w:val="NoSpacing"/>
        <w:jc w:val="both"/>
        <w:rPr>
          <w:color w:val="000000"/>
        </w:rPr>
      </w:pPr>
    </w:p>
    <w:p w:rsidR="000C2D6E" w:rsidRPr="007F1D32" w:rsidRDefault="000437D2" w:rsidP="000437D2">
      <w:pPr>
        <w:pStyle w:val="NoSpacing"/>
        <w:jc w:val="both"/>
        <w:rPr>
          <w:rFonts w:ascii="Calibri" w:hAnsi="Calibri" w:cs="Calibri"/>
          <w:b/>
          <w:color w:val="0000FF"/>
          <w:szCs w:val="24"/>
          <w:u w:val="single"/>
        </w:rPr>
      </w:pPr>
      <w:r>
        <w:rPr>
          <w:spacing w:val="1"/>
        </w:rPr>
        <w:t xml:space="preserve">Please </w:t>
      </w:r>
      <w:r>
        <w:t>also</w:t>
      </w:r>
      <w:r>
        <w:rPr>
          <w:spacing w:val="-4"/>
        </w:rPr>
        <w:t xml:space="preserve"> </w:t>
      </w:r>
      <w:r>
        <w:t>consider</w:t>
      </w:r>
      <w:r>
        <w:rPr>
          <w:spacing w:val="-7"/>
        </w:rPr>
        <w:t xml:space="preserve"> </w:t>
      </w:r>
      <w:r>
        <w:t>any</w:t>
      </w:r>
      <w:r>
        <w:rPr>
          <w:spacing w:val="-3"/>
        </w:rPr>
        <w:t xml:space="preserve"> </w:t>
      </w:r>
      <w:r>
        <w:t>onsite</w:t>
      </w:r>
      <w:r>
        <w:rPr>
          <w:spacing w:val="-6"/>
        </w:rPr>
        <w:t xml:space="preserve"> </w:t>
      </w:r>
      <w:r>
        <w:rPr>
          <w:spacing w:val="1"/>
        </w:rPr>
        <w:t>st</w:t>
      </w:r>
      <w:r>
        <w:t>akeh</w:t>
      </w:r>
      <w:r>
        <w:rPr>
          <w:spacing w:val="1"/>
        </w:rPr>
        <w:t>o</w:t>
      </w:r>
      <w:r>
        <w:t>lders</w:t>
      </w:r>
      <w:r>
        <w:rPr>
          <w:spacing w:val="-11"/>
        </w:rPr>
        <w:t xml:space="preserve"> </w:t>
      </w:r>
      <w:r>
        <w:rPr>
          <w:spacing w:val="1"/>
        </w:rPr>
        <w:t>tha</w:t>
      </w:r>
      <w:r>
        <w:t>t</w:t>
      </w:r>
      <w:r>
        <w:rPr>
          <w:spacing w:val="-5"/>
        </w:rPr>
        <w:t xml:space="preserve"> </w:t>
      </w:r>
      <w:r>
        <w:t>may</w:t>
      </w:r>
      <w:r>
        <w:rPr>
          <w:spacing w:val="-4"/>
        </w:rPr>
        <w:t xml:space="preserve"> </w:t>
      </w:r>
      <w:r>
        <w:rPr>
          <w:spacing w:val="1"/>
        </w:rPr>
        <w:t>b</w:t>
      </w:r>
      <w:r>
        <w:t>e</w:t>
      </w:r>
      <w:r>
        <w:rPr>
          <w:spacing w:val="-3"/>
        </w:rPr>
        <w:t xml:space="preserve"> </w:t>
      </w:r>
      <w:r>
        <w:t>affected</w:t>
      </w:r>
      <w:r>
        <w:rPr>
          <w:spacing w:val="-6"/>
        </w:rPr>
        <w:t xml:space="preserve"> </w:t>
      </w:r>
      <w:r>
        <w:t>if</w:t>
      </w:r>
      <w:r>
        <w:rPr>
          <w:spacing w:val="-1"/>
        </w:rPr>
        <w:t xml:space="preserve"> </w:t>
      </w:r>
      <w:r>
        <w:t>the</w:t>
      </w:r>
      <w:r>
        <w:rPr>
          <w:spacing w:val="-4"/>
        </w:rPr>
        <w:t xml:space="preserve"> </w:t>
      </w:r>
      <w:r>
        <w:t>school</w:t>
      </w:r>
      <w:r>
        <w:rPr>
          <w:spacing w:val="-7"/>
        </w:rPr>
        <w:t xml:space="preserve"> </w:t>
      </w:r>
      <w:r>
        <w:t>is</w:t>
      </w:r>
      <w:r>
        <w:rPr>
          <w:spacing w:val="-1"/>
        </w:rPr>
        <w:t xml:space="preserve"> </w:t>
      </w:r>
      <w:r>
        <w:t>closed</w:t>
      </w:r>
      <w:r>
        <w:rPr>
          <w:spacing w:val="-6"/>
        </w:rPr>
        <w:t xml:space="preserve"> </w:t>
      </w:r>
      <w:r>
        <w:t>e.g.</w:t>
      </w:r>
      <w:r>
        <w:rPr>
          <w:spacing w:val="-3"/>
        </w:rPr>
        <w:t xml:space="preserve"> </w:t>
      </w:r>
      <w:r>
        <w:t>Adult Education</w:t>
      </w:r>
      <w:r>
        <w:rPr>
          <w:spacing w:val="-9"/>
        </w:rPr>
        <w:t xml:space="preserve"> </w:t>
      </w:r>
      <w:r>
        <w:t>classes</w:t>
      </w:r>
      <w:r>
        <w:rPr>
          <w:spacing w:val="-6"/>
        </w:rPr>
        <w:t xml:space="preserve"> </w:t>
      </w:r>
      <w:r>
        <w:t xml:space="preserve">etc. </w:t>
      </w:r>
      <w:r w:rsidR="000C2D6E" w:rsidRPr="007F1D32">
        <w:rPr>
          <w:rFonts w:ascii="Calibri" w:hAnsi="Calibri" w:cs="Calibri"/>
          <w:b/>
          <w:color w:val="0000FF"/>
          <w:szCs w:val="24"/>
          <w:u w:val="single"/>
        </w:rPr>
        <w:t xml:space="preserve"> </w:t>
      </w:r>
      <w:hyperlink r:id="rId14" w:history="1">
        <w:r w:rsidR="000C2D6E" w:rsidRPr="007F1D32">
          <w:rPr>
            <w:rFonts w:ascii="Calibri" w:hAnsi="Calibri" w:cs="Calibri"/>
            <w:b/>
            <w:color w:val="0000FF"/>
            <w:szCs w:val="24"/>
            <w:u w:val="single"/>
          </w:rPr>
          <w:t>www.kentclosures.co.uk</w:t>
        </w:r>
      </w:hyperlink>
    </w:p>
    <w:p w:rsidR="001435B1" w:rsidRDefault="001435B1" w:rsidP="007F1D32">
      <w:pPr>
        <w:pStyle w:val="NoSpacing"/>
        <w:rPr>
          <w:color w:val="000000"/>
          <w:szCs w:val="24"/>
        </w:rPr>
      </w:pPr>
    </w:p>
    <w:p w:rsidR="000C2D6E" w:rsidRDefault="000C2D6E" w:rsidP="00685653">
      <w:pPr>
        <w:pStyle w:val="NoSpacing"/>
        <w:rPr>
          <w:color w:val="000000"/>
        </w:rPr>
      </w:pPr>
      <w:r>
        <w:rPr>
          <w:b/>
          <w:bCs/>
          <w:color w:val="000000"/>
        </w:rPr>
        <w:t>Ple</w:t>
      </w:r>
      <w:r>
        <w:rPr>
          <w:b/>
          <w:bCs/>
          <w:color w:val="000000"/>
          <w:spacing w:val="1"/>
        </w:rPr>
        <w:t>a</w:t>
      </w:r>
      <w:r>
        <w:rPr>
          <w:b/>
          <w:bCs/>
          <w:color w:val="000000"/>
        </w:rPr>
        <w:t>se</w:t>
      </w:r>
      <w:r>
        <w:rPr>
          <w:b/>
          <w:bCs/>
          <w:color w:val="000000"/>
          <w:spacing w:val="-6"/>
        </w:rPr>
        <w:t xml:space="preserve"> </w:t>
      </w:r>
      <w:r>
        <w:rPr>
          <w:b/>
          <w:bCs/>
          <w:color w:val="000000"/>
        </w:rPr>
        <w:t>note</w:t>
      </w:r>
      <w:r>
        <w:rPr>
          <w:color w:val="000000"/>
        </w:rPr>
        <w:t>:</w:t>
      </w:r>
      <w:r>
        <w:rPr>
          <w:color w:val="000000"/>
          <w:spacing w:val="-3"/>
        </w:rPr>
        <w:t xml:space="preserve"> </w:t>
      </w:r>
      <w:r>
        <w:rPr>
          <w:color w:val="000000"/>
        </w:rPr>
        <w:t>this</w:t>
      </w:r>
      <w:r>
        <w:rPr>
          <w:color w:val="000000"/>
          <w:spacing w:val="-3"/>
        </w:rPr>
        <w:t xml:space="preserve"> </w:t>
      </w:r>
      <w:r>
        <w:rPr>
          <w:color w:val="000000"/>
        </w:rPr>
        <w:t>w</w:t>
      </w:r>
      <w:r>
        <w:rPr>
          <w:color w:val="000000"/>
          <w:spacing w:val="1"/>
        </w:rPr>
        <w:t>e</w:t>
      </w:r>
      <w:r>
        <w:rPr>
          <w:color w:val="000000"/>
        </w:rPr>
        <w:t>bsite</w:t>
      </w:r>
      <w:r>
        <w:rPr>
          <w:color w:val="000000"/>
          <w:spacing w:val="-8"/>
        </w:rPr>
        <w:t xml:space="preserve"> </w:t>
      </w:r>
      <w:r>
        <w:rPr>
          <w:color w:val="000000"/>
          <w:spacing w:val="1"/>
        </w:rPr>
        <w:t>i</w:t>
      </w:r>
      <w:r>
        <w:rPr>
          <w:color w:val="000000"/>
        </w:rPr>
        <w:t>s</w:t>
      </w:r>
      <w:r>
        <w:rPr>
          <w:color w:val="000000"/>
          <w:spacing w:val="-1"/>
        </w:rPr>
        <w:t xml:space="preserve"> </w:t>
      </w:r>
      <w:r>
        <w:rPr>
          <w:color w:val="000000"/>
        </w:rPr>
        <w:t>intended</w:t>
      </w:r>
      <w:r>
        <w:rPr>
          <w:color w:val="000000"/>
          <w:spacing w:val="-7"/>
        </w:rPr>
        <w:t xml:space="preserve"> </w:t>
      </w:r>
      <w:r>
        <w:rPr>
          <w:color w:val="000000"/>
        </w:rPr>
        <w:t>to</w:t>
      </w:r>
      <w:r>
        <w:rPr>
          <w:color w:val="000000"/>
          <w:spacing w:val="-1"/>
        </w:rPr>
        <w:t xml:space="preserve"> </w:t>
      </w:r>
      <w:r>
        <w:rPr>
          <w:color w:val="000000"/>
        </w:rPr>
        <w:t>display</w:t>
      </w:r>
      <w:r>
        <w:rPr>
          <w:color w:val="000000"/>
          <w:spacing w:val="-5"/>
        </w:rPr>
        <w:t xml:space="preserve"> </w:t>
      </w:r>
      <w:r>
        <w:rPr>
          <w:color w:val="000000"/>
        </w:rPr>
        <w:t>term</w:t>
      </w:r>
      <w:r>
        <w:rPr>
          <w:color w:val="000000"/>
          <w:spacing w:val="-3"/>
        </w:rPr>
        <w:t xml:space="preserve"> </w:t>
      </w:r>
      <w:r>
        <w:rPr>
          <w:color w:val="000000"/>
        </w:rPr>
        <w:t>time</w:t>
      </w:r>
      <w:r>
        <w:rPr>
          <w:color w:val="000000"/>
          <w:spacing w:val="-3"/>
        </w:rPr>
        <w:t xml:space="preserve"> </w:t>
      </w:r>
      <w:r>
        <w:rPr>
          <w:color w:val="000000"/>
        </w:rPr>
        <w:t>closures</w:t>
      </w:r>
      <w:r>
        <w:rPr>
          <w:color w:val="000000"/>
          <w:spacing w:val="-6"/>
        </w:rPr>
        <w:t xml:space="preserve"> </w:t>
      </w:r>
      <w:r>
        <w:rPr>
          <w:color w:val="000000"/>
        </w:rPr>
        <w:t>only</w:t>
      </w:r>
      <w:r w:rsidR="00EB4E60">
        <w:rPr>
          <w:color w:val="000000"/>
        </w:rPr>
        <w:t>,</w:t>
      </w:r>
      <w:r>
        <w:rPr>
          <w:color w:val="000000"/>
          <w:spacing w:val="-4"/>
        </w:rPr>
        <w:t xml:space="preserve"> </w:t>
      </w:r>
      <w:r>
        <w:rPr>
          <w:color w:val="000000"/>
        </w:rPr>
        <w:t>not</w:t>
      </w:r>
      <w:r>
        <w:rPr>
          <w:color w:val="000000"/>
          <w:spacing w:val="-3"/>
        </w:rPr>
        <w:t xml:space="preserve"> </w:t>
      </w:r>
      <w:r>
        <w:rPr>
          <w:color w:val="000000"/>
        </w:rPr>
        <w:t>t</w:t>
      </w:r>
      <w:r>
        <w:rPr>
          <w:color w:val="000000"/>
          <w:spacing w:val="1"/>
        </w:rPr>
        <w:t>im</w:t>
      </w:r>
      <w:r>
        <w:rPr>
          <w:color w:val="000000"/>
        </w:rPr>
        <w:t>es</w:t>
      </w:r>
      <w:r>
        <w:rPr>
          <w:color w:val="000000"/>
          <w:spacing w:val="-5"/>
        </w:rPr>
        <w:t xml:space="preserve"> </w:t>
      </w:r>
      <w:r>
        <w:rPr>
          <w:color w:val="000000"/>
        </w:rPr>
        <w:t>when</w:t>
      </w:r>
      <w:r>
        <w:rPr>
          <w:color w:val="000000"/>
          <w:spacing w:val="-4"/>
        </w:rPr>
        <w:t xml:space="preserve"> </w:t>
      </w:r>
      <w:r>
        <w:rPr>
          <w:color w:val="000000"/>
        </w:rPr>
        <w:t>t</w:t>
      </w:r>
      <w:r>
        <w:rPr>
          <w:color w:val="000000"/>
          <w:spacing w:val="1"/>
        </w:rPr>
        <w:t>h</w:t>
      </w:r>
      <w:r>
        <w:rPr>
          <w:color w:val="000000"/>
        </w:rPr>
        <w:t>e</w:t>
      </w:r>
      <w:r>
        <w:rPr>
          <w:color w:val="000000"/>
          <w:spacing w:val="-4"/>
        </w:rPr>
        <w:t xml:space="preserve"> </w:t>
      </w:r>
      <w:r>
        <w:rPr>
          <w:color w:val="000000"/>
          <w:spacing w:val="2"/>
        </w:rPr>
        <w:t>s</w:t>
      </w:r>
      <w:r>
        <w:rPr>
          <w:color w:val="000000"/>
        </w:rPr>
        <w:t>chool</w:t>
      </w:r>
      <w:r>
        <w:rPr>
          <w:color w:val="000000"/>
          <w:spacing w:val="-7"/>
        </w:rPr>
        <w:t xml:space="preserve"> </w:t>
      </w:r>
      <w:r>
        <w:rPr>
          <w:color w:val="000000"/>
        </w:rPr>
        <w:t>is closed</w:t>
      </w:r>
      <w:r>
        <w:rPr>
          <w:color w:val="000000"/>
          <w:spacing w:val="-7"/>
        </w:rPr>
        <w:t xml:space="preserve"> </w:t>
      </w:r>
      <w:r>
        <w:rPr>
          <w:color w:val="000000"/>
          <w:spacing w:val="1"/>
        </w:rPr>
        <w:t>d</w:t>
      </w:r>
      <w:r>
        <w:rPr>
          <w:color w:val="000000"/>
        </w:rPr>
        <w:t>ue</w:t>
      </w:r>
      <w:r>
        <w:rPr>
          <w:color w:val="000000"/>
          <w:spacing w:val="-2"/>
        </w:rPr>
        <w:t xml:space="preserve"> </w:t>
      </w:r>
      <w:r>
        <w:rPr>
          <w:color w:val="000000"/>
        </w:rPr>
        <w:t>to</w:t>
      </w:r>
      <w:r>
        <w:rPr>
          <w:color w:val="000000"/>
          <w:spacing w:val="-2"/>
        </w:rPr>
        <w:t xml:space="preserve"> </w:t>
      </w:r>
      <w:r>
        <w:rPr>
          <w:color w:val="000000"/>
        </w:rPr>
        <w:t>holidays.</w:t>
      </w:r>
    </w:p>
    <w:p w:rsidR="000C2D6E" w:rsidRDefault="000C2D6E" w:rsidP="007F1D32">
      <w:pPr>
        <w:pStyle w:val="Heading3"/>
      </w:pPr>
      <w:r>
        <w:t>Register</w:t>
      </w:r>
      <w:r>
        <w:rPr>
          <w:spacing w:val="-7"/>
        </w:rPr>
        <w:t xml:space="preserve"> </w:t>
      </w:r>
      <w:r>
        <w:t>with</w:t>
      </w:r>
      <w:r>
        <w:rPr>
          <w:spacing w:val="-4"/>
        </w:rPr>
        <w:t xml:space="preserve"> </w:t>
      </w:r>
      <w:r>
        <w:rPr>
          <w:spacing w:val="-1"/>
        </w:rPr>
        <w:t>t</w:t>
      </w:r>
      <w:r>
        <w:rPr>
          <w:spacing w:val="1"/>
        </w:rPr>
        <w:t>h</w:t>
      </w:r>
      <w:r>
        <w:t>e</w:t>
      </w:r>
      <w:r>
        <w:rPr>
          <w:spacing w:val="-4"/>
        </w:rPr>
        <w:t xml:space="preserve"> </w:t>
      </w:r>
      <w:r>
        <w:rPr>
          <w:spacing w:val="1"/>
        </w:rPr>
        <w:t>K</w:t>
      </w:r>
      <w:r>
        <w:t>e</w:t>
      </w:r>
      <w:r>
        <w:rPr>
          <w:spacing w:val="1"/>
        </w:rPr>
        <w:t>n</w:t>
      </w:r>
      <w:r>
        <w:t>t</w:t>
      </w:r>
      <w:r>
        <w:rPr>
          <w:spacing w:val="-5"/>
        </w:rPr>
        <w:t xml:space="preserve"> </w:t>
      </w:r>
      <w:r>
        <w:t>Closures</w:t>
      </w:r>
      <w:r>
        <w:rPr>
          <w:spacing w:val="-7"/>
        </w:rPr>
        <w:t xml:space="preserve"> </w:t>
      </w:r>
      <w:r>
        <w:t>Website</w:t>
      </w:r>
    </w:p>
    <w:p w:rsidR="000C2D6E" w:rsidRDefault="000C2D6E" w:rsidP="00685653">
      <w:pPr>
        <w:pStyle w:val="NoSpacing"/>
        <w:jc w:val="both"/>
      </w:pPr>
      <w:r>
        <w:t>In</w:t>
      </w:r>
      <w:r>
        <w:rPr>
          <w:spacing w:val="-3"/>
        </w:rPr>
        <w:t xml:space="preserve"> </w:t>
      </w:r>
      <w:r>
        <w:t>advance</w:t>
      </w:r>
      <w:r>
        <w:rPr>
          <w:spacing w:val="-7"/>
        </w:rPr>
        <w:t xml:space="preserve"> </w:t>
      </w:r>
      <w:r>
        <w:rPr>
          <w:spacing w:val="1"/>
        </w:rPr>
        <w:t>o</w:t>
      </w:r>
      <w:r>
        <w:t>f</w:t>
      </w:r>
      <w:r>
        <w:rPr>
          <w:spacing w:val="-1"/>
        </w:rPr>
        <w:t xml:space="preserve"> </w:t>
      </w:r>
      <w:r>
        <w:t>winter</w:t>
      </w:r>
      <w:r>
        <w:rPr>
          <w:spacing w:val="-6"/>
        </w:rPr>
        <w:t xml:space="preserve"> </w:t>
      </w:r>
      <w:r>
        <w:t>plea</w:t>
      </w:r>
      <w:r>
        <w:rPr>
          <w:spacing w:val="2"/>
        </w:rPr>
        <w:t>s</w:t>
      </w:r>
      <w:r>
        <w:t>e</w:t>
      </w:r>
      <w:r>
        <w:rPr>
          <w:spacing w:val="-6"/>
        </w:rPr>
        <w:t xml:space="preserve"> </w:t>
      </w:r>
      <w:r>
        <w:t>register</w:t>
      </w:r>
      <w:r>
        <w:rPr>
          <w:spacing w:val="-6"/>
        </w:rPr>
        <w:t xml:space="preserve"> </w:t>
      </w:r>
      <w:r>
        <w:rPr>
          <w:spacing w:val="1"/>
        </w:rPr>
        <w:t>you</w:t>
      </w:r>
      <w:r>
        <w:t>r</w:t>
      </w:r>
      <w:r>
        <w:rPr>
          <w:spacing w:val="-5"/>
        </w:rPr>
        <w:t xml:space="preserve"> </w:t>
      </w:r>
      <w:r>
        <w:t>school</w:t>
      </w:r>
      <w:r>
        <w:rPr>
          <w:spacing w:val="-7"/>
        </w:rPr>
        <w:t xml:space="preserve"> </w:t>
      </w:r>
      <w:r>
        <w:t>with</w:t>
      </w:r>
      <w:r>
        <w:rPr>
          <w:spacing w:val="-4"/>
        </w:rPr>
        <w:t xml:space="preserve"> </w:t>
      </w:r>
      <w:r>
        <w:t>the</w:t>
      </w:r>
      <w:r>
        <w:rPr>
          <w:spacing w:val="-2"/>
        </w:rPr>
        <w:t xml:space="preserve"> </w:t>
      </w:r>
      <w:r>
        <w:t>Ke</w:t>
      </w:r>
      <w:r>
        <w:rPr>
          <w:spacing w:val="1"/>
        </w:rPr>
        <w:t>n</w:t>
      </w:r>
      <w:r>
        <w:t>t</w:t>
      </w:r>
      <w:r>
        <w:rPr>
          <w:spacing w:val="-5"/>
        </w:rPr>
        <w:t xml:space="preserve"> </w:t>
      </w:r>
      <w:r>
        <w:t>Closures</w:t>
      </w:r>
      <w:r>
        <w:rPr>
          <w:spacing w:val="-8"/>
        </w:rPr>
        <w:t xml:space="preserve"> </w:t>
      </w:r>
      <w:r>
        <w:t>website</w:t>
      </w:r>
      <w:r>
        <w:rPr>
          <w:spacing w:val="-6"/>
        </w:rPr>
        <w:t xml:space="preserve"> </w:t>
      </w:r>
      <w:r>
        <w:t>to</w:t>
      </w:r>
      <w:r>
        <w:rPr>
          <w:spacing w:val="-2"/>
        </w:rPr>
        <w:t xml:space="preserve"> </w:t>
      </w:r>
      <w:r>
        <w:t>crea</w:t>
      </w:r>
      <w:r>
        <w:rPr>
          <w:spacing w:val="1"/>
        </w:rPr>
        <w:t>t</w:t>
      </w:r>
      <w:r>
        <w:t>e</w:t>
      </w:r>
      <w:r>
        <w:rPr>
          <w:spacing w:val="-7"/>
        </w:rPr>
        <w:t xml:space="preserve"> </w:t>
      </w:r>
      <w:r>
        <w:rPr>
          <w:spacing w:val="1"/>
        </w:rPr>
        <w:t xml:space="preserve">your </w:t>
      </w:r>
      <w:r>
        <w:t>school</w:t>
      </w:r>
      <w:r>
        <w:rPr>
          <w:spacing w:val="-7"/>
        </w:rPr>
        <w:t xml:space="preserve"> </w:t>
      </w:r>
      <w:r>
        <w:t>password,</w:t>
      </w:r>
      <w:r>
        <w:rPr>
          <w:spacing w:val="-9"/>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2"/>
        </w:rPr>
        <w:t xml:space="preserve"> </w:t>
      </w:r>
      <w:r>
        <w:t>log</w:t>
      </w:r>
      <w:r>
        <w:rPr>
          <w:spacing w:val="-4"/>
        </w:rPr>
        <w:t xml:space="preserve"> </w:t>
      </w:r>
      <w:r>
        <w:t>your</w:t>
      </w:r>
      <w:r>
        <w:rPr>
          <w:spacing w:val="-3"/>
        </w:rPr>
        <w:t xml:space="preserve"> </w:t>
      </w:r>
      <w:r>
        <w:t>c</w:t>
      </w:r>
      <w:r>
        <w:rPr>
          <w:spacing w:val="1"/>
        </w:rPr>
        <w:t>l</w:t>
      </w:r>
      <w:r>
        <w:t>osure</w:t>
      </w:r>
      <w:r>
        <w:rPr>
          <w:spacing w:val="-6"/>
        </w:rPr>
        <w:t xml:space="preserve"> </w:t>
      </w:r>
      <w:r>
        <w:rPr>
          <w:spacing w:val="1"/>
        </w:rPr>
        <w:t>o</w:t>
      </w:r>
      <w:r>
        <w:t>n</w:t>
      </w:r>
      <w:r>
        <w:rPr>
          <w:spacing w:val="-2"/>
        </w:rPr>
        <w:t xml:space="preserve"> </w:t>
      </w:r>
      <w:r>
        <w:t>t</w:t>
      </w:r>
      <w:r>
        <w:rPr>
          <w:spacing w:val="1"/>
        </w:rPr>
        <w:t>h</w:t>
      </w:r>
      <w:r>
        <w:t>e</w:t>
      </w:r>
      <w:r>
        <w:rPr>
          <w:spacing w:val="-2"/>
        </w:rPr>
        <w:t xml:space="preserve"> </w:t>
      </w:r>
      <w:r>
        <w:t>morning</w:t>
      </w:r>
      <w:r>
        <w:rPr>
          <w:spacing w:val="-9"/>
        </w:rPr>
        <w:t xml:space="preserve"> </w:t>
      </w:r>
      <w:r>
        <w:rPr>
          <w:spacing w:val="1"/>
        </w:rPr>
        <w:t>o</w:t>
      </w:r>
      <w:r>
        <w:t>f</w:t>
      </w:r>
      <w:r>
        <w:rPr>
          <w:spacing w:val="-1"/>
        </w:rPr>
        <w:t xml:space="preserve"> </w:t>
      </w:r>
      <w:r>
        <w:t>severe</w:t>
      </w:r>
      <w:r>
        <w:rPr>
          <w:spacing w:val="-7"/>
        </w:rPr>
        <w:t xml:space="preserve"> </w:t>
      </w:r>
      <w:r>
        <w:t>snow/ice.</w:t>
      </w:r>
      <w:r>
        <w:rPr>
          <w:spacing w:val="41"/>
        </w:rPr>
        <w:t xml:space="preserve"> </w:t>
      </w:r>
      <w:r>
        <w:rPr>
          <w:spacing w:val="1"/>
        </w:rPr>
        <w:t>T</w:t>
      </w:r>
      <w:r>
        <w:t>h</w:t>
      </w:r>
      <w:r>
        <w:rPr>
          <w:spacing w:val="1"/>
        </w:rPr>
        <w:t xml:space="preserve">is </w:t>
      </w:r>
      <w:r>
        <w:t>school</w:t>
      </w:r>
      <w:r>
        <w:rPr>
          <w:spacing w:val="-7"/>
        </w:rPr>
        <w:t xml:space="preserve"> </w:t>
      </w:r>
      <w:r>
        <w:t>specific</w:t>
      </w:r>
      <w:r>
        <w:rPr>
          <w:spacing w:val="-9"/>
        </w:rPr>
        <w:t xml:space="preserve"> </w:t>
      </w:r>
      <w:r>
        <w:t>password</w:t>
      </w:r>
      <w:r>
        <w:rPr>
          <w:spacing w:val="-10"/>
        </w:rPr>
        <w:t xml:space="preserve"> </w:t>
      </w:r>
      <w:r>
        <w:rPr>
          <w:spacing w:val="1"/>
        </w:rPr>
        <w:t>e</w:t>
      </w:r>
      <w:r>
        <w:t>n</w:t>
      </w:r>
      <w:r>
        <w:rPr>
          <w:spacing w:val="1"/>
        </w:rPr>
        <w:t>s</w:t>
      </w:r>
      <w:r>
        <w:t>u</w:t>
      </w:r>
      <w:r>
        <w:rPr>
          <w:spacing w:val="1"/>
        </w:rPr>
        <w:t>r</w:t>
      </w:r>
      <w:r>
        <w:t>es</w:t>
      </w:r>
      <w:r>
        <w:rPr>
          <w:spacing w:val="-7"/>
        </w:rPr>
        <w:t xml:space="preserve"> </w:t>
      </w:r>
      <w:r>
        <w:t>t</w:t>
      </w:r>
      <w:r>
        <w:rPr>
          <w:spacing w:val="1"/>
        </w:rPr>
        <w:t>h</w:t>
      </w:r>
      <w:r>
        <w:t>e</w:t>
      </w:r>
      <w:r>
        <w:rPr>
          <w:spacing w:val="-4"/>
        </w:rPr>
        <w:t xml:space="preserve"> </w:t>
      </w:r>
      <w:r>
        <w:t>a</w:t>
      </w:r>
      <w:r>
        <w:rPr>
          <w:spacing w:val="1"/>
        </w:rPr>
        <w:t>n</w:t>
      </w:r>
      <w:r>
        <w:t>nounc</w:t>
      </w:r>
      <w:r>
        <w:rPr>
          <w:spacing w:val="1"/>
        </w:rPr>
        <w:t>e</w:t>
      </w:r>
      <w:r>
        <w:t>me</w:t>
      </w:r>
      <w:r>
        <w:rPr>
          <w:spacing w:val="1"/>
        </w:rPr>
        <w:t>n</w:t>
      </w:r>
      <w:r>
        <w:t>t</w:t>
      </w:r>
      <w:r>
        <w:rPr>
          <w:spacing w:val="-14"/>
        </w:rPr>
        <w:t xml:space="preserve"> </w:t>
      </w:r>
      <w:r>
        <w:rPr>
          <w:spacing w:val="1"/>
        </w:rPr>
        <w:t>o</w:t>
      </w:r>
      <w:r>
        <w:t>f</w:t>
      </w:r>
      <w:r>
        <w:rPr>
          <w:spacing w:val="-2"/>
        </w:rPr>
        <w:t xml:space="preserve"> </w:t>
      </w:r>
      <w:r>
        <w:t>your</w:t>
      </w:r>
      <w:r>
        <w:rPr>
          <w:spacing w:val="-4"/>
        </w:rPr>
        <w:t xml:space="preserve"> </w:t>
      </w:r>
      <w:r>
        <w:t>school</w:t>
      </w:r>
      <w:r>
        <w:rPr>
          <w:spacing w:val="-7"/>
        </w:rPr>
        <w:t xml:space="preserve"> </w:t>
      </w:r>
      <w:r>
        <w:t>closure</w:t>
      </w:r>
      <w:r>
        <w:rPr>
          <w:spacing w:val="-7"/>
        </w:rPr>
        <w:t xml:space="preserve"> </w:t>
      </w:r>
      <w:r>
        <w:t>is secure.</w:t>
      </w:r>
      <w:r>
        <w:rPr>
          <w:spacing w:val="43"/>
        </w:rPr>
        <w:t xml:space="preserve"> </w:t>
      </w:r>
      <w:r>
        <w:t>If you</w:t>
      </w:r>
      <w:r>
        <w:rPr>
          <w:spacing w:val="-4"/>
        </w:rPr>
        <w:t xml:space="preserve"> </w:t>
      </w:r>
      <w:r>
        <w:rPr>
          <w:spacing w:val="1"/>
        </w:rPr>
        <w:t xml:space="preserve">have </w:t>
      </w:r>
      <w:r>
        <w:t>problems</w:t>
      </w:r>
      <w:r>
        <w:rPr>
          <w:spacing w:val="-8"/>
        </w:rPr>
        <w:t xml:space="preserve"> </w:t>
      </w:r>
      <w:r>
        <w:t>r</w:t>
      </w:r>
      <w:r>
        <w:rPr>
          <w:spacing w:val="1"/>
        </w:rPr>
        <w:t>e</w:t>
      </w:r>
      <w:r>
        <w:t>gistering</w:t>
      </w:r>
      <w:r>
        <w:rPr>
          <w:spacing w:val="-10"/>
        </w:rPr>
        <w:t xml:space="preserve"> </w:t>
      </w:r>
      <w:r>
        <w:t>plea</w:t>
      </w:r>
      <w:r>
        <w:rPr>
          <w:spacing w:val="2"/>
        </w:rPr>
        <w:t>s</w:t>
      </w:r>
      <w:r>
        <w:t>e</w:t>
      </w:r>
      <w:r>
        <w:rPr>
          <w:spacing w:val="-6"/>
        </w:rPr>
        <w:t xml:space="preserve"> </w:t>
      </w:r>
      <w:r>
        <w:t>co</w:t>
      </w:r>
      <w:r>
        <w:rPr>
          <w:spacing w:val="1"/>
        </w:rPr>
        <w:t>n</w:t>
      </w:r>
      <w:r>
        <w:t>tact</w:t>
      </w:r>
      <w:r>
        <w:rPr>
          <w:spacing w:val="-7"/>
        </w:rPr>
        <w:t xml:space="preserve"> </w:t>
      </w:r>
      <w:r>
        <w:t>K</w:t>
      </w:r>
      <w:r>
        <w:rPr>
          <w:spacing w:val="2"/>
        </w:rPr>
        <w:t>C</w:t>
      </w:r>
      <w:r>
        <w:t>C</w:t>
      </w:r>
      <w:r>
        <w:rPr>
          <w:spacing w:val="-3"/>
        </w:rPr>
        <w:t xml:space="preserve"> </w:t>
      </w:r>
      <w:r>
        <w:t>Eme</w:t>
      </w:r>
      <w:r>
        <w:rPr>
          <w:spacing w:val="2"/>
        </w:rPr>
        <w:t>r</w:t>
      </w:r>
      <w:r>
        <w:t>ge</w:t>
      </w:r>
      <w:r>
        <w:rPr>
          <w:spacing w:val="1"/>
        </w:rPr>
        <w:t>n</w:t>
      </w:r>
      <w:r>
        <w:t>cy</w:t>
      </w:r>
      <w:r>
        <w:rPr>
          <w:spacing w:val="-9"/>
        </w:rPr>
        <w:t xml:space="preserve"> </w:t>
      </w:r>
      <w:r>
        <w:t>Planning</w:t>
      </w:r>
      <w:r>
        <w:rPr>
          <w:spacing w:val="-7"/>
        </w:rPr>
        <w:t xml:space="preserve"> </w:t>
      </w:r>
      <w:r w:rsidR="00685653" w:rsidRPr="00685653">
        <w:t xml:space="preserve">or your Area Schools </w:t>
      </w:r>
      <w:r w:rsidR="002B77B6">
        <w:t xml:space="preserve">Organisation </w:t>
      </w:r>
      <w:r w:rsidR="00685653" w:rsidRPr="00685653">
        <w:t>Officer</w:t>
      </w:r>
      <w:r w:rsidR="007435A9">
        <w:t>.</w:t>
      </w:r>
    </w:p>
    <w:p w:rsidR="001D6E77" w:rsidRDefault="001D6E77" w:rsidP="00685653">
      <w:pPr>
        <w:pStyle w:val="NoSpacing"/>
        <w:jc w:val="both"/>
      </w:pPr>
    </w:p>
    <w:p w:rsidR="001D6E77" w:rsidRDefault="001D6E77" w:rsidP="00685653">
      <w:pPr>
        <w:pStyle w:val="NoSpacing"/>
        <w:jc w:val="both"/>
      </w:pPr>
      <w:r>
        <w:t>The local authority is required to maintain records of school closures.  The Schools Closure website collates data on closure AND links in with local media outlets.  It is therefore essential that you use it to inform your community and the wider authorities of closure; even if you have your own bespoke or corporate notification mechanism.</w:t>
      </w:r>
    </w:p>
    <w:p w:rsidR="002B77B6" w:rsidRDefault="002B77B6" w:rsidP="00685653">
      <w:pPr>
        <w:pStyle w:val="NoSpacing"/>
        <w:jc w:val="both"/>
      </w:pPr>
    </w:p>
    <w:p w:rsidR="00EB4E60" w:rsidRPr="00EB4E60" w:rsidRDefault="00EB4E60" w:rsidP="00EB4E60">
      <w:pPr>
        <w:autoSpaceDE w:val="0"/>
        <w:autoSpaceDN w:val="0"/>
        <w:adjustRightInd w:val="0"/>
        <w:spacing w:after="0" w:line="240" w:lineRule="auto"/>
        <w:rPr>
          <w:rFonts w:ascii="Calibri" w:eastAsiaTheme="minorHAnsi" w:hAnsi="Calibri" w:cs="Calibri"/>
          <w:color w:val="000000"/>
          <w:lang w:eastAsia="en-US"/>
        </w:rPr>
      </w:pPr>
      <w:r w:rsidRPr="00EB4E60">
        <w:rPr>
          <w:rFonts w:ascii="Calibri" w:eastAsiaTheme="minorHAnsi" w:hAnsi="Calibri" w:cs="Calibri"/>
          <w:color w:val="000000"/>
          <w:lang w:eastAsia="en-US"/>
        </w:rPr>
        <w:t xml:space="preserve">You can register by visiting </w:t>
      </w:r>
      <w:r w:rsidRPr="00EB4E60">
        <w:rPr>
          <w:rFonts w:ascii="Calibri" w:eastAsiaTheme="minorHAnsi" w:hAnsi="Calibri" w:cs="Calibri"/>
          <w:color w:val="0000FF"/>
          <w:lang w:eastAsia="en-US"/>
        </w:rPr>
        <w:t xml:space="preserve">www.kentclosures.co.uk </w:t>
      </w:r>
      <w:r w:rsidRPr="00EB4E60">
        <w:rPr>
          <w:rFonts w:ascii="Calibri" w:eastAsiaTheme="minorHAnsi" w:hAnsi="Calibri" w:cs="Calibri"/>
          <w:color w:val="000000"/>
          <w:lang w:eastAsia="en-US"/>
        </w:rPr>
        <w:t>and clicking the ‘Education service login’ button on the right hand side of the screen:</w:t>
      </w:r>
    </w:p>
    <w:p w:rsidR="00EB4E60" w:rsidRPr="00EB4E60" w:rsidRDefault="00EB4E60" w:rsidP="00EB4E60">
      <w:pPr>
        <w:autoSpaceDE w:val="0"/>
        <w:autoSpaceDN w:val="0"/>
        <w:adjustRightInd w:val="0"/>
        <w:spacing w:after="0" w:line="240" w:lineRule="auto"/>
        <w:ind w:left="720"/>
        <w:contextualSpacing/>
        <w:rPr>
          <w:rFonts w:ascii="Calibri" w:eastAsiaTheme="minorHAnsi" w:hAnsi="Calibri" w:cs="Calibri"/>
          <w:color w:val="000000"/>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3BFAA028" wp14:editId="18DEE3EB">
            <wp:extent cx="5731510" cy="2515496"/>
            <wp:effectExtent l="19050" t="19050" r="2159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515496"/>
                    </a:xfrm>
                    <a:prstGeom prst="rect">
                      <a:avLst/>
                    </a:prstGeom>
                    <a:ln>
                      <a:solidFill>
                        <a:schemeClr val="accent1"/>
                      </a:solidFill>
                    </a:ln>
                  </pic:spPr>
                </pic:pic>
              </a:graphicData>
            </a:graphic>
          </wp:inline>
        </w:drawing>
      </w:r>
    </w:p>
    <w:p w:rsid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lang w:eastAsia="en-US"/>
        </w:rPr>
        <w:t>Here you can find your school using a drop down menu – select the town first and then the school, then click ‘Submit’:</w:t>
      </w:r>
    </w:p>
    <w:p w:rsidR="00EB4E60" w:rsidRPr="00EB4E60" w:rsidRDefault="00EB4E60" w:rsidP="00EB4E60">
      <w:pPr>
        <w:spacing w:after="0"/>
        <w:rPr>
          <w:rFonts w:eastAsiaTheme="minorHAnsi" w:cstheme="minorBidi"/>
          <w:lang w:eastAsia="en-US"/>
        </w:rPr>
      </w:pPr>
    </w:p>
    <w:p w:rsid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39DA697D" wp14:editId="0B0DC651">
            <wp:extent cx="5731510" cy="4441308"/>
            <wp:effectExtent l="19050" t="19050" r="21590"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4441308"/>
                    </a:xfrm>
                    <a:prstGeom prst="rect">
                      <a:avLst/>
                    </a:prstGeom>
                    <a:ln>
                      <a:solidFill>
                        <a:schemeClr val="accent1"/>
                      </a:solidFill>
                    </a:ln>
                  </pic:spPr>
                </pic:pic>
              </a:graphicData>
            </a:graphic>
          </wp:inline>
        </w:drawing>
      </w:r>
    </w:p>
    <w:p w:rsid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2A7DC61A" wp14:editId="3625A186">
            <wp:extent cx="5731510" cy="3757323"/>
            <wp:effectExtent l="19050" t="19050" r="21590" b="146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757323"/>
                    </a:xfrm>
                    <a:prstGeom prst="rect">
                      <a:avLst/>
                    </a:prstGeom>
                    <a:ln>
                      <a:solidFill>
                        <a:schemeClr val="accent1"/>
                      </a:solidFill>
                    </a:ln>
                  </pic:spPr>
                </pic:pic>
              </a:graphicData>
            </a:graphic>
          </wp:inline>
        </w:drawing>
      </w:r>
    </w:p>
    <w:p w:rsid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Once you click on your school you will be taken through to another page to confirm your registration. Simply confirm the address details of the school, complete your name/email and create a password (this will be needed to log your closure on the morning of severe weather).</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5CB24F7E" wp14:editId="3FA08F5B">
            <wp:extent cx="5731510" cy="4173103"/>
            <wp:effectExtent l="19050" t="19050" r="2159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173103"/>
                    </a:xfrm>
                    <a:prstGeom prst="rect">
                      <a:avLst/>
                    </a:prstGeom>
                    <a:ln>
                      <a:solidFill>
                        <a:schemeClr val="accent1"/>
                      </a:solidFill>
                    </a:ln>
                  </pic:spPr>
                </pic:pic>
              </a:graphicData>
            </a:graphic>
          </wp:inline>
        </w:drawing>
      </w: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p>
    <w:p w:rsidR="00EB4E60" w:rsidRPr="00EB4E60" w:rsidRDefault="00C30598" w:rsidP="00EB4E60">
      <w:pPr>
        <w:spacing w:after="0"/>
        <w:jc w:val="both"/>
        <w:rPr>
          <w:rFonts w:eastAsiaTheme="minorHAnsi" w:cstheme="minorBidi"/>
          <w:sz w:val="24"/>
          <w:lang w:eastAsia="en-US"/>
        </w:rPr>
      </w:pPr>
      <w:r>
        <w:rPr>
          <w:rFonts w:eastAsiaTheme="minorHAnsi" w:cstheme="minorBidi"/>
          <w:sz w:val="24"/>
          <w:lang w:eastAsia="en-US"/>
        </w:rPr>
        <w:t>Once Digital Services have approved your registration (this could take a couple of days) y</w:t>
      </w:r>
      <w:r w:rsidR="00EB4E60" w:rsidRPr="00EB4E60">
        <w:rPr>
          <w:rFonts w:eastAsiaTheme="minorHAnsi" w:cstheme="minorBidi"/>
          <w:sz w:val="24"/>
          <w:lang w:eastAsia="en-US"/>
        </w:rPr>
        <w:t>ou will then receive an email that requires you to click on a link to validate the email address. Once you have validated the email address please log into your account and initially set your status to ‘open’.</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If you registered last year you can still use the same email address and password to log in this year.</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 xml:space="preserve">If you don’t know if you registered last year, you can work out if you did by clicking on your school from the drop down menu. You may then receive a message on screen saying you’ve already registered. This means you registered last year and have already created your school specific password. If you don’t remember your password, click the original </w:t>
      </w:r>
      <w:r w:rsidRPr="00EB4E60">
        <w:rPr>
          <w:rFonts w:ascii="Calibri" w:eastAsiaTheme="minorHAnsi" w:hAnsi="Calibri" w:cs="Calibri"/>
          <w:color w:val="000000"/>
          <w:sz w:val="24"/>
          <w:lang w:eastAsia="en-US"/>
        </w:rPr>
        <w:t>‘Education service login’</w:t>
      </w:r>
      <w:r w:rsidRPr="00EB4E60">
        <w:rPr>
          <w:rFonts w:eastAsiaTheme="minorHAnsi" w:cstheme="minorBidi"/>
          <w:sz w:val="24"/>
          <w:lang w:eastAsia="en-US"/>
        </w:rPr>
        <w:t xml:space="preserve"> button again and under ‘School / Service Log in’, type in the email address which was previously displayed in the onscreen message and click ‘forgot password’. A password reminder will then be sent to your registered email address.</w:t>
      </w:r>
    </w:p>
    <w:p w:rsidR="00EB4E60" w:rsidRPr="00EB4E60" w:rsidRDefault="00EB4E60" w:rsidP="00EB4E60">
      <w:pPr>
        <w:spacing w:after="0"/>
        <w:jc w:val="both"/>
        <w:rPr>
          <w:rFonts w:eastAsiaTheme="minorHAnsi" w:cstheme="minorBidi"/>
          <w:sz w:val="24"/>
          <w:lang w:eastAsia="en-US"/>
        </w:rPr>
      </w:pPr>
    </w:p>
    <w:p w:rsidR="00EB4E60" w:rsidRDefault="00EB4E60" w:rsidP="00EB4E60">
      <w:pPr>
        <w:spacing w:after="0"/>
        <w:jc w:val="both"/>
        <w:rPr>
          <w:rFonts w:eastAsiaTheme="minorHAnsi" w:cstheme="minorBidi"/>
          <w:lang w:eastAsia="en-US"/>
        </w:rPr>
      </w:pPr>
      <w:r w:rsidRPr="00EB4E60">
        <w:rPr>
          <w:rFonts w:eastAsiaTheme="minorHAnsi" w:cstheme="minorBidi"/>
          <w:sz w:val="24"/>
          <w:lang w:eastAsia="en-US"/>
        </w:rPr>
        <w:t xml:space="preserve">If you need to change the email address that you originally registered with last year, email </w:t>
      </w:r>
      <w:hyperlink r:id="rId19" w:history="1">
        <w:r w:rsidRPr="00EB4E60">
          <w:rPr>
            <w:rFonts w:eastAsiaTheme="minorHAnsi" w:cstheme="minorBidi"/>
            <w:color w:val="0000FF" w:themeColor="hyperlink"/>
            <w:sz w:val="24"/>
            <w:u w:val="single"/>
            <w:lang w:eastAsia="en-US"/>
          </w:rPr>
          <w:t>digital.services@kent.gov.uk</w:t>
        </w:r>
      </w:hyperlink>
      <w:r w:rsidRPr="00EB4E60">
        <w:rPr>
          <w:rFonts w:eastAsiaTheme="minorHAnsi" w:cstheme="minorBidi"/>
          <w:sz w:val="24"/>
          <w:lang w:eastAsia="en-US"/>
        </w:rPr>
        <w:t xml:space="preserve"> with details of the new email address.</w:t>
      </w:r>
    </w:p>
    <w:p w:rsidR="00EB4E60" w:rsidRPr="00EB4E60" w:rsidRDefault="00EB4E60" w:rsidP="00EB4E60">
      <w:pPr>
        <w:pStyle w:val="Heading3"/>
      </w:pPr>
      <w:r w:rsidRPr="00EB4E60">
        <w:t>On the morning of severe snow/ice</w:t>
      </w:r>
    </w:p>
    <w:p w:rsidR="00EB4E60" w:rsidRPr="00EB4E60" w:rsidRDefault="00EB4E60" w:rsidP="00EB4E60">
      <w:pPr>
        <w:spacing w:after="0"/>
        <w:rPr>
          <w:rFonts w:eastAsiaTheme="minorHAnsi" w:cstheme="minorBidi"/>
          <w:sz w:val="24"/>
          <w:lang w:eastAsia="en-US"/>
        </w:rPr>
      </w:pPr>
      <w:r w:rsidRPr="00EB4E60">
        <w:rPr>
          <w:rFonts w:eastAsiaTheme="minorHAnsi" w:cstheme="minorBidi"/>
          <w:sz w:val="24"/>
          <w:lang w:eastAsia="en-US"/>
        </w:rPr>
        <w:t xml:space="preserve">Once the decision has been made to close your school, visit </w:t>
      </w:r>
      <w:hyperlink r:id="rId20" w:history="1">
        <w:r w:rsidRPr="00EB4E60">
          <w:rPr>
            <w:rFonts w:eastAsiaTheme="minorHAnsi" w:cstheme="minorBidi"/>
            <w:color w:val="0000FF" w:themeColor="hyperlink"/>
            <w:sz w:val="24"/>
            <w:u w:val="single"/>
            <w:lang w:eastAsia="en-US"/>
          </w:rPr>
          <w:t>www.kentclosures.co.uk</w:t>
        </w:r>
      </w:hyperlink>
      <w:r w:rsidRPr="00EB4E60">
        <w:rPr>
          <w:rFonts w:eastAsiaTheme="minorHAnsi" w:cstheme="minorBidi"/>
          <w:sz w:val="24"/>
          <w:lang w:eastAsia="en-US"/>
        </w:rPr>
        <w:t xml:space="preserve"> with your</w:t>
      </w:r>
    </w:p>
    <w:p w:rsidR="00EB4E60" w:rsidRPr="00EB4E60" w:rsidRDefault="00EB4E60" w:rsidP="00EB4E60">
      <w:pPr>
        <w:spacing w:after="0"/>
        <w:rPr>
          <w:rFonts w:eastAsiaTheme="minorHAnsi" w:cstheme="minorBidi"/>
          <w:sz w:val="24"/>
          <w:lang w:eastAsia="en-US"/>
        </w:rPr>
      </w:pPr>
      <w:r w:rsidRPr="00EB4E60">
        <w:rPr>
          <w:rFonts w:eastAsiaTheme="minorHAnsi" w:cstheme="minorBidi"/>
          <w:sz w:val="24"/>
          <w:lang w:eastAsia="en-US"/>
        </w:rPr>
        <w:t>password ready. Click the ‘Education service login’ button and log on using your school email address and password.</w:t>
      </w:r>
    </w:p>
    <w:p w:rsidR="00EB4E60" w:rsidRPr="00EB4E60" w:rsidRDefault="00EB4E60" w:rsidP="00EB4E60">
      <w:pPr>
        <w:spacing w:after="0"/>
        <w:rPr>
          <w:rFonts w:eastAsiaTheme="minorHAnsi" w:cstheme="minorBidi"/>
          <w:sz w:val="24"/>
          <w:lang w:eastAsia="en-US"/>
        </w:rPr>
      </w:pPr>
    </w:p>
    <w:p w:rsidR="00EB4E60" w:rsidRPr="00EB4E60" w:rsidRDefault="00EB4E60" w:rsidP="00EB4E60">
      <w:pPr>
        <w:spacing w:after="0"/>
        <w:rPr>
          <w:rFonts w:eastAsiaTheme="minorHAnsi" w:cstheme="minorBidi"/>
          <w:sz w:val="24"/>
          <w:lang w:eastAsia="en-US"/>
        </w:rPr>
      </w:pPr>
      <w:r w:rsidRPr="00EB4E60">
        <w:rPr>
          <w:rFonts w:eastAsiaTheme="minorHAnsi" w:cstheme="minorBidi"/>
          <w:sz w:val="24"/>
          <w:lang w:eastAsia="en-US"/>
        </w:rPr>
        <w:t>You will be asked to update your status to either ‘open’, ‘closed’ or ‘partially closed’. Your status will</w:t>
      </w:r>
      <w:r>
        <w:rPr>
          <w:rFonts w:eastAsiaTheme="minorHAnsi" w:cstheme="minorBidi"/>
          <w:sz w:val="24"/>
          <w:lang w:eastAsia="en-US"/>
        </w:rPr>
        <w:t xml:space="preserve"> </w:t>
      </w:r>
      <w:r w:rsidRPr="00EB4E60">
        <w:rPr>
          <w:rFonts w:eastAsiaTheme="minorHAnsi" w:cstheme="minorBidi"/>
          <w:sz w:val="24"/>
          <w:lang w:eastAsia="en-US"/>
        </w:rPr>
        <w:t>remain the same until you change it, so please remember to ‘re‐open’ your school if you do close it.</w:t>
      </w:r>
    </w:p>
    <w:p w:rsidR="00EB4E60" w:rsidRPr="00EB4E60" w:rsidRDefault="00EB4E60" w:rsidP="00EB4E60">
      <w:pPr>
        <w:spacing w:after="0"/>
        <w:rPr>
          <w:rFonts w:eastAsiaTheme="minorHAnsi" w:cstheme="minorBidi"/>
          <w:lang w:eastAsia="en-US"/>
        </w:rPr>
      </w:pPr>
    </w:p>
    <w:p w:rsidR="00EB4E60" w:rsidRPr="00EB4E60" w:rsidRDefault="00EB4E60" w:rsidP="00EB4E60">
      <w:pPr>
        <w:spacing w:after="0"/>
        <w:rPr>
          <w:rFonts w:eastAsiaTheme="minorHAnsi" w:cstheme="minorBidi"/>
          <w:lang w:eastAsia="en-US"/>
        </w:rPr>
      </w:pPr>
      <w:r w:rsidRPr="00EB4E60">
        <w:rPr>
          <w:rFonts w:eastAsiaTheme="minorHAnsi" w:cstheme="minorBidi"/>
          <w:noProof/>
        </w:rPr>
        <w:drawing>
          <wp:inline distT="0" distB="0" distL="0" distR="0" wp14:anchorId="0DA87632" wp14:editId="12CB115E">
            <wp:extent cx="5731510" cy="2740837"/>
            <wp:effectExtent l="19050" t="19050" r="21590" b="215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740837"/>
                    </a:xfrm>
                    <a:prstGeom prst="rect">
                      <a:avLst/>
                    </a:prstGeom>
                    <a:ln>
                      <a:solidFill>
                        <a:schemeClr val="accent1"/>
                      </a:solidFill>
                    </a:ln>
                  </pic:spPr>
                </pic:pic>
              </a:graphicData>
            </a:graphic>
          </wp:inline>
        </w:drawing>
      </w: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You will be asked the following:</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Message – there is a default message but you can change this and include further information if necessary e.g. cancellation of parents evening or the continuation of Year 10 exams etc.</w:t>
      </w: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Approximate number of children affected.</w:t>
      </w:r>
    </w:p>
    <w:p w:rsidR="00EB4E60" w:rsidRPr="00EB4E60" w:rsidRDefault="00EB4E60" w:rsidP="00EB4E60">
      <w:pPr>
        <w:numPr>
          <w:ilvl w:val="0"/>
          <w:numId w:val="17"/>
        </w:numPr>
        <w:spacing w:after="0"/>
        <w:contextualSpacing/>
        <w:jc w:val="both"/>
        <w:rPr>
          <w:rFonts w:eastAsiaTheme="minorHAnsi" w:cstheme="minorBidi"/>
          <w:sz w:val="24"/>
          <w:lang w:eastAsia="en-US"/>
        </w:rPr>
      </w:pPr>
      <w:r w:rsidRPr="00EB4E60">
        <w:rPr>
          <w:rFonts w:eastAsiaTheme="minorHAnsi" w:cstheme="minorBidi"/>
          <w:sz w:val="24"/>
          <w:lang w:eastAsia="en-US"/>
        </w:rPr>
        <w:t>Year groups affected.</w:t>
      </w:r>
    </w:p>
    <w:p w:rsidR="00EB4E60" w:rsidRDefault="00EB4E60" w:rsidP="00EB4E60">
      <w:pPr>
        <w:spacing w:after="0"/>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Within minutes this information will be displayed on the Kent Closures website. Kent radio stations</w:t>
      </w:r>
      <w:r>
        <w:rPr>
          <w:rFonts w:eastAsiaTheme="minorHAnsi" w:cstheme="minorBidi"/>
          <w:sz w:val="24"/>
          <w:lang w:eastAsia="en-US"/>
        </w:rPr>
        <w:t xml:space="preserve"> </w:t>
      </w:r>
      <w:r w:rsidRPr="00EB4E60">
        <w:rPr>
          <w:rFonts w:eastAsiaTheme="minorHAnsi" w:cstheme="minorBidi"/>
          <w:sz w:val="24"/>
          <w:lang w:eastAsia="en-US"/>
        </w:rPr>
        <w:t>will use this information to broadcast closures over the radio.</w:t>
      </w:r>
    </w:p>
    <w:p w:rsidR="00EB4E60" w:rsidRPr="00EB4E60" w:rsidRDefault="00EB4E60" w:rsidP="00EB4E60">
      <w:pPr>
        <w:spacing w:after="0"/>
        <w:jc w:val="both"/>
        <w:rPr>
          <w:rFonts w:eastAsiaTheme="minorHAnsi" w:cstheme="minorBidi"/>
          <w:sz w:val="24"/>
          <w:lang w:eastAsia="en-US"/>
        </w:rPr>
      </w:pPr>
    </w:p>
    <w:p w:rsidR="00EB4E60" w:rsidRPr="00EB4E60" w:rsidRDefault="00EB4E60" w:rsidP="00EB4E60">
      <w:pPr>
        <w:spacing w:after="0"/>
        <w:jc w:val="both"/>
        <w:rPr>
          <w:rFonts w:eastAsiaTheme="minorHAnsi" w:cstheme="minorBidi"/>
          <w:sz w:val="24"/>
          <w:lang w:eastAsia="en-US"/>
        </w:rPr>
      </w:pPr>
      <w:r w:rsidRPr="00EB4E60">
        <w:rPr>
          <w:rFonts w:eastAsiaTheme="minorHAnsi" w:cstheme="minorBidi"/>
          <w:sz w:val="24"/>
          <w:lang w:eastAsia="en-US"/>
        </w:rPr>
        <w:t>It is now no longer necessary for your school to call the radio stations and/or the Local Authority to</w:t>
      </w:r>
      <w:r>
        <w:rPr>
          <w:rFonts w:eastAsiaTheme="minorHAnsi" w:cstheme="minorBidi"/>
          <w:sz w:val="24"/>
          <w:lang w:eastAsia="en-US"/>
        </w:rPr>
        <w:t xml:space="preserve"> </w:t>
      </w:r>
      <w:r w:rsidRPr="00EB4E60">
        <w:rPr>
          <w:rFonts w:eastAsiaTheme="minorHAnsi" w:cstheme="minorBidi"/>
          <w:sz w:val="24"/>
          <w:lang w:eastAsia="en-US"/>
        </w:rPr>
        <w:t>announce the school closure. However, you can still speak to your Area Education Officer if you would like advice about whether to close or not.</w:t>
      </w:r>
    </w:p>
    <w:p w:rsidR="00EB4E60" w:rsidRPr="00EB4E60" w:rsidRDefault="00EB4E60" w:rsidP="00EB4E60">
      <w:pPr>
        <w:spacing w:after="0"/>
        <w:jc w:val="both"/>
        <w:rPr>
          <w:rFonts w:eastAsiaTheme="minorHAnsi" w:cstheme="minorBidi"/>
          <w:sz w:val="24"/>
          <w:lang w:eastAsia="en-US"/>
        </w:rPr>
      </w:pPr>
    </w:p>
    <w:p w:rsidR="00DE7868" w:rsidRDefault="00DE7868" w:rsidP="000426CF">
      <w:pPr>
        <w:pStyle w:val="NoSpacing"/>
        <w:jc w:val="both"/>
        <w:sectPr w:rsidR="00DE7868" w:rsidSect="007435A9">
          <w:footerReference w:type="default" r:id="rId22"/>
          <w:pgSz w:w="11920" w:h="16840"/>
          <w:pgMar w:top="1440" w:right="1080" w:bottom="1440" w:left="1080" w:header="0" w:footer="0" w:gutter="0"/>
          <w:cols w:space="720" w:equalWidth="0">
            <w:col w:w="9620"/>
          </w:cols>
          <w:noEndnote/>
          <w:docGrid w:linePitch="299"/>
        </w:sectPr>
      </w:pPr>
    </w:p>
    <w:p w:rsidR="001D6E77" w:rsidRDefault="000C2D6E" w:rsidP="000426CF">
      <w:pPr>
        <w:pStyle w:val="NoSpacing"/>
        <w:jc w:val="both"/>
        <w:rPr>
          <w:rFonts w:ascii="Calibri" w:hAnsi="Calibri" w:cs="Calibri"/>
        </w:rPr>
      </w:pPr>
      <w:r>
        <w:rPr>
          <w:rFonts w:ascii="Calibri" w:hAnsi="Calibri" w:cs="Calibri"/>
        </w:rPr>
        <w:t>If</w:t>
      </w:r>
      <w:r>
        <w:rPr>
          <w:rFonts w:ascii="Calibri" w:hAnsi="Calibri" w:cs="Calibri"/>
          <w:spacing w:val="-1"/>
        </w:rPr>
        <w:t xml:space="preserve"> </w:t>
      </w:r>
      <w:r>
        <w:rPr>
          <w:rFonts w:ascii="Calibri" w:hAnsi="Calibri" w:cs="Calibri"/>
        </w:rPr>
        <w:t>you</w:t>
      </w:r>
      <w:r>
        <w:rPr>
          <w:rFonts w:ascii="Calibri" w:hAnsi="Calibri" w:cs="Calibri"/>
          <w:spacing w:val="-2"/>
        </w:rPr>
        <w:t xml:space="preserve"> </w:t>
      </w:r>
      <w:r w:rsidR="000437D2">
        <w:rPr>
          <w:rFonts w:ascii="Calibri" w:hAnsi="Calibri" w:cs="Calibri"/>
        </w:rPr>
        <w:t>can</w:t>
      </w:r>
      <w:r w:rsidR="000437D2">
        <w:rPr>
          <w:rFonts w:ascii="Calibri" w:hAnsi="Calibri" w:cs="Calibri"/>
          <w:spacing w:val="-4"/>
        </w:rPr>
        <w:t>n</w:t>
      </w:r>
      <w:r w:rsidR="000437D2">
        <w:rPr>
          <w:rFonts w:ascii="Calibri" w:hAnsi="Calibri" w:cs="Calibri"/>
        </w:rPr>
        <w:t>ot</w:t>
      </w:r>
      <w:r>
        <w:rPr>
          <w:rFonts w:ascii="Calibri" w:hAnsi="Calibri" w:cs="Calibri"/>
          <w:spacing w:val="-3"/>
        </w:rPr>
        <w:t xml:space="preserve"> </w:t>
      </w:r>
      <w:r>
        <w:rPr>
          <w:rFonts w:ascii="Calibri" w:hAnsi="Calibri" w:cs="Calibri"/>
        </w:rPr>
        <w:t>get</w:t>
      </w:r>
      <w:r>
        <w:rPr>
          <w:rFonts w:ascii="Calibri" w:hAnsi="Calibri" w:cs="Calibri"/>
          <w:spacing w:val="-3"/>
        </w:rPr>
        <w:t xml:space="preserve"> </w:t>
      </w:r>
      <w:r>
        <w:rPr>
          <w:rFonts w:ascii="Calibri" w:hAnsi="Calibri" w:cs="Calibri"/>
        </w:rPr>
        <w:t>online</w:t>
      </w:r>
      <w:r>
        <w:rPr>
          <w:rFonts w:ascii="Calibri" w:hAnsi="Calibri" w:cs="Calibri"/>
          <w:spacing w:val="-5"/>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the</w:t>
      </w:r>
      <w:r>
        <w:rPr>
          <w:rFonts w:ascii="Calibri" w:hAnsi="Calibri" w:cs="Calibri"/>
          <w:spacing w:val="-2"/>
        </w:rPr>
        <w:t xml:space="preserve"> </w:t>
      </w:r>
      <w:r>
        <w:rPr>
          <w:rFonts w:ascii="Calibri" w:hAnsi="Calibri" w:cs="Calibri"/>
        </w:rPr>
        <w:t>morn</w:t>
      </w:r>
      <w:r>
        <w:rPr>
          <w:rFonts w:ascii="Calibri" w:hAnsi="Calibri" w:cs="Calibri"/>
          <w:spacing w:val="1"/>
        </w:rPr>
        <w:t>i</w:t>
      </w:r>
      <w:r>
        <w:rPr>
          <w:rFonts w:ascii="Calibri" w:hAnsi="Calibri" w:cs="Calibri"/>
        </w:rPr>
        <w:t>ng</w:t>
      </w:r>
      <w:r>
        <w:rPr>
          <w:rFonts w:ascii="Calibri" w:hAnsi="Calibri" w:cs="Calibri"/>
          <w:spacing w:val="-7"/>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severe</w:t>
      </w:r>
      <w:r>
        <w:rPr>
          <w:rFonts w:ascii="Calibri" w:hAnsi="Calibri" w:cs="Calibri"/>
          <w:spacing w:val="-7"/>
        </w:rPr>
        <w:t xml:space="preserve"> </w:t>
      </w:r>
      <w:r>
        <w:rPr>
          <w:rFonts w:ascii="Calibri" w:hAnsi="Calibri" w:cs="Calibri"/>
        </w:rPr>
        <w:t>snow/ice,</w:t>
      </w:r>
      <w:r>
        <w:rPr>
          <w:rFonts w:ascii="Calibri" w:hAnsi="Calibri" w:cs="Calibri"/>
          <w:spacing w:val="-9"/>
        </w:rPr>
        <w:t xml:space="preserve"> </w:t>
      </w:r>
      <w:r>
        <w:rPr>
          <w:rFonts w:ascii="Calibri" w:hAnsi="Calibri" w:cs="Calibri"/>
        </w:rPr>
        <w:t>you</w:t>
      </w:r>
      <w:r>
        <w:rPr>
          <w:rFonts w:ascii="Calibri" w:hAnsi="Calibri" w:cs="Calibri"/>
          <w:spacing w:val="-2"/>
        </w:rPr>
        <w:t xml:space="preserve"> </w:t>
      </w:r>
      <w:r>
        <w:rPr>
          <w:rFonts w:ascii="Calibri" w:hAnsi="Calibri" w:cs="Calibri"/>
        </w:rPr>
        <w:t>c</w:t>
      </w:r>
      <w:r>
        <w:rPr>
          <w:rFonts w:ascii="Calibri" w:hAnsi="Calibri" w:cs="Calibri"/>
          <w:spacing w:val="2"/>
        </w:rPr>
        <w:t>a</w:t>
      </w:r>
      <w:r>
        <w:rPr>
          <w:rFonts w:ascii="Calibri" w:hAnsi="Calibri" w:cs="Calibri"/>
        </w:rPr>
        <w:t>n</w:t>
      </w:r>
      <w:r>
        <w:rPr>
          <w:rFonts w:ascii="Calibri" w:hAnsi="Calibri" w:cs="Calibri"/>
          <w:spacing w:val="-4"/>
        </w:rPr>
        <w:t xml:space="preserve"> </w:t>
      </w:r>
      <w:r>
        <w:rPr>
          <w:rFonts w:ascii="Calibri" w:hAnsi="Calibri" w:cs="Calibri"/>
        </w:rPr>
        <w:t>call</w:t>
      </w:r>
      <w:r>
        <w:rPr>
          <w:rFonts w:ascii="Calibri" w:hAnsi="Calibri" w:cs="Calibri"/>
          <w:spacing w:val="-2"/>
        </w:rPr>
        <w:t xml:space="preserve"> </w:t>
      </w:r>
      <w:r>
        <w:rPr>
          <w:rFonts w:ascii="Calibri" w:hAnsi="Calibri" w:cs="Calibri"/>
        </w:rPr>
        <w:t>your</w:t>
      </w:r>
      <w:r>
        <w:rPr>
          <w:rFonts w:ascii="Calibri" w:hAnsi="Calibri" w:cs="Calibri"/>
          <w:spacing w:val="-4"/>
        </w:rPr>
        <w:t xml:space="preserve"> </w:t>
      </w:r>
      <w:r w:rsidR="000437D2">
        <w:rPr>
          <w:rFonts w:ascii="Calibri" w:hAnsi="Calibri" w:cs="Calibri"/>
          <w:spacing w:val="-4"/>
        </w:rPr>
        <w:t xml:space="preserve">Area Education Officer (AEO) or </w:t>
      </w:r>
      <w:r>
        <w:rPr>
          <w:rFonts w:ascii="Calibri" w:hAnsi="Calibri" w:cs="Calibri"/>
        </w:rPr>
        <w:t>A</w:t>
      </w:r>
      <w:r>
        <w:rPr>
          <w:rFonts w:ascii="Calibri" w:hAnsi="Calibri" w:cs="Calibri"/>
          <w:spacing w:val="2"/>
        </w:rPr>
        <w:t>r</w:t>
      </w:r>
      <w:r>
        <w:rPr>
          <w:rFonts w:ascii="Calibri" w:hAnsi="Calibri" w:cs="Calibri"/>
        </w:rPr>
        <w:t>ea</w:t>
      </w:r>
      <w:r>
        <w:rPr>
          <w:rFonts w:ascii="Calibri" w:hAnsi="Calibri" w:cs="Calibri"/>
          <w:spacing w:val="-4"/>
        </w:rPr>
        <w:t xml:space="preserve"> </w:t>
      </w:r>
      <w:r>
        <w:rPr>
          <w:rFonts w:ascii="Calibri" w:hAnsi="Calibri" w:cs="Calibri"/>
        </w:rPr>
        <w:t xml:space="preserve">Schools </w:t>
      </w:r>
      <w:r w:rsidR="002B77B6">
        <w:rPr>
          <w:rFonts w:ascii="Calibri" w:hAnsi="Calibri" w:cs="Calibri"/>
        </w:rPr>
        <w:t xml:space="preserve">Organisation </w:t>
      </w:r>
      <w:r>
        <w:rPr>
          <w:rFonts w:ascii="Calibri" w:hAnsi="Calibri" w:cs="Calibri"/>
        </w:rPr>
        <w:t>Officer</w:t>
      </w:r>
      <w:r>
        <w:rPr>
          <w:rFonts w:ascii="Calibri" w:hAnsi="Calibri" w:cs="Calibri"/>
          <w:spacing w:val="-5"/>
        </w:rPr>
        <w:t xml:space="preserve"> </w:t>
      </w:r>
      <w:r>
        <w:rPr>
          <w:rFonts w:ascii="Calibri" w:hAnsi="Calibri" w:cs="Calibri"/>
        </w:rPr>
        <w:t>(A</w:t>
      </w:r>
      <w:r w:rsidR="007435A9">
        <w:rPr>
          <w:rFonts w:ascii="Calibri" w:hAnsi="Calibri" w:cs="Calibri"/>
          <w:spacing w:val="1"/>
        </w:rPr>
        <w:t>S</w:t>
      </w:r>
      <w:r w:rsidR="002B77B6">
        <w:rPr>
          <w:rFonts w:ascii="Calibri" w:hAnsi="Calibri" w:cs="Calibri"/>
          <w:spacing w:val="1"/>
        </w:rPr>
        <w:t>O</w:t>
      </w:r>
      <w:r>
        <w:rPr>
          <w:rFonts w:ascii="Calibri" w:hAnsi="Calibri" w:cs="Calibri"/>
        </w:rPr>
        <w:t>O)</w:t>
      </w:r>
      <w:r>
        <w:rPr>
          <w:rFonts w:ascii="Calibri" w:hAnsi="Calibri" w:cs="Calibri"/>
          <w:spacing w:val="-8"/>
        </w:rPr>
        <w:t xml:space="preserve"> </w:t>
      </w:r>
      <w:r>
        <w:rPr>
          <w:rFonts w:ascii="Calibri" w:hAnsi="Calibri" w:cs="Calibri"/>
          <w:spacing w:val="2"/>
        </w:rPr>
        <w:t>a</w:t>
      </w:r>
      <w:r>
        <w:rPr>
          <w:rFonts w:ascii="Calibri" w:hAnsi="Calibri" w:cs="Calibri"/>
        </w:rPr>
        <w:t>nd</w:t>
      </w:r>
      <w:r>
        <w:rPr>
          <w:rFonts w:ascii="Calibri" w:hAnsi="Calibri" w:cs="Calibri"/>
          <w:spacing w:val="-2"/>
        </w:rPr>
        <w:t xml:space="preserve"> </w:t>
      </w:r>
      <w:r>
        <w:rPr>
          <w:rFonts w:ascii="Calibri" w:hAnsi="Calibri" w:cs="Calibri"/>
        </w:rPr>
        <w:t>they</w:t>
      </w:r>
      <w:r>
        <w:rPr>
          <w:rFonts w:ascii="Calibri" w:hAnsi="Calibri" w:cs="Calibri"/>
          <w:spacing w:val="-2"/>
        </w:rPr>
        <w:t xml:space="preserve"> </w:t>
      </w:r>
      <w:r>
        <w:rPr>
          <w:rFonts w:ascii="Calibri" w:hAnsi="Calibri" w:cs="Calibri"/>
        </w:rPr>
        <w:t>will</w:t>
      </w:r>
      <w:r>
        <w:rPr>
          <w:rFonts w:ascii="Calibri" w:hAnsi="Calibri" w:cs="Calibri"/>
          <w:spacing w:val="-3"/>
        </w:rPr>
        <w:t xml:space="preserve"> </w:t>
      </w:r>
      <w:r>
        <w:rPr>
          <w:rFonts w:ascii="Calibri" w:hAnsi="Calibri" w:cs="Calibri"/>
        </w:rPr>
        <w:t>note</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necessary</w:t>
      </w:r>
      <w:r>
        <w:rPr>
          <w:rFonts w:ascii="Calibri" w:hAnsi="Calibri" w:cs="Calibri"/>
          <w:spacing w:val="-9"/>
        </w:rPr>
        <w:t xml:space="preserve"> </w:t>
      </w:r>
      <w:r>
        <w:rPr>
          <w:rFonts w:ascii="Calibri" w:hAnsi="Calibri" w:cs="Calibri"/>
        </w:rPr>
        <w:t>d</w:t>
      </w:r>
      <w:r>
        <w:rPr>
          <w:rFonts w:ascii="Calibri" w:hAnsi="Calibri" w:cs="Calibri"/>
          <w:spacing w:val="1"/>
        </w:rPr>
        <w:t>e</w:t>
      </w:r>
      <w:r>
        <w:rPr>
          <w:rFonts w:ascii="Calibri" w:hAnsi="Calibri" w:cs="Calibri"/>
        </w:rPr>
        <w:t>tails</w:t>
      </w:r>
      <w:r>
        <w:rPr>
          <w:rFonts w:ascii="Calibri" w:hAnsi="Calibri" w:cs="Calibri"/>
          <w:spacing w:val="-6"/>
        </w:rPr>
        <w:t xml:space="preserve"> </w:t>
      </w:r>
      <w:r>
        <w:rPr>
          <w:rFonts w:ascii="Calibri" w:hAnsi="Calibri" w:cs="Calibri"/>
        </w:rPr>
        <w:t>and</w:t>
      </w:r>
      <w:r>
        <w:rPr>
          <w:rFonts w:ascii="Calibri" w:hAnsi="Calibri" w:cs="Calibri"/>
          <w:spacing w:val="-3"/>
        </w:rPr>
        <w:t xml:space="preserve"> </w:t>
      </w:r>
      <w:r>
        <w:rPr>
          <w:rFonts w:ascii="Calibri" w:hAnsi="Calibri" w:cs="Calibri"/>
        </w:rPr>
        <w:t>co</w:t>
      </w:r>
      <w:r>
        <w:rPr>
          <w:rFonts w:ascii="Calibri" w:hAnsi="Calibri" w:cs="Calibri"/>
          <w:spacing w:val="1"/>
        </w:rPr>
        <w:t>m</w:t>
      </w:r>
      <w:r>
        <w:rPr>
          <w:rFonts w:ascii="Calibri" w:hAnsi="Calibri" w:cs="Calibri"/>
        </w:rPr>
        <w:t>plete</w:t>
      </w:r>
      <w:r>
        <w:rPr>
          <w:rFonts w:ascii="Calibri" w:hAnsi="Calibri" w:cs="Calibri"/>
          <w:spacing w:val="-7"/>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online information</w:t>
      </w:r>
      <w:r>
        <w:rPr>
          <w:rFonts w:ascii="Calibri" w:hAnsi="Calibri" w:cs="Calibri"/>
          <w:spacing w:val="-11"/>
        </w:rPr>
        <w:t xml:space="preserve"> </w:t>
      </w:r>
      <w:r>
        <w:rPr>
          <w:rFonts w:ascii="Calibri" w:hAnsi="Calibri" w:cs="Calibri"/>
          <w:spacing w:val="1"/>
        </w:rPr>
        <w:t>fo</w:t>
      </w:r>
      <w:r>
        <w:rPr>
          <w:rFonts w:ascii="Calibri" w:hAnsi="Calibri" w:cs="Calibri"/>
        </w:rPr>
        <w:t>r</w:t>
      </w:r>
      <w:r>
        <w:rPr>
          <w:rFonts w:ascii="Calibri" w:hAnsi="Calibri" w:cs="Calibri"/>
          <w:spacing w:val="-3"/>
        </w:rPr>
        <w:t xml:space="preserve"> </w:t>
      </w:r>
      <w:r>
        <w:rPr>
          <w:rFonts w:ascii="Calibri" w:hAnsi="Calibri" w:cs="Calibri"/>
        </w:rPr>
        <w:t>you</w:t>
      </w:r>
      <w:r w:rsidR="007435A9">
        <w:rPr>
          <w:rFonts w:ascii="Calibri" w:hAnsi="Calibri" w:cs="Calibri"/>
        </w:rPr>
        <w:t>.</w:t>
      </w:r>
      <w:r w:rsidR="001D6E77">
        <w:rPr>
          <w:rFonts w:ascii="Calibri" w:hAnsi="Calibri" w:cs="Calibri"/>
        </w:rPr>
        <w:t xml:space="preserve">  Their contact details are below:</w:t>
      </w:r>
    </w:p>
    <w:p w:rsidR="001D6E77" w:rsidRDefault="000C2D6E" w:rsidP="000426CF">
      <w:pPr>
        <w:pStyle w:val="NoSpacing"/>
        <w:jc w:val="both"/>
        <w:rPr>
          <w:rFonts w:ascii="Calibri" w:hAnsi="Calibri" w:cs="Calibri"/>
          <w:spacing w:val="-4"/>
        </w:rPr>
      </w:pPr>
      <w:r>
        <w:rPr>
          <w:rFonts w:ascii="Calibri" w:hAnsi="Calibri" w:cs="Calibri"/>
          <w:spacing w:val="-4"/>
        </w:rPr>
        <w:t xml:space="preserve"> </w:t>
      </w:r>
    </w:p>
    <w:tbl>
      <w:tblPr>
        <w:tblW w:w="9752" w:type="dxa"/>
        <w:tblInd w:w="108" w:type="dxa"/>
        <w:tblLook w:val="04A0" w:firstRow="1" w:lastRow="0" w:firstColumn="1" w:lastColumn="0" w:noHBand="0" w:noVBand="1"/>
      </w:tblPr>
      <w:tblGrid>
        <w:gridCol w:w="1985"/>
        <w:gridCol w:w="4394"/>
        <w:gridCol w:w="1701"/>
        <w:gridCol w:w="1672"/>
      </w:tblGrid>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Marisa White</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East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C555ED">
            <w:pPr>
              <w:spacing w:after="0" w:line="240" w:lineRule="auto"/>
              <w:rPr>
                <w:rFonts w:ascii="Arial" w:eastAsia="Times New Roman" w:hAnsi="Arial" w:cs="Arial"/>
                <w:color w:val="000000"/>
              </w:rPr>
            </w:pPr>
            <w:r w:rsidRPr="003C49B7">
              <w:rPr>
                <w:rFonts w:ascii="Arial" w:eastAsia="Times New Roman" w:hAnsi="Arial" w:cs="Arial"/>
                <w:color w:val="000000"/>
              </w:rPr>
              <w:t>03000 41879</w:t>
            </w:r>
            <w:r w:rsidR="00C555ED">
              <w:rPr>
                <w:rFonts w:ascii="Arial" w:eastAsia="Times New Roman" w:hAnsi="Arial" w:cs="Arial"/>
                <w:color w:val="000000"/>
              </w:rPr>
              <w:t>4</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07834 841560</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Jane Wiles</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Schools </w:t>
            </w:r>
            <w:r w:rsidR="0011749A">
              <w:rPr>
                <w:rFonts w:ascii="Arial" w:eastAsia="Times New Roman" w:hAnsi="Arial" w:cs="Arial"/>
                <w:color w:val="000000"/>
                <w:sz w:val="20"/>
                <w:szCs w:val="20"/>
              </w:rPr>
              <w:t xml:space="preserve">Organisation </w:t>
            </w:r>
            <w:r w:rsidRPr="003C49B7">
              <w:rPr>
                <w:rFonts w:ascii="Arial" w:eastAsia="Times New Roman" w:hAnsi="Arial" w:cs="Arial"/>
                <w:color w:val="000000"/>
                <w:sz w:val="20"/>
                <w:szCs w:val="20"/>
              </w:rPr>
              <w:t>Officer, East Kent</w:t>
            </w:r>
          </w:p>
        </w:tc>
        <w:tc>
          <w:tcPr>
            <w:tcW w:w="1701"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03000 418924</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11749A"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Jill Clinton</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Marisa White</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11749A">
            <w:pPr>
              <w:spacing w:after="0" w:line="240" w:lineRule="auto"/>
              <w:rPr>
                <w:rFonts w:ascii="Arial" w:eastAsia="Times New Roman" w:hAnsi="Arial" w:cs="Arial"/>
                <w:color w:val="000000"/>
              </w:rPr>
            </w:pPr>
            <w:r w:rsidRPr="003C49B7">
              <w:rPr>
                <w:rFonts w:ascii="Arial" w:eastAsia="Times New Roman" w:hAnsi="Arial" w:cs="Arial"/>
                <w:color w:val="000000"/>
              </w:rPr>
              <w:t xml:space="preserve">03000 </w:t>
            </w:r>
            <w:r w:rsidR="0011749A">
              <w:rPr>
                <w:rFonts w:ascii="Arial" w:eastAsia="Times New Roman" w:hAnsi="Arial" w:cs="Arial"/>
                <w:color w:val="000000"/>
              </w:rPr>
              <w:t>410129</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Ian Watts</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North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03000 414302</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07919 212062</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David Hart</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w:t>
            </w:r>
            <w:r w:rsidR="0011749A" w:rsidRPr="0011749A">
              <w:rPr>
                <w:rFonts w:ascii="Arial" w:eastAsia="Times New Roman" w:hAnsi="Arial" w:cs="Arial"/>
                <w:color w:val="000000"/>
                <w:sz w:val="20"/>
                <w:szCs w:val="20"/>
              </w:rPr>
              <w:t>Schools Organisation Officer</w:t>
            </w:r>
            <w:r w:rsidRPr="003C49B7">
              <w:rPr>
                <w:rFonts w:ascii="Arial" w:eastAsia="Times New Roman" w:hAnsi="Arial" w:cs="Arial"/>
                <w:color w:val="000000"/>
                <w:sz w:val="20"/>
                <w:szCs w:val="20"/>
              </w:rPr>
              <w:t>, North Kent</w:t>
            </w:r>
          </w:p>
        </w:tc>
        <w:tc>
          <w:tcPr>
            <w:tcW w:w="1701"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03000 410195</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Ann Drury</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Ian Watts</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03000 410157</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David Adams</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South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03000 414989</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07740 184848</w:t>
            </w:r>
          </w:p>
        </w:tc>
      </w:tr>
      <w:tr w:rsidR="003C49B7" w:rsidRPr="003C49B7"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3C49B7" w:rsidRDefault="0011749A" w:rsidP="003C49B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Lee Round</w:t>
            </w:r>
          </w:p>
        </w:tc>
        <w:tc>
          <w:tcPr>
            <w:tcW w:w="4394" w:type="dxa"/>
            <w:tcBorders>
              <w:top w:val="nil"/>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 xml:space="preserve">Area </w:t>
            </w:r>
            <w:r w:rsidR="0011749A" w:rsidRPr="0011749A">
              <w:rPr>
                <w:rFonts w:ascii="Arial" w:eastAsia="Times New Roman" w:hAnsi="Arial" w:cs="Arial"/>
                <w:color w:val="000000"/>
                <w:sz w:val="20"/>
                <w:szCs w:val="20"/>
              </w:rPr>
              <w:t>Schools Organisation Officer</w:t>
            </w:r>
            <w:r w:rsidRPr="003C49B7">
              <w:rPr>
                <w:rFonts w:ascii="Arial" w:eastAsia="Times New Roman" w:hAnsi="Arial" w:cs="Arial"/>
                <w:color w:val="000000"/>
                <w:sz w:val="20"/>
                <w:szCs w:val="20"/>
              </w:rPr>
              <w:t>, South Kent</w:t>
            </w:r>
          </w:p>
        </w:tc>
        <w:tc>
          <w:tcPr>
            <w:tcW w:w="1701" w:type="dxa"/>
            <w:tcBorders>
              <w:top w:val="nil"/>
              <w:left w:val="nil"/>
              <w:bottom w:val="nil"/>
              <w:right w:val="nil"/>
            </w:tcBorders>
            <w:shd w:val="clear" w:color="auto" w:fill="auto"/>
            <w:noWrap/>
            <w:vAlign w:val="bottom"/>
            <w:hideMark/>
          </w:tcPr>
          <w:p w:rsidR="003C49B7" w:rsidRPr="003C49B7" w:rsidRDefault="003C49B7" w:rsidP="0011749A">
            <w:pPr>
              <w:spacing w:after="0" w:line="240" w:lineRule="auto"/>
              <w:rPr>
                <w:rFonts w:ascii="Arial" w:eastAsia="Times New Roman" w:hAnsi="Arial" w:cs="Arial"/>
                <w:color w:val="000000"/>
              </w:rPr>
            </w:pPr>
            <w:r w:rsidRPr="003C49B7">
              <w:rPr>
                <w:rFonts w:ascii="Arial" w:eastAsia="Times New Roman" w:hAnsi="Arial" w:cs="Arial"/>
                <w:color w:val="000000"/>
              </w:rPr>
              <w:t xml:space="preserve">03000 </w:t>
            </w:r>
            <w:r w:rsidR="0011749A">
              <w:rPr>
                <w:rFonts w:ascii="Arial" w:eastAsia="Times New Roman" w:hAnsi="Arial" w:cs="Arial"/>
                <w:color w:val="000000"/>
              </w:rPr>
              <w:t>412309</w:t>
            </w:r>
          </w:p>
        </w:tc>
        <w:tc>
          <w:tcPr>
            <w:tcW w:w="1672" w:type="dxa"/>
            <w:tcBorders>
              <w:top w:val="nil"/>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Julie Hawkins</w:t>
            </w:r>
          </w:p>
        </w:tc>
        <w:tc>
          <w:tcPr>
            <w:tcW w:w="4394"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r w:rsidRPr="003C49B7">
              <w:rPr>
                <w:rFonts w:ascii="Arial" w:eastAsia="Times New Roman" w:hAnsi="Arial" w:cs="Arial"/>
                <w:color w:val="000000"/>
                <w:sz w:val="20"/>
                <w:szCs w:val="20"/>
              </w:rPr>
              <w:t>PA to David Adams</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03000 410199</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4394"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c>
          <w:tcPr>
            <w:tcW w:w="1672" w:type="dxa"/>
            <w:tcBorders>
              <w:top w:val="single" w:sz="4" w:space="0" w:color="auto"/>
              <w:left w:val="nil"/>
              <w:bottom w:val="single" w:sz="4" w:space="0" w:color="auto"/>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single" w:sz="4" w:space="0" w:color="auto"/>
              <w:left w:val="single" w:sz="4" w:space="0" w:color="auto"/>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Jared Nehra</w:t>
            </w:r>
          </w:p>
        </w:tc>
        <w:tc>
          <w:tcPr>
            <w:tcW w:w="4394"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b/>
                <w:color w:val="000000"/>
                <w:szCs w:val="20"/>
              </w:rPr>
            </w:pPr>
            <w:r w:rsidRPr="003C49B7">
              <w:rPr>
                <w:rFonts w:ascii="Arial" w:eastAsia="Times New Roman" w:hAnsi="Arial" w:cs="Arial"/>
                <w:b/>
                <w:color w:val="000000"/>
                <w:szCs w:val="20"/>
              </w:rPr>
              <w:t>Area Education Officer for West Kent</w:t>
            </w:r>
          </w:p>
        </w:tc>
        <w:tc>
          <w:tcPr>
            <w:tcW w:w="1701" w:type="dxa"/>
            <w:tcBorders>
              <w:top w:val="single" w:sz="4" w:space="0" w:color="auto"/>
              <w:left w:val="nil"/>
              <w:bottom w:val="nil"/>
              <w:right w:val="nil"/>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03000 412209</w:t>
            </w:r>
          </w:p>
        </w:tc>
        <w:tc>
          <w:tcPr>
            <w:tcW w:w="1672" w:type="dxa"/>
            <w:tcBorders>
              <w:top w:val="single" w:sz="4" w:space="0" w:color="auto"/>
              <w:left w:val="nil"/>
              <w:bottom w:val="nil"/>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r w:rsidRPr="003C49B7">
              <w:rPr>
                <w:rFonts w:ascii="Arial" w:eastAsia="Times New Roman" w:hAnsi="Arial" w:cs="Arial"/>
                <w:color w:val="000000"/>
              </w:rPr>
              <w:t>07786 191476</w:t>
            </w:r>
          </w:p>
        </w:tc>
      </w:tr>
      <w:tr w:rsidR="003C49B7" w:rsidRPr="008E20C0" w:rsidTr="0011749A">
        <w:trPr>
          <w:trHeight w:val="300"/>
        </w:trPr>
        <w:tc>
          <w:tcPr>
            <w:tcW w:w="1985" w:type="dxa"/>
            <w:tcBorders>
              <w:top w:val="nil"/>
              <w:left w:val="single" w:sz="4" w:space="0" w:color="auto"/>
              <w:bottom w:val="nil"/>
              <w:right w:val="nil"/>
            </w:tcBorders>
            <w:shd w:val="clear" w:color="auto" w:fill="auto"/>
            <w:noWrap/>
            <w:vAlign w:val="bottom"/>
            <w:hideMark/>
          </w:tcPr>
          <w:p w:rsidR="003C49B7" w:rsidRPr="008E20C0" w:rsidRDefault="008E20C0" w:rsidP="003C49B7">
            <w:pPr>
              <w:spacing w:after="0" w:line="240" w:lineRule="auto"/>
              <w:rPr>
                <w:rFonts w:ascii="Arial" w:eastAsia="Times New Roman" w:hAnsi="Arial" w:cs="Arial"/>
                <w:color w:val="000000"/>
                <w:sz w:val="20"/>
                <w:szCs w:val="20"/>
              </w:rPr>
            </w:pPr>
            <w:r w:rsidRPr="008E20C0">
              <w:rPr>
                <w:rFonts w:ascii="Arial" w:eastAsia="Times New Roman" w:hAnsi="Arial" w:cs="Arial"/>
                <w:color w:val="000000"/>
                <w:sz w:val="20"/>
                <w:szCs w:val="20"/>
              </w:rPr>
              <w:t>Paul Wilson</w:t>
            </w:r>
          </w:p>
        </w:tc>
        <w:tc>
          <w:tcPr>
            <w:tcW w:w="4394" w:type="dxa"/>
            <w:tcBorders>
              <w:top w:val="nil"/>
              <w:left w:val="nil"/>
              <w:bottom w:val="nil"/>
              <w:right w:val="nil"/>
            </w:tcBorders>
            <w:shd w:val="clear" w:color="auto" w:fill="auto"/>
            <w:noWrap/>
            <w:vAlign w:val="bottom"/>
            <w:hideMark/>
          </w:tcPr>
          <w:p w:rsidR="003C49B7" w:rsidRPr="008E20C0" w:rsidRDefault="003C49B7" w:rsidP="003C49B7">
            <w:pPr>
              <w:spacing w:after="0" w:line="240" w:lineRule="auto"/>
              <w:rPr>
                <w:rFonts w:ascii="Arial" w:eastAsia="Times New Roman" w:hAnsi="Arial" w:cs="Arial"/>
                <w:color w:val="000000"/>
                <w:sz w:val="20"/>
                <w:szCs w:val="20"/>
              </w:rPr>
            </w:pPr>
            <w:r w:rsidRPr="008E20C0">
              <w:rPr>
                <w:rFonts w:ascii="Arial" w:eastAsia="Times New Roman" w:hAnsi="Arial" w:cs="Arial"/>
                <w:color w:val="000000"/>
                <w:sz w:val="20"/>
                <w:szCs w:val="20"/>
              </w:rPr>
              <w:t xml:space="preserve">Area </w:t>
            </w:r>
            <w:r w:rsidR="0011749A" w:rsidRPr="008E20C0">
              <w:rPr>
                <w:rFonts w:ascii="Arial" w:eastAsia="Times New Roman" w:hAnsi="Arial" w:cs="Arial"/>
                <w:color w:val="000000"/>
                <w:sz w:val="20"/>
                <w:szCs w:val="20"/>
              </w:rPr>
              <w:t>Schools Organisation Officer</w:t>
            </w:r>
            <w:r w:rsidRPr="008E20C0">
              <w:rPr>
                <w:rFonts w:ascii="Arial" w:eastAsia="Times New Roman" w:hAnsi="Arial" w:cs="Arial"/>
                <w:color w:val="000000"/>
                <w:sz w:val="20"/>
                <w:szCs w:val="20"/>
              </w:rPr>
              <w:t>, West Kent</w:t>
            </w:r>
          </w:p>
        </w:tc>
        <w:tc>
          <w:tcPr>
            <w:tcW w:w="1701" w:type="dxa"/>
            <w:tcBorders>
              <w:top w:val="nil"/>
              <w:left w:val="nil"/>
              <w:bottom w:val="nil"/>
              <w:right w:val="nil"/>
            </w:tcBorders>
            <w:shd w:val="clear" w:color="auto" w:fill="auto"/>
            <w:noWrap/>
            <w:vAlign w:val="bottom"/>
            <w:hideMark/>
          </w:tcPr>
          <w:p w:rsidR="003C49B7" w:rsidRPr="008E20C0" w:rsidRDefault="003C49B7" w:rsidP="008E20C0">
            <w:pPr>
              <w:spacing w:after="0" w:line="240" w:lineRule="auto"/>
              <w:rPr>
                <w:rFonts w:ascii="Arial" w:eastAsia="Times New Roman" w:hAnsi="Arial" w:cs="Arial"/>
                <w:color w:val="000000"/>
              </w:rPr>
            </w:pPr>
            <w:r w:rsidRPr="008E20C0">
              <w:rPr>
                <w:rFonts w:ascii="Arial" w:eastAsia="Times New Roman" w:hAnsi="Arial" w:cs="Arial"/>
                <w:color w:val="000000"/>
              </w:rPr>
              <w:t>03000</w:t>
            </w:r>
            <w:r w:rsidR="008E20C0" w:rsidRPr="008E20C0">
              <w:rPr>
                <w:rFonts w:ascii="Arial" w:eastAsia="Times New Roman" w:hAnsi="Arial" w:cs="Arial"/>
                <w:color w:val="000000"/>
              </w:rPr>
              <w:t xml:space="preserve"> 415650</w:t>
            </w:r>
            <w:r w:rsidRPr="008E20C0">
              <w:rPr>
                <w:rFonts w:ascii="Arial" w:eastAsia="Times New Roman" w:hAnsi="Arial" w:cs="Arial"/>
                <w:color w:val="000000"/>
              </w:rPr>
              <w:t xml:space="preserve"> </w:t>
            </w:r>
          </w:p>
        </w:tc>
        <w:tc>
          <w:tcPr>
            <w:tcW w:w="1672" w:type="dxa"/>
            <w:tcBorders>
              <w:top w:val="nil"/>
              <w:left w:val="nil"/>
              <w:bottom w:val="nil"/>
              <w:right w:val="single" w:sz="4" w:space="0" w:color="auto"/>
            </w:tcBorders>
            <w:shd w:val="clear" w:color="auto" w:fill="auto"/>
            <w:noWrap/>
            <w:vAlign w:val="bottom"/>
            <w:hideMark/>
          </w:tcPr>
          <w:p w:rsidR="003C49B7" w:rsidRPr="008E20C0" w:rsidRDefault="003C49B7" w:rsidP="003C49B7">
            <w:pPr>
              <w:spacing w:after="0" w:line="240" w:lineRule="auto"/>
              <w:rPr>
                <w:rFonts w:ascii="Arial" w:eastAsia="Times New Roman" w:hAnsi="Arial" w:cs="Arial"/>
                <w:color w:val="000000"/>
              </w:rPr>
            </w:pPr>
          </w:p>
        </w:tc>
      </w:tr>
      <w:tr w:rsidR="003C49B7" w:rsidRPr="003C49B7" w:rsidTr="0011749A">
        <w:trPr>
          <w:trHeight w:val="300"/>
        </w:trPr>
        <w:tc>
          <w:tcPr>
            <w:tcW w:w="1985" w:type="dxa"/>
            <w:tcBorders>
              <w:top w:val="nil"/>
              <w:left w:val="single" w:sz="4" w:space="0" w:color="auto"/>
              <w:bottom w:val="single" w:sz="4" w:space="0" w:color="auto"/>
              <w:right w:val="nil"/>
            </w:tcBorders>
            <w:shd w:val="clear" w:color="auto" w:fill="auto"/>
            <w:noWrap/>
            <w:vAlign w:val="bottom"/>
            <w:hideMark/>
          </w:tcPr>
          <w:p w:rsidR="003C49B7" w:rsidRPr="008E20C0" w:rsidRDefault="008E20C0" w:rsidP="003C49B7">
            <w:pPr>
              <w:spacing w:after="0" w:line="240" w:lineRule="auto"/>
              <w:rPr>
                <w:rFonts w:ascii="Arial" w:eastAsia="Times New Roman" w:hAnsi="Arial" w:cs="Arial"/>
                <w:color w:val="000000"/>
                <w:sz w:val="20"/>
                <w:szCs w:val="20"/>
              </w:rPr>
            </w:pPr>
            <w:r w:rsidRPr="008E20C0">
              <w:rPr>
                <w:rFonts w:ascii="Arial" w:eastAsia="Times New Roman" w:hAnsi="Arial" w:cs="Arial"/>
                <w:color w:val="000000"/>
                <w:sz w:val="20"/>
                <w:szCs w:val="20"/>
              </w:rPr>
              <w:t>Emma O’Connor</w:t>
            </w:r>
          </w:p>
        </w:tc>
        <w:tc>
          <w:tcPr>
            <w:tcW w:w="4394" w:type="dxa"/>
            <w:tcBorders>
              <w:top w:val="nil"/>
              <w:left w:val="nil"/>
              <w:bottom w:val="single" w:sz="4" w:space="0" w:color="auto"/>
              <w:right w:val="nil"/>
            </w:tcBorders>
            <w:shd w:val="clear" w:color="auto" w:fill="auto"/>
            <w:noWrap/>
            <w:vAlign w:val="bottom"/>
            <w:hideMark/>
          </w:tcPr>
          <w:p w:rsidR="003C49B7" w:rsidRPr="008E20C0" w:rsidRDefault="003C49B7" w:rsidP="003C49B7">
            <w:pPr>
              <w:spacing w:after="0" w:line="240" w:lineRule="auto"/>
              <w:rPr>
                <w:rFonts w:ascii="Arial" w:eastAsia="Times New Roman" w:hAnsi="Arial" w:cs="Arial"/>
                <w:color w:val="000000"/>
                <w:sz w:val="20"/>
                <w:szCs w:val="20"/>
              </w:rPr>
            </w:pPr>
            <w:r w:rsidRPr="008E20C0">
              <w:rPr>
                <w:rFonts w:ascii="Arial" w:eastAsia="Times New Roman" w:hAnsi="Arial" w:cs="Arial"/>
                <w:color w:val="000000"/>
                <w:sz w:val="20"/>
                <w:szCs w:val="20"/>
              </w:rPr>
              <w:t>PA to Jared Nehra</w:t>
            </w:r>
          </w:p>
        </w:tc>
        <w:tc>
          <w:tcPr>
            <w:tcW w:w="1701" w:type="dxa"/>
            <w:tcBorders>
              <w:top w:val="nil"/>
              <w:left w:val="nil"/>
              <w:bottom w:val="single" w:sz="4" w:space="0" w:color="auto"/>
              <w:right w:val="nil"/>
            </w:tcBorders>
            <w:shd w:val="clear" w:color="auto" w:fill="auto"/>
            <w:noWrap/>
            <w:vAlign w:val="bottom"/>
            <w:hideMark/>
          </w:tcPr>
          <w:p w:rsidR="003C49B7" w:rsidRPr="003C49B7" w:rsidRDefault="003C49B7" w:rsidP="008E20C0">
            <w:pPr>
              <w:spacing w:after="0" w:line="240" w:lineRule="auto"/>
              <w:rPr>
                <w:rFonts w:ascii="Arial" w:eastAsia="Times New Roman" w:hAnsi="Arial" w:cs="Arial"/>
                <w:color w:val="000000"/>
              </w:rPr>
            </w:pPr>
            <w:r w:rsidRPr="008E20C0">
              <w:rPr>
                <w:rFonts w:ascii="Arial" w:eastAsia="Times New Roman" w:hAnsi="Arial" w:cs="Arial"/>
                <w:color w:val="000000"/>
              </w:rPr>
              <w:t>03000</w:t>
            </w:r>
            <w:r w:rsidR="008E20C0" w:rsidRPr="008E20C0">
              <w:rPr>
                <w:rFonts w:ascii="Arial" w:eastAsia="Times New Roman" w:hAnsi="Arial" w:cs="Arial"/>
                <w:color w:val="000000"/>
              </w:rPr>
              <w:t xml:space="preserve"> 417147</w:t>
            </w:r>
            <w:r w:rsidRPr="003C49B7">
              <w:rPr>
                <w:rFonts w:ascii="Arial" w:eastAsia="Times New Roman" w:hAnsi="Arial" w:cs="Arial"/>
                <w:color w:val="000000"/>
              </w:rPr>
              <w:t xml:space="preserve"> </w:t>
            </w:r>
          </w:p>
        </w:tc>
        <w:tc>
          <w:tcPr>
            <w:tcW w:w="1672" w:type="dxa"/>
            <w:tcBorders>
              <w:top w:val="nil"/>
              <w:left w:val="nil"/>
              <w:bottom w:val="single" w:sz="4" w:space="0" w:color="auto"/>
              <w:right w:val="single" w:sz="4" w:space="0" w:color="auto"/>
            </w:tcBorders>
            <w:shd w:val="clear" w:color="auto" w:fill="auto"/>
            <w:noWrap/>
            <w:vAlign w:val="bottom"/>
            <w:hideMark/>
          </w:tcPr>
          <w:p w:rsidR="003C49B7" w:rsidRPr="003C49B7" w:rsidRDefault="003C49B7" w:rsidP="003C49B7">
            <w:pPr>
              <w:spacing w:after="0" w:line="240" w:lineRule="auto"/>
              <w:rPr>
                <w:rFonts w:ascii="Arial" w:eastAsia="Times New Roman" w:hAnsi="Arial" w:cs="Arial"/>
                <w:color w:val="000000"/>
              </w:rPr>
            </w:pPr>
          </w:p>
        </w:tc>
      </w:tr>
    </w:tbl>
    <w:p w:rsidR="000C2D6E" w:rsidRDefault="000C2D6E">
      <w:pPr>
        <w:widowControl w:val="0"/>
        <w:autoSpaceDE w:val="0"/>
        <w:autoSpaceDN w:val="0"/>
        <w:adjustRightInd w:val="0"/>
        <w:spacing w:before="8" w:after="0" w:line="260" w:lineRule="exact"/>
        <w:rPr>
          <w:rFonts w:ascii="Calibri" w:hAnsi="Calibri" w:cs="Calibri"/>
          <w:color w:val="000000"/>
          <w:sz w:val="26"/>
          <w:szCs w:val="26"/>
        </w:rPr>
      </w:pPr>
    </w:p>
    <w:p w:rsidR="000C2D6E" w:rsidRDefault="000C2D6E" w:rsidP="007435A9">
      <w:pPr>
        <w:pStyle w:val="Heading3"/>
      </w:pPr>
      <w:r>
        <w:t>SMS</w:t>
      </w:r>
      <w:r>
        <w:rPr>
          <w:spacing w:val="-4"/>
        </w:rPr>
        <w:t xml:space="preserve"> </w:t>
      </w:r>
      <w:r>
        <w:t>Service</w:t>
      </w:r>
    </w:p>
    <w:p w:rsidR="000C2D6E" w:rsidRDefault="000C2D6E" w:rsidP="007435A9">
      <w:pPr>
        <w:pStyle w:val="NoSpacing"/>
        <w:jc w:val="both"/>
      </w:pPr>
      <w:r>
        <w:t>Parents</w:t>
      </w:r>
      <w:r>
        <w:rPr>
          <w:spacing w:val="-7"/>
        </w:rPr>
        <w:t xml:space="preserve"> </w:t>
      </w:r>
      <w:r>
        <w:t>and</w:t>
      </w:r>
      <w:r>
        <w:rPr>
          <w:spacing w:val="-4"/>
        </w:rPr>
        <w:t xml:space="preserve"> </w:t>
      </w:r>
      <w:r>
        <w:rPr>
          <w:spacing w:val="2"/>
        </w:rPr>
        <w:t>s</w:t>
      </w:r>
      <w:r>
        <w:t>taff</w:t>
      </w:r>
      <w:r>
        <w:rPr>
          <w:spacing w:val="-4"/>
        </w:rPr>
        <w:t xml:space="preserve"> </w:t>
      </w:r>
      <w:r>
        <w:t>can</w:t>
      </w:r>
      <w:r>
        <w:rPr>
          <w:spacing w:val="-3"/>
        </w:rPr>
        <w:t xml:space="preserve"> </w:t>
      </w:r>
      <w:r>
        <w:t>register</w:t>
      </w:r>
      <w:r>
        <w:rPr>
          <w:spacing w:val="-7"/>
        </w:rPr>
        <w:t xml:space="preserve"> </w:t>
      </w:r>
      <w:r>
        <w:t>for</w:t>
      </w:r>
      <w:r>
        <w:rPr>
          <w:spacing w:val="-3"/>
        </w:rPr>
        <w:t xml:space="preserve"> </w:t>
      </w:r>
      <w:r>
        <w:t>alerts</w:t>
      </w:r>
      <w:r>
        <w:rPr>
          <w:spacing w:val="-5"/>
        </w:rPr>
        <w:t xml:space="preserve"> </w:t>
      </w:r>
      <w:r>
        <w:rPr>
          <w:spacing w:val="2"/>
        </w:rPr>
        <w:t>v</w:t>
      </w:r>
      <w:r>
        <w:t>ia</w:t>
      </w:r>
      <w:r>
        <w:rPr>
          <w:spacing w:val="-3"/>
        </w:rPr>
        <w:t xml:space="preserve"> </w:t>
      </w:r>
      <w:r>
        <w:t>email</w:t>
      </w:r>
      <w:r>
        <w:rPr>
          <w:spacing w:val="-6"/>
        </w:rPr>
        <w:t xml:space="preserve"> </w:t>
      </w:r>
      <w:r>
        <w:t>for</w:t>
      </w:r>
      <w:r>
        <w:rPr>
          <w:spacing w:val="-3"/>
        </w:rPr>
        <w:t xml:space="preserve"> </w:t>
      </w:r>
      <w:r>
        <w:t>f</w:t>
      </w:r>
      <w:r>
        <w:rPr>
          <w:spacing w:val="1"/>
        </w:rPr>
        <w:t>r</w:t>
      </w:r>
      <w:r>
        <w:t>ee</w:t>
      </w:r>
      <w:r>
        <w:rPr>
          <w:spacing w:val="-5"/>
        </w:rPr>
        <w:t xml:space="preserve"> </w:t>
      </w:r>
      <w:r>
        <w:rPr>
          <w:spacing w:val="1"/>
        </w:rPr>
        <w:t>o</w:t>
      </w:r>
      <w:r>
        <w:t>r</w:t>
      </w:r>
      <w:r>
        <w:rPr>
          <w:spacing w:val="-2"/>
        </w:rPr>
        <w:t xml:space="preserve"> </w:t>
      </w:r>
      <w:r>
        <w:rPr>
          <w:spacing w:val="1"/>
        </w:rPr>
        <w:t>S</w:t>
      </w:r>
      <w:r>
        <w:rPr>
          <w:spacing w:val="-1"/>
        </w:rPr>
        <w:t>M</w:t>
      </w:r>
      <w:r>
        <w:t>S</w:t>
      </w:r>
      <w:r>
        <w:rPr>
          <w:spacing w:val="-3"/>
        </w:rPr>
        <w:t xml:space="preserve"> </w:t>
      </w:r>
      <w:r>
        <w:t>for</w:t>
      </w:r>
      <w:r>
        <w:rPr>
          <w:spacing w:val="-3"/>
        </w:rPr>
        <w:t xml:space="preserve"> </w:t>
      </w:r>
      <w:r>
        <w:t>a</w:t>
      </w:r>
      <w:r>
        <w:rPr>
          <w:spacing w:val="-1"/>
        </w:rPr>
        <w:t xml:space="preserve"> </w:t>
      </w:r>
      <w:r>
        <w:t>small</w:t>
      </w:r>
      <w:r>
        <w:rPr>
          <w:spacing w:val="-4"/>
        </w:rPr>
        <w:t xml:space="preserve"> </w:t>
      </w:r>
      <w:r>
        <w:t>char</w:t>
      </w:r>
      <w:r>
        <w:rPr>
          <w:spacing w:val="1"/>
        </w:rPr>
        <w:t>g</w:t>
      </w:r>
      <w:r>
        <w:t>e</w:t>
      </w:r>
      <w:r>
        <w:rPr>
          <w:spacing w:val="-7"/>
        </w:rPr>
        <w:t xml:space="preserve"> </w:t>
      </w:r>
      <w:r>
        <w:rPr>
          <w:spacing w:val="1"/>
        </w:rPr>
        <w:t>o</w:t>
      </w:r>
      <w:r>
        <w:t>n</w:t>
      </w:r>
      <w:r>
        <w:rPr>
          <w:spacing w:val="-2"/>
        </w:rPr>
        <w:t xml:space="preserve"> </w:t>
      </w:r>
      <w:r>
        <w:t>the</w:t>
      </w:r>
      <w:r>
        <w:rPr>
          <w:spacing w:val="-2"/>
        </w:rPr>
        <w:t xml:space="preserve"> </w:t>
      </w:r>
      <w:r>
        <w:t>Ke</w:t>
      </w:r>
      <w:r>
        <w:rPr>
          <w:spacing w:val="1"/>
        </w:rPr>
        <w:t>n</w:t>
      </w:r>
      <w:r>
        <w:t>t Closures</w:t>
      </w:r>
      <w:r>
        <w:rPr>
          <w:spacing w:val="-8"/>
        </w:rPr>
        <w:t xml:space="preserve"> </w:t>
      </w:r>
      <w:r>
        <w:t>website.</w:t>
      </w:r>
      <w:r>
        <w:rPr>
          <w:spacing w:val="42"/>
        </w:rPr>
        <w:t xml:space="preserve"> </w:t>
      </w:r>
      <w:r>
        <w:t>This</w:t>
      </w:r>
      <w:r>
        <w:rPr>
          <w:spacing w:val="-3"/>
        </w:rPr>
        <w:t xml:space="preserve"> </w:t>
      </w:r>
      <w:r>
        <w:t>m</w:t>
      </w:r>
      <w:r>
        <w:rPr>
          <w:spacing w:val="1"/>
        </w:rPr>
        <w:t>e</w:t>
      </w:r>
      <w:r>
        <w:t>ans</w:t>
      </w:r>
      <w:r>
        <w:rPr>
          <w:spacing w:val="-6"/>
        </w:rPr>
        <w:t xml:space="preserve"> </w:t>
      </w:r>
      <w:r>
        <w:t>that</w:t>
      </w:r>
      <w:r>
        <w:rPr>
          <w:spacing w:val="-4"/>
        </w:rPr>
        <w:t xml:space="preserve"> </w:t>
      </w:r>
      <w:r>
        <w:t>as</w:t>
      </w:r>
      <w:r>
        <w:rPr>
          <w:spacing w:val="-2"/>
        </w:rPr>
        <w:t xml:space="preserve"> </w:t>
      </w:r>
      <w:r>
        <w:rPr>
          <w:spacing w:val="1"/>
        </w:rPr>
        <w:t>soo</w:t>
      </w:r>
      <w:r>
        <w:t>n</w:t>
      </w:r>
      <w:r>
        <w:rPr>
          <w:spacing w:val="-5"/>
        </w:rPr>
        <w:t xml:space="preserve"> </w:t>
      </w:r>
      <w:r>
        <w:t>as</w:t>
      </w:r>
      <w:r>
        <w:rPr>
          <w:spacing w:val="-2"/>
        </w:rPr>
        <w:t xml:space="preserve"> </w:t>
      </w:r>
      <w:r>
        <w:t>you</w:t>
      </w:r>
      <w:r>
        <w:rPr>
          <w:spacing w:val="-4"/>
        </w:rPr>
        <w:t xml:space="preserve"> </w:t>
      </w:r>
      <w:r>
        <w:t>change</w:t>
      </w:r>
      <w:r>
        <w:rPr>
          <w:spacing w:val="-5"/>
        </w:rPr>
        <w:t xml:space="preserve"> </w:t>
      </w:r>
      <w:r>
        <w:t>the</w:t>
      </w:r>
      <w:r>
        <w:rPr>
          <w:spacing w:val="-2"/>
        </w:rPr>
        <w:t xml:space="preserve"> </w:t>
      </w:r>
      <w:r>
        <w:t>status</w:t>
      </w:r>
      <w:r>
        <w:rPr>
          <w:spacing w:val="-6"/>
        </w:rPr>
        <w:t xml:space="preserve"> </w:t>
      </w:r>
      <w:r>
        <w:rPr>
          <w:spacing w:val="1"/>
        </w:rPr>
        <w:t>o</w:t>
      </w:r>
      <w:r>
        <w:t>f</w:t>
      </w:r>
      <w:r>
        <w:rPr>
          <w:spacing w:val="-2"/>
        </w:rPr>
        <w:t xml:space="preserve"> </w:t>
      </w:r>
      <w:r>
        <w:t>your</w:t>
      </w:r>
      <w:r>
        <w:rPr>
          <w:spacing w:val="-4"/>
        </w:rPr>
        <w:t xml:space="preserve"> </w:t>
      </w:r>
      <w:r>
        <w:t>school</w:t>
      </w:r>
      <w:r>
        <w:rPr>
          <w:spacing w:val="-7"/>
        </w:rPr>
        <w:t xml:space="preserve"> </w:t>
      </w:r>
      <w:r>
        <w:rPr>
          <w:spacing w:val="1"/>
        </w:rPr>
        <w:t>o</w:t>
      </w:r>
      <w:r>
        <w:t>n</w:t>
      </w:r>
      <w:r>
        <w:rPr>
          <w:spacing w:val="-3"/>
        </w:rPr>
        <w:t xml:space="preserve"> </w:t>
      </w:r>
      <w:r>
        <w:t>the</w:t>
      </w:r>
      <w:r>
        <w:rPr>
          <w:spacing w:val="-2"/>
        </w:rPr>
        <w:t xml:space="preserve"> </w:t>
      </w:r>
      <w:r>
        <w:t>K</w:t>
      </w:r>
      <w:r>
        <w:rPr>
          <w:spacing w:val="1"/>
        </w:rPr>
        <w:t>e</w:t>
      </w:r>
      <w:r>
        <w:t>nt Closures</w:t>
      </w:r>
      <w:r>
        <w:rPr>
          <w:spacing w:val="-8"/>
        </w:rPr>
        <w:t xml:space="preserve"> </w:t>
      </w:r>
      <w:r>
        <w:t>website,</w:t>
      </w:r>
      <w:r>
        <w:rPr>
          <w:spacing w:val="-8"/>
        </w:rPr>
        <w:t xml:space="preserve"> </w:t>
      </w:r>
      <w:r>
        <w:t>t</w:t>
      </w:r>
      <w:r>
        <w:rPr>
          <w:spacing w:val="1"/>
        </w:rPr>
        <w:t>h</w:t>
      </w:r>
      <w:r>
        <w:t>e</w:t>
      </w:r>
      <w:r>
        <w:rPr>
          <w:spacing w:val="-4"/>
        </w:rPr>
        <w:t xml:space="preserve"> </w:t>
      </w:r>
      <w:r>
        <w:t>par</w:t>
      </w:r>
      <w:r>
        <w:rPr>
          <w:spacing w:val="1"/>
        </w:rPr>
        <w:t>e</w:t>
      </w:r>
      <w:r>
        <w:t>nts</w:t>
      </w:r>
      <w:r>
        <w:rPr>
          <w:spacing w:val="-7"/>
        </w:rPr>
        <w:t xml:space="preserve"> </w:t>
      </w:r>
      <w:r>
        <w:t>and</w:t>
      </w:r>
      <w:r>
        <w:rPr>
          <w:spacing w:val="-3"/>
        </w:rPr>
        <w:t xml:space="preserve"> </w:t>
      </w:r>
      <w:r>
        <w:t>staff</w:t>
      </w:r>
      <w:r>
        <w:rPr>
          <w:spacing w:val="-3"/>
        </w:rPr>
        <w:t xml:space="preserve"> </w:t>
      </w:r>
      <w:r>
        <w:t>who</w:t>
      </w:r>
      <w:r>
        <w:rPr>
          <w:spacing w:val="-4"/>
        </w:rPr>
        <w:t xml:space="preserve"> </w:t>
      </w:r>
      <w:r>
        <w:t>have</w:t>
      </w:r>
      <w:r>
        <w:rPr>
          <w:spacing w:val="-5"/>
        </w:rPr>
        <w:t xml:space="preserve"> </w:t>
      </w:r>
      <w:r>
        <w:t>r</w:t>
      </w:r>
      <w:r>
        <w:rPr>
          <w:spacing w:val="1"/>
        </w:rPr>
        <w:t>e</w:t>
      </w:r>
      <w:r>
        <w:t>gistered</w:t>
      </w:r>
      <w:r>
        <w:rPr>
          <w:spacing w:val="-10"/>
        </w:rPr>
        <w:t xml:space="preserve"> </w:t>
      </w:r>
      <w:r>
        <w:rPr>
          <w:spacing w:val="1"/>
        </w:rPr>
        <w:t>wil</w:t>
      </w:r>
      <w:r>
        <w:t>l</w:t>
      </w:r>
      <w:r>
        <w:rPr>
          <w:spacing w:val="-4"/>
        </w:rPr>
        <w:t xml:space="preserve"> </w:t>
      </w:r>
      <w:r>
        <w:rPr>
          <w:spacing w:val="1"/>
        </w:rPr>
        <w:t>b</w:t>
      </w:r>
      <w:r>
        <w:t>e</w:t>
      </w:r>
      <w:r>
        <w:rPr>
          <w:spacing w:val="-3"/>
        </w:rPr>
        <w:t xml:space="preserve"> </w:t>
      </w:r>
      <w:r>
        <w:t>notifi</w:t>
      </w:r>
      <w:r>
        <w:rPr>
          <w:spacing w:val="1"/>
        </w:rPr>
        <w:t>e</w:t>
      </w:r>
      <w:r>
        <w:t>d</w:t>
      </w:r>
      <w:r>
        <w:rPr>
          <w:spacing w:val="-7"/>
        </w:rPr>
        <w:t xml:space="preserve"> </w:t>
      </w:r>
      <w:r>
        <w:t>via</w:t>
      </w:r>
      <w:r>
        <w:rPr>
          <w:spacing w:val="-2"/>
        </w:rPr>
        <w:t xml:space="preserve"> </w:t>
      </w:r>
      <w:r>
        <w:t>SMS</w:t>
      </w:r>
      <w:r>
        <w:rPr>
          <w:spacing w:val="-3"/>
        </w:rPr>
        <w:t xml:space="preserve"> </w:t>
      </w:r>
      <w:r>
        <w:rPr>
          <w:spacing w:val="1"/>
        </w:rPr>
        <w:t>o</w:t>
      </w:r>
      <w:r>
        <w:t>r</w:t>
      </w:r>
      <w:r>
        <w:rPr>
          <w:spacing w:val="-2"/>
        </w:rPr>
        <w:t xml:space="preserve"> </w:t>
      </w:r>
      <w:r>
        <w:t>emai</w:t>
      </w:r>
      <w:r>
        <w:rPr>
          <w:spacing w:val="1"/>
        </w:rPr>
        <w:t>l</w:t>
      </w:r>
      <w:r>
        <w:t>.</w:t>
      </w:r>
    </w:p>
    <w:p w:rsidR="000C2D6E" w:rsidRDefault="000C2D6E">
      <w:pPr>
        <w:widowControl w:val="0"/>
        <w:autoSpaceDE w:val="0"/>
        <w:autoSpaceDN w:val="0"/>
        <w:adjustRightInd w:val="0"/>
        <w:spacing w:before="9" w:after="0" w:line="260" w:lineRule="exact"/>
        <w:rPr>
          <w:rFonts w:ascii="Calibri" w:hAnsi="Calibri" w:cs="Calibri"/>
          <w:sz w:val="26"/>
          <w:szCs w:val="26"/>
        </w:rPr>
      </w:pPr>
    </w:p>
    <w:p w:rsidR="000C2D6E" w:rsidRDefault="000437D2" w:rsidP="007435A9">
      <w:pPr>
        <w:pStyle w:val="Heading3"/>
      </w:pPr>
      <w:r>
        <w:rPr>
          <w:spacing w:val="1"/>
        </w:rPr>
        <w:t>B</w:t>
      </w:r>
      <w:r>
        <w:t>e</w:t>
      </w:r>
      <w:r>
        <w:rPr>
          <w:spacing w:val="-3"/>
        </w:rPr>
        <w:t xml:space="preserve"> </w:t>
      </w:r>
      <w:r>
        <w:t>P</w:t>
      </w:r>
      <w:r>
        <w:rPr>
          <w:spacing w:val="1"/>
        </w:rPr>
        <w:t>r</w:t>
      </w:r>
      <w:r>
        <w:t>ep</w:t>
      </w:r>
      <w:r>
        <w:rPr>
          <w:spacing w:val="1"/>
        </w:rPr>
        <w:t>a</w:t>
      </w:r>
      <w:r>
        <w:t>r</w:t>
      </w:r>
      <w:r>
        <w:rPr>
          <w:spacing w:val="1"/>
        </w:rPr>
        <w:t>e</w:t>
      </w:r>
      <w:r>
        <w:t>d</w:t>
      </w:r>
    </w:p>
    <w:p w:rsidR="000C2D6E" w:rsidRDefault="000C2D6E" w:rsidP="007435A9">
      <w:pPr>
        <w:pStyle w:val="NoSpacing"/>
      </w:pPr>
      <w:r>
        <w:t>Before</w:t>
      </w:r>
      <w:r>
        <w:rPr>
          <w:spacing w:val="-7"/>
        </w:rPr>
        <w:t xml:space="preserve"> </w:t>
      </w:r>
      <w:r>
        <w:t>the</w:t>
      </w:r>
      <w:r>
        <w:rPr>
          <w:spacing w:val="-2"/>
        </w:rPr>
        <w:t xml:space="preserve"> </w:t>
      </w:r>
      <w:r>
        <w:t>winter</w:t>
      </w:r>
      <w:r>
        <w:rPr>
          <w:spacing w:val="-6"/>
        </w:rPr>
        <w:t xml:space="preserve"> </w:t>
      </w:r>
      <w:r>
        <w:rPr>
          <w:spacing w:val="1"/>
        </w:rPr>
        <w:t>an</w:t>
      </w:r>
      <w:r>
        <w:t>d</w:t>
      </w:r>
      <w:r>
        <w:rPr>
          <w:spacing w:val="-3"/>
        </w:rPr>
        <w:t xml:space="preserve"> </w:t>
      </w:r>
      <w:r>
        <w:t>the</w:t>
      </w:r>
      <w:r>
        <w:rPr>
          <w:spacing w:val="-1"/>
        </w:rPr>
        <w:t xml:space="preserve"> </w:t>
      </w:r>
      <w:r>
        <w:t>chan</w:t>
      </w:r>
      <w:r>
        <w:rPr>
          <w:spacing w:val="1"/>
        </w:rPr>
        <w:t>c</w:t>
      </w:r>
      <w:r>
        <w:t>e</w:t>
      </w:r>
      <w:r>
        <w:rPr>
          <w:spacing w:val="-6"/>
        </w:rPr>
        <w:t xml:space="preserve"> </w:t>
      </w:r>
      <w:r>
        <w:rPr>
          <w:spacing w:val="1"/>
        </w:rPr>
        <w:t>o</w:t>
      </w:r>
      <w:r>
        <w:t>f</w:t>
      </w:r>
      <w:r>
        <w:rPr>
          <w:spacing w:val="-2"/>
        </w:rPr>
        <w:t xml:space="preserve"> </w:t>
      </w:r>
      <w:r>
        <w:t>se</w:t>
      </w:r>
      <w:r>
        <w:rPr>
          <w:spacing w:val="2"/>
        </w:rPr>
        <w:t>v</w:t>
      </w:r>
      <w:r>
        <w:t>ere</w:t>
      </w:r>
      <w:r>
        <w:rPr>
          <w:spacing w:val="-7"/>
        </w:rPr>
        <w:t xml:space="preserve"> </w:t>
      </w:r>
      <w:r>
        <w:t>snow/ice,</w:t>
      </w:r>
      <w:r>
        <w:rPr>
          <w:spacing w:val="-8"/>
        </w:rPr>
        <w:t xml:space="preserve"> </w:t>
      </w:r>
      <w:r>
        <w:t>please</w:t>
      </w:r>
      <w:r>
        <w:rPr>
          <w:spacing w:val="-7"/>
        </w:rPr>
        <w:t xml:space="preserve"> </w:t>
      </w:r>
      <w:r>
        <w:rPr>
          <w:spacing w:val="1"/>
        </w:rPr>
        <w:t>e</w:t>
      </w:r>
      <w:r>
        <w:t>n</w:t>
      </w:r>
      <w:r>
        <w:rPr>
          <w:spacing w:val="1"/>
        </w:rPr>
        <w:t>s</w:t>
      </w:r>
      <w:r>
        <w:t>u</w:t>
      </w:r>
      <w:r>
        <w:rPr>
          <w:spacing w:val="1"/>
        </w:rPr>
        <w:t>r</w:t>
      </w:r>
      <w:r>
        <w:t>e:</w:t>
      </w:r>
    </w:p>
    <w:p w:rsidR="000C2D6E" w:rsidRDefault="000C2D6E">
      <w:pPr>
        <w:widowControl w:val="0"/>
        <w:autoSpaceDE w:val="0"/>
        <w:autoSpaceDN w:val="0"/>
        <w:adjustRightInd w:val="0"/>
        <w:spacing w:before="9" w:after="0" w:line="260" w:lineRule="exact"/>
        <w:rPr>
          <w:rFonts w:ascii="Calibri" w:hAnsi="Calibri" w:cs="Calibri"/>
          <w:sz w:val="26"/>
          <w:szCs w:val="26"/>
        </w:rPr>
      </w:pPr>
    </w:p>
    <w:p w:rsidR="000C2D6E" w:rsidRDefault="000C2D6E" w:rsidP="007435A9">
      <w:pPr>
        <w:pStyle w:val="NoSpacing"/>
        <w:numPr>
          <w:ilvl w:val="0"/>
          <w:numId w:val="14"/>
        </w:numPr>
        <w:ind w:left="567" w:hanging="567"/>
      </w:pPr>
      <w:r>
        <w:t>A</w:t>
      </w:r>
      <w:r>
        <w:rPr>
          <w:spacing w:val="-1"/>
        </w:rPr>
        <w:t xml:space="preserve"> </w:t>
      </w:r>
      <w:r>
        <w:t>m</w:t>
      </w:r>
      <w:r>
        <w:rPr>
          <w:spacing w:val="1"/>
        </w:rPr>
        <w:t>e</w:t>
      </w:r>
      <w:r>
        <w:t>mbe</w:t>
      </w:r>
      <w:r>
        <w:rPr>
          <w:spacing w:val="2"/>
        </w:rPr>
        <w:t>r</w:t>
      </w:r>
      <w:r>
        <w:t>(s)</w:t>
      </w:r>
      <w:r>
        <w:rPr>
          <w:spacing w:val="-10"/>
        </w:rPr>
        <w:t xml:space="preserve"> </w:t>
      </w:r>
      <w:r>
        <w:rPr>
          <w:spacing w:val="1"/>
        </w:rPr>
        <w:t>o</w:t>
      </w:r>
      <w:r>
        <w:t>f</w:t>
      </w:r>
      <w:r>
        <w:rPr>
          <w:spacing w:val="-2"/>
        </w:rPr>
        <w:t xml:space="preserve"> </w:t>
      </w:r>
      <w:r>
        <w:t>staff</w:t>
      </w:r>
      <w:r>
        <w:rPr>
          <w:spacing w:val="-4"/>
        </w:rPr>
        <w:t xml:space="preserve"> </w:t>
      </w:r>
      <w:r>
        <w:t>has</w:t>
      </w:r>
      <w:r>
        <w:rPr>
          <w:spacing w:val="-3"/>
        </w:rPr>
        <w:t xml:space="preserve"> </w:t>
      </w:r>
      <w:r>
        <w:t>been</w:t>
      </w:r>
      <w:r>
        <w:rPr>
          <w:spacing w:val="-3"/>
        </w:rPr>
        <w:t xml:space="preserve"> </w:t>
      </w:r>
      <w:r>
        <w:t>nominated</w:t>
      </w:r>
      <w:r>
        <w:rPr>
          <w:spacing w:val="-11"/>
        </w:rPr>
        <w:t xml:space="preserve"> </w:t>
      </w:r>
      <w:r>
        <w:t>to</w:t>
      </w:r>
      <w:r>
        <w:rPr>
          <w:spacing w:val="-1"/>
        </w:rPr>
        <w:t xml:space="preserve"> </w:t>
      </w:r>
      <w:r>
        <w:t>carry</w:t>
      </w:r>
      <w:r>
        <w:rPr>
          <w:spacing w:val="-5"/>
        </w:rPr>
        <w:t xml:space="preserve"> </w:t>
      </w:r>
      <w:r>
        <w:rPr>
          <w:spacing w:val="2"/>
        </w:rPr>
        <w:t>o</w:t>
      </w:r>
      <w:r>
        <w:t>ut</w:t>
      </w:r>
      <w:r>
        <w:rPr>
          <w:spacing w:val="-3"/>
        </w:rPr>
        <w:t xml:space="preserve"> </w:t>
      </w:r>
      <w:r>
        <w:t>the</w:t>
      </w:r>
      <w:r>
        <w:rPr>
          <w:spacing w:val="-2"/>
        </w:rPr>
        <w:t xml:space="preserve"> </w:t>
      </w:r>
      <w:r>
        <w:t>proce</w:t>
      </w:r>
      <w:r>
        <w:rPr>
          <w:spacing w:val="2"/>
        </w:rPr>
        <w:t>s</w:t>
      </w:r>
      <w:r>
        <w:t>s</w:t>
      </w:r>
      <w:r>
        <w:rPr>
          <w:spacing w:val="-7"/>
        </w:rPr>
        <w:t xml:space="preserve"> </w:t>
      </w:r>
      <w:r>
        <w:rPr>
          <w:spacing w:val="1"/>
        </w:rPr>
        <w:t>o</w:t>
      </w:r>
      <w:r>
        <w:t>f</w:t>
      </w:r>
      <w:r>
        <w:rPr>
          <w:spacing w:val="-2"/>
        </w:rPr>
        <w:t xml:space="preserve"> </w:t>
      </w:r>
      <w:r>
        <w:t>logging</w:t>
      </w:r>
      <w:r>
        <w:rPr>
          <w:spacing w:val="-5"/>
        </w:rPr>
        <w:t xml:space="preserve"> </w:t>
      </w:r>
      <w:r>
        <w:t>into</w:t>
      </w:r>
      <w:r>
        <w:rPr>
          <w:spacing w:val="-4"/>
        </w:rPr>
        <w:t xml:space="preserve"> </w:t>
      </w:r>
      <w:r>
        <w:t>the</w:t>
      </w:r>
      <w:r>
        <w:rPr>
          <w:spacing w:val="-2"/>
        </w:rPr>
        <w:t xml:space="preserve"> </w:t>
      </w:r>
      <w:r>
        <w:t>K</w:t>
      </w:r>
      <w:r>
        <w:rPr>
          <w:spacing w:val="1"/>
        </w:rPr>
        <w:t>e</w:t>
      </w:r>
      <w:r>
        <w:t>nt</w:t>
      </w:r>
    </w:p>
    <w:p w:rsidR="006D4AC6" w:rsidRDefault="000C2D6E" w:rsidP="006D4AC6">
      <w:pPr>
        <w:pStyle w:val="NoSpacing"/>
        <w:ind w:left="567"/>
      </w:pPr>
      <w:r>
        <w:t>Closures</w:t>
      </w:r>
      <w:r>
        <w:rPr>
          <w:spacing w:val="-8"/>
        </w:rPr>
        <w:t xml:space="preserve"> </w:t>
      </w:r>
      <w:r>
        <w:t>website</w:t>
      </w:r>
      <w:r>
        <w:rPr>
          <w:spacing w:val="-8"/>
        </w:rPr>
        <w:t xml:space="preserve"> </w:t>
      </w:r>
      <w:r>
        <w:t>and</w:t>
      </w:r>
      <w:r>
        <w:rPr>
          <w:spacing w:val="-3"/>
        </w:rPr>
        <w:t xml:space="preserve"> </w:t>
      </w:r>
      <w:r>
        <w:t>cha</w:t>
      </w:r>
      <w:r>
        <w:rPr>
          <w:spacing w:val="1"/>
        </w:rPr>
        <w:t>n</w:t>
      </w:r>
      <w:r>
        <w:t>ging</w:t>
      </w:r>
      <w:r>
        <w:rPr>
          <w:spacing w:val="-7"/>
        </w:rPr>
        <w:t xml:space="preserve"> </w:t>
      </w:r>
      <w:r>
        <w:t>the</w:t>
      </w:r>
      <w:r>
        <w:rPr>
          <w:spacing w:val="-2"/>
        </w:rPr>
        <w:t xml:space="preserve"> </w:t>
      </w:r>
      <w:r>
        <w:t>status</w:t>
      </w:r>
      <w:r>
        <w:rPr>
          <w:spacing w:val="-6"/>
        </w:rPr>
        <w:t xml:space="preserve"> </w:t>
      </w:r>
      <w:r>
        <w:t>should</w:t>
      </w:r>
      <w:r>
        <w:rPr>
          <w:spacing w:val="-7"/>
        </w:rPr>
        <w:t xml:space="preserve"> </w:t>
      </w:r>
      <w:r>
        <w:t>the</w:t>
      </w:r>
      <w:r>
        <w:rPr>
          <w:spacing w:val="-4"/>
        </w:rPr>
        <w:t xml:space="preserve"> </w:t>
      </w:r>
      <w:r>
        <w:rPr>
          <w:spacing w:val="2"/>
        </w:rPr>
        <w:t>s</w:t>
      </w:r>
      <w:r>
        <w:t>chool</w:t>
      </w:r>
      <w:r>
        <w:rPr>
          <w:spacing w:val="-7"/>
        </w:rPr>
        <w:t xml:space="preserve"> </w:t>
      </w:r>
      <w:r>
        <w:t>ne</w:t>
      </w:r>
      <w:r>
        <w:rPr>
          <w:spacing w:val="1"/>
        </w:rPr>
        <w:t>e</w:t>
      </w:r>
      <w:r>
        <w:t>d</w:t>
      </w:r>
      <w:r>
        <w:rPr>
          <w:spacing w:val="-4"/>
        </w:rPr>
        <w:t xml:space="preserve"> </w:t>
      </w:r>
      <w:r>
        <w:rPr>
          <w:spacing w:val="1"/>
        </w:rPr>
        <w:t>t</w:t>
      </w:r>
      <w:r>
        <w:t>o</w:t>
      </w:r>
      <w:r>
        <w:rPr>
          <w:spacing w:val="-2"/>
        </w:rPr>
        <w:t xml:space="preserve"> </w:t>
      </w:r>
      <w:r>
        <w:t>close.</w:t>
      </w:r>
    </w:p>
    <w:p w:rsidR="000C2D6E" w:rsidRDefault="000C2D6E" w:rsidP="007435A9">
      <w:pPr>
        <w:pStyle w:val="NoSpacing"/>
        <w:numPr>
          <w:ilvl w:val="0"/>
          <w:numId w:val="14"/>
        </w:numPr>
        <w:ind w:left="567" w:hanging="567"/>
      </w:pPr>
      <w:r>
        <w:rPr>
          <w:position w:val="1"/>
        </w:rPr>
        <w:t>The</w:t>
      </w:r>
      <w:r>
        <w:rPr>
          <w:spacing w:val="-2"/>
          <w:position w:val="1"/>
        </w:rPr>
        <w:t xml:space="preserve"> </w:t>
      </w:r>
      <w:r>
        <w:rPr>
          <w:position w:val="1"/>
        </w:rPr>
        <w:t>passwo</w:t>
      </w:r>
      <w:r>
        <w:rPr>
          <w:spacing w:val="-1"/>
          <w:position w:val="1"/>
        </w:rPr>
        <w:t>r</w:t>
      </w:r>
      <w:r>
        <w:rPr>
          <w:position w:val="1"/>
        </w:rPr>
        <w:t>d</w:t>
      </w:r>
      <w:r>
        <w:rPr>
          <w:spacing w:val="-10"/>
          <w:position w:val="1"/>
        </w:rPr>
        <w:t xml:space="preserve"> </w:t>
      </w:r>
      <w:r>
        <w:rPr>
          <w:position w:val="1"/>
        </w:rPr>
        <w:t>has</w:t>
      </w:r>
      <w:r>
        <w:rPr>
          <w:spacing w:val="-3"/>
          <w:position w:val="1"/>
        </w:rPr>
        <w:t xml:space="preserve"> </w:t>
      </w:r>
      <w:r>
        <w:rPr>
          <w:position w:val="1"/>
        </w:rPr>
        <w:t>been</w:t>
      </w:r>
      <w:r>
        <w:rPr>
          <w:spacing w:val="-3"/>
          <w:position w:val="1"/>
        </w:rPr>
        <w:t xml:space="preserve"> </w:t>
      </w:r>
      <w:r>
        <w:rPr>
          <w:position w:val="1"/>
        </w:rPr>
        <w:t>kept</w:t>
      </w:r>
      <w:r>
        <w:rPr>
          <w:spacing w:val="-5"/>
          <w:position w:val="1"/>
        </w:rPr>
        <w:t xml:space="preserve"> </w:t>
      </w:r>
      <w:r w:rsidR="00F03072">
        <w:rPr>
          <w:position w:val="1"/>
        </w:rPr>
        <w:t>secure</w:t>
      </w:r>
      <w:r w:rsidR="00F03072">
        <w:rPr>
          <w:spacing w:val="-3"/>
          <w:position w:val="1"/>
        </w:rPr>
        <w:t xml:space="preserve"> </w:t>
      </w:r>
      <w:r w:rsidR="00F03072">
        <w:rPr>
          <w:position w:val="1"/>
        </w:rPr>
        <w:t>but</w:t>
      </w:r>
      <w:r w:rsidR="00F03072">
        <w:rPr>
          <w:spacing w:val="-4"/>
          <w:position w:val="1"/>
        </w:rPr>
        <w:t xml:space="preserve"> </w:t>
      </w:r>
      <w:r>
        <w:rPr>
          <w:spacing w:val="1"/>
          <w:position w:val="1"/>
        </w:rPr>
        <w:t>i</w:t>
      </w:r>
      <w:r>
        <w:rPr>
          <w:position w:val="1"/>
        </w:rPr>
        <w:t>s</w:t>
      </w:r>
      <w:r>
        <w:rPr>
          <w:spacing w:val="-1"/>
          <w:position w:val="1"/>
        </w:rPr>
        <w:t xml:space="preserve"> </w:t>
      </w:r>
      <w:r>
        <w:rPr>
          <w:position w:val="1"/>
        </w:rPr>
        <w:t>easily</w:t>
      </w:r>
      <w:r>
        <w:rPr>
          <w:spacing w:val="-5"/>
          <w:position w:val="1"/>
        </w:rPr>
        <w:t xml:space="preserve"> </w:t>
      </w:r>
      <w:r>
        <w:rPr>
          <w:position w:val="1"/>
        </w:rPr>
        <w:t>accessible/known</w:t>
      </w:r>
      <w:r>
        <w:rPr>
          <w:spacing w:val="-16"/>
          <w:position w:val="1"/>
        </w:rPr>
        <w:t xml:space="preserve"> </w:t>
      </w:r>
      <w:r>
        <w:rPr>
          <w:position w:val="1"/>
        </w:rPr>
        <w:t>by</w:t>
      </w:r>
      <w:r>
        <w:rPr>
          <w:spacing w:val="-2"/>
          <w:position w:val="1"/>
        </w:rPr>
        <w:t xml:space="preserve"> </w:t>
      </w:r>
      <w:r>
        <w:rPr>
          <w:position w:val="1"/>
        </w:rPr>
        <w:t>t</w:t>
      </w:r>
      <w:r>
        <w:rPr>
          <w:spacing w:val="1"/>
          <w:position w:val="1"/>
        </w:rPr>
        <w:t>h</w:t>
      </w:r>
      <w:r>
        <w:rPr>
          <w:position w:val="1"/>
        </w:rPr>
        <w:t>e</w:t>
      </w:r>
      <w:r>
        <w:rPr>
          <w:spacing w:val="-4"/>
          <w:position w:val="1"/>
        </w:rPr>
        <w:t xml:space="preserve"> </w:t>
      </w:r>
      <w:r>
        <w:rPr>
          <w:position w:val="1"/>
        </w:rPr>
        <w:t>n</w:t>
      </w:r>
      <w:r>
        <w:rPr>
          <w:spacing w:val="2"/>
          <w:position w:val="1"/>
        </w:rPr>
        <w:t>o</w:t>
      </w:r>
      <w:r>
        <w:rPr>
          <w:position w:val="1"/>
        </w:rPr>
        <w:t>mi</w:t>
      </w:r>
      <w:r>
        <w:rPr>
          <w:spacing w:val="1"/>
          <w:position w:val="1"/>
        </w:rPr>
        <w:t>n</w:t>
      </w:r>
      <w:r>
        <w:rPr>
          <w:position w:val="1"/>
        </w:rPr>
        <w:t>ated</w:t>
      </w:r>
      <w:r>
        <w:rPr>
          <w:spacing w:val="-9"/>
          <w:position w:val="1"/>
        </w:rPr>
        <w:t xml:space="preserve"> </w:t>
      </w:r>
      <w:r>
        <w:rPr>
          <w:position w:val="1"/>
        </w:rPr>
        <w:t>person</w:t>
      </w:r>
    </w:p>
    <w:p w:rsidR="000C2D6E" w:rsidRDefault="00724B09" w:rsidP="007435A9">
      <w:pPr>
        <w:pStyle w:val="NoSpacing"/>
        <w:numPr>
          <w:ilvl w:val="0"/>
          <w:numId w:val="14"/>
        </w:numPr>
        <w:ind w:left="567" w:hanging="567"/>
        <w:rPr>
          <w:color w:val="000000"/>
        </w:rPr>
      </w:pPr>
      <w:r>
        <w:t xml:space="preserve">That </w:t>
      </w:r>
      <w:hyperlink r:id="rId23" w:history="1">
        <w:r w:rsidR="000C2D6E" w:rsidRPr="007435A9">
          <w:rPr>
            <w:rFonts w:ascii="Calibri" w:hAnsi="Calibri" w:cs="Calibri"/>
            <w:color w:val="0000FF"/>
            <w:position w:val="1"/>
            <w:sz w:val="22"/>
            <w:u w:val="single"/>
          </w:rPr>
          <w:t xml:space="preserve">www.kentclosures.co.uk </w:t>
        </w:r>
      </w:hyperlink>
      <w:r w:rsidR="000C2D6E">
        <w:rPr>
          <w:color w:val="000000"/>
        </w:rPr>
        <w:t>is</w:t>
      </w:r>
      <w:r w:rsidR="000C2D6E">
        <w:rPr>
          <w:color w:val="000000"/>
          <w:spacing w:val="-1"/>
        </w:rPr>
        <w:t xml:space="preserve"> </w:t>
      </w:r>
      <w:r w:rsidR="000C2D6E">
        <w:rPr>
          <w:color w:val="000000"/>
        </w:rPr>
        <w:t>accessible</w:t>
      </w:r>
      <w:r>
        <w:rPr>
          <w:color w:val="000000"/>
        </w:rPr>
        <w:t xml:space="preserve"> or</w:t>
      </w:r>
      <w:r w:rsidR="000C2D6E">
        <w:rPr>
          <w:color w:val="000000"/>
          <w:spacing w:val="-2"/>
        </w:rPr>
        <w:t xml:space="preserve"> </w:t>
      </w:r>
      <w:r w:rsidR="000C2D6E">
        <w:rPr>
          <w:color w:val="000000"/>
        </w:rPr>
        <w:t>saved</w:t>
      </w:r>
      <w:r w:rsidR="000C2D6E">
        <w:rPr>
          <w:color w:val="000000"/>
          <w:spacing w:val="-6"/>
        </w:rPr>
        <w:t xml:space="preserve"> </w:t>
      </w:r>
      <w:r w:rsidR="000C2D6E">
        <w:rPr>
          <w:color w:val="000000"/>
        </w:rPr>
        <w:t>as</w:t>
      </w:r>
      <w:r w:rsidR="000C2D6E">
        <w:rPr>
          <w:color w:val="000000"/>
          <w:spacing w:val="-2"/>
        </w:rPr>
        <w:t xml:space="preserve"> </w:t>
      </w:r>
      <w:r w:rsidR="000C2D6E">
        <w:rPr>
          <w:color w:val="000000"/>
        </w:rPr>
        <w:t>a quick</w:t>
      </w:r>
      <w:r w:rsidR="000C2D6E">
        <w:rPr>
          <w:color w:val="000000"/>
          <w:spacing w:val="-6"/>
        </w:rPr>
        <w:t xml:space="preserve"> </w:t>
      </w:r>
      <w:r w:rsidR="000C2D6E">
        <w:rPr>
          <w:color w:val="000000"/>
        </w:rPr>
        <w:t>link</w:t>
      </w:r>
      <w:r w:rsidR="000C2D6E">
        <w:rPr>
          <w:color w:val="000000"/>
          <w:spacing w:val="-4"/>
        </w:rPr>
        <w:t xml:space="preserve"> </w:t>
      </w:r>
      <w:r w:rsidR="000C2D6E">
        <w:rPr>
          <w:color w:val="000000"/>
          <w:spacing w:val="1"/>
        </w:rPr>
        <w:t>o</w:t>
      </w:r>
      <w:r w:rsidR="000C2D6E">
        <w:rPr>
          <w:color w:val="000000"/>
        </w:rPr>
        <w:t>n a</w:t>
      </w:r>
      <w:r w:rsidR="000C2D6E">
        <w:rPr>
          <w:color w:val="000000"/>
          <w:spacing w:val="-1"/>
        </w:rPr>
        <w:t xml:space="preserve"> </w:t>
      </w:r>
      <w:r w:rsidR="000C2D6E">
        <w:rPr>
          <w:color w:val="000000"/>
        </w:rPr>
        <w:t>school/home</w:t>
      </w:r>
      <w:r w:rsidR="000C2D6E">
        <w:rPr>
          <w:color w:val="000000"/>
          <w:spacing w:val="-12"/>
        </w:rPr>
        <w:t xml:space="preserve"> </w:t>
      </w:r>
      <w:r w:rsidR="000C2D6E">
        <w:rPr>
          <w:color w:val="000000"/>
        </w:rPr>
        <w:t>co</w:t>
      </w:r>
      <w:r w:rsidR="000C2D6E">
        <w:rPr>
          <w:color w:val="000000"/>
          <w:spacing w:val="1"/>
        </w:rPr>
        <w:t>m</w:t>
      </w:r>
      <w:r w:rsidR="000C2D6E">
        <w:rPr>
          <w:color w:val="000000"/>
        </w:rPr>
        <w:t>puter.</w:t>
      </w:r>
    </w:p>
    <w:p w:rsidR="000C2D6E" w:rsidRDefault="000C2D6E" w:rsidP="007435A9">
      <w:pPr>
        <w:pStyle w:val="NoSpacing"/>
        <w:numPr>
          <w:ilvl w:val="0"/>
          <w:numId w:val="14"/>
        </w:numPr>
        <w:ind w:left="567" w:hanging="567"/>
        <w:rPr>
          <w:color w:val="000000"/>
        </w:rPr>
      </w:pPr>
      <w:r>
        <w:rPr>
          <w:color w:val="000000"/>
        </w:rPr>
        <w:t>The</w:t>
      </w:r>
      <w:r>
        <w:rPr>
          <w:color w:val="000000"/>
          <w:spacing w:val="-2"/>
        </w:rPr>
        <w:t xml:space="preserve"> </w:t>
      </w:r>
      <w:r>
        <w:rPr>
          <w:color w:val="000000"/>
        </w:rPr>
        <w:t>nu</w:t>
      </w:r>
      <w:r>
        <w:rPr>
          <w:color w:val="000000"/>
          <w:spacing w:val="1"/>
        </w:rPr>
        <w:t>m</w:t>
      </w:r>
      <w:r>
        <w:rPr>
          <w:color w:val="000000"/>
        </w:rPr>
        <w:t>ber</w:t>
      </w:r>
      <w:r>
        <w:rPr>
          <w:color w:val="000000"/>
          <w:spacing w:val="-7"/>
        </w:rPr>
        <w:t xml:space="preserve"> </w:t>
      </w:r>
      <w:r>
        <w:rPr>
          <w:color w:val="000000"/>
          <w:spacing w:val="1"/>
        </w:rPr>
        <w:t>fo</w:t>
      </w:r>
      <w:r>
        <w:rPr>
          <w:color w:val="000000"/>
        </w:rPr>
        <w:t>r</w:t>
      </w:r>
      <w:r>
        <w:rPr>
          <w:color w:val="000000"/>
          <w:spacing w:val="-3"/>
        </w:rPr>
        <w:t xml:space="preserve"> </w:t>
      </w:r>
      <w:r>
        <w:rPr>
          <w:color w:val="000000"/>
        </w:rPr>
        <w:t>your</w:t>
      </w:r>
      <w:r>
        <w:rPr>
          <w:color w:val="000000"/>
          <w:spacing w:val="-4"/>
        </w:rPr>
        <w:t xml:space="preserve"> </w:t>
      </w:r>
      <w:r w:rsidR="007435A9">
        <w:rPr>
          <w:color w:val="000000"/>
          <w:spacing w:val="-4"/>
        </w:rPr>
        <w:t>AEO/</w:t>
      </w:r>
      <w:r>
        <w:rPr>
          <w:color w:val="000000"/>
        </w:rPr>
        <w:t>AS</w:t>
      </w:r>
      <w:r w:rsidR="00724B09">
        <w:rPr>
          <w:color w:val="000000"/>
        </w:rPr>
        <w:t>O</w:t>
      </w:r>
      <w:r>
        <w:rPr>
          <w:color w:val="000000"/>
        </w:rPr>
        <w:t>O</w:t>
      </w:r>
      <w:r>
        <w:rPr>
          <w:color w:val="000000"/>
          <w:spacing w:val="-4"/>
        </w:rPr>
        <w:t xml:space="preserve"> </w:t>
      </w:r>
      <w:r>
        <w:rPr>
          <w:color w:val="000000"/>
        </w:rPr>
        <w:t>is</w:t>
      </w:r>
      <w:r>
        <w:rPr>
          <w:color w:val="000000"/>
          <w:spacing w:val="-1"/>
        </w:rPr>
        <w:t xml:space="preserve"> </w:t>
      </w:r>
      <w:r>
        <w:rPr>
          <w:color w:val="000000"/>
        </w:rPr>
        <w:t>easily</w:t>
      </w:r>
      <w:r>
        <w:rPr>
          <w:color w:val="000000"/>
          <w:spacing w:val="-5"/>
        </w:rPr>
        <w:t xml:space="preserve"> </w:t>
      </w:r>
      <w:r>
        <w:rPr>
          <w:color w:val="000000"/>
        </w:rPr>
        <w:t>accessible/known</w:t>
      </w:r>
      <w:r>
        <w:rPr>
          <w:color w:val="000000"/>
          <w:spacing w:val="-15"/>
        </w:rPr>
        <w:t xml:space="preserve"> </w:t>
      </w:r>
      <w:r>
        <w:rPr>
          <w:color w:val="000000"/>
        </w:rPr>
        <w:t>should</w:t>
      </w:r>
      <w:r>
        <w:rPr>
          <w:color w:val="000000"/>
          <w:spacing w:val="-7"/>
        </w:rPr>
        <w:t xml:space="preserve"> </w:t>
      </w:r>
      <w:r>
        <w:rPr>
          <w:color w:val="000000"/>
        </w:rPr>
        <w:t>you</w:t>
      </w:r>
      <w:r>
        <w:rPr>
          <w:color w:val="000000"/>
          <w:spacing w:val="-2"/>
        </w:rPr>
        <w:t xml:space="preserve"> </w:t>
      </w:r>
      <w:r>
        <w:rPr>
          <w:color w:val="000000"/>
          <w:spacing w:val="1"/>
        </w:rPr>
        <w:t>b</w:t>
      </w:r>
      <w:r>
        <w:rPr>
          <w:color w:val="000000"/>
        </w:rPr>
        <w:t>e</w:t>
      </w:r>
      <w:r>
        <w:rPr>
          <w:color w:val="000000"/>
          <w:spacing w:val="-3"/>
        </w:rPr>
        <w:t xml:space="preserve"> </w:t>
      </w:r>
      <w:r>
        <w:rPr>
          <w:color w:val="000000"/>
        </w:rPr>
        <w:t>una</w:t>
      </w:r>
      <w:r>
        <w:rPr>
          <w:color w:val="000000"/>
          <w:spacing w:val="1"/>
        </w:rPr>
        <w:t>b</w:t>
      </w:r>
      <w:r>
        <w:rPr>
          <w:color w:val="000000"/>
        </w:rPr>
        <w:t>le</w:t>
      </w:r>
      <w:r>
        <w:rPr>
          <w:color w:val="000000"/>
          <w:spacing w:val="-5"/>
        </w:rPr>
        <w:t xml:space="preserve"> </w:t>
      </w:r>
      <w:r>
        <w:rPr>
          <w:color w:val="000000"/>
        </w:rPr>
        <w:t>to</w:t>
      </w:r>
      <w:r>
        <w:rPr>
          <w:color w:val="000000"/>
          <w:spacing w:val="-2"/>
        </w:rPr>
        <w:t xml:space="preserve"> </w:t>
      </w:r>
      <w:r>
        <w:rPr>
          <w:color w:val="000000"/>
        </w:rPr>
        <w:t>get</w:t>
      </w:r>
      <w:r>
        <w:rPr>
          <w:color w:val="000000"/>
          <w:spacing w:val="-4"/>
        </w:rPr>
        <w:t xml:space="preserve"> </w:t>
      </w:r>
      <w:r>
        <w:rPr>
          <w:color w:val="000000"/>
        </w:rPr>
        <w:t>onl</w:t>
      </w:r>
      <w:r>
        <w:rPr>
          <w:color w:val="000000"/>
          <w:spacing w:val="1"/>
        </w:rPr>
        <w:t>i</w:t>
      </w:r>
      <w:r>
        <w:rPr>
          <w:color w:val="000000"/>
        </w:rPr>
        <w:t>ne.</w:t>
      </w:r>
    </w:p>
    <w:p w:rsidR="000C2D6E" w:rsidRDefault="000C2D6E" w:rsidP="007435A9">
      <w:pPr>
        <w:pStyle w:val="NoSpacing"/>
        <w:numPr>
          <w:ilvl w:val="0"/>
          <w:numId w:val="14"/>
        </w:numPr>
        <w:ind w:left="567" w:hanging="567"/>
        <w:rPr>
          <w:color w:val="000000"/>
        </w:rPr>
      </w:pPr>
      <w:r>
        <w:rPr>
          <w:color w:val="000000"/>
          <w:position w:val="1"/>
        </w:rPr>
        <w:t>The</w:t>
      </w:r>
      <w:r>
        <w:rPr>
          <w:color w:val="000000"/>
          <w:spacing w:val="-2"/>
          <w:position w:val="1"/>
        </w:rPr>
        <w:t xml:space="preserve"> </w:t>
      </w:r>
      <w:r>
        <w:rPr>
          <w:color w:val="000000"/>
          <w:position w:val="1"/>
        </w:rPr>
        <w:t>name</w:t>
      </w:r>
      <w:r>
        <w:rPr>
          <w:color w:val="000000"/>
          <w:spacing w:val="-4"/>
          <w:position w:val="1"/>
        </w:rPr>
        <w:t xml:space="preserve"> </w:t>
      </w:r>
      <w:r>
        <w:rPr>
          <w:color w:val="000000"/>
          <w:spacing w:val="1"/>
          <w:position w:val="1"/>
        </w:rPr>
        <w:t>an</w:t>
      </w:r>
      <w:r>
        <w:rPr>
          <w:color w:val="000000"/>
          <w:position w:val="1"/>
        </w:rPr>
        <w:t>d</w:t>
      </w:r>
      <w:r>
        <w:rPr>
          <w:color w:val="000000"/>
          <w:spacing w:val="-4"/>
          <w:position w:val="1"/>
        </w:rPr>
        <w:t xml:space="preserve"> </w:t>
      </w:r>
      <w:r>
        <w:rPr>
          <w:color w:val="000000"/>
          <w:position w:val="1"/>
        </w:rPr>
        <w:t>co</w:t>
      </w:r>
      <w:r>
        <w:rPr>
          <w:color w:val="000000"/>
          <w:spacing w:val="1"/>
          <w:position w:val="1"/>
        </w:rPr>
        <w:t>n</w:t>
      </w:r>
      <w:r>
        <w:rPr>
          <w:color w:val="000000"/>
          <w:position w:val="1"/>
        </w:rPr>
        <w:t>tact</w:t>
      </w:r>
      <w:r>
        <w:rPr>
          <w:color w:val="000000"/>
          <w:spacing w:val="-7"/>
          <w:position w:val="1"/>
        </w:rPr>
        <w:t xml:space="preserve"> </w:t>
      </w:r>
      <w:r>
        <w:rPr>
          <w:color w:val="000000"/>
          <w:spacing w:val="1"/>
          <w:position w:val="1"/>
        </w:rPr>
        <w:t>nu</w:t>
      </w:r>
      <w:r>
        <w:rPr>
          <w:color w:val="000000"/>
          <w:position w:val="1"/>
        </w:rPr>
        <w:t>mber</w:t>
      </w:r>
      <w:r>
        <w:rPr>
          <w:color w:val="000000"/>
          <w:spacing w:val="-7"/>
          <w:position w:val="1"/>
        </w:rPr>
        <w:t xml:space="preserve"> </w:t>
      </w:r>
      <w:r>
        <w:rPr>
          <w:color w:val="000000"/>
          <w:spacing w:val="1"/>
          <w:position w:val="1"/>
        </w:rPr>
        <w:t>o</w:t>
      </w:r>
      <w:r>
        <w:rPr>
          <w:color w:val="000000"/>
          <w:position w:val="1"/>
        </w:rPr>
        <w:t>f</w:t>
      </w:r>
      <w:r>
        <w:rPr>
          <w:color w:val="000000"/>
          <w:spacing w:val="-1"/>
          <w:position w:val="1"/>
        </w:rPr>
        <w:t xml:space="preserve"> </w:t>
      </w:r>
      <w:r>
        <w:rPr>
          <w:color w:val="000000"/>
          <w:position w:val="1"/>
        </w:rPr>
        <w:t>the</w:t>
      </w:r>
      <w:r>
        <w:rPr>
          <w:color w:val="000000"/>
          <w:spacing w:val="-1"/>
          <w:position w:val="1"/>
        </w:rPr>
        <w:t xml:space="preserve"> </w:t>
      </w:r>
      <w:r>
        <w:rPr>
          <w:color w:val="000000"/>
          <w:position w:val="1"/>
        </w:rPr>
        <w:t>AEO</w:t>
      </w:r>
      <w:r>
        <w:rPr>
          <w:color w:val="000000"/>
          <w:spacing w:val="-5"/>
          <w:position w:val="1"/>
        </w:rPr>
        <w:t xml:space="preserve"> </w:t>
      </w:r>
      <w:r>
        <w:rPr>
          <w:color w:val="000000"/>
          <w:position w:val="1"/>
        </w:rPr>
        <w:t>is available</w:t>
      </w:r>
      <w:r>
        <w:rPr>
          <w:color w:val="000000"/>
          <w:spacing w:val="-9"/>
          <w:position w:val="1"/>
        </w:rPr>
        <w:t xml:space="preserve"> </w:t>
      </w:r>
      <w:r>
        <w:rPr>
          <w:color w:val="000000"/>
          <w:position w:val="1"/>
        </w:rPr>
        <w:t>should</w:t>
      </w:r>
      <w:r>
        <w:rPr>
          <w:color w:val="000000"/>
          <w:spacing w:val="-5"/>
          <w:position w:val="1"/>
        </w:rPr>
        <w:t xml:space="preserve"> </w:t>
      </w:r>
      <w:r>
        <w:rPr>
          <w:color w:val="000000"/>
          <w:position w:val="1"/>
        </w:rPr>
        <w:t>y</w:t>
      </w:r>
      <w:r>
        <w:rPr>
          <w:color w:val="000000"/>
          <w:spacing w:val="2"/>
          <w:position w:val="1"/>
        </w:rPr>
        <w:t>o</w:t>
      </w:r>
      <w:r>
        <w:rPr>
          <w:color w:val="000000"/>
          <w:position w:val="1"/>
        </w:rPr>
        <w:t>u</w:t>
      </w:r>
      <w:r>
        <w:rPr>
          <w:color w:val="000000"/>
          <w:spacing w:val="-4"/>
          <w:position w:val="1"/>
        </w:rPr>
        <w:t xml:space="preserve"> </w:t>
      </w:r>
      <w:r>
        <w:rPr>
          <w:color w:val="000000"/>
          <w:position w:val="1"/>
        </w:rPr>
        <w:t>require</w:t>
      </w:r>
      <w:r>
        <w:rPr>
          <w:color w:val="000000"/>
          <w:spacing w:val="-7"/>
          <w:position w:val="1"/>
        </w:rPr>
        <w:t xml:space="preserve"> </w:t>
      </w:r>
      <w:r>
        <w:rPr>
          <w:color w:val="000000"/>
          <w:position w:val="1"/>
        </w:rPr>
        <w:t>ad</w:t>
      </w:r>
      <w:r>
        <w:rPr>
          <w:color w:val="000000"/>
          <w:spacing w:val="2"/>
          <w:position w:val="1"/>
        </w:rPr>
        <w:t>v</w:t>
      </w:r>
      <w:r>
        <w:rPr>
          <w:color w:val="000000"/>
          <w:position w:val="1"/>
        </w:rPr>
        <w:t>ice</w:t>
      </w:r>
      <w:r>
        <w:rPr>
          <w:color w:val="000000"/>
          <w:spacing w:val="-5"/>
          <w:position w:val="1"/>
        </w:rPr>
        <w:t xml:space="preserve"> </w:t>
      </w:r>
      <w:r>
        <w:rPr>
          <w:color w:val="000000"/>
          <w:position w:val="1"/>
        </w:rPr>
        <w:t>about</w:t>
      </w:r>
    </w:p>
    <w:p w:rsidR="007435A9" w:rsidRPr="008E20C0" w:rsidRDefault="000C2D6E" w:rsidP="008E20C0">
      <w:pPr>
        <w:pStyle w:val="NoSpacing"/>
        <w:ind w:left="567"/>
        <w:rPr>
          <w:color w:val="000000"/>
        </w:rPr>
        <w:sectPr w:rsidR="007435A9" w:rsidRPr="008E20C0" w:rsidSect="007435A9">
          <w:pgSz w:w="11920" w:h="16840"/>
          <w:pgMar w:top="1440" w:right="1080" w:bottom="1440" w:left="1080" w:header="0" w:footer="0" w:gutter="0"/>
          <w:cols w:space="720" w:equalWidth="0">
            <w:col w:w="9620"/>
          </w:cols>
          <w:noEndnote/>
          <w:docGrid w:linePitch="299"/>
        </w:sectPr>
      </w:pPr>
      <w:r>
        <w:rPr>
          <w:color w:val="000000"/>
        </w:rPr>
        <w:t>whether</w:t>
      </w:r>
      <w:r>
        <w:rPr>
          <w:color w:val="000000"/>
          <w:spacing w:val="-8"/>
        </w:rPr>
        <w:t xml:space="preserve"> </w:t>
      </w:r>
      <w:r>
        <w:rPr>
          <w:color w:val="000000"/>
        </w:rPr>
        <w:t>to</w:t>
      </w:r>
      <w:r>
        <w:rPr>
          <w:color w:val="000000"/>
          <w:spacing w:val="-1"/>
        </w:rPr>
        <w:t xml:space="preserve"> </w:t>
      </w:r>
      <w:r>
        <w:rPr>
          <w:color w:val="000000"/>
        </w:rPr>
        <w:t>c</w:t>
      </w:r>
      <w:r>
        <w:rPr>
          <w:color w:val="000000"/>
          <w:spacing w:val="1"/>
        </w:rPr>
        <w:t>l</w:t>
      </w:r>
      <w:r>
        <w:rPr>
          <w:color w:val="000000"/>
        </w:rPr>
        <w:t>ose</w:t>
      </w:r>
      <w:r>
        <w:rPr>
          <w:color w:val="000000"/>
          <w:spacing w:val="-5"/>
        </w:rPr>
        <w:t xml:space="preserve"> </w:t>
      </w:r>
      <w:r>
        <w:rPr>
          <w:color w:val="000000"/>
          <w:spacing w:val="1"/>
        </w:rPr>
        <w:t>o</w:t>
      </w:r>
      <w:r>
        <w:rPr>
          <w:color w:val="000000"/>
        </w:rPr>
        <w:t>r</w:t>
      </w:r>
      <w:r>
        <w:rPr>
          <w:color w:val="000000"/>
          <w:spacing w:val="-2"/>
        </w:rPr>
        <w:t xml:space="preserve"> </w:t>
      </w:r>
      <w:r w:rsidR="008E20C0">
        <w:rPr>
          <w:color w:val="000000"/>
        </w:rPr>
        <w:t>not.</w:t>
      </w:r>
    </w:p>
    <w:p w:rsidR="000C2D6E" w:rsidRDefault="000C2D6E" w:rsidP="007435A9">
      <w:pPr>
        <w:pStyle w:val="Heading2"/>
      </w:pPr>
      <w:r>
        <w:t>Appendix 1: Useful Websites</w:t>
      </w:r>
    </w:p>
    <w:p w:rsidR="000C2D6E" w:rsidRDefault="000C2D6E">
      <w:pPr>
        <w:widowControl w:val="0"/>
        <w:autoSpaceDE w:val="0"/>
        <w:autoSpaceDN w:val="0"/>
        <w:adjustRightInd w:val="0"/>
        <w:spacing w:before="19" w:after="0" w:line="240" w:lineRule="exact"/>
        <w:rPr>
          <w:rFonts w:ascii="Calibri" w:hAnsi="Calibri" w:cs="Calibri"/>
          <w:color w:val="000000"/>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09"/>
        <w:gridCol w:w="2693"/>
        <w:gridCol w:w="4853"/>
      </w:tblGrid>
      <w:tr w:rsidR="000C2D6E" w:rsidTr="00BE1F9C">
        <w:trPr>
          <w:trHeight w:hRule="exact" w:val="520"/>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Kent</w:t>
            </w:r>
            <w:r>
              <w:rPr>
                <w:rFonts w:ascii="Calibri" w:hAnsi="Calibri" w:cs="Calibri"/>
                <w:spacing w:val="-4"/>
                <w:position w:val="1"/>
              </w:rPr>
              <w:t xml:space="preserve"> </w:t>
            </w:r>
            <w:r>
              <w:rPr>
                <w:rFonts w:ascii="Calibri" w:hAnsi="Calibri" w:cs="Calibri"/>
                <w:position w:val="1"/>
              </w:rPr>
              <w:t>County</w:t>
            </w:r>
            <w:r>
              <w:rPr>
                <w:rFonts w:ascii="Calibri" w:hAnsi="Calibri" w:cs="Calibri"/>
                <w:spacing w:val="-4"/>
                <w:position w:val="1"/>
              </w:rPr>
              <w:t xml:space="preserve"> </w:t>
            </w:r>
            <w:r>
              <w:rPr>
                <w:rFonts w:ascii="Calibri" w:hAnsi="Calibri" w:cs="Calibri"/>
                <w:position w:val="1"/>
              </w:rPr>
              <w:t>Council</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School</w:t>
            </w:r>
            <w:r>
              <w:rPr>
                <w:rFonts w:ascii="Calibri" w:hAnsi="Calibri" w:cs="Calibri"/>
                <w:spacing w:val="-7"/>
                <w:position w:val="1"/>
              </w:rPr>
              <w:t xml:space="preserve"> </w:t>
            </w:r>
            <w:r>
              <w:rPr>
                <w:rFonts w:ascii="Calibri" w:hAnsi="Calibri" w:cs="Calibri"/>
                <w:position w:val="1"/>
              </w:rPr>
              <w:t>closures,</w:t>
            </w:r>
            <w:r>
              <w:rPr>
                <w:rFonts w:ascii="Calibri" w:hAnsi="Calibri" w:cs="Calibri"/>
                <w:spacing w:val="-8"/>
                <w:position w:val="1"/>
              </w:rPr>
              <w:t xml:space="preserve"> </w:t>
            </w:r>
            <w:r>
              <w:rPr>
                <w:rFonts w:ascii="Calibri" w:hAnsi="Calibri" w:cs="Calibri"/>
                <w:position w:val="1"/>
              </w:rPr>
              <w:t>gritt</w:t>
            </w:r>
            <w:r>
              <w:rPr>
                <w:rFonts w:ascii="Calibri" w:hAnsi="Calibri" w:cs="Calibri"/>
                <w:spacing w:val="1"/>
                <w:position w:val="1"/>
              </w:rPr>
              <w:t>i</w:t>
            </w:r>
            <w:r>
              <w:rPr>
                <w:rFonts w:ascii="Calibri" w:hAnsi="Calibri" w:cs="Calibri"/>
                <w:position w:val="1"/>
              </w:rPr>
              <w:t>ng</w:t>
            </w:r>
            <w:r>
              <w:rPr>
                <w:rFonts w:ascii="Calibri" w:hAnsi="Calibri" w:cs="Calibri"/>
                <w:spacing w:val="-6"/>
                <w:position w:val="1"/>
              </w:rPr>
              <w:t xml:space="preserve"> </w:t>
            </w:r>
            <w:r>
              <w:rPr>
                <w:rFonts w:ascii="Calibri" w:hAnsi="Calibri" w:cs="Calibri"/>
                <w:position w:val="1"/>
              </w:rPr>
              <w:t>r</w:t>
            </w:r>
            <w:r>
              <w:rPr>
                <w:rFonts w:ascii="Calibri" w:hAnsi="Calibri" w:cs="Calibri"/>
                <w:spacing w:val="2"/>
                <w:position w:val="1"/>
              </w:rPr>
              <w:t>o</w:t>
            </w:r>
            <w:r>
              <w:rPr>
                <w:rFonts w:ascii="Calibri" w:hAnsi="Calibri" w:cs="Calibri"/>
                <w:position w:val="1"/>
              </w:rPr>
              <w:t>utes</w:t>
            </w:r>
          </w:p>
        </w:tc>
        <w:tc>
          <w:tcPr>
            <w:tcW w:w="4853" w:type="dxa"/>
            <w:tcBorders>
              <w:top w:val="single" w:sz="4" w:space="0" w:color="000000"/>
              <w:left w:val="single" w:sz="4" w:space="0" w:color="000000"/>
              <w:bottom w:val="single" w:sz="4" w:space="0" w:color="000000"/>
              <w:right w:val="single" w:sz="4" w:space="0" w:color="000000"/>
            </w:tcBorders>
          </w:tcPr>
          <w:p w:rsidR="000C2D6E" w:rsidRDefault="00084BD1">
            <w:pPr>
              <w:widowControl w:val="0"/>
              <w:autoSpaceDE w:val="0"/>
              <w:autoSpaceDN w:val="0"/>
              <w:adjustRightInd w:val="0"/>
              <w:spacing w:after="0" w:line="267" w:lineRule="exact"/>
              <w:ind w:left="102" w:right="-20"/>
              <w:rPr>
                <w:rFonts w:ascii="Times New Roman" w:hAnsi="Times New Roman"/>
                <w:sz w:val="24"/>
                <w:szCs w:val="24"/>
              </w:rPr>
            </w:pPr>
            <w:hyperlink r:id="rId24" w:history="1">
              <w:r w:rsidR="000C2D6E">
                <w:rPr>
                  <w:rFonts w:ascii="Calibri" w:hAnsi="Calibri" w:cs="Calibri"/>
                  <w:color w:val="0000FF"/>
                  <w:position w:val="1"/>
                  <w:u w:val="single"/>
                </w:rPr>
                <w:t>http://www.kent.gov.uk</w:t>
              </w:r>
              <w:r w:rsidR="000C2D6E">
                <w:rPr>
                  <w:rFonts w:ascii="Calibri" w:hAnsi="Calibri" w:cs="Calibri"/>
                  <w:color w:val="0000FF"/>
                  <w:spacing w:val="2"/>
                  <w:position w:val="1"/>
                  <w:u w:val="single"/>
                </w:rPr>
                <w:t>/</w:t>
              </w:r>
              <w:r w:rsidR="000C2D6E">
                <w:rPr>
                  <w:rFonts w:ascii="Calibri" w:hAnsi="Calibri" w:cs="Calibri"/>
                  <w:color w:val="0000FF"/>
                  <w:position w:val="1"/>
                  <w:u w:val="single"/>
                </w:rPr>
                <w:t>winter</w:t>
              </w:r>
            </w:hyperlink>
          </w:p>
        </w:tc>
      </w:tr>
      <w:tr w:rsidR="000C2D6E" w:rsidTr="00BE1F9C">
        <w:trPr>
          <w:trHeight w:hRule="exact" w:val="1239"/>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Kent</w:t>
            </w:r>
            <w:r>
              <w:rPr>
                <w:rFonts w:ascii="Calibri" w:hAnsi="Calibri" w:cs="Calibri"/>
                <w:spacing w:val="-4"/>
                <w:position w:val="1"/>
              </w:rPr>
              <w:t xml:space="preserve"> </w:t>
            </w:r>
            <w:r>
              <w:rPr>
                <w:rFonts w:ascii="Calibri" w:hAnsi="Calibri" w:cs="Calibri"/>
                <w:position w:val="1"/>
              </w:rPr>
              <w:t>Health</w:t>
            </w:r>
            <w:r>
              <w:rPr>
                <w:rFonts w:ascii="Calibri" w:hAnsi="Calibri" w:cs="Calibri"/>
                <w:spacing w:val="-7"/>
                <w:position w:val="1"/>
              </w:rPr>
              <w:t xml:space="preserve"> </w:t>
            </w:r>
            <w:r>
              <w:rPr>
                <w:rFonts w:ascii="Calibri" w:hAnsi="Calibri" w:cs="Calibri"/>
                <w:spacing w:val="2"/>
                <w:position w:val="1"/>
              </w:rPr>
              <w:t>a</w:t>
            </w:r>
            <w:r>
              <w:rPr>
                <w:rFonts w:ascii="Calibri" w:hAnsi="Calibri" w:cs="Calibri"/>
                <w:position w:val="1"/>
              </w:rPr>
              <w:t>nd</w:t>
            </w:r>
            <w:r w:rsidR="00BE1F9C">
              <w:rPr>
                <w:rFonts w:ascii="Calibri" w:hAnsi="Calibri" w:cs="Calibri"/>
                <w:position w:val="1"/>
              </w:rPr>
              <w:t xml:space="preserve"> </w:t>
            </w:r>
            <w:r>
              <w:rPr>
                <w:rFonts w:ascii="Calibri" w:hAnsi="Calibri" w:cs="Calibri"/>
              </w:rPr>
              <w:t>Safety</w:t>
            </w:r>
            <w:r>
              <w:rPr>
                <w:rFonts w:ascii="Calibri" w:hAnsi="Calibri" w:cs="Calibri"/>
                <w:spacing w:val="-5"/>
              </w:rPr>
              <w:t xml:space="preserve"> </w:t>
            </w:r>
            <w:r>
              <w:rPr>
                <w:rFonts w:ascii="Calibri" w:hAnsi="Calibri" w:cs="Calibri"/>
              </w:rPr>
              <w:t>Unit</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Event</w:t>
            </w:r>
            <w:r>
              <w:rPr>
                <w:rFonts w:ascii="Calibri" w:hAnsi="Calibri" w:cs="Calibri"/>
                <w:spacing w:val="-5"/>
                <w:position w:val="1"/>
              </w:rPr>
              <w:t xml:space="preserve"> </w:t>
            </w:r>
            <w:r>
              <w:rPr>
                <w:rFonts w:ascii="Calibri" w:hAnsi="Calibri" w:cs="Calibri"/>
                <w:position w:val="1"/>
              </w:rPr>
              <w:t>Safety,</w:t>
            </w:r>
            <w:r>
              <w:rPr>
                <w:rFonts w:ascii="Calibri" w:hAnsi="Calibri" w:cs="Calibri"/>
                <w:spacing w:val="-5"/>
                <w:position w:val="1"/>
              </w:rPr>
              <w:t xml:space="preserve"> </w:t>
            </w:r>
            <w:r>
              <w:rPr>
                <w:rFonts w:ascii="Calibri" w:hAnsi="Calibri" w:cs="Calibri"/>
                <w:position w:val="1"/>
              </w:rPr>
              <w:t>First</w:t>
            </w:r>
            <w:r>
              <w:rPr>
                <w:rFonts w:ascii="Calibri" w:hAnsi="Calibri" w:cs="Calibri"/>
                <w:spacing w:val="-5"/>
                <w:position w:val="1"/>
              </w:rPr>
              <w:t xml:space="preserve"> </w:t>
            </w:r>
            <w:r>
              <w:rPr>
                <w:rFonts w:ascii="Calibri" w:hAnsi="Calibri" w:cs="Calibri"/>
                <w:position w:val="1"/>
              </w:rPr>
              <w:t>Aid</w:t>
            </w:r>
            <w:r>
              <w:rPr>
                <w:rFonts w:ascii="Calibri" w:hAnsi="Calibri" w:cs="Calibri"/>
                <w:spacing w:val="-2"/>
                <w:position w:val="1"/>
              </w:rPr>
              <w:t xml:space="preserve"> </w:t>
            </w:r>
            <w:r>
              <w:rPr>
                <w:rFonts w:ascii="Calibri" w:hAnsi="Calibri" w:cs="Calibri"/>
                <w:position w:val="1"/>
              </w:rPr>
              <w:t>and</w:t>
            </w:r>
            <w:r>
              <w:rPr>
                <w:rFonts w:ascii="Calibri" w:hAnsi="Calibri" w:cs="Calibri"/>
                <w:spacing w:val="-1"/>
                <w:position w:val="1"/>
              </w:rPr>
              <w:t xml:space="preserve"> </w:t>
            </w:r>
            <w:r>
              <w:rPr>
                <w:rFonts w:ascii="Calibri" w:hAnsi="Calibri" w:cs="Calibri"/>
                <w:position w:val="1"/>
              </w:rPr>
              <w:t>Lone</w:t>
            </w:r>
            <w:r w:rsidR="00BE1F9C">
              <w:rPr>
                <w:rFonts w:ascii="Calibri" w:hAnsi="Calibri" w:cs="Calibri"/>
                <w:position w:val="1"/>
              </w:rPr>
              <w:t xml:space="preserve"> </w:t>
            </w:r>
            <w:r>
              <w:rPr>
                <w:rFonts w:ascii="Calibri" w:hAnsi="Calibri" w:cs="Calibri"/>
              </w:rPr>
              <w:t>Working</w:t>
            </w:r>
          </w:p>
        </w:tc>
        <w:tc>
          <w:tcPr>
            <w:tcW w:w="4853" w:type="dxa"/>
            <w:tcBorders>
              <w:top w:val="single" w:sz="4" w:space="0" w:color="000000"/>
              <w:left w:val="single" w:sz="4" w:space="0" w:color="000000"/>
              <w:bottom w:val="single" w:sz="4" w:space="0" w:color="000000"/>
              <w:right w:val="single" w:sz="4" w:space="0" w:color="000000"/>
            </w:tcBorders>
          </w:tcPr>
          <w:p w:rsidR="00444C74" w:rsidRPr="00C7694C" w:rsidRDefault="00084BD1" w:rsidP="00BE1F9C">
            <w:pPr>
              <w:widowControl w:val="0"/>
              <w:autoSpaceDE w:val="0"/>
              <w:autoSpaceDN w:val="0"/>
              <w:adjustRightInd w:val="0"/>
              <w:spacing w:after="0" w:line="267" w:lineRule="exact"/>
              <w:ind w:left="102" w:right="-20"/>
              <w:rPr>
                <w:rFonts w:ascii="Calibri" w:hAnsi="Calibri" w:cs="Calibri"/>
                <w:color w:val="0000FF"/>
                <w:position w:val="1"/>
                <w:u w:val="single"/>
              </w:rPr>
            </w:pPr>
            <w:hyperlink r:id="rId25" w:history="1">
              <w:r w:rsidR="00444C74" w:rsidRPr="009566A5">
                <w:rPr>
                  <w:rStyle w:val="Hyperlink"/>
                  <w:rFonts w:ascii="Calibri" w:hAnsi="Calibri" w:cs="Calibri"/>
                  <w:position w:val="1"/>
                </w:rPr>
                <w:t>http://www.kelsi.org.uk/school_management/day-to-day_administration/health__safety.aspx</w:t>
              </w:r>
            </w:hyperlink>
          </w:p>
        </w:tc>
      </w:tr>
      <w:tr w:rsidR="000C2D6E"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Highways</w:t>
            </w:r>
            <w:r>
              <w:rPr>
                <w:rFonts w:ascii="Calibri" w:hAnsi="Calibri" w:cs="Calibri"/>
                <w:spacing w:val="-9"/>
                <w:position w:val="1"/>
              </w:rPr>
              <w:t xml:space="preserve"> </w:t>
            </w:r>
            <w:r>
              <w:rPr>
                <w:rFonts w:ascii="Calibri" w:hAnsi="Calibri" w:cs="Calibri"/>
                <w:position w:val="1"/>
              </w:rPr>
              <w:t>Agency</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Conditions</w:t>
            </w:r>
            <w:r>
              <w:rPr>
                <w:rFonts w:ascii="Calibri" w:hAnsi="Calibri" w:cs="Calibri"/>
                <w:spacing w:val="-10"/>
                <w:position w:val="1"/>
              </w:rPr>
              <w:t xml:space="preserve"> </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motorways</w:t>
            </w:r>
            <w:r>
              <w:rPr>
                <w:rFonts w:ascii="Calibri" w:hAnsi="Calibri" w:cs="Calibri"/>
                <w:spacing w:val="-9"/>
                <w:position w:val="1"/>
              </w:rPr>
              <w:t xml:space="preserve"> </w:t>
            </w:r>
            <w:r>
              <w:rPr>
                <w:rFonts w:ascii="Calibri" w:hAnsi="Calibri" w:cs="Calibri"/>
                <w:position w:val="1"/>
              </w:rPr>
              <w:t>and</w:t>
            </w:r>
            <w:r w:rsidR="00BE1F9C">
              <w:rPr>
                <w:rFonts w:ascii="Calibri" w:hAnsi="Calibri" w:cs="Calibri"/>
                <w:position w:val="1"/>
              </w:rPr>
              <w:t xml:space="preserve"> </w:t>
            </w:r>
            <w:r>
              <w:rPr>
                <w:rFonts w:ascii="Calibri" w:hAnsi="Calibri" w:cs="Calibri"/>
              </w:rPr>
              <w:t>trunk</w:t>
            </w:r>
            <w:r>
              <w:rPr>
                <w:rFonts w:ascii="Calibri" w:hAnsi="Calibri" w:cs="Calibri"/>
                <w:spacing w:val="-4"/>
              </w:rPr>
              <w:t xml:space="preserve"> </w:t>
            </w:r>
            <w:r>
              <w:rPr>
                <w:rFonts w:ascii="Calibri" w:hAnsi="Calibri" w:cs="Calibri"/>
              </w:rPr>
              <w:t>roads</w:t>
            </w:r>
          </w:p>
        </w:tc>
        <w:tc>
          <w:tcPr>
            <w:tcW w:w="4853" w:type="dxa"/>
            <w:tcBorders>
              <w:top w:val="single" w:sz="4" w:space="0" w:color="000000"/>
              <w:left w:val="single" w:sz="4" w:space="0" w:color="000000"/>
              <w:bottom w:val="single" w:sz="4" w:space="0" w:color="000000"/>
              <w:right w:val="single" w:sz="4" w:space="0" w:color="000000"/>
            </w:tcBorders>
          </w:tcPr>
          <w:p w:rsidR="000C2D6E" w:rsidRDefault="00084BD1">
            <w:pPr>
              <w:widowControl w:val="0"/>
              <w:autoSpaceDE w:val="0"/>
              <w:autoSpaceDN w:val="0"/>
              <w:adjustRightInd w:val="0"/>
              <w:spacing w:after="0" w:line="267" w:lineRule="exact"/>
              <w:ind w:left="102" w:right="-20"/>
              <w:rPr>
                <w:rFonts w:ascii="Times New Roman" w:hAnsi="Times New Roman"/>
                <w:sz w:val="24"/>
                <w:szCs w:val="24"/>
              </w:rPr>
            </w:pPr>
            <w:hyperlink r:id="rId26" w:history="1">
              <w:r w:rsidR="000C2D6E">
                <w:rPr>
                  <w:rFonts w:ascii="Calibri" w:hAnsi="Calibri" w:cs="Calibri"/>
                  <w:color w:val="0000FF"/>
                  <w:position w:val="1"/>
                  <w:u w:val="single"/>
                </w:rPr>
                <w:t>http://www.highways.go</w:t>
              </w:r>
              <w:r w:rsidR="000C2D6E">
                <w:rPr>
                  <w:rFonts w:ascii="Calibri" w:hAnsi="Calibri" w:cs="Calibri"/>
                  <w:color w:val="0000FF"/>
                  <w:spacing w:val="2"/>
                  <w:position w:val="1"/>
                  <w:u w:val="single"/>
                </w:rPr>
                <w:t>v</w:t>
              </w:r>
              <w:r w:rsidR="000C2D6E">
                <w:rPr>
                  <w:rFonts w:ascii="Calibri" w:hAnsi="Calibri" w:cs="Calibri"/>
                  <w:color w:val="0000FF"/>
                  <w:position w:val="1"/>
                  <w:u w:val="single"/>
                </w:rPr>
                <w:t>.uk</w:t>
              </w:r>
            </w:hyperlink>
          </w:p>
        </w:tc>
      </w:tr>
      <w:tr w:rsidR="00BE1F9C" w:rsidTr="00BE1F9C">
        <w:trPr>
          <w:trHeight w:hRule="exact" w:val="1136"/>
        </w:trPr>
        <w:tc>
          <w:tcPr>
            <w:tcW w:w="2309" w:type="dxa"/>
            <w:tcBorders>
              <w:top w:val="single" w:sz="4" w:space="0" w:color="000000"/>
              <w:left w:val="single" w:sz="4" w:space="0" w:color="000000"/>
              <w:bottom w:val="single" w:sz="4" w:space="0" w:color="000000"/>
              <w:right w:val="single" w:sz="4" w:space="0" w:color="000000"/>
            </w:tcBorders>
          </w:tcPr>
          <w:p w:rsidR="00BE1F9C" w:rsidRDefault="00BE1F9C">
            <w:pPr>
              <w:widowControl w:val="0"/>
              <w:autoSpaceDE w:val="0"/>
              <w:autoSpaceDN w:val="0"/>
              <w:adjustRightInd w:val="0"/>
              <w:spacing w:after="0" w:line="267" w:lineRule="exact"/>
              <w:ind w:left="102" w:right="-20"/>
              <w:rPr>
                <w:rFonts w:ascii="Calibri" w:hAnsi="Calibri" w:cs="Calibri"/>
                <w:position w:val="1"/>
              </w:rPr>
            </w:pPr>
            <w:r>
              <w:rPr>
                <w:rFonts w:ascii="Calibri" w:hAnsi="Calibri" w:cs="Calibri"/>
                <w:position w:val="1"/>
              </w:rPr>
              <w:t>BBC Road Traffic Advice for Kent</w:t>
            </w:r>
          </w:p>
        </w:tc>
        <w:tc>
          <w:tcPr>
            <w:tcW w:w="2693" w:type="dxa"/>
            <w:tcBorders>
              <w:top w:val="single" w:sz="4" w:space="0" w:color="000000"/>
              <w:left w:val="single" w:sz="4" w:space="0" w:color="000000"/>
              <w:bottom w:val="single" w:sz="4" w:space="0" w:color="000000"/>
              <w:right w:val="single" w:sz="4" w:space="0" w:color="000000"/>
            </w:tcBorders>
          </w:tcPr>
          <w:p w:rsidR="00BE1F9C" w:rsidRDefault="00BE1F9C" w:rsidP="00BE1F9C">
            <w:pPr>
              <w:widowControl w:val="0"/>
              <w:autoSpaceDE w:val="0"/>
              <w:autoSpaceDN w:val="0"/>
              <w:adjustRightInd w:val="0"/>
              <w:spacing w:after="0" w:line="267" w:lineRule="exact"/>
              <w:ind w:left="102" w:right="-20"/>
              <w:rPr>
                <w:rFonts w:ascii="Calibri" w:hAnsi="Calibri" w:cs="Calibri"/>
                <w:position w:val="1"/>
              </w:rPr>
            </w:pPr>
            <w:r>
              <w:rPr>
                <w:rFonts w:ascii="Calibri" w:hAnsi="Calibri" w:cs="Calibri"/>
                <w:position w:val="1"/>
              </w:rPr>
              <w:t>Traffic on Kent Roads</w:t>
            </w:r>
          </w:p>
        </w:tc>
        <w:tc>
          <w:tcPr>
            <w:tcW w:w="4853" w:type="dxa"/>
            <w:tcBorders>
              <w:top w:val="single" w:sz="4" w:space="0" w:color="000000"/>
              <w:left w:val="single" w:sz="4" w:space="0" w:color="000000"/>
              <w:bottom w:val="single" w:sz="4" w:space="0" w:color="000000"/>
              <w:right w:val="single" w:sz="4" w:space="0" w:color="000000"/>
            </w:tcBorders>
          </w:tcPr>
          <w:p w:rsidR="00BE1F9C" w:rsidRDefault="00084BD1">
            <w:pPr>
              <w:widowControl w:val="0"/>
              <w:autoSpaceDE w:val="0"/>
              <w:autoSpaceDN w:val="0"/>
              <w:adjustRightInd w:val="0"/>
              <w:spacing w:after="0" w:line="267" w:lineRule="exact"/>
              <w:ind w:left="102" w:right="-20"/>
            </w:pPr>
            <w:hyperlink r:id="rId27" w:history="1">
              <w:r w:rsidR="00BE1F9C" w:rsidRPr="00B24D65">
                <w:rPr>
                  <w:rStyle w:val="Hyperlink"/>
                </w:rPr>
                <w:t>https://www.bbc.co.uk/travel/kent/incidents/road</w:t>
              </w:r>
            </w:hyperlink>
          </w:p>
          <w:p w:rsidR="00BE1F9C" w:rsidRDefault="00BE1F9C">
            <w:pPr>
              <w:widowControl w:val="0"/>
              <w:autoSpaceDE w:val="0"/>
              <w:autoSpaceDN w:val="0"/>
              <w:adjustRightInd w:val="0"/>
              <w:spacing w:after="0" w:line="267" w:lineRule="exact"/>
              <w:ind w:left="102" w:right="-20"/>
            </w:pPr>
          </w:p>
        </w:tc>
      </w:tr>
      <w:tr w:rsidR="000C2D6E" w:rsidTr="00BE1F9C">
        <w:trPr>
          <w:trHeight w:hRule="exact" w:val="1136"/>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Traveline</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Public</w:t>
            </w:r>
            <w:r>
              <w:rPr>
                <w:rFonts w:ascii="Calibri" w:hAnsi="Calibri" w:cs="Calibri"/>
                <w:spacing w:val="-5"/>
                <w:position w:val="1"/>
              </w:rPr>
              <w:t xml:space="preserve"> </w:t>
            </w:r>
            <w:r>
              <w:rPr>
                <w:rFonts w:ascii="Calibri" w:hAnsi="Calibri" w:cs="Calibri"/>
                <w:position w:val="1"/>
              </w:rPr>
              <w:t>trans</w:t>
            </w:r>
            <w:r>
              <w:rPr>
                <w:rFonts w:ascii="Calibri" w:hAnsi="Calibri" w:cs="Calibri"/>
                <w:spacing w:val="1"/>
                <w:position w:val="1"/>
              </w:rPr>
              <w:t>p</w:t>
            </w:r>
            <w:r>
              <w:rPr>
                <w:rFonts w:ascii="Calibri" w:hAnsi="Calibri" w:cs="Calibri"/>
                <w:position w:val="1"/>
              </w:rPr>
              <w:t>ort</w:t>
            </w:r>
            <w:r>
              <w:rPr>
                <w:rFonts w:ascii="Calibri" w:hAnsi="Calibri" w:cs="Calibri"/>
                <w:spacing w:val="-9"/>
                <w:position w:val="1"/>
              </w:rPr>
              <w:t xml:space="preserve"> </w:t>
            </w:r>
            <w:r>
              <w:rPr>
                <w:rFonts w:ascii="Calibri" w:hAnsi="Calibri" w:cs="Calibri"/>
                <w:position w:val="1"/>
              </w:rPr>
              <w:t>informat</w:t>
            </w:r>
            <w:r>
              <w:rPr>
                <w:rFonts w:ascii="Calibri" w:hAnsi="Calibri" w:cs="Calibri"/>
                <w:spacing w:val="1"/>
                <w:position w:val="1"/>
              </w:rPr>
              <w:t>io</w:t>
            </w:r>
            <w:r>
              <w:rPr>
                <w:rFonts w:ascii="Calibri" w:hAnsi="Calibri" w:cs="Calibri"/>
                <w:position w:val="1"/>
              </w:rPr>
              <w:t>n</w:t>
            </w:r>
            <w:r>
              <w:rPr>
                <w:rFonts w:ascii="Calibri" w:hAnsi="Calibri" w:cs="Calibri"/>
                <w:spacing w:val="-11"/>
                <w:position w:val="1"/>
              </w:rPr>
              <w:t xml:space="preserve"> </w:t>
            </w:r>
            <w:r>
              <w:rPr>
                <w:rFonts w:ascii="Calibri" w:hAnsi="Calibri" w:cs="Calibri"/>
                <w:position w:val="1"/>
              </w:rPr>
              <w:t>for</w:t>
            </w:r>
            <w:r w:rsidR="00BE1F9C">
              <w:rPr>
                <w:rFonts w:ascii="Calibri" w:hAnsi="Calibri" w:cs="Calibri"/>
                <w:position w:val="1"/>
              </w:rPr>
              <w:t xml:space="preserve"> </w:t>
            </w:r>
            <w:r>
              <w:rPr>
                <w:rFonts w:ascii="Calibri" w:hAnsi="Calibri" w:cs="Calibri"/>
              </w:rPr>
              <w:t>journeys</w:t>
            </w:r>
            <w:r>
              <w:rPr>
                <w:rFonts w:ascii="Calibri" w:hAnsi="Calibri" w:cs="Calibri"/>
                <w:spacing w:val="-8"/>
              </w:rPr>
              <w:t xml:space="preserve"> </w:t>
            </w:r>
            <w:r>
              <w:rPr>
                <w:rFonts w:ascii="Calibri" w:hAnsi="Calibri" w:cs="Calibri"/>
              </w:rPr>
              <w:t>within</w:t>
            </w:r>
            <w:r>
              <w:rPr>
                <w:rFonts w:ascii="Calibri" w:hAnsi="Calibri" w:cs="Calibri"/>
                <w:spacing w:val="-7"/>
              </w:rPr>
              <w:t xml:space="preserve"> </w:t>
            </w:r>
            <w:r>
              <w:rPr>
                <w:rFonts w:ascii="Calibri" w:hAnsi="Calibri" w:cs="Calibri"/>
              </w:rPr>
              <w:t>South</w:t>
            </w:r>
            <w:r>
              <w:rPr>
                <w:rFonts w:ascii="Calibri" w:hAnsi="Calibri" w:cs="Calibri"/>
                <w:spacing w:val="-6"/>
              </w:rPr>
              <w:t xml:space="preserve"> </w:t>
            </w:r>
            <w:r>
              <w:rPr>
                <w:rFonts w:ascii="Calibri" w:hAnsi="Calibri" w:cs="Calibri"/>
                <w:spacing w:val="1"/>
              </w:rPr>
              <w:t>an</w:t>
            </w:r>
            <w:r>
              <w:rPr>
                <w:rFonts w:ascii="Calibri" w:hAnsi="Calibri" w:cs="Calibri"/>
              </w:rPr>
              <w:t>d</w:t>
            </w:r>
            <w:r>
              <w:rPr>
                <w:rFonts w:ascii="Calibri" w:hAnsi="Calibri" w:cs="Calibri"/>
                <w:spacing w:val="-3"/>
              </w:rPr>
              <w:t xml:space="preserve"> </w:t>
            </w:r>
            <w:r>
              <w:rPr>
                <w:rFonts w:ascii="Calibri" w:hAnsi="Calibri" w:cs="Calibri"/>
              </w:rPr>
              <w:t>East</w:t>
            </w:r>
            <w:r w:rsidR="00BE1F9C">
              <w:rPr>
                <w:rFonts w:ascii="Calibri" w:hAnsi="Calibri" w:cs="Calibri"/>
              </w:rPr>
              <w:t xml:space="preserve"> </w:t>
            </w:r>
            <w:r>
              <w:rPr>
                <w:rFonts w:ascii="Calibri" w:hAnsi="Calibri" w:cs="Calibri"/>
              </w:rPr>
              <w:t>Engla</w:t>
            </w:r>
            <w:r>
              <w:rPr>
                <w:rFonts w:ascii="Calibri" w:hAnsi="Calibri" w:cs="Calibri"/>
                <w:spacing w:val="1"/>
              </w:rPr>
              <w:t>n</w:t>
            </w:r>
            <w:r>
              <w:rPr>
                <w:rFonts w:ascii="Calibri" w:hAnsi="Calibri" w:cs="Calibri"/>
              </w:rPr>
              <w:t>d</w:t>
            </w:r>
          </w:p>
        </w:tc>
        <w:tc>
          <w:tcPr>
            <w:tcW w:w="4853" w:type="dxa"/>
            <w:tcBorders>
              <w:top w:val="single" w:sz="4" w:space="0" w:color="000000"/>
              <w:left w:val="single" w:sz="4" w:space="0" w:color="000000"/>
              <w:bottom w:val="single" w:sz="4" w:space="0" w:color="000000"/>
              <w:right w:val="single" w:sz="4" w:space="0" w:color="000000"/>
            </w:tcBorders>
          </w:tcPr>
          <w:p w:rsidR="000C2D6E" w:rsidRDefault="00084BD1">
            <w:pPr>
              <w:widowControl w:val="0"/>
              <w:autoSpaceDE w:val="0"/>
              <w:autoSpaceDN w:val="0"/>
              <w:adjustRightInd w:val="0"/>
              <w:spacing w:after="0" w:line="267" w:lineRule="exact"/>
              <w:ind w:left="102" w:right="-20"/>
              <w:rPr>
                <w:rFonts w:ascii="Times New Roman" w:hAnsi="Times New Roman"/>
                <w:sz w:val="24"/>
                <w:szCs w:val="24"/>
              </w:rPr>
            </w:pPr>
            <w:hyperlink r:id="rId28" w:history="1">
              <w:r w:rsidR="000C2D6E">
                <w:rPr>
                  <w:rFonts w:ascii="Calibri" w:hAnsi="Calibri" w:cs="Calibri"/>
                  <w:color w:val="0000FF"/>
                  <w:position w:val="1"/>
                  <w:u w:val="single"/>
                </w:rPr>
                <w:t>http://www.travelinesoutheast.org.uk</w:t>
              </w:r>
            </w:hyperlink>
          </w:p>
        </w:tc>
      </w:tr>
      <w:tr w:rsidR="000C2D6E" w:rsidTr="00BE1F9C">
        <w:trPr>
          <w:trHeight w:hRule="exact" w:val="828"/>
        </w:trPr>
        <w:tc>
          <w:tcPr>
            <w:tcW w:w="2309" w:type="dxa"/>
            <w:tcBorders>
              <w:top w:val="single" w:sz="4" w:space="0" w:color="000000"/>
              <w:left w:val="single" w:sz="4" w:space="0" w:color="000000"/>
              <w:bottom w:val="single" w:sz="4" w:space="0" w:color="000000"/>
              <w:right w:val="single" w:sz="4" w:space="0" w:color="000000"/>
            </w:tcBorders>
          </w:tcPr>
          <w:p w:rsidR="000C2D6E" w:rsidRDefault="000C2D6E" w:rsidP="00BE1F9C">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Health</w:t>
            </w:r>
            <w:r>
              <w:rPr>
                <w:rFonts w:ascii="Calibri" w:hAnsi="Calibri" w:cs="Calibri"/>
                <w:spacing w:val="-6"/>
                <w:position w:val="1"/>
              </w:rPr>
              <w:t xml:space="preserve"> </w:t>
            </w:r>
            <w:r>
              <w:rPr>
                <w:rFonts w:ascii="Calibri" w:hAnsi="Calibri" w:cs="Calibri"/>
                <w:spacing w:val="2"/>
                <w:position w:val="1"/>
              </w:rPr>
              <w:t>a</w:t>
            </w:r>
            <w:r>
              <w:rPr>
                <w:rFonts w:ascii="Calibri" w:hAnsi="Calibri" w:cs="Calibri"/>
                <w:position w:val="1"/>
              </w:rPr>
              <w:t>nd</w:t>
            </w:r>
            <w:r>
              <w:rPr>
                <w:rFonts w:ascii="Calibri" w:hAnsi="Calibri" w:cs="Calibri"/>
                <w:spacing w:val="-2"/>
                <w:position w:val="1"/>
              </w:rPr>
              <w:t xml:space="preserve"> </w:t>
            </w:r>
            <w:r>
              <w:rPr>
                <w:rFonts w:ascii="Calibri" w:hAnsi="Calibri" w:cs="Calibri"/>
                <w:position w:val="1"/>
              </w:rPr>
              <w:t>Safety</w:t>
            </w:r>
            <w:r w:rsidR="00BE1F9C">
              <w:rPr>
                <w:rFonts w:ascii="Calibri" w:hAnsi="Calibri" w:cs="Calibri"/>
                <w:position w:val="1"/>
              </w:rPr>
              <w:t xml:space="preserve"> </w:t>
            </w:r>
            <w:r>
              <w:rPr>
                <w:rFonts w:ascii="Calibri" w:hAnsi="Calibri" w:cs="Calibri"/>
              </w:rPr>
              <w:t>Ex</w:t>
            </w:r>
            <w:r>
              <w:rPr>
                <w:rFonts w:ascii="Calibri" w:hAnsi="Calibri" w:cs="Calibri"/>
                <w:spacing w:val="1"/>
              </w:rPr>
              <w:t>e</w:t>
            </w:r>
            <w:r>
              <w:rPr>
                <w:rFonts w:ascii="Calibri" w:hAnsi="Calibri" w:cs="Calibri"/>
              </w:rPr>
              <w:t>cutive</w:t>
            </w:r>
          </w:p>
        </w:tc>
        <w:tc>
          <w:tcPr>
            <w:tcW w:w="2693" w:type="dxa"/>
            <w:tcBorders>
              <w:top w:val="single" w:sz="4" w:space="0" w:color="000000"/>
              <w:left w:val="single" w:sz="4" w:space="0" w:color="000000"/>
              <w:bottom w:val="single" w:sz="4" w:space="0" w:color="000000"/>
              <w:right w:val="single" w:sz="4" w:space="0" w:color="000000"/>
            </w:tcBorders>
          </w:tcPr>
          <w:p w:rsidR="000C2D6E" w:rsidRDefault="000C2D6E">
            <w:pPr>
              <w:widowControl w:val="0"/>
              <w:autoSpaceDE w:val="0"/>
              <w:autoSpaceDN w:val="0"/>
              <w:adjustRightInd w:val="0"/>
              <w:spacing w:after="0" w:line="267" w:lineRule="exact"/>
              <w:ind w:left="102" w:right="-20"/>
              <w:rPr>
                <w:rFonts w:ascii="Times New Roman" w:hAnsi="Times New Roman"/>
                <w:sz w:val="24"/>
                <w:szCs w:val="24"/>
              </w:rPr>
            </w:pPr>
            <w:r>
              <w:rPr>
                <w:rFonts w:ascii="Calibri" w:hAnsi="Calibri" w:cs="Calibri"/>
                <w:position w:val="1"/>
              </w:rPr>
              <w:t>Risk</w:t>
            </w:r>
            <w:r>
              <w:rPr>
                <w:rFonts w:ascii="Calibri" w:hAnsi="Calibri" w:cs="Calibri"/>
                <w:spacing w:val="-5"/>
                <w:position w:val="1"/>
              </w:rPr>
              <w:t xml:space="preserve"> </w:t>
            </w:r>
            <w:r>
              <w:rPr>
                <w:rFonts w:ascii="Calibri" w:hAnsi="Calibri" w:cs="Calibri"/>
                <w:position w:val="1"/>
              </w:rPr>
              <w:t>assessment/</w:t>
            </w:r>
            <w:r w:rsidR="00BE1F9C">
              <w:rPr>
                <w:rFonts w:ascii="Calibri" w:hAnsi="Calibri" w:cs="Calibri"/>
                <w:position w:val="1"/>
              </w:rPr>
              <w:t xml:space="preserve"> </w:t>
            </w:r>
            <w:r>
              <w:rPr>
                <w:rFonts w:ascii="Calibri" w:hAnsi="Calibri" w:cs="Calibri"/>
                <w:position w:val="1"/>
              </w:rPr>
              <w:t>management</w:t>
            </w:r>
          </w:p>
        </w:tc>
        <w:tc>
          <w:tcPr>
            <w:tcW w:w="4853" w:type="dxa"/>
            <w:tcBorders>
              <w:top w:val="single" w:sz="4" w:space="0" w:color="000000"/>
              <w:left w:val="single" w:sz="4" w:space="0" w:color="000000"/>
              <w:bottom w:val="single" w:sz="4" w:space="0" w:color="000000"/>
              <w:right w:val="single" w:sz="4" w:space="0" w:color="000000"/>
            </w:tcBorders>
          </w:tcPr>
          <w:p w:rsidR="000C2D6E" w:rsidRDefault="00084BD1">
            <w:pPr>
              <w:widowControl w:val="0"/>
              <w:autoSpaceDE w:val="0"/>
              <w:autoSpaceDN w:val="0"/>
              <w:adjustRightInd w:val="0"/>
              <w:spacing w:after="0" w:line="267" w:lineRule="exact"/>
              <w:ind w:left="102" w:right="-20"/>
              <w:rPr>
                <w:rFonts w:ascii="Times New Roman" w:hAnsi="Times New Roman"/>
                <w:sz w:val="24"/>
                <w:szCs w:val="24"/>
              </w:rPr>
            </w:pPr>
            <w:hyperlink r:id="rId29" w:history="1">
              <w:r w:rsidR="000C2D6E">
                <w:rPr>
                  <w:rFonts w:ascii="Calibri" w:hAnsi="Calibri" w:cs="Calibri"/>
                  <w:color w:val="0000FF"/>
                  <w:position w:val="1"/>
                  <w:u w:val="single"/>
                </w:rPr>
                <w:t>http://www.hse.gov.uk/risk/index.htm</w:t>
              </w:r>
            </w:hyperlink>
          </w:p>
        </w:tc>
      </w:tr>
    </w:tbl>
    <w:p w:rsidR="000C2D6E" w:rsidRDefault="000C2D6E">
      <w:pPr>
        <w:widowControl w:val="0"/>
        <w:autoSpaceDE w:val="0"/>
        <w:autoSpaceDN w:val="0"/>
        <w:adjustRightInd w:val="0"/>
        <w:spacing w:after="0" w:line="240" w:lineRule="auto"/>
        <w:rPr>
          <w:rFonts w:ascii="Times New Roman" w:hAnsi="Times New Roman"/>
          <w:sz w:val="24"/>
          <w:szCs w:val="24"/>
        </w:rPr>
      </w:pPr>
    </w:p>
    <w:p w:rsidR="00E7609D" w:rsidRDefault="00E7609D">
      <w:pPr>
        <w:widowControl w:val="0"/>
        <w:autoSpaceDE w:val="0"/>
        <w:autoSpaceDN w:val="0"/>
        <w:adjustRightInd w:val="0"/>
        <w:spacing w:after="0" w:line="240" w:lineRule="auto"/>
        <w:rPr>
          <w:rFonts w:ascii="Times New Roman" w:hAnsi="Times New Roman"/>
          <w:sz w:val="24"/>
          <w:szCs w:val="24"/>
        </w:rPr>
      </w:pPr>
    </w:p>
    <w:p w:rsidR="00E7609D" w:rsidRDefault="00E7609D">
      <w:pPr>
        <w:widowControl w:val="0"/>
        <w:autoSpaceDE w:val="0"/>
        <w:autoSpaceDN w:val="0"/>
        <w:adjustRightInd w:val="0"/>
        <w:spacing w:after="0" w:line="240" w:lineRule="auto"/>
        <w:rPr>
          <w:rFonts w:ascii="Times New Roman" w:hAnsi="Times New Roman"/>
          <w:sz w:val="24"/>
          <w:szCs w:val="24"/>
        </w:rPr>
        <w:sectPr w:rsidR="00E7609D">
          <w:pgSz w:w="11920" w:h="16840"/>
          <w:pgMar w:top="1380" w:right="600" w:bottom="280" w:left="1220" w:header="0" w:footer="0" w:gutter="0"/>
          <w:cols w:space="720" w:equalWidth="0">
            <w:col w:w="10100"/>
          </w:cols>
          <w:noEndnote/>
        </w:sectPr>
      </w:pPr>
    </w:p>
    <w:p w:rsidR="000C2D6E" w:rsidRDefault="000C2D6E" w:rsidP="007435A9">
      <w:pPr>
        <w:pStyle w:val="Heading2"/>
      </w:pPr>
      <w:r>
        <w:t xml:space="preserve">Appendix </w:t>
      </w:r>
      <w:r w:rsidR="007435A9">
        <w:t>2</w:t>
      </w:r>
      <w:r>
        <w:t>: Example</w:t>
      </w:r>
      <w:r>
        <w:rPr>
          <w:spacing w:val="-1"/>
        </w:rPr>
        <w:t xml:space="preserve"> </w:t>
      </w:r>
      <w:r>
        <w:t>Newsl</w:t>
      </w:r>
      <w:r>
        <w:rPr>
          <w:spacing w:val="-2"/>
        </w:rPr>
        <w:t>e</w:t>
      </w:r>
      <w:r>
        <w:t>tter</w:t>
      </w:r>
      <w:r>
        <w:rPr>
          <w:spacing w:val="-2"/>
        </w:rPr>
        <w:t xml:space="preserve"> </w:t>
      </w:r>
      <w:r>
        <w:rPr>
          <w:spacing w:val="1"/>
        </w:rPr>
        <w:t>t</w:t>
      </w:r>
      <w:r>
        <w:t>o Parents</w:t>
      </w:r>
    </w:p>
    <w:p w:rsidR="00BE1F9C" w:rsidRDefault="00BE1F9C">
      <w:pPr>
        <w:widowControl w:val="0"/>
        <w:autoSpaceDE w:val="0"/>
        <w:autoSpaceDN w:val="0"/>
        <w:adjustRightInd w:val="0"/>
        <w:spacing w:before="19" w:after="0" w:line="240" w:lineRule="exact"/>
        <w:rPr>
          <w:rFonts w:ascii="Calibri" w:hAnsi="Calibri" w:cs="Calibri"/>
          <w:sz w:val="24"/>
          <w:szCs w:val="24"/>
        </w:rPr>
      </w:pPr>
    </w:p>
    <w:p w:rsidR="00BE1F9C" w:rsidRDefault="00BE1F9C">
      <w:pPr>
        <w:widowControl w:val="0"/>
        <w:autoSpaceDE w:val="0"/>
        <w:autoSpaceDN w:val="0"/>
        <w:adjustRightInd w:val="0"/>
        <w:spacing w:before="19" w:after="0" w:line="240" w:lineRule="exact"/>
        <w:rPr>
          <w:rFonts w:ascii="Calibri" w:hAnsi="Calibri" w:cs="Calibri"/>
          <w:sz w:val="24"/>
          <w:szCs w:val="24"/>
        </w:rPr>
      </w:pPr>
      <w:r>
        <w:rPr>
          <w:rFonts w:ascii="Calibri" w:hAnsi="Calibri" w:cs="Calibri"/>
          <w:sz w:val="24"/>
          <w:szCs w:val="24"/>
        </w:rPr>
        <w:t>Dear Parents and Carers,</w:t>
      </w:r>
    </w:p>
    <w:p w:rsidR="000C2D6E" w:rsidRPr="00BE1F9C" w:rsidRDefault="000C2D6E" w:rsidP="007435A9">
      <w:pPr>
        <w:pStyle w:val="Heading3"/>
        <w:jc w:val="center"/>
        <w:rPr>
          <w:sz w:val="26"/>
        </w:rPr>
      </w:pPr>
      <w:r w:rsidRPr="00BE1F9C">
        <w:rPr>
          <w:sz w:val="26"/>
        </w:rPr>
        <w:t>Severe</w:t>
      </w:r>
      <w:r w:rsidRPr="00BE1F9C">
        <w:rPr>
          <w:spacing w:val="-6"/>
          <w:sz w:val="26"/>
        </w:rPr>
        <w:t xml:space="preserve"> </w:t>
      </w:r>
      <w:r w:rsidRPr="00BE1F9C">
        <w:rPr>
          <w:sz w:val="26"/>
        </w:rPr>
        <w:t>Snow/Ice</w:t>
      </w:r>
      <w:r w:rsidRPr="00BE1F9C">
        <w:rPr>
          <w:spacing w:val="-10"/>
          <w:sz w:val="26"/>
        </w:rPr>
        <w:t xml:space="preserve"> </w:t>
      </w:r>
      <w:r w:rsidRPr="00BE1F9C">
        <w:rPr>
          <w:sz w:val="26"/>
        </w:rPr>
        <w:t>Pl</w:t>
      </w:r>
      <w:r w:rsidRPr="00BE1F9C">
        <w:rPr>
          <w:spacing w:val="1"/>
          <w:sz w:val="26"/>
        </w:rPr>
        <w:t>a</w:t>
      </w:r>
      <w:r w:rsidRPr="00BE1F9C">
        <w:rPr>
          <w:sz w:val="26"/>
        </w:rPr>
        <w:t>n</w:t>
      </w:r>
      <w:r w:rsidRPr="00BE1F9C">
        <w:rPr>
          <w:spacing w:val="-5"/>
          <w:sz w:val="26"/>
        </w:rPr>
        <w:t xml:space="preserve"> </w:t>
      </w:r>
      <w:r w:rsidRPr="00BE1F9C">
        <w:rPr>
          <w:spacing w:val="1"/>
          <w:sz w:val="26"/>
        </w:rPr>
        <w:t>f</w:t>
      </w:r>
      <w:r w:rsidRPr="00BE1F9C">
        <w:rPr>
          <w:sz w:val="26"/>
        </w:rPr>
        <w:t>or</w:t>
      </w:r>
      <w:r w:rsidRPr="00BE1F9C">
        <w:rPr>
          <w:spacing w:val="-2"/>
          <w:sz w:val="26"/>
        </w:rPr>
        <w:t xml:space="preserve"> </w:t>
      </w:r>
      <w:r w:rsidRPr="00BE1F9C">
        <w:rPr>
          <w:sz w:val="26"/>
        </w:rPr>
        <w:t>Pa</w:t>
      </w:r>
      <w:r w:rsidRPr="00BE1F9C">
        <w:rPr>
          <w:spacing w:val="1"/>
          <w:sz w:val="26"/>
        </w:rPr>
        <w:t>r</w:t>
      </w:r>
      <w:r w:rsidRPr="00BE1F9C">
        <w:rPr>
          <w:sz w:val="26"/>
        </w:rPr>
        <w:t>en</w:t>
      </w:r>
      <w:r w:rsidRPr="00BE1F9C">
        <w:rPr>
          <w:spacing w:val="1"/>
          <w:sz w:val="26"/>
        </w:rPr>
        <w:t>t</w:t>
      </w:r>
      <w:r w:rsidRPr="00BE1F9C">
        <w:rPr>
          <w:sz w:val="26"/>
        </w:rPr>
        <w:t>s</w:t>
      </w:r>
      <w:r w:rsidRPr="00BE1F9C">
        <w:rPr>
          <w:spacing w:val="-6"/>
          <w:sz w:val="26"/>
        </w:rPr>
        <w:t xml:space="preserve"> </w:t>
      </w:r>
      <w:r w:rsidRPr="00BE1F9C">
        <w:rPr>
          <w:sz w:val="26"/>
        </w:rPr>
        <w:t>and</w:t>
      </w:r>
      <w:r w:rsidRPr="00BE1F9C">
        <w:rPr>
          <w:spacing w:val="-1"/>
          <w:sz w:val="26"/>
        </w:rPr>
        <w:t xml:space="preserve"> </w:t>
      </w:r>
      <w:r w:rsidRPr="00BE1F9C">
        <w:rPr>
          <w:w w:val="99"/>
          <w:sz w:val="26"/>
        </w:rPr>
        <w:t>Families</w:t>
      </w:r>
    </w:p>
    <w:p w:rsidR="000C2D6E" w:rsidRDefault="000C2D6E">
      <w:pPr>
        <w:widowControl w:val="0"/>
        <w:autoSpaceDE w:val="0"/>
        <w:autoSpaceDN w:val="0"/>
        <w:adjustRightInd w:val="0"/>
        <w:spacing w:after="0" w:line="240" w:lineRule="exact"/>
        <w:rPr>
          <w:rFonts w:ascii="Calibri" w:hAnsi="Calibri" w:cs="Calibri"/>
          <w:sz w:val="24"/>
          <w:szCs w:val="24"/>
        </w:rPr>
      </w:pPr>
    </w:p>
    <w:p w:rsidR="000C2D6E" w:rsidRDefault="000C2D6E" w:rsidP="007435A9">
      <w:pPr>
        <w:pStyle w:val="NoSpacing"/>
        <w:jc w:val="both"/>
      </w:pPr>
      <w:r>
        <w:t>Every</w:t>
      </w:r>
      <w:r>
        <w:rPr>
          <w:spacing w:val="-5"/>
        </w:rPr>
        <w:t xml:space="preserve"> </w:t>
      </w:r>
      <w:r>
        <w:t>winter</w:t>
      </w:r>
      <w:r>
        <w:rPr>
          <w:spacing w:val="-5"/>
        </w:rPr>
        <w:t xml:space="preserve"> </w:t>
      </w:r>
      <w:r>
        <w:t>brings</w:t>
      </w:r>
      <w:r>
        <w:rPr>
          <w:spacing w:val="-5"/>
        </w:rPr>
        <w:t xml:space="preserve"> </w:t>
      </w:r>
      <w:r>
        <w:t>the</w:t>
      </w:r>
      <w:r>
        <w:rPr>
          <w:spacing w:val="-2"/>
        </w:rPr>
        <w:t xml:space="preserve"> </w:t>
      </w:r>
      <w:r>
        <w:t>possibility</w:t>
      </w:r>
      <w:r>
        <w:rPr>
          <w:spacing w:val="-9"/>
        </w:rPr>
        <w:t xml:space="preserve"> </w:t>
      </w:r>
      <w:r>
        <w:rPr>
          <w:spacing w:val="1"/>
        </w:rPr>
        <w:t>o</w:t>
      </w:r>
      <w:r>
        <w:t>f</w:t>
      </w:r>
      <w:r>
        <w:rPr>
          <w:spacing w:val="-2"/>
        </w:rPr>
        <w:t xml:space="preserve"> </w:t>
      </w:r>
      <w:r>
        <w:rPr>
          <w:spacing w:val="1"/>
        </w:rPr>
        <w:t>sno</w:t>
      </w:r>
      <w:r>
        <w:t>w</w:t>
      </w:r>
      <w:r>
        <w:rPr>
          <w:spacing w:val="-5"/>
        </w:rPr>
        <w:t xml:space="preserve"> </w:t>
      </w:r>
      <w:r>
        <w:t>and</w:t>
      </w:r>
      <w:r>
        <w:rPr>
          <w:spacing w:val="-4"/>
        </w:rPr>
        <w:t xml:space="preserve"> </w:t>
      </w:r>
      <w:r>
        <w:rPr>
          <w:spacing w:val="1"/>
        </w:rPr>
        <w:t>i</w:t>
      </w:r>
      <w:r>
        <w:rPr>
          <w:spacing w:val="-1"/>
        </w:rPr>
        <w:t>c</w:t>
      </w:r>
      <w:r>
        <w:t>e.</w:t>
      </w:r>
      <w:r>
        <w:rPr>
          <w:spacing w:val="48"/>
        </w:rPr>
        <w:t xml:space="preserve"> </w:t>
      </w:r>
      <w:r>
        <w:t>Extreme</w:t>
      </w:r>
      <w:r>
        <w:rPr>
          <w:spacing w:val="-8"/>
        </w:rPr>
        <w:t xml:space="preserve"> </w:t>
      </w:r>
      <w:r>
        <w:t>bad</w:t>
      </w:r>
      <w:r>
        <w:rPr>
          <w:spacing w:val="-1"/>
        </w:rPr>
        <w:t xml:space="preserve"> </w:t>
      </w:r>
      <w:r>
        <w:t>weather</w:t>
      </w:r>
      <w:r>
        <w:rPr>
          <w:spacing w:val="-6"/>
        </w:rPr>
        <w:t xml:space="preserve"> </w:t>
      </w:r>
      <w:r>
        <w:t>can</w:t>
      </w:r>
      <w:r>
        <w:rPr>
          <w:spacing w:val="-2"/>
        </w:rPr>
        <w:t xml:space="preserve"> </w:t>
      </w:r>
      <w:r>
        <w:t>cause</w:t>
      </w:r>
      <w:r>
        <w:rPr>
          <w:spacing w:val="-6"/>
        </w:rPr>
        <w:t xml:space="preserve"> </w:t>
      </w:r>
      <w:r>
        <w:t>widespread</w:t>
      </w:r>
      <w:r>
        <w:rPr>
          <w:spacing w:val="-11"/>
        </w:rPr>
        <w:t xml:space="preserve"> </w:t>
      </w:r>
      <w:r>
        <w:t>and prolonged</w:t>
      </w:r>
      <w:r>
        <w:rPr>
          <w:spacing w:val="-9"/>
        </w:rPr>
        <w:t xml:space="preserve"> </w:t>
      </w:r>
      <w:r>
        <w:t>disruption.</w:t>
      </w:r>
      <w:r>
        <w:rPr>
          <w:spacing w:val="40"/>
        </w:rPr>
        <w:t xml:space="preserve"> </w:t>
      </w:r>
      <w:r>
        <w:t>Schools</w:t>
      </w:r>
      <w:r>
        <w:rPr>
          <w:spacing w:val="-7"/>
        </w:rPr>
        <w:t xml:space="preserve"> </w:t>
      </w:r>
      <w:r>
        <w:t>are</w:t>
      </w:r>
      <w:r>
        <w:rPr>
          <w:spacing w:val="-4"/>
        </w:rPr>
        <w:t xml:space="preserve"> </w:t>
      </w:r>
      <w:r>
        <w:t>often</w:t>
      </w:r>
      <w:r>
        <w:rPr>
          <w:spacing w:val="-6"/>
        </w:rPr>
        <w:t xml:space="preserve"> </w:t>
      </w:r>
      <w:r>
        <w:t>affected</w:t>
      </w:r>
      <w:r>
        <w:rPr>
          <w:spacing w:val="-6"/>
        </w:rPr>
        <w:t xml:space="preserve"> </w:t>
      </w:r>
      <w:r>
        <w:rPr>
          <w:spacing w:val="1"/>
        </w:rPr>
        <w:t>an</w:t>
      </w:r>
      <w:r>
        <w:t>d</w:t>
      </w:r>
      <w:r>
        <w:rPr>
          <w:spacing w:val="-4"/>
        </w:rPr>
        <w:t xml:space="preserve"> </w:t>
      </w:r>
      <w:r>
        <w:t>it</w:t>
      </w:r>
      <w:r>
        <w:rPr>
          <w:spacing w:val="-1"/>
        </w:rPr>
        <w:t xml:space="preserve"> </w:t>
      </w:r>
      <w:r>
        <w:t>can</w:t>
      </w:r>
      <w:r>
        <w:rPr>
          <w:spacing w:val="-3"/>
        </w:rPr>
        <w:t xml:space="preserve"> </w:t>
      </w:r>
      <w:r>
        <w:t>be</w:t>
      </w:r>
      <w:r>
        <w:rPr>
          <w:spacing w:val="-1"/>
        </w:rPr>
        <w:t xml:space="preserve"> </w:t>
      </w:r>
      <w:r>
        <w:t>di</w:t>
      </w:r>
      <w:r>
        <w:rPr>
          <w:spacing w:val="1"/>
        </w:rPr>
        <w:t>f</w:t>
      </w:r>
      <w:r>
        <w:t>ficult</w:t>
      </w:r>
      <w:r>
        <w:rPr>
          <w:spacing w:val="-6"/>
        </w:rPr>
        <w:t xml:space="preserve"> </w:t>
      </w:r>
      <w:r>
        <w:t>to</w:t>
      </w:r>
      <w:r>
        <w:rPr>
          <w:spacing w:val="-1"/>
        </w:rPr>
        <w:t xml:space="preserve"> </w:t>
      </w:r>
      <w:r>
        <w:t>maintain</w:t>
      </w:r>
      <w:r>
        <w:rPr>
          <w:spacing w:val="-8"/>
        </w:rPr>
        <w:t xml:space="preserve"> </w:t>
      </w:r>
      <w:r>
        <w:t>an</w:t>
      </w:r>
      <w:r>
        <w:rPr>
          <w:spacing w:val="-2"/>
        </w:rPr>
        <w:t xml:space="preserve"> </w:t>
      </w:r>
      <w:r>
        <w:t>educ</w:t>
      </w:r>
      <w:r>
        <w:rPr>
          <w:spacing w:val="2"/>
        </w:rPr>
        <w:t>a</w:t>
      </w:r>
      <w:r>
        <w:t>tion service.</w:t>
      </w:r>
    </w:p>
    <w:p w:rsidR="000C2D6E" w:rsidRDefault="000C2D6E" w:rsidP="007435A9">
      <w:pPr>
        <w:pStyle w:val="NoSpacing"/>
        <w:jc w:val="both"/>
        <w:rPr>
          <w:sz w:val="19"/>
          <w:szCs w:val="19"/>
        </w:rPr>
      </w:pPr>
    </w:p>
    <w:p w:rsidR="000C2D6E" w:rsidRDefault="000C2D6E" w:rsidP="007435A9">
      <w:pPr>
        <w:pStyle w:val="NoSpacing"/>
        <w:jc w:val="both"/>
      </w:pPr>
      <w:r>
        <w:t>As</w:t>
      </w:r>
      <w:r>
        <w:rPr>
          <w:spacing w:val="-2"/>
        </w:rPr>
        <w:t xml:space="preserve"> </w:t>
      </w:r>
      <w:r>
        <w:t>a</w:t>
      </w:r>
      <w:r>
        <w:rPr>
          <w:spacing w:val="-1"/>
        </w:rPr>
        <w:t xml:space="preserve"> </w:t>
      </w:r>
      <w:r>
        <w:t>fund</w:t>
      </w:r>
      <w:r>
        <w:rPr>
          <w:spacing w:val="1"/>
        </w:rPr>
        <w:t>a</w:t>
      </w:r>
      <w:r>
        <w:t>m</w:t>
      </w:r>
      <w:r>
        <w:rPr>
          <w:spacing w:val="1"/>
        </w:rPr>
        <w:t>e</w:t>
      </w:r>
      <w:r>
        <w:t>ntal</w:t>
      </w:r>
      <w:r>
        <w:rPr>
          <w:spacing w:val="-12"/>
        </w:rPr>
        <w:t xml:space="preserve"> </w:t>
      </w:r>
      <w:r>
        <w:t>pr</w:t>
      </w:r>
      <w:r>
        <w:rPr>
          <w:spacing w:val="1"/>
        </w:rPr>
        <w:t>i</w:t>
      </w:r>
      <w:r>
        <w:t>nc</w:t>
      </w:r>
      <w:r>
        <w:rPr>
          <w:spacing w:val="1"/>
        </w:rPr>
        <w:t>i</w:t>
      </w:r>
      <w:r>
        <w:t>ple</w:t>
      </w:r>
      <w:r>
        <w:rPr>
          <w:spacing w:val="-7"/>
        </w:rPr>
        <w:t xml:space="preserve"> </w:t>
      </w:r>
      <w:r>
        <w:t>every</w:t>
      </w:r>
      <w:r>
        <w:rPr>
          <w:spacing w:val="-5"/>
        </w:rPr>
        <w:t xml:space="preserve"> </w:t>
      </w:r>
      <w:r>
        <w:t>effort</w:t>
      </w:r>
      <w:r>
        <w:rPr>
          <w:spacing w:val="-5"/>
        </w:rPr>
        <w:t xml:space="preserve"> </w:t>
      </w:r>
      <w:r>
        <w:t>must</w:t>
      </w:r>
      <w:r>
        <w:rPr>
          <w:spacing w:val="-4"/>
        </w:rPr>
        <w:t xml:space="preserve"> </w:t>
      </w:r>
      <w:r>
        <w:t>be</w:t>
      </w:r>
      <w:r>
        <w:rPr>
          <w:spacing w:val="-1"/>
        </w:rPr>
        <w:t xml:space="preserve"> </w:t>
      </w:r>
      <w:r>
        <w:t>ma</w:t>
      </w:r>
      <w:r>
        <w:rPr>
          <w:spacing w:val="1"/>
        </w:rPr>
        <w:t>d</w:t>
      </w:r>
      <w:r>
        <w:t>e</w:t>
      </w:r>
      <w:r>
        <w:rPr>
          <w:spacing w:val="-6"/>
        </w:rPr>
        <w:t xml:space="preserve"> </w:t>
      </w:r>
      <w:r>
        <w:t>to</w:t>
      </w:r>
      <w:r>
        <w:rPr>
          <w:spacing w:val="-1"/>
        </w:rPr>
        <w:t xml:space="preserve"> </w:t>
      </w:r>
      <w:r>
        <w:t>keep</w:t>
      </w:r>
      <w:r>
        <w:rPr>
          <w:spacing w:val="-4"/>
        </w:rPr>
        <w:t xml:space="preserve"> </w:t>
      </w:r>
      <w:r>
        <w:t>schools</w:t>
      </w:r>
      <w:r>
        <w:rPr>
          <w:spacing w:val="-7"/>
        </w:rPr>
        <w:t xml:space="preserve"> </w:t>
      </w:r>
      <w:r>
        <w:t>open,</w:t>
      </w:r>
      <w:r>
        <w:rPr>
          <w:spacing w:val="-5"/>
        </w:rPr>
        <w:t xml:space="preserve"> </w:t>
      </w:r>
      <w:r>
        <w:t>even</w:t>
      </w:r>
      <w:r>
        <w:rPr>
          <w:spacing w:val="-5"/>
        </w:rPr>
        <w:t xml:space="preserve"> </w:t>
      </w:r>
      <w:r>
        <w:t>if</w:t>
      </w:r>
      <w:r>
        <w:rPr>
          <w:spacing w:val="-1"/>
        </w:rPr>
        <w:t xml:space="preserve"> </w:t>
      </w:r>
      <w:r>
        <w:t>only</w:t>
      </w:r>
      <w:r>
        <w:rPr>
          <w:spacing w:val="-4"/>
        </w:rPr>
        <w:t xml:space="preserve"> </w:t>
      </w:r>
      <w:r>
        <w:t>l</w:t>
      </w:r>
      <w:r>
        <w:rPr>
          <w:spacing w:val="1"/>
        </w:rPr>
        <w:t>i</w:t>
      </w:r>
      <w:r>
        <w:t>m</w:t>
      </w:r>
      <w:r>
        <w:rPr>
          <w:spacing w:val="1"/>
        </w:rPr>
        <w:t>i</w:t>
      </w:r>
      <w:r>
        <w:t>ted num</w:t>
      </w:r>
      <w:r>
        <w:rPr>
          <w:spacing w:val="1"/>
        </w:rPr>
        <w:t>b</w:t>
      </w:r>
      <w:r>
        <w:t>ers</w:t>
      </w:r>
      <w:r>
        <w:rPr>
          <w:spacing w:val="-8"/>
        </w:rPr>
        <w:t xml:space="preserve"> </w:t>
      </w:r>
      <w:r>
        <w:rPr>
          <w:spacing w:val="1"/>
        </w:rPr>
        <w:t>o</w:t>
      </w:r>
      <w:r>
        <w:t>f</w:t>
      </w:r>
      <w:r>
        <w:rPr>
          <w:spacing w:val="-2"/>
        </w:rPr>
        <w:t xml:space="preserve"> </w:t>
      </w:r>
      <w:r>
        <w:t>pupils</w:t>
      </w:r>
      <w:r>
        <w:rPr>
          <w:spacing w:val="-5"/>
        </w:rPr>
        <w:t xml:space="preserve"> </w:t>
      </w:r>
      <w:r>
        <w:t>c</w:t>
      </w:r>
      <w:r>
        <w:rPr>
          <w:spacing w:val="2"/>
        </w:rPr>
        <w:t>a</w:t>
      </w:r>
      <w:r>
        <w:t>n</w:t>
      </w:r>
      <w:r>
        <w:rPr>
          <w:spacing w:val="-4"/>
        </w:rPr>
        <w:t xml:space="preserve"> </w:t>
      </w:r>
      <w:r>
        <w:t>att</w:t>
      </w:r>
      <w:r>
        <w:rPr>
          <w:spacing w:val="1"/>
        </w:rPr>
        <w:t>e</w:t>
      </w:r>
      <w:r>
        <w:t>nd.</w:t>
      </w:r>
      <w:r>
        <w:rPr>
          <w:spacing w:val="43"/>
        </w:rPr>
        <w:t xml:space="preserve"> </w:t>
      </w:r>
      <w:r>
        <w:t>However</w:t>
      </w:r>
      <w:r>
        <w:rPr>
          <w:spacing w:val="-7"/>
        </w:rPr>
        <w:t xml:space="preserve"> </w:t>
      </w:r>
      <w:r>
        <w:t>schools</w:t>
      </w:r>
      <w:r>
        <w:rPr>
          <w:spacing w:val="-7"/>
        </w:rPr>
        <w:t xml:space="preserve"> </w:t>
      </w:r>
      <w:r>
        <w:t>may</w:t>
      </w:r>
      <w:r>
        <w:rPr>
          <w:spacing w:val="-3"/>
        </w:rPr>
        <w:t xml:space="preserve"> </w:t>
      </w:r>
      <w:r>
        <w:t>close</w:t>
      </w:r>
      <w:r>
        <w:rPr>
          <w:spacing w:val="-6"/>
        </w:rPr>
        <w:t xml:space="preserve"> </w:t>
      </w:r>
      <w:r>
        <w:t>due</w:t>
      </w:r>
      <w:r>
        <w:rPr>
          <w:spacing w:val="-2"/>
        </w:rPr>
        <w:t xml:space="preserve"> </w:t>
      </w:r>
      <w:r>
        <w:t>to</w:t>
      </w:r>
      <w:r>
        <w:rPr>
          <w:spacing w:val="-2"/>
        </w:rPr>
        <w:t xml:space="preserve"> </w:t>
      </w:r>
      <w:r>
        <w:rPr>
          <w:spacing w:val="2"/>
        </w:rPr>
        <w:t>‘</w:t>
      </w:r>
      <w:r>
        <w:t>unavoidable’</w:t>
      </w:r>
      <w:r>
        <w:rPr>
          <w:spacing w:val="-11"/>
        </w:rPr>
        <w:t xml:space="preserve"> </w:t>
      </w:r>
      <w:r>
        <w:t>circ</w:t>
      </w:r>
      <w:r>
        <w:rPr>
          <w:spacing w:val="1"/>
        </w:rPr>
        <w:t>u</w:t>
      </w:r>
      <w:r>
        <w:t>msta</w:t>
      </w:r>
      <w:r>
        <w:rPr>
          <w:spacing w:val="1"/>
        </w:rPr>
        <w:t>n</w:t>
      </w:r>
      <w:r>
        <w:t>c</w:t>
      </w:r>
      <w:r>
        <w:rPr>
          <w:spacing w:val="1"/>
        </w:rPr>
        <w:t>e</w:t>
      </w:r>
      <w:r>
        <w:t>s. Those</w:t>
      </w:r>
      <w:r>
        <w:rPr>
          <w:spacing w:val="-5"/>
        </w:rPr>
        <w:t xml:space="preserve"> </w:t>
      </w:r>
      <w:r>
        <w:t>ci</w:t>
      </w:r>
      <w:r>
        <w:rPr>
          <w:spacing w:val="1"/>
        </w:rPr>
        <w:t>r</w:t>
      </w:r>
      <w:r>
        <w:t>cu</w:t>
      </w:r>
      <w:r>
        <w:rPr>
          <w:spacing w:val="1"/>
        </w:rPr>
        <w:t>m</w:t>
      </w:r>
      <w:r>
        <w:t>stances</w:t>
      </w:r>
      <w:r>
        <w:rPr>
          <w:spacing w:val="-13"/>
        </w:rPr>
        <w:t xml:space="preserve"> </w:t>
      </w:r>
      <w:r>
        <w:t>being</w:t>
      </w:r>
      <w:r>
        <w:rPr>
          <w:spacing w:val="-5"/>
        </w:rPr>
        <w:t xml:space="preserve"> </w:t>
      </w:r>
      <w:r>
        <w:t>that</w:t>
      </w:r>
      <w:r>
        <w:rPr>
          <w:spacing w:val="-4"/>
        </w:rPr>
        <w:t xml:space="preserve"> </w:t>
      </w:r>
      <w:r>
        <w:t>it</w:t>
      </w:r>
      <w:r>
        <w:rPr>
          <w:spacing w:val="-1"/>
        </w:rPr>
        <w:t xml:space="preserve"> </w:t>
      </w:r>
      <w:r>
        <w:t>is</w:t>
      </w:r>
      <w:r>
        <w:rPr>
          <w:spacing w:val="-1"/>
        </w:rPr>
        <w:t xml:space="preserve"> </w:t>
      </w:r>
      <w:r>
        <w:t>no</w:t>
      </w:r>
      <w:r>
        <w:rPr>
          <w:spacing w:val="-2"/>
        </w:rPr>
        <w:t xml:space="preserve"> </w:t>
      </w:r>
      <w:r>
        <w:rPr>
          <w:spacing w:val="1"/>
        </w:rPr>
        <w:t>lo</w:t>
      </w:r>
      <w:r>
        <w:t>nger</w:t>
      </w:r>
      <w:r>
        <w:rPr>
          <w:spacing w:val="-5"/>
        </w:rPr>
        <w:t xml:space="preserve"> </w:t>
      </w:r>
      <w:r>
        <w:t>safe</w:t>
      </w:r>
      <w:r>
        <w:rPr>
          <w:spacing w:val="-4"/>
        </w:rPr>
        <w:t xml:space="preserve"> </w:t>
      </w:r>
      <w:r>
        <w:t>f</w:t>
      </w:r>
      <w:r>
        <w:rPr>
          <w:spacing w:val="2"/>
        </w:rPr>
        <w:t>o</w:t>
      </w:r>
      <w:r>
        <w:t>r</w:t>
      </w:r>
      <w:r>
        <w:rPr>
          <w:spacing w:val="-3"/>
        </w:rPr>
        <w:t xml:space="preserve"> </w:t>
      </w:r>
      <w:r>
        <w:t>staff</w:t>
      </w:r>
      <w:r>
        <w:rPr>
          <w:spacing w:val="-4"/>
        </w:rPr>
        <w:t xml:space="preserve"> </w:t>
      </w:r>
      <w:r>
        <w:rPr>
          <w:spacing w:val="1"/>
        </w:rPr>
        <w:t>o</w:t>
      </w:r>
      <w:r>
        <w:t>r</w:t>
      </w:r>
      <w:r>
        <w:rPr>
          <w:spacing w:val="-2"/>
        </w:rPr>
        <w:t xml:space="preserve"> </w:t>
      </w:r>
      <w:r>
        <w:t>p</w:t>
      </w:r>
      <w:r>
        <w:rPr>
          <w:spacing w:val="1"/>
        </w:rPr>
        <w:t>u</w:t>
      </w:r>
      <w:r>
        <w:t>p</w:t>
      </w:r>
      <w:r>
        <w:rPr>
          <w:spacing w:val="1"/>
        </w:rPr>
        <w:t>i</w:t>
      </w:r>
      <w:r>
        <w:t>ls</w:t>
      </w:r>
      <w:r>
        <w:rPr>
          <w:spacing w:val="-5"/>
        </w:rPr>
        <w:t xml:space="preserve"> </w:t>
      </w:r>
      <w:r>
        <w:t>to</w:t>
      </w:r>
      <w:r>
        <w:rPr>
          <w:spacing w:val="-2"/>
        </w:rPr>
        <w:t xml:space="preserve"> </w:t>
      </w:r>
      <w:r>
        <w:t>be</w:t>
      </w:r>
      <w:r>
        <w:rPr>
          <w:spacing w:val="-1"/>
        </w:rPr>
        <w:t xml:space="preserve"> </w:t>
      </w:r>
      <w:r>
        <w:t>onsite.</w:t>
      </w:r>
    </w:p>
    <w:p w:rsidR="000C2D6E" w:rsidRDefault="000C2D6E" w:rsidP="007435A9">
      <w:pPr>
        <w:pStyle w:val="NoSpacing"/>
        <w:jc w:val="both"/>
        <w:rPr>
          <w:sz w:val="19"/>
          <w:szCs w:val="19"/>
        </w:rPr>
      </w:pPr>
    </w:p>
    <w:p w:rsidR="000C2D6E" w:rsidRDefault="000C2D6E" w:rsidP="007435A9">
      <w:pPr>
        <w:pStyle w:val="NoSpacing"/>
        <w:jc w:val="both"/>
      </w:pPr>
      <w:r>
        <w:t>We</w:t>
      </w:r>
      <w:r>
        <w:rPr>
          <w:spacing w:val="-4"/>
        </w:rPr>
        <w:t xml:space="preserve"> </w:t>
      </w:r>
      <w:r>
        <w:t>recognise</w:t>
      </w:r>
      <w:r>
        <w:rPr>
          <w:spacing w:val="-8"/>
        </w:rPr>
        <w:t xml:space="preserve"> </w:t>
      </w:r>
      <w:r>
        <w:t>that</w:t>
      </w:r>
      <w:r>
        <w:rPr>
          <w:spacing w:val="-4"/>
        </w:rPr>
        <w:t xml:space="preserve"> </w:t>
      </w:r>
      <w:r>
        <w:t>it</w:t>
      </w:r>
      <w:r>
        <w:rPr>
          <w:spacing w:val="-1"/>
        </w:rPr>
        <w:t xml:space="preserve"> </w:t>
      </w:r>
      <w:r>
        <w:t>is</w:t>
      </w:r>
      <w:r>
        <w:rPr>
          <w:spacing w:val="-1"/>
        </w:rPr>
        <w:t xml:space="preserve"> </w:t>
      </w:r>
      <w:r>
        <w:t>important</w:t>
      </w:r>
      <w:r>
        <w:rPr>
          <w:spacing w:val="-10"/>
        </w:rPr>
        <w:t xml:space="preserve"> </w:t>
      </w:r>
      <w:r>
        <w:t>our</w:t>
      </w:r>
      <w:r>
        <w:rPr>
          <w:spacing w:val="-3"/>
        </w:rPr>
        <w:t xml:space="preserve"> </w:t>
      </w:r>
      <w:r>
        <w:rPr>
          <w:spacing w:val="2"/>
        </w:rPr>
        <w:t>s</w:t>
      </w:r>
      <w:r>
        <w:rPr>
          <w:spacing w:val="1"/>
        </w:rPr>
        <w:t>c</w:t>
      </w:r>
      <w:r>
        <w:t>hool</w:t>
      </w:r>
      <w:r>
        <w:rPr>
          <w:spacing w:val="-7"/>
        </w:rPr>
        <w:t xml:space="preserve"> </w:t>
      </w:r>
      <w:r>
        <w:t>remains</w:t>
      </w:r>
      <w:r>
        <w:rPr>
          <w:spacing w:val="-6"/>
        </w:rPr>
        <w:t xml:space="preserve"> </w:t>
      </w:r>
      <w:r>
        <w:t>open</w:t>
      </w:r>
      <w:r>
        <w:rPr>
          <w:spacing w:val="-6"/>
        </w:rPr>
        <w:t xml:space="preserve"> </w:t>
      </w:r>
      <w:r>
        <w:rPr>
          <w:spacing w:val="1"/>
        </w:rPr>
        <w:t>s</w:t>
      </w:r>
      <w:r>
        <w:t>o</w:t>
      </w:r>
      <w:r>
        <w:rPr>
          <w:spacing w:val="-2"/>
        </w:rPr>
        <w:t xml:space="preserve"> </w:t>
      </w:r>
      <w:r>
        <w:t>par</w:t>
      </w:r>
      <w:r>
        <w:rPr>
          <w:spacing w:val="1"/>
        </w:rPr>
        <w:t>e</w:t>
      </w:r>
      <w:r>
        <w:t>nts</w:t>
      </w:r>
      <w:r>
        <w:rPr>
          <w:spacing w:val="-7"/>
        </w:rPr>
        <w:t xml:space="preserve"> </w:t>
      </w:r>
      <w:r>
        <w:t>are</w:t>
      </w:r>
      <w:r>
        <w:rPr>
          <w:spacing w:val="-4"/>
        </w:rPr>
        <w:t xml:space="preserve"> </w:t>
      </w:r>
      <w:r>
        <w:rPr>
          <w:spacing w:val="1"/>
        </w:rPr>
        <w:t>abl</w:t>
      </w:r>
      <w:r>
        <w:t>e</w:t>
      </w:r>
      <w:r>
        <w:rPr>
          <w:spacing w:val="-4"/>
        </w:rPr>
        <w:t xml:space="preserve"> </w:t>
      </w:r>
      <w:r>
        <w:rPr>
          <w:spacing w:val="1"/>
        </w:rPr>
        <w:t>t</w:t>
      </w:r>
      <w:r>
        <w:t>o</w:t>
      </w:r>
      <w:r>
        <w:rPr>
          <w:spacing w:val="-2"/>
        </w:rPr>
        <w:t xml:space="preserve"> </w:t>
      </w:r>
      <w:r>
        <w:t>work</w:t>
      </w:r>
      <w:r>
        <w:rPr>
          <w:spacing w:val="-5"/>
        </w:rPr>
        <w:t xml:space="preserve"> </w:t>
      </w:r>
      <w:r>
        <w:t>and</w:t>
      </w:r>
      <w:r>
        <w:rPr>
          <w:spacing w:val="-3"/>
        </w:rPr>
        <w:t xml:space="preserve"> </w:t>
      </w:r>
      <w:r>
        <w:t>pupils can</w:t>
      </w:r>
      <w:r>
        <w:rPr>
          <w:spacing w:val="-3"/>
        </w:rPr>
        <w:t xml:space="preserve"> </w:t>
      </w:r>
      <w:r>
        <w:t>conti</w:t>
      </w:r>
      <w:r>
        <w:rPr>
          <w:spacing w:val="1"/>
        </w:rPr>
        <w:t>n</w:t>
      </w:r>
      <w:r>
        <w:t>ue</w:t>
      </w:r>
      <w:r>
        <w:rPr>
          <w:spacing w:val="-7"/>
        </w:rPr>
        <w:t xml:space="preserve"> </w:t>
      </w:r>
      <w:r>
        <w:t>to</w:t>
      </w:r>
      <w:r>
        <w:rPr>
          <w:spacing w:val="-2"/>
        </w:rPr>
        <w:t xml:space="preserve"> </w:t>
      </w:r>
      <w:r>
        <w:t>learn.</w:t>
      </w:r>
      <w:r>
        <w:rPr>
          <w:spacing w:val="45"/>
        </w:rPr>
        <w:t xml:space="preserve"> </w:t>
      </w:r>
      <w:r w:rsidRPr="007435A9">
        <w:rPr>
          <w:b/>
          <w:spacing w:val="1"/>
        </w:rPr>
        <w:t>[</w:t>
      </w:r>
      <w:r w:rsidRPr="007435A9">
        <w:rPr>
          <w:b/>
        </w:rPr>
        <w:t>N</w:t>
      </w:r>
      <w:r w:rsidRPr="007435A9">
        <w:rPr>
          <w:b/>
          <w:spacing w:val="1"/>
        </w:rPr>
        <w:t>a</w:t>
      </w:r>
      <w:r w:rsidRPr="007435A9">
        <w:rPr>
          <w:b/>
        </w:rPr>
        <w:t>me</w:t>
      </w:r>
      <w:r w:rsidRPr="007435A9">
        <w:rPr>
          <w:b/>
          <w:spacing w:val="-7"/>
        </w:rPr>
        <w:t xml:space="preserve"> </w:t>
      </w:r>
      <w:r w:rsidRPr="007435A9">
        <w:rPr>
          <w:b/>
          <w:spacing w:val="1"/>
        </w:rPr>
        <w:t>o</w:t>
      </w:r>
      <w:r w:rsidRPr="007435A9">
        <w:rPr>
          <w:b/>
        </w:rPr>
        <w:t>f</w:t>
      </w:r>
      <w:r w:rsidRPr="007435A9">
        <w:rPr>
          <w:b/>
          <w:spacing w:val="-2"/>
        </w:rPr>
        <w:t xml:space="preserve"> </w:t>
      </w:r>
      <w:r w:rsidRPr="007435A9">
        <w:rPr>
          <w:b/>
        </w:rPr>
        <w:t>school]</w:t>
      </w:r>
      <w:r>
        <w:rPr>
          <w:spacing w:val="-7"/>
        </w:rPr>
        <w:t xml:space="preserve"> </w:t>
      </w:r>
      <w:r>
        <w:t>will</w:t>
      </w:r>
      <w:r>
        <w:rPr>
          <w:spacing w:val="-2"/>
        </w:rPr>
        <w:t xml:space="preserve"> </w:t>
      </w:r>
      <w:r>
        <w:t>make</w:t>
      </w:r>
      <w:r>
        <w:rPr>
          <w:spacing w:val="-4"/>
        </w:rPr>
        <w:t xml:space="preserve"> </w:t>
      </w:r>
      <w:r>
        <w:t>every</w:t>
      </w:r>
      <w:r>
        <w:rPr>
          <w:spacing w:val="-5"/>
        </w:rPr>
        <w:t xml:space="preserve"> </w:t>
      </w:r>
      <w:r>
        <w:t>effort</w:t>
      </w:r>
      <w:r>
        <w:rPr>
          <w:spacing w:val="-5"/>
        </w:rPr>
        <w:t xml:space="preserve"> </w:t>
      </w:r>
      <w:r>
        <w:t>to</w:t>
      </w:r>
      <w:r>
        <w:rPr>
          <w:spacing w:val="-1"/>
        </w:rPr>
        <w:t xml:space="preserve"> </w:t>
      </w:r>
      <w:r>
        <w:t>prepare</w:t>
      </w:r>
      <w:r>
        <w:rPr>
          <w:spacing w:val="-8"/>
        </w:rPr>
        <w:t xml:space="preserve"> </w:t>
      </w:r>
      <w:r>
        <w:t>for</w:t>
      </w:r>
      <w:r>
        <w:rPr>
          <w:spacing w:val="-3"/>
        </w:rPr>
        <w:t xml:space="preserve"> </w:t>
      </w:r>
      <w:r>
        <w:rPr>
          <w:spacing w:val="2"/>
        </w:rPr>
        <w:t>s</w:t>
      </w:r>
      <w:r>
        <w:t>evere</w:t>
      </w:r>
      <w:r>
        <w:rPr>
          <w:spacing w:val="-7"/>
        </w:rPr>
        <w:t xml:space="preserve"> </w:t>
      </w:r>
      <w:r>
        <w:t>snow/ice</w:t>
      </w:r>
      <w:r>
        <w:rPr>
          <w:spacing w:val="-7"/>
        </w:rPr>
        <w:t xml:space="preserve"> </w:t>
      </w:r>
      <w:r>
        <w:t>this winter</w:t>
      </w:r>
      <w:r>
        <w:rPr>
          <w:spacing w:val="-5"/>
        </w:rPr>
        <w:t xml:space="preserve"> </w:t>
      </w:r>
      <w:r>
        <w:t>by</w:t>
      </w:r>
      <w:r>
        <w:rPr>
          <w:spacing w:val="-2"/>
        </w:rPr>
        <w:t xml:space="preserve"> </w:t>
      </w:r>
      <w:r w:rsidRPr="007435A9">
        <w:rPr>
          <w:b/>
        </w:rPr>
        <w:t>[</w:t>
      </w:r>
      <w:r w:rsidRPr="007435A9">
        <w:rPr>
          <w:b/>
          <w:spacing w:val="1"/>
        </w:rPr>
        <w:t>i</w:t>
      </w:r>
      <w:r w:rsidRPr="007435A9">
        <w:rPr>
          <w:b/>
        </w:rPr>
        <w:t>nsert</w:t>
      </w:r>
      <w:r w:rsidRPr="007435A9">
        <w:rPr>
          <w:b/>
          <w:spacing w:val="-7"/>
        </w:rPr>
        <w:t xml:space="preserve"> </w:t>
      </w:r>
      <w:r w:rsidRPr="007435A9">
        <w:rPr>
          <w:b/>
        </w:rPr>
        <w:t>preparations</w:t>
      </w:r>
      <w:r w:rsidRPr="007435A9">
        <w:rPr>
          <w:b/>
          <w:spacing w:val="-11"/>
        </w:rPr>
        <w:t xml:space="preserve"> </w:t>
      </w:r>
      <w:r w:rsidRPr="007435A9">
        <w:rPr>
          <w:b/>
        </w:rPr>
        <w:t>e.g.</w:t>
      </w:r>
      <w:r w:rsidRPr="007435A9">
        <w:rPr>
          <w:b/>
          <w:spacing w:val="-3"/>
        </w:rPr>
        <w:t xml:space="preserve"> </w:t>
      </w:r>
      <w:r w:rsidRPr="007435A9">
        <w:rPr>
          <w:b/>
        </w:rPr>
        <w:t>gritt</w:t>
      </w:r>
      <w:r w:rsidRPr="007435A9">
        <w:rPr>
          <w:b/>
          <w:spacing w:val="1"/>
        </w:rPr>
        <w:t>i</w:t>
      </w:r>
      <w:r w:rsidRPr="007435A9">
        <w:rPr>
          <w:b/>
        </w:rPr>
        <w:t>ng</w:t>
      </w:r>
      <w:r w:rsidRPr="007435A9">
        <w:rPr>
          <w:b/>
          <w:spacing w:val="-6"/>
        </w:rPr>
        <w:t xml:space="preserve"> </w:t>
      </w:r>
      <w:r w:rsidRPr="007435A9">
        <w:rPr>
          <w:b/>
        </w:rPr>
        <w:t>p</w:t>
      </w:r>
      <w:r w:rsidRPr="007435A9">
        <w:rPr>
          <w:b/>
          <w:spacing w:val="2"/>
        </w:rPr>
        <w:t>a</w:t>
      </w:r>
      <w:r w:rsidRPr="007435A9">
        <w:rPr>
          <w:b/>
        </w:rPr>
        <w:t>thways,</w:t>
      </w:r>
      <w:r w:rsidRPr="007435A9">
        <w:rPr>
          <w:b/>
          <w:spacing w:val="-9"/>
        </w:rPr>
        <w:t xml:space="preserve"> </w:t>
      </w:r>
      <w:r w:rsidRPr="007435A9">
        <w:rPr>
          <w:b/>
        </w:rPr>
        <w:t>cleari</w:t>
      </w:r>
      <w:r w:rsidRPr="007435A9">
        <w:rPr>
          <w:b/>
          <w:spacing w:val="1"/>
        </w:rPr>
        <w:t>n</w:t>
      </w:r>
      <w:r w:rsidRPr="007435A9">
        <w:rPr>
          <w:b/>
        </w:rPr>
        <w:t>g</w:t>
      </w:r>
      <w:r w:rsidRPr="007435A9">
        <w:rPr>
          <w:b/>
          <w:spacing w:val="-8"/>
        </w:rPr>
        <w:t xml:space="preserve"> </w:t>
      </w:r>
      <w:r w:rsidRPr="007435A9">
        <w:rPr>
          <w:b/>
        </w:rPr>
        <w:t>access</w:t>
      </w:r>
      <w:r w:rsidRPr="007435A9">
        <w:rPr>
          <w:b/>
          <w:spacing w:val="-6"/>
        </w:rPr>
        <w:t xml:space="preserve"> </w:t>
      </w:r>
      <w:r w:rsidRPr="007435A9">
        <w:rPr>
          <w:b/>
        </w:rPr>
        <w:t>points</w:t>
      </w:r>
      <w:r w:rsidRPr="007435A9">
        <w:rPr>
          <w:b/>
          <w:spacing w:val="-6"/>
        </w:rPr>
        <w:t xml:space="preserve"> </w:t>
      </w:r>
      <w:r w:rsidRPr="007435A9">
        <w:rPr>
          <w:b/>
        </w:rPr>
        <w:t>etc].</w:t>
      </w:r>
    </w:p>
    <w:p w:rsidR="000C2D6E" w:rsidRDefault="000C2D6E">
      <w:pPr>
        <w:widowControl w:val="0"/>
        <w:autoSpaceDE w:val="0"/>
        <w:autoSpaceDN w:val="0"/>
        <w:adjustRightInd w:val="0"/>
        <w:spacing w:before="10" w:after="0" w:line="190" w:lineRule="exact"/>
        <w:rPr>
          <w:rFonts w:ascii="Calibri" w:hAnsi="Calibri" w:cs="Calibri"/>
          <w:sz w:val="19"/>
          <w:szCs w:val="19"/>
        </w:rPr>
      </w:pPr>
    </w:p>
    <w:p w:rsidR="000C2D6E" w:rsidRPr="00BE1F9C" w:rsidRDefault="000C2D6E" w:rsidP="007435A9">
      <w:pPr>
        <w:pStyle w:val="Heading3"/>
        <w:rPr>
          <w:sz w:val="24"/>
        </w:rPr>
      </w:pPr>
      <w:r w:rsidRPr="00BE1F9C">
        <w:rPr>
          <w:spacing w:val="-1"/>
          <w:sz w:val="24"/>
        </w:rPr>
        <w:t>H</w:t>
      </w:r>
      <w:r w:rsidRPr="00BE1F9C">
        <w:rPr>
          <w:spacing w:val="1"/>
          <w:sz w:val="24"/>
        </w:rPr>
        <w:t>o</w:t>
      </w:r>
      <w:r w:rsidRPr="00BE1F9C">
        <w:rPr>
          <w:sz w:val="24"/>
        </w:rPr>
        <w:t>w</w:t>
      </w:r>
      <w:r w:rsidRPr="00BE1F9C">
        <w:rPr>
          <w:spacing w:val="-4"/>
          <w:sz w:val="24"/>
        </w:rPr>
        <w:t xml:space="preserve"> </w:t>
      </w:r>
      <w:r w:rsidRPr="00BE1F9C">
        <w:rPr>
          <w:sz w:val="24"/>
        </w:rPr>
        <w:t>will</w:t>
      </w:r>
      <w:r w:rsidRPr="00BE1F9C">
        <w:rPr>
          <w:spacing w:val="-2"/>
          <w:sz w:val="24"/>
        </w:rPr>
        <w:t xml:space="preserve"> </w:t>
      </w:r>
      <w:r w:rsidRPr="00BE1F9C">
        <w:rPr>
          <w:sz w:val="24"/>
        </w:rPr>
        <w:t>we</w:t>
      </w:r>
      <w:r w:rsidRPr="00BE1F9C">
        <w:rPr>
          <w:spacing w:val="-2"/>
          <w:sz w:val="24"/>
        </w:rPr>
        <w:t xml:space="preserve"> </w:t>
      </w:r>
      <w:r w:rsidRPr="00BE1F9C">
        <w:rPr>
          <w:spacing w:val="1"/>
          <w:sz w:val="24"/>
        </w:rPr>
        <w:t>l</w:t>
      </w:r>
      <w:r w:rsidRPr="00BE1F9C">
        <w:rPr>
          <w:sz w:val="24"/>
        </w:rPr>
        <w:t>et</w:t>
      </w:r>
      <w:r w:rsidRPr="00BE1F9C">
        <w:rPr>
          <w:spacing w:val="-3"/>
          <w:sz w:val="24"/>
        </w:rPr>
        <w:t xml:space="preserve"> </w:t>
      </w:r>
      <w:r w:rsidRPr="00BE1F9C">
        <w:rPr>
          <w:spacing w:val="2"/>
          <w:sz w:val="24"/>
        </w:rPr>
        <w:t>y</w:t>
      </w:r>
      <w:r w:rsidRPr="00BE1F9C">
        <w:rPr>
          <w:sz w:val="24"/>
        </w:rPr>
        <w:t>ou</w:t>
      </w:r>
      <w:r w:rsidRPr="00BE1F9C">
        <w:rPr>
          <w:spacing w:val="-3"/>
          <w:sz w:val="24"/>
        </w:rPr>
        <w:t xml:space="preserve"> </w:t>
      </w:r>
      <w:r w:rsidRPr="00BE1F9C">
        <w:rPr>
          <w:sz w:val="24"/>
        </w:rPr>
        <w:t>me</w:t>
      </w:r>
      <w:r w:rsidRPr="00BE1F9C">
        <w:rPr>
          <w:spacing w:val="-4"/>
          <w:sz w:val="24"/>
        </w:rPr>
        <w:t xml:space="preserve"> </w:t>
      </w:r>
      <w:r w:rsidRPr="00BE1F9C">
        <w:rPr>
          <w:spacing w:val="1"/>
          <w:sz w:val="24"/>
        </w:rPr>
        <w:t>kn</w:t>
      </w:r>
      <w:r w:rsidRPr="00BE1F9C">
        <w:rPr>
          <w:sz w:val="24"/>
        </w:rPr>
        <w:t>ow</w:t>
      </w:r>
      <w:r w:rsidRPr="00BE1F9C">
        <w:rPr>
          <w:spacing w:val="-5"/>
          <w:sz w:val="24"/>
        </w:rPr>
        <w:t xml:space="preserve"> </w:t>
      </w:r>
      <w:r w:rsidRPr="00BE1F9C">
        <w:rPr>
          <w:sz w:val="24"/>
        </w:rPr>
        <w:t>if the</w:t>
      </w:r>
      <w:r w:rsidRPr="00BE1F9C">
        <w:rPr>
          <w:spacing w:val="-2"/>
          <w:sz w:val="24"/>
        </w:rPr>
        <w:t xml:space="preserve"> </w:t>
      </w:r>
      <w:r w:rsidRPr="00BE1F9C">
        <w:rPr>
          <w:sz w:val="24"/>
        </w:rPr>
        <w:t>sc</w:t>
      </w:r>
      <w:r w:rsidRPr="00BE1F9C">
        <w:rPr>
          <w:spacing w:val="1"/>
          <w:sz w:val="24"/>
        </w:rPr>
        <w:t>h</w:t>
      </w:r>
      <w:r w:rsidRPr="00BE1F9C">
        <w:rPr>
          <w:sz w:val="24"/>
        </w:rPr>
        <w:t>ool</w:t>
      </w:r>
      <w:r w:rsidRPr="00BE1F9C">
        <w:rPr>
          <w:spacing w:val="-5"/>
          <w:sz w:val="24"/>
        </w:rPr>
        <w:t xml:space="preserve"> </w:t>
      </w:r>
      <w:r w:rsidRPr="00BE1F9C">
        <w:rPr>
          <w:sz w:val="24"/>
        </w:rPr>
        <w:t>is</w:t>
      </w:r>
      <w:r w:rsidRPr="00BE1F9C">
        <w:rPr>
          <w:spacing w:val="-2"/>
          <w:sz w:val="24"/>
        </w:rPr>
        <w:t xml:space="preserve"> </w:t>
      </w:r>
      <w:r w:rsidRPr="00BE1F9C">
        <w:rPr>
          <w:sz w:val="24"/>
        </w:rPr>
        <w:t>closed?</w:t>
      </w:r>
    </w:p>
    <w:p w:rsidR="000C2D6E" w:rsidRDefault="00BE1F9C" w:rsidP="007435A9">
      <w:pPr>
        <w:pStyle w:val="NoSpacing"/>
        <w:jc w:val="both"/>
        <w:rPr>
          <w:color w:val="000000"/>
          <w:sz w:val="19"/>
          <w:szCs w:val="19"/>
        </w:rPr>
      </w:pPr>
      <w:r>
        <w:t>I</w:t>
      </w:r>
      <w:r w:rsidR="000C2D6E">
        <w:t>f we</w:t>
      </w:r>
      <w:r w:rsidR="000C2D6E">
        <w:rPr>
          <w:spacing w:val="-4"/>
        </w:rPr>
        <w:t xml:space="preserve"> </w:t>
      </w:r>
      <w:r w:rsidR="000C2D6E">
        <w:t>do</w:t>
      </w:r>
      <w:r w:rsidR="000C2D6E">
        <w:rPr>
          <w:spacing w:val="-2"/>
        </w:rPr>
        <w:t xml:space="preserve"> </w:t>
      </w:r>
      <w:r w:rsidR="000C2D6E">
        <w:rPr>
          <w:spacing w:val="1"/>
        </w:rPr>
        <w:t>e</w:t>
      </w:r>
      <w:r w:rsidR="000C2D6E">
        <w:t>xpe</w:t>
      </w:r>
      <w:r w:rsidR="000C2D6E">
        <w:rPr>
          <w:spacing w:val="1"/>
        </w:rPr>
        <w:t>ri</w:t>
      </w:r>
      <w:r w:rsidR="000C2D6E">
        <w:t>ence</w:t>
      </w:r>
      <w:r w:rsidR="000C2D6E">
        <w:rPr>
          <w:spacing w:val="-10"/>
        </w:rPr>
        <w:t xml:space="preserve"> </w:t>
      </w:r>
      <w:r w:rsidR="000C2D6E">
        <w:t>severe</w:t>
      </w:r>
      <w:r w:rsidR="000C2D6E">
        <w:rPr>
          <w:spacing w:val="-7"/>
        </w:rPr>
        <w:t xml:space="preserve"> </w:t>
      </w:r>
      <w:r w:rsidR="000C2D6E">
        <w:rPr>
          <w:spacing w:val="2"/>
        </w:rPr>
        <w:t>s</w:t>
      </w:r>
      <w:r w:rsidR="000C2D6E">
        <w:t>n</w:t>
      </w:r>
      <w:r w:rsidR="000C2D6E">
        <w:rPr>
          <w:spacing w:val="1"/>
        </w:rPr>
        <w:t>o</w:t>
      </w:r>
      <w:r w:rsidR="000C2D6E">
        <w:t>w/ice</w:t>
      </w:r>
      <w:r w:rsidR="000C2D6E">
        <w:rPr>
          <w:spacing w:val="-8"/>
        </w:rPr>
        <w:t xml:space="preserve"> </w:t>
      </w:r>
      <w:r w:rsidR="000C2D6E">
        <w:t>resu</w:t>
      </w:r>
      <w:r w:rsidR="000C2D6E">
        <w:rPr>
          <w:spacing w:val="1"/>
        </w:rPr>
        <w:t>l</w:t>
      </w:r>
      <w:r w:rsidR="000C2D6E">
        <w:t>ting</w:t>
      </w:r>
      <w:r w:rsidR="000C2D6E">
        <w:rPr>
          <w:spacing w:val="-8"/>
        </w:rPr>
        <w:t xml:space="preserve"> </w:t>
      </w:r>
      <w:r w:rsidR="000C2D6E">
        <w:t>in</w:t>
      </w:r>
      <w:r w:rsidR="000C2D6E">
        <w:rPr>
          <w:spacing w:val="-1"/>
        </w:rPr>
        <w:t xml:space="preserve"> </w:t>
      </w:r>
      <w:r w:rsidR="000C2D6E">
        <w:t>hazar</w:t>
      </w:r>
      <w:r w:rsidR="000C2D6E">
        <w:rPr>
          <w:spacing w:val="1"/>
        </w:rPr>
        <w:t>d</w:t>
      </w:r>
      <w:r w:rsidR="000C2D6E">
        <w:t>ous</w:t>
      </w:r>
      <w:r w:rsidR="000C2D6E">
        <w:rPr>
          <w:spacing w:val="-9"/>
        </w:rPr>
        <w:t xml:space="preserve"> </w:t>
      </w:r>
      <w:r w:rsidR="000C2D6E">
        <w:t>conditions,</w:t>
      </w:r>
      <w:r w:rsidR="000C2D6E">
        <w:rPr>
          <w:spacing w:val="-10"/>
        </w:rPr>
        <w:t xml:space="preserve"> </w:t>
      </w:r>
      <w:r w:rsidR="007435A9">
        <w:rPr>
          <w:spacing w:val="-10"/>
        </w:rPr>
        <w:t>[</w:t>
      </w:r>
      <w:r w:rsidR="000C2D6E" w:rsidRPr="007435A9">
        <w:rPr>
          <w:b/>
        </w:rPr>
        <w:t>our</w:t>
      </w:r>
      <w:r w:rsidR="000C2D6E" w:rsidRPr="007435A9">
        <w:rPr>
          <w:b/>
          <w:spacing w:val="-3"/>
        </w:rPr>
        <w:t xml:space="preserve"> </w:t>
      </w:r>
      <w:r w:rsidR="007435A9">
        <w:rPr>
          <w:b/>
        </w:rPr>
        <w:t>Headteacher]</w:t>
      </w:r>
      <w:r w:rsidR="000C2D6E">
        <w:t xml:space="preserve"> may</w:t>
      </w:r>
      <w:r w:rsidR="000C2D6E">
        <w:rPr>
          <w:spacing w:val="-4"/>
        </w:rPr>
        <w:t xml:space="preserve"> </w:t>
      </w:r>
      <w:r w:rsidR="000C2D6E">
        <w:t>have</w:t>
      </w:r>
      <w:r w:rsidR="000C2D6E">
        <w:rPr>
          <w:spacing w:val="-4"/>
        </w:rPr>
        <w:t xml:space="preserve"> </w:t>
      </w:r>
      <w:r w:rsidR="000C2D6E">
        <w:t>to</w:t>
      </w:r>
      <w:r w:rsidR="000C2D6E">
        <w:rPr>
          <w:spacing w:val="-2"/>
        </w:rPr>
        <w:t xml:space="preserve"> </w:t>
      </w:r>
      <w:r w:rsidR="000C2D6E">
        <w:t>take</w:t>
      </w:r>
      <w:r w:rsidR="000C2D6E">
        <w:rPr>
          <w:spacing w:val="-4"/>
        </w:rPr>
        <w:t xml:space="preserve"> </w:t>
      </w:r>
      <w:r w:rsidR="000C2D6E">
        <w:t>the</w:t>
      </w:r>
      <w:r w:rsidR="000C2D6E">
        <w:rPr>
          <w:spacing w:val="-2"/>
        </w:rPr>
        <w:t xml:space="preserve"> </w:t>
      </w:r>
      <w:r w:rsidR="000C2D6E">
        <w:t>decis</w:t>
      </w:r>
      <w:r w:rsidR="000C2D6E">
        <w:rPr>
          <w:spacing w:val="1"/>
        </w:rPr>
        <w:t>i</w:t>
      </w:r>
      <w:r w:rsidR="000C2D6E">
        <w:t>on</w:t>
      </w:r>
      <w:r w:rsidR="000C2D6E">
        <w:rPr>
          <w:spacing w:val="-8"/>
        </w:rPr>
        <w:t xml:space="preserve"> </w:t>
      </w:r>
      <w:r w:rsidR="000C2D6E">
        <w:t>to</w:t>
      </w:r>
      <w:r w:rsidR="000C2D6E">
        <w:rPr>
          <w:spacing w:val="-2"/>
        </w:rPr>
        <w:t xml:space="preserve"> </w:t>
      </w:r>
      <w:r w:rsidR="000C2D6E">
        <w:t>close</w:t>
      </w:r>
      <w:r w:rsidR="000C2D6E">
        <w:rPr>
          <w:spacing w:val="-6"/>
        </w:rPr>
        <w:t xml:space="preserve"> </w:t>
      </w:r>
      <w:r w:rsidR="000C2D6E">
        <w:t>t</w:t>
      </w:r>
      <w:r w:rsidR="000C2D6E">
        <w:rPr>
          <w:spacing w:val="1"/>
        </w:rPr>
        <w:t>h</w:t>
      </w:r>
      <w:r w:rsidR="000C2D6E">
        <w:t>e</w:t>
      </w:r>
      <w:r w:rsidR="000C2D6E">
        <w:rPr>
          <w:spacing w:val="-4"/>
        </w:rPr>
        <w:t xml:space="preserve"> </w:t>
      </w:r>
      <w:r w:rsidR="000C2D6E">
        <w:t>school.</w:t>
      </w:r>
      <w:r w:rsidR="000C2D6E">
        <w:rPr>
          <w:spacing w:val="43"/>
        </w:rPr>
        <w:t xml:space="preserve"> </w:t>
      </w:r>
      <w:r w:rsidR="000C2D6E">
        <w:t>O</w:t>
      </w:r>
      <w:r w:rsidR="000C2D6E">
        <w:rPr>
          <w:spacing w:val="1"/>
        </w:rPr>
        <w:t>n</w:t>
      </w:r>
      <w:r w:rsidR="000C2D6E">
        <w:t>ce</w:t>
      </w:r>
      <w:r w:rsidR="000C2D6E">
        <w:rPr>
          <w:spacing w:val="-4"/>
        </w:rPr>
        <w:t xml:space="preserve"> </w:t>
      </w:r>
      <w:r w:rsidR="000C2D6E">
        <w:t>this</w:t>
      </w:r>
      <w:r w:rsidR="000C2D6E">
        <w:rPr>
          <w:spacing w:val="-3"/>
        </w:rPr>
        <w:t xml:space="preserve"> </w:t>
      </w:r>
      <w:r w:rsidR="000C2D6E">
        <w:rPr>
          <w:spacing w:val="1"/>
        </w:rPr>
        <w:t>de</w:t>
      </w:r>
      <w:r w:rsidR="000C2D6E">
        <w:t>ci</w:t>
      </w:r>
      <w:r w:rsidR="000C2D6E">
        <w:rPr>
          <w:spacing w:val="1"/>
        </w:rPr>
        <w:t>sio</w:t>
      </w:r>
      <w:r w:rsidR="000C2D6E">
        <w:t>n</w:t>
      </w:r>
      <w:r w:rsidR="000C2D6E">
        <w:rPr>
          <w:spacing w:val="-8"/>
        </w:rPr>
        <w:t xml:space="preserve"> </w:t>
      </w:r>
      <w:r w:rsidR="000C2D6E">
        <w:t>has</w:t>
      </w:r>
      <w:r w:rsidR="000C2D6E">
        <w:rPr>
          <w:spacing w:val="-3"/>
        </w:rPr>
        <w:t xml:space="preserve"> </w:t>
      </w:r>
      <w:r w:rsidR="000C2D6E">
        <w:t>be</w:t>
      </w:r>
      <w:r w:rsidR="000C2D6E">
        <w:rPr>
          <w:spacing w:val="1"/>
        </w:rPr>
        <w:t>e</w:t>
      </w:r>
      <w:r w:rsidR="000C2D6E">
        <w:t>n</w:t>
      </w:r>
      <w:r w:rsidR="000C2D6E">
        <w:rPr>
          <w:spacing w:val="-3"/>
        </w:rPr>
        <w:t xml:space="preserve"> </w:t>
      </w:r>
      <w:r w:rsidR="000C2D6E">
        <w:t>made</w:t>
      </w:r>
      <w:r w:rsidR="000C2D6E">
        <w:rPr>
          <w:spacing w:val="-5"/>
        </w:rPr>
        <w:t xml:space="preserve"> </w:t>
      </w:r>
      <w:r w:rsidR="000C2D6E">
        <w:rPr>
          <w:spacing w:val="1"/>
        </w:rPr>
        <w:t>w</w:t>
      </w:r>
      <w:r w:rsidR="000C2D6E">
        <w:t>e</w:t>
      </w:r>
      <w:r w:rsidR="000C2D6E">
        <w:rPr>
          <w:spacing w:val="-4"/>
        </w:rPr>
        <w:t xml:space="preserve"> </w:t>
      </w:r>
      <w:r w:rsidR="000C2D6E">
        <w:t>will</w:t>
      </w:r>
      <w:r w:rsidR="000C2D6E">
        <w:rPr>
          <w:spacing w:val="-2"/>
        </w:rPr>
        <w:t xml:space="preserve"> </w:t>
      </w:r>
      <w:r w:rsidR="000C2D6E">
        <w:t>notify parents</w:t>
      </w:r>
      <w:r w:rsidR="000C2D6E">
        <w:rPr>
          <w:spacing w:val="-7"/>
        </w:rPr>
        <w:t xml:space="preserve"> </w:t>
      </w:r>
      <w:r w:rsidR="000C2D6E">
        <w:t>via</w:t>
      </w:r>
      <w:r w:rsidR="000C2D6E">
        <w:rPr>
          <w:spacing w:val="-2"/>
        </w:rPr>
        <w:t xml:space="preserve"> </w:t>
      </w:r>
      <w:r w:rsidR="000C2D6E">
        <w:t>t</w:t>
      </w:r>
      <w:r w:rsidR="000C2D6E">
        <w:rPr>
          <w:spacing w:val="1"/>
        </w:rPr>
        <w:t>h</w:t>
      </w:r>
      <w:r w:rsidR="000C2D6E">
        <w:t>e</w:t>
      </w:r>
      <w:r w:rsidR="000C2D6E">
        <w:rPr>
          <w:spacing w:val="-4"/>
        </w:rPr>
        <w:t xml:space="preserve"> </w:t>
      </w:r>
      <w:r w:rsidR="000C2D6E">
        <w:t>Ke</w:t>
      </w:r>
      <w:r w:rsidR="000C2D6E">
        <w:rPr>
          <w:spacing w:val="1"/>
        </w:rPr>
        <w:t>n</w:t>
      </w:r>
      <w:r w:rsidR="000C2D6E">
        <w:t>t</w:t>
      </w:r>
      <w:r w:rsidR="000C2D6E">
        <w:rPr>
          <w:spacing w:val="-5"/>
        </w:rPr>
        <w:t xml:space="preserve"> </w:t>
      </w:r>
      <w:r w:rsidR="000C2D6E">
        <w:t>Closures</w:t>
      </w:r>
      <w:r w:rsidR="000C2D6E">
        <w:rPr>
          <w:spacing w:val="-8"/>
        </w:rPr>
        <w:t xml:space="preserve"> </w:t>
      </w:r>
      <w:r w:rsidR="000C2D6E">
        <w:t>website.</w:t>
      </w:r>
      <w:r w:rsidR="000C2D6E">
        <w:rPr>
          <w:spacing w:val="41"/>
        </w:rPr>
        <w:t xml:space="preserve"> </w:t>
      </w:r>
      <w:r w:rsidR="000C2D6E">
        <w:rPr>
          <w:spacing w:val="1"/>
        </w:rPr>
        <w:t>T</w:t>
      </w:r>
      <w:r w:rsidR="000C2D6E">
        <w:t>o</w:t>
      </w:r>
      <w:r w:rsidR="000C2D6E">
        <w:rPr>
          <w:spacing w:val="-2"/>
        </w:rPr>
        <w:t xml:space="preserve"> </w:t>
      </w:r>
      <w:r w:rsidR="000C2D6E">
        <w:t>dete</w:t>
      </w:r>
      <w:r w:rsidR="000C2D6E">
        <w:rPr>
          <w:spacing w:val="2"/>
        </w:rPr>
        <w:t>r</w:t>
      </w:r>
      <w:r w:rsidR="000C2D6E">
        <w:t>mine</w:t>
      </w:r>
      <w:r w:rsidR="000C2D6E">
        <w:rPr>
          <w:spacing w:val="-7"/>
        </w:rPr>
        <w:t xml:space="preserve"> </w:t>
      </w:r>
      <w:r w:rsidR="000C2D6E">
        <w:t>whether</w:t>
      </w:r>
      <w:r w:rsidR="000C2D6E">
        <w:rPr>
          <w:spacing w:val="-8"/>
        </w:rPr>
        <w:t xml:space="preserve"> </w:t>
      </w:r>
      <w:r w:rsidR="000C2D6E">
        <w:t>[</w:t>
      </w:r>
      <w:r w:rsidR="000C2D6E" w:rsidRPr="002B77B6">
        <w:rPr>
          <w:b/>
        </w:rPr>
        <w:t>n</w:t>
      </w:r>
      <w:r w:rsidR="000C2D6E" w:rsidRPr="002B77B6">
        <w:rPr>
          <w:b/>
          <w:spacing w:val="2"/>
        </w:rPr>
        <w:t>a</w:t>
      </w:r>
      <w:r w:rsidR="000C2D6E" w:rsidRPr="002B77B6">
        <w:rPr>
          <w:b/>
        </w:rPr>
        <w:t>me</w:t>
      </w:r>
      <w:r w:rsidR="000C2D6E" w:rsidRPr="002B77B6">
        <w:rPr>
          <w:b/>
          <w:spacing w:val="-7"/>
        </w:rPr>
        <w:t xml:space="preserve"> </w:t>
      </w:r>
      <w:r w:rsidR="000C2D6E" w:rsidRPr="002B77B6">
        <w:rPr>
          <w:b/>
          <w:spacing w:val="1"/>
        </w:rPr>
        <w:t>o</w:t>
      </w:r>
      <w:r w:rsidR="000C2D6E" w:rsidRPr="002B77B6">
        <w:rPr>
          <w:b/>
        </w:rPr>
        <w:t>f</w:t>
      </w:r>
      <w:r w:rsidR="000C2D6E" w:rsidRPr="002B77B6">
        <w:rPr>
          <w:b/>
          <w:spacing w:val="-2"/>
        </w:rPr>
        <w:t xml:space="preserve"> </w:t>
      </w:r>
      <w:r w:rsidR="000C2D6E" w:rsidRPr="002B77B6">
        <w:rPr>
          <w:b/>
        </w:rPr>
        <w:t>school</w:t>
      </w:r>
      <w:r w:rsidR="000C2D6E">
        <w:t>]</w:t>
      </w:r>
      <w:r w:rsidR="000C2D6E">
        <w:rPr>
          <w:spacing w:val="-7"/>
        </w:rPr>
        <w:t xml:space="preserve"> </w:t>
      </w:r>
      <w:r w:rsidR="000C2D6E">
        <w:t>is</w:t>
      </w:r>
      <w:r w:rsidR="000C2D6E">
        <w:rPr>
          <w:spacing w:val="-1"/>
        </w:rPr>
        <w:t xml:space="preserve"> </w:t>
      </w:r>
      <w:r w:rsidR="000C2D6E">
        <w:t>open</w:t>
      </w:r>
      <w:r w:rsidR="000C2D6E">
        <w:rPr>
          <w:spacing w:val="-4"/>
        </w:rPr>
        <w:t xml:space="preserve"> </w:t>
      </w:r>
      <w:r w:rsidR="000C2D6E">
        <w:rPr>
          <w:spacing w:val="1"/>
        </w:rPr>
        <w:t>o</w:t>
      </w:r>
      <w:r w:rsidR="000C2D6E">
        <w:t>r</w:t>
      </w:r>
      <w:r w:rsidR="000C2D6E">
        <w:rPr>
          <w:spacing w:val="-2"/>
        </w:rPr>
        <w:t xml:space="preserve"> </w:t>
      </w:r>
      <w:r w:rsidR="000C2D6E">
        <w:t>c</w:t>
      </w:r>
      <w:r w:rsidR="000C2D6E">
        <w:rPr>
          <w:spacing w:val="1"/>
        </w:rPr>
        <w:t>l</w:t>
      </w:r>
      <w:r w:rsidR="000C2D6E">
        <w:t>osed please</w:t>
      </w:r>
      <w:r w:rsidR="000C2D6E">
        <w:rPr>
          <w:spacing w:val="-7"/>
        </w:rPr>
        <w:t xml:space="preserve"> </w:t>
      </w:r>
      <w:r w:rsidR="000C2D6E">
        <w:t>visit</w:t>
      </w:r>
      <w:r w:rsidR="000C2D6E">
        <w:rPr>
          <w:spacing w:val="-4"/>
        </w:rPr>
        <w:t xml:space="preserve"> </w:t>
      </w:r>
      <w:hyperlink r:id="rId30" w:history="1">
        <w:r w:rsidR="000C2D6E">
          <w:rPr>
            <w:color w:val="0000FF"/>
            <w:u w:val="single"/>
          </w:rPr>
          <w:t>www.kentclo</w:t>
        </w:r>
        <w:r w:rsidR="000C2D6E">
          <w:rPr>
            <w:color w:val="0000FF"/>
            <w:spacing w:val="2"/>
            <w:u w:val="single"/>
          </w:rPr>
          <w:t>s</w:t>
        </w:r>
        <w:r w:rsidR="000C2D6E">
          <w:rPr>
            <w:color w:val="0000FF"/>
            <w:u w:val="single"/>
          </w:rPr>
          <w:t>ures.co.u</w:t>
        </w:r>
        <w:r w:rsidR="000C2D6E">
          <w:rPr>
            <w:color w:val="0000FF"/>
            <w:spacing w:val="-1"/>
            <w:u w:val="single"/>
          </w:rPr>
          <w:t>k</w:t>
        </w:r>
        <w:r w:rsidR="000C2D6E">
          <w:rPr>
            <w:color w:val="000000"/>
          </w:rPr>
          <w:t>.</w:t>
        </w:r>
        <w:r w:rsidR="000C2D6E">
          <w:rPr>
            <w:color w:val="000000"/>
            <w:spacing w:val="27"/>
          </w:rPr>
          <w:t xml:space="preserve"> </w:t>
        </w:r>
      </w:hyperlink>
      <w:r w:rsidR="000C2D6E">
        <w:rPr>
          <w:color w:val="000000"/>
          <w:spacing w:val="1"/>
        </w:rPr>
        <w:t>S</w:t>
      </w:r>
      <w:r w:rsidR="000C2D6E">
        <w:rPr>
          <w:color w:val="000000"/>
        </w:rPr>
        <w:t>e</w:t>
      </w:r>
      <w:r w:rsidR="000C2D6E">
        <w:rPr>
          <w:color w:val="000000"/>
          <w:spacing w:val="1"/>
        </w:rPr>
        <w:t>ar</w:t>
      </w:r>
      <w:r w:rsidR="000C2D6E">
        <w:rPr>
          <w:color w:val="000000"/>
        </w:rPr>
        <w:t>ch</w:t>
      </w:r>
      <w:r w:rsidR="000C2D6E">
        <w:rPr>
          <w:color w:val="000000"/>
          <w:spacing w:val="-7"/>
        </w:rPr>
        <w:t xml:space="preserve"> </w:t>
      </w:r>
      <w:r w:rsidR="000C2D6E">
        <w:rPr>
          <w:color w:val="000000"/>
        </w:rPr>
        <w:t>for</w:t>
      </w:r>
      <w:r w:rsidR="000C2D6E">
        <w:rPr>
          <w:color w:val="000000"/>
          <w:spacing w:val="-2"/>
        </w:rPr>
        <w:t xml:space="preserve"> </w:t>
      </w:r>
      <w:r w:rsidR="000C2D6E">
        <w:rPr>
          <w:color w:val="000000"/>
        </w:rPr>
        <w:t>the</w:t>
      </w:r>
      <w:r w:rsidR="000C2D6E">
        <w:rPr>
          <w:color w:val="000000"/>
          <w:spacing w:val="-1"/>
        </w:rPr>
        <w:t xml:space="preserve"> </w:t>
      </w:r>
      <w:r w:rsidR="000C2D6E">
        <w:rPr>
          <w:color w:val="000000"/>
        </w:rPr>
        <w:t>school</w:t>
      </w:r>
      <w:r w:rsidR="000C2D6E">
        <w:rPr>
          <w:color w:val="000000"/>
          <w:spacing w:val="-7"/>
        </w:rPr>
        <w:t xml:space="preserve"> </w:t>
      </w:r>
      <w:r w:rsidR="000C2D6E">
        <w:rPr>
          <w:color w:val="000000"/>
        </w:rPr>
        <w:t>in</w:t>
      </w:r>
      <w:r w:rsidR="000C2D6E">
        <w:rPr>
          <w:color w:val="000000"/>
          <w:spacing w:val="-1"/>
        </w:rPr>
        <w:t xml:space="preserve"> </w:t>
      </w:r>
      <w:r w:rsidR="000C2D6E">
        <w:rPr>
          <w:color w:val="000000"/>
        </w:rPr>
        <w:t>the</w:t>
      </w:r>
      <w:r w:rsidR="000C2D6E">
        <w:rPr>
          <w:color w:val="000000"/>
          <w:spacing w:val="-1"/>
        </w:rPr>
        <w:t xml:space="preserve"> </w:t>
      </w:r>
      <w:r w:rsidR="000C2D6E">
        <w:rPr>
          <w:color w:val="000000"/>
        </w:rPr>
        <w:t>search</w:t>
      </w:r>
      <w:r w:rsidR="000C2D6E">
        <w:rPr>
          <w:color w:val="000000"/>
          <w:spacing w:val="-6"/>
        </w:rPr>
        <w:t xml:space="preserve"> </w:t>
      </w:r>
      <w:r w:rsidR="000C2D6E">
        <w:rPr>
          <w:color w:val="000000"/>
          <w:spacing w:val="1"/>
        </w:rPr>
        <w:t>box</w:t>
      </w:r>
      <w:r w:rsidR="000C2D6E">
        <w:rPr>
          <w:color w:val="000000"/>
        </w:rPr>
        <w:t>.</w:t>
      </w:r>
      <w:r w:rsidR="000C2D6E">
        <w:rPr>
          <w:color w:val="000000"/>
          <w:spacing w:val="46"/>
        </w:rPr>
        <w:t xml:space="preserve"> </w:t>
      </w:r>
      <w:r w:rsidR="000C2D6E">
        <w:rPr>
          <w:color w:val="000000"/>
          <w:spacing w:val="1"/>
        </w:rPr>
        <w:t>T</w:t>
      </w:r>
      <w:r w:rsidR="000C2D6E">
        <w:rPr>
          <w:color w:val="000000"/>
        </w:rPr>
        <w:t>he</w:t>
      </w:r>
      <w:r w:rsidR="000C2D6E">
        <w:rPr>
          <w:color w:val="000000"/>
          <w:spacing w:val="-3"/>
        </w:rPr>
        <w:t xml:space="preserve"> </w:t>
      </w:r>
      <w:r w:rsidR="000C2D6E">
        <w:rPr>
          <w:color w:val="000000"/>
        </w:rPr>
        <w:t>K</w:t>
      </w:r>
      <w:r w:rsidR="000C2D6E">
        <w:rPr>
          <w:color w:val="000000"/>
          <w:spacing w:val="1"/>
        </w:rPr>
        <w:t>e</w:t>
      </w:r>
      <w:r w:rsidR="000C2D6E">
        <w:rPr>
          <w:color w:val="000000"/>
        </w:rPr>
        <w:t>nt</w:t>
      </w:r>
      <w:r w:rsidR="000C2D6E">
        <w:rPr>
          <w:color w:val="000000"/>
          <w:spacing w:val="-4"/>
        </w:rPr>
        <w:t xml:space="preserve"> </w:t>
      </w:r>
      <w:r w:rsidR="000C2D6E">
        <w:rPr>
          <w:color w:val="000000"/>
        </w:rPr>
        <w:t>Closures website</w:t>
      </w:r>
      <w:r w:rsidR="000C2D6E">
        <w:rPr>
          <w:color w:val="000000"/>
          <w:spacing w:val="-6"/>
        </w:rPr>
        <w:t xml:space="preserve"> </w:t>
      </w:r>
      <w:r w:rsidR="000C2D6E">
        <w:rPr>
          <w:color w:val="000000"/>
        </w:rPr>
        <w:t>can</w:t>
      </w:r>
      <w:r w:rsidR="000C2D6E">
        <w:rPr>
          <w:color w:val="000000"/>
          <w:spacing w:val="-3"/>
        </w:rPr>
        <w:t xml:space="preserve"> </w:t>
      </w:r>
      <w:r w:rsidR="000C2D6E">
        <w:rPr>
          <w:color w:val="000000"/>
        </w:rPr>
        <w:t>also</w:t>
      </w:r>
      <w:r w:rsidR="000C2D6E">
        <w:rPr>
          <w:color w:val="000000"/>
          <w:spacing w:val="-4"/>
        </w:rPr>
        <w:t xml:space="preserve"> </w:t>
      </w:r>
      <w:r w:rsidR="000C2D6E">
        <w:rPr>
          <w:color w:val="000000"/>
        </w:rPr>
        <w:t>be</w:t>
      </w:r>
      <w:r w:rsidR="000C2D6E">
        <w:rPr>
          <w:color w:val="000000"/>
          <w:spacing w:val="-3"/>
        </w:rPr>
        <w:t xml:space="preserve"> </w:t>
      </w:r>
      <w:r w:rsidR="000C2D6E">
        <w:rPr>
          <w:color w:val="000000"/>
        </w:rPr>
        <w:t>used</w:t>
      </w:r>
      <w:r w:rsidR="000C2D6E">
        <w:rPr>
          <w:color w:val="000000"/>
          <w:spacing w:val="-3"/>
        </w:rPr>
        <w:t xml:space="preserve"> </w:t>
      </w:r>
      <w:r w:rsidR="000C2D6E">
        <w:rPr>
          <w:color w:val="000000"/>
          <w:spacing w:val="1"/>
        </w:rPr>
        <w:t>t</w:t>
      </w:r>
      <w:r w:rsidR="000C2D6E">
        <w:rPr>
          <w:color w:val="000000"/>
        </w:rPr>
        <w:t>o</w:t>
      </w:r>
      <w:r w:rsidR="000C2D6E">
        <w:rPr>
          <w:color w:val="000000"/>
          <w:spacing w:val="-2"/>
        </w:rPr>
        <w:t xml:space="preserve"> </w:t>
      </w:r>
      <w:r w:rsidR="000C2D6E">
        <w:rPr>
          <w:color w:val="000000"/>
        </w:rPr>
        <w:t>find</w:t>
      </w:r>
      <w:r w:rsidR="000C2D6E">
        <w:rPr>
          <w:color w:val="000000"/>
          <w:spacing w:val="-4"/>
        </w:rPr>
        <w:t xml:space="preserve"> </w:t>
      </w:r>
      <w:r w:rsidR="000C2D6E">
        <w:rPr>
          <w:color w:val="000000"/>
          <w:spacing w:val="1"/>
        </w:rPr>
        <w:t>ou</w:t>
      </w:r>
      <w:r w:rsidR="000C2D6E">
        <w:rPr>
          <w:color w:val="000000"/>
        </w:rPr>
        <w:t>t</w:t>
      </w:r>
      <w:r w:rsidR="000C2D6E">
        <w:rPr>
          <w:color w:val="000000"/>
          <w:spacing w:val="-4"/>
        </w:rPr>
        <w:t xml:space="preserve"> </w:t>
      </w:r>
      <w:r w:rsidR="000C2D6E">
        <w:rPr>
          <w:color w:val="000000"/>
        </w:rPr>
        <w:t>if other</w:t>
      </w:r>
      <w:r w:rsidR="000C2D6E">
        <w:rPr>
          <w:color w:val="000000"/>
          <w:spacing w:val="-5"/>
        </w:rPr>
        <w:t xml:space="preserve"> </w:t>
      </w:r>
      <w:r w:rsidR="000C2D6E">
        <w:rPr>
          <w:color w:val="000000"/>
        </w:rPr>
        <w:t>services</w:t>
      </w:r>
      <w:r w:rsidR="000C2D6E">
        <w:rPr>
          <w:color w:val="000000"/>
          <w:spacing w:val="-6"/>
        </w:rPr>
        <w:t xml:space="preserve"> </w:t>
      </w:r>
      <w:r w:rsidR="000C2D6E">
        <w:rPr>
          <w:color w:val="000000"/>
        </w:rPr>
        <w:t>in</w:t>
      </w:r>
      <w:r w:rsidR="000C2D6E">
        <w:rPr>
          <w:color w:val="000000"/>
          <w:spacing w:val="-3"/>
        </w:rPr>
        <w:t xml:space="preserve"> </w:t>
      </w:r>
      <w:r w:rsidR="000C2D6E">
        <w:rPr>
          <w:color w:val="000000"/>
        </w:rPr>
        <w:t>K</w:t>
      </w:r>
      <w:r w:rsidR="000C2D6E">
        <w:rPr>
          <w:color w:val="000000"/>
          <w:spacing w:val="1"/>
        </w:rPr>
        <w:t>e</w:t>
      </w:r>
      <w:r w:rsidR="000C2D6E">
        <w:rPr>
          <w:color w:val="000000"/>
        </w:rPr>
        <w:t>nt</w:t>
      </w:r>
      <w:r w:rsidR="000C2D6E">
        <w:rPr>
          <w:color w:val="000000"/>
          <w:spacing w:val="-5"/>
        </w:rPr>
        <w:t xml:space="preserve"> </w:t>
      </w:r>
      <w:r w:rsidR="000C2D6E">
        <w:rPr>
          <w:color w:val="000000"/>
        </w:rPr>
        <w:t>are</w:t>
      </w:r>
      <w:r w:rsidR="000C2D6E">
        <w:rPr>
          <w:color w:val="000000"/>
          <w:spacing w:val="-2"/>
        </w:rPr>
        <w:t xml:space="preserve"> </w:t>
      </w:r>
      <w:r w:rsidR="000C2D6E">
        <w:rPr>
          <w:color w:val="000000"/>
          <w:spacing w:val="2"/>
        </w:rPr>
        <w:t>o</w:t>
      </w:r>
      <w:r w:rsidR="000C2D6E">
        <w:rPr>
          <w:color w:val="000000"/>
        </w:rPr>
        <w:t>pen</w:t>
      </w:r>
      <w:r w:rsidR="000C2D6E">
        <w:rPr>
          <w:color w:val="000000"/>
          <w:spacing w:val="-6"/>
        </w:rPr>
        <w:t xml:space="preserve"> </w:t>
      </w:r>
      <w:r w:rsidR="000C2D6E">
        <w:rPr>
          <w:color w:val="000000"/>
          <w:spacing w:val="1"/>
        </w:rPr>
        <w:t>o</w:t>
      </w:r>
      <w:r w:rsidR="000C2D6E">
        <w:rPr>
          <w:color w:val="000000"/>
        </w:rPr>
        <w:t>r</w:t>
      </w:r>
      <w:r w:rsidR="000C2D6E">
        <w:rPr>
          <w:color w:val="000000"/>
          <w:spacing w:val="-1"/>
        </w:rPr>
        <w:t xml:space="preserve"> </w:t>
      </w:r>
      <w:r w:rsidR="000C2D6E">
        <w:rPr>
          <w:color w:val="000000"/>
        </w:rPr>
        <w:t>close</w:t>
      </w:r>
      <w:r w:rsidR="000C2D6E">
        <w:rPr>
          <w:color w:val="000000"/>
          <w:spacing w:val="1"/>
        </w:rPr>
        <w:t>d</w:t>
      </w:r>
      <w:r w:rsidR="000C2D6E">
        <w:rPr>
          <w:color w:val="000000"/>
        </w:rPr>
        <w:t>,</w:t>
      </w:r>
      <w:r w:rsidR="000C2D6E">
        <w:rPr>
          <w:color w:val="000000"/>
          <w:spacing w:val="-6"/>
        </w:rPr>
        <w:t xml:space="preserve"> </w:t>
      </w:r>
      <w:r w:rsidR="000C2D6E">
        <w:rPr>
          <w:color w:val="000000"/>
        </w:rPr>
        <w:t>such</w:t>
      </w:r>
      <w:r w:rsidR="000C2D6E">
        <w:rPr>
          <w:color w:val="000000"/>
          <w:spacing w:val="-4"/>
        </w:rPr>
        <w:t xml:space="preserve"> </w:t>
      </w:r>
      <w:r w:rsidR="000C2D6E">
        <w:rPr>
          <w:color w:val="000000"/>
        </w:rPr>
        <w:t>as</w:t>
      </w:r>
      <w:r w:rsidR="000C2D6E">
        <w:rPr>
          <w:color w:val="000000"/>
          <w:spacing w:val="-1"/>
        </w:rPr>
        <w:t xml:space="preserve"> </w:t>
      </w:r>
      <w:r w:rsidR="000C2D6E">
        <w:rPr>
          <w:color w:val="000000"/>
        </w:rPr>
        <w:t>nur</w:t>
      </w:r>
      <w:r w:rsidR="000C2D6E">
        <w:rPr>
          <w:color w:val="000000"/>
          <w:spacing w:val="2"/>
        </w:rPr>
        <w:t>s</w:t>
      </w:r>
      <w:r w:rsidR="000C2D6E">
        <w:rPr>
          <w:color w:val="000000"/>
        </w:rPr>
        <w:t>eries, childr</w:t>
      </w:r>
      <w:r w:rsidR="000C2D6E">
        <w:rPr>
          <w:color w:val="000000"/>
          <w:spacing w:val="1"/>
        </w:rPr>
        <w:t>e</w:t>
      </w:r>
      <w:r w:rsidR="000C2D6E">
        <w:rPr>
          <w:color w:val="000000"/>
        </w:rPr>
        <w:t>n’s</w:t>
      </w:r>
      <w:r w:rsidR="000C2D6E">
        <w:rPr>
          <w:color w:val="000000"/>
          <w:spacing w:val="-9"/>
        </w:rPr>
        <w:t xml:space="preserve"> </w:t>
      </w:r>
      <w:r w:rsidR="000C2D6E">
        <w:rPr>
          <w:color w:val="000000"/>
        </w:rPr>
        <w:t>c</w:t>
      </w:r>
      <w:r w:rsidR="000C2D6E">
        <w:rPr>
          <w:color w:val="000000"/>
          <w:spacing w:val="1"/>
        </w:rPr>
        <w:t>e</w:t>
      </w:r>
      <w:r w:rsidR="000C2D6E">
        <w:rPr>
          <w:color w:val="000000"/>
        </w:rPr>
        <w:t>ntres</w:t>
      </w:r>
      <w:r w:rsidR="000C2D6E">
        <w:rPr>
          <w:color w:val="000000"/>
          <w:spacing w:val="-7"/>
        </w:rPr>
        <w:t xml:space="preserve"> </w:t>
      </w:r>
      <w:r w:rsidR="000C2D6E">
        <w:rPr>
          <w:color w:val="000000"/>
        </w:rPr>
        <w:t>and</w:t>
      </w:r>
      <w:r w:rsidR="000C2D6E">
        <w:rPr>
          <w:color w:val="000000"/>
          <w:spacing w:val="-3"/>
        </w:rPr>
        <w:t xml:space="preserve"> </w:t>
      </w:r>
      <w:r w:rsidR="000C2D6E">
        <w:rPr>
          <w:color w:val="000000"/>
        </w:rPr>
        <w:t>lib</w:t>
      </w:r>
      <w:r w:rsidR="000C2D6E">
        <w:rPr>
          <w:color w:val="000000"/>
          <w:spacing w:val="1"/>
        </w:rPr>
        <w:t>r</w:t>
      </w:r>
      <w:r w:rsidR="000C2D6E">
        <w:rPr>
          <w:color w:val="000000"/>
        </w:rPr>
        <w:t>aries.</w:t>
      </w:r>
      <w:r w:rsidR="000C2D6E">
        <w:rPr>
          <w:color w:val="000000"/>
          <w:spacing w:val="41"/>
        </w:rPr>
        <w:t xml:space="preserve"> </w:t>
      </w:r>
      <w:r w:rsidR="000C2D6E">
        <w:rPr>
          <w:color w:val="000000"/>
        </w:rPr>
        <w:t>We</w:t>
      </w:r>
      <w:r w:rsidR="000C2D6E">
        <w:rPr>
          <w:color w:val="000000"/>
          <w:spacing w:val="-2"/>
        </w:rPr>
        <w:t xml:space="preserve"> </w:t>
      </w:r>
      <w:r w:rsidR="000C2D6E">
        <w:rPr>
          <w:color w:val="000000"/>
        </w:rPr>
        <w:t>also</w:t>
      </w:r>
      <w:r w:rsidR="000C2D6E">
        <w:rPr>
          <w:color w:val="000000"/>
          <w:spacing w:val="-4"/>
        </w:rPr>
        <w:t xml:space="preserve"> </w:t>
      </w:r>
      <w:r w:rsidR="000C2D6E">
        <w:rPr>
          <w:color w:val="000000"/>
        </w:rPr>
        <w:t>recommend</w:t>
      </w:r>
      <w:r w:rsidR="000C2D6E">
        <w:rPr>
          <w:color w:val="000000"/>
          <w:spacing w:val="-12"/>
        </w:rPr>
        <w:t xml:space="preserve"> </w:t>
      </w:r>
      <w:r w:rsidR="000C2D6E">
        <w:rPr>
          <w:color w:val="000000"/>
        </w:rPr>
        <w:t>pare</w:t>
      </w:r>
      <w:r w:rsidR="000C2D6E">
        <w:rPr>
          <w:color w:val="000000"/>
          <w:spacing w:val="1"/>
        </w:rPr>
        <w:t>n</w:t>
      </w:r>
      <w:r w:rsidR="000C2D6E">
        <w:rPr>
          <w:color w:val="000000"/>
        </w:rPr>
        <w:t>ts</w:t>
      </w:r>
      <w:r w:rsidR="000C2D6E">
        <w:rPr>
          <w:color w:val="000000"/>
          <w:spacing w:val="-7"/>
        </w:rPr>
        <w:t xml:space="preserve"> </w:t>
      </w:r>
      <w:r w:rsidR="000C2D6E">
        <w:rPr>
          <w:color w:val="000000"/>
          <w:spacing w:val="1"/>
        </w:rPr>
        <w:t>sig</w:t>
      </w:r>
      <w:r w:rsidR="000C2D6E">
        <w:rPr>
          <w:color w:val="000000"/>
        </w:rPr>
        <w:t>n</w:t>
      </w:r>
      <w:r w:rsidR="000C2D6E">
        <w:rPr>
          <w:color w:val="000000"/>
          <w:spacing w:val="-5"/>
        </w:rPr>
        <w:t xml:space="preserve"> </w:t>
      </w:r>
      <w:r w:rsidR="000C2D6E">
        <w:rPr>
          <w:color w:val="000000"/>
        </w:rPr>
        <w:t>up</w:t>
      </w:r>
      <w:r w:rsidR="000C2D6E">
        <w:rPr>
          <w:color w:val="000000"/>
          <w:spacing w:val="-2"/>
        </w:rPr>
        <w:t xml:space="preserve"> </w:t>
      </w:r>
      <w:r w:rsidR="000C2D6E">
        <w:rPr>
          <w:color w:val="000000"/>
        </w:rPr>
        <w:t>for</w:t>
      </w:r>
      <w:r w:rsidR="000C2D6E">
        <w:rPr>
          <w:color w:val="000000"/>
          <w:spacing w:val="-3"/>
        </w:rPr>
        <w:t xml:space="preserve"> </w:t>
      </w:r>
      <w:r w:rsidR="000C2D6E">
        <w:rPr>
          <w:color w:val="000000"/>
          <w:spacing w:val="1"/>
        </w:rPr>
        <w:t>S</w:t>
      </w:r>
      <w:r w:rsidR="000C2D6E">
        <w:rPr>
          <w:color w:val="000000"/>
          <w:spacing w:val="-1"/>
        </w:rPr>
        <w:t>M</w:t>
      </w:r>
      <w:r w:rsidR="000C2D6E">
        <w:rPr>
          <w:color w:val="000000"/>
          <w:spacing w:val="1"/>
        </w:rPr>
        <w:t>S/</w:t>
      </w:r>
      <w:r w:rsidR="000C2D6E">
        <w:rPr>
          <w:color w:val="000000"/>
          <w:spacing w:val="-1"/>
        </w:rPr>
        <w:t>E</w:t>
      </w:r>
      <w:r w:rsidR="000C2D6E">
        <w:rPr>
          <w:color w:val="000000"/>
        </w:rPr>
        <w:t>m</w:t>
      </w:r>
      <w:r w:rsidR="000C2D6E">
        <w:rPr>
          <w:color w:val="000000"/>
          <w:spacing w:val="1"/>
        </w:rPr>
        <w:t>ai</w:t>
      </w:r>
      <w:r w:rsidR="000C2D6E">
        <w:rPr>
          <w:color w:val="000000"/>
        </w:rPr>
        <w:t>l</w:t>
      </w:r>
      <w:r w:rsidR="000C2D6E">
        <w:rPr>
          <w:color w:val="000000"/>
          <w:spacing w:val="-11"/>
        </w:rPr>
        <w:t xml:space="preserve"> </w:t>
      </w:r>
      <w:r w:rsidR="000C2D6E">
        <w:rPr>
          <w:color w:val="000000"/>
        </w:rPr>
        <w:t>alerts</w:t>
      </w:r>
      <w:r w:rsidR="000C2D6E">
        <w:rPr>
          <w:color w:val="000000"/>
          <w:spacing w:val="-3"/>
        </w:rPr>
        <w:t xml:space="preserve"> </w:t>
      </w:r>
      <w:r w:rsidR="000C2D6E">
        <w:rPr>
          <w:color w:val="000000"/>
          <w:spacing w:val="1"/>
        </w:rPr>
        <w:t>o</w:t>
      </w:r>
      <w:r w:rsidR="000C2D6E">
        <w:rPr>
          <w:color w:val="000000"/>
        </w:rPr>
        <w:t>n</w:t>
      </w:r>
      <w:r w:rsidR="000C2D6E">
        <w:rPr>
          <w:color w:val="000000"/>
          <w:spacing w:val="-3"/>
        </w:rPr>
        <w:t xml:space="preserve"> </w:t>
      </w:r>
      <w:r w:rsidR="000C2D6E">
        <w:rPr>
          <w:color w:val="000000"/>
        </w:rPr>
        <w:t>the Kent</w:t>
      </w:r>
      <w:r w:rsidR="000C2D6E">
        <w:rPr>
          <w:color w:val="000000"/>
          <w:spacing w:val="-4"/>
        </w:rPr>
        <w:t xml:space="preserve"> </w:t>
      </w:r>
      <w:r w:rsidR="000C2D6E">
        <w:rPr>
          <w:color w:val="000000"/>
        </w:rPr>
        <w:t>Closures</w:t>
      </w:r>
      <w:r w:rsidR="000C2D6E">
        <w:rPr>
          <w:color w:val="000000"/>
          <w:spacing w:val="-8"/>
        </w:rPr>
        <w:t xml:space="preserve"> </w:t>
      </w:r>
      <w:r w:rsidR="000C2D6E">
        <w:rPr>
          <w:color w:val="000000"/>
        </w:rPr>
        <w:t>website.</w:t>
      </w:r>
      <w:r w:rsidR="000C2D6E">
        <w:rPr>
          <w:color w:val="000000"/>
          <w:spacing w:val="41"/>
        </w:rPr>
        <w:t xml:space="preserve"> </w:t>
      </w:r>
      <w:r w:rsidR="000C2D6E">
        <w:rPr>
          <w:color w:val="000000"/>
        </w:rPr>
        <w:t>Th</w:t>
      </w:r>
      <w:r w:rsidR="000C2D6E">
        <w:rPr>
          <w:color w:val="000000"/>
          <w:spacing w:val="1"/>
        </w:rPr>
        <w:t>i</w:t>
      </w:r>
      <w:r w:rsidR="000C2D6E">
        <w:rPr>
          <w:color w:val="000000"/>
        </w:rPr>
        <w:t>s</w:t>
      </w:r>
      <w:r w:rsidR="000C2D6E">
        <w:rPr>
          <w:color w:val="000000"/>
          <w:spacing w:val="-4"/>
        </w:rPr>
        <w:t xml:space="preserve"> </w:t>
      </w:r>
      <w:r w:rsidR="000C2D6E">
        <w:rPr>
          <w:color w:val="000000"/>
        </w:rPr>
        <w:t>service</w:t>
      </w:r>
      <w:r w:rsidR="000C2D6E">
        <w:rPr>
          <w:color w:val="000000"/>
          <w:spacing w:val="-7"/>
        </w:rPr>
        <w:t xml:space="preserve"> </w:t>
      </w:r>
      <w:r w:rsidR="000C2D6E">
        <w:rPr>
          <w:color w:val="000000"/>
        </w:rPr>
        <w:t>will</w:t>
      </w:r>
      <w:r w:rsidR="000C2D6E">
        <w:rPr>
          <w:color w:val="000000"/>
          <w:spacing w:val="-1"/>
        </w:rPr>
        <w:t xml:space="preserve"> </w:t>
      </w:r>
      <w:r w:rsidR="000C2D6E">
        <w:rPr>
          <w:color w:val="000000"/>
        </w:rPr>
        <w:t>send</w:t>
      </w:r>
      <w:r w:rsidR="000C2D6E">
        <w:rPr>
          <w:color w:val="000000"/>
          <w:spacing w:val="-4"/>
        </w:rPr>
        <w:t xml:space="preserve"> </w:t>
      </w:r>
      <w:r w:rsidR="000C2D6E">
        <w:rPr>
          <w:color w:val="000000"/>
        </w:rPr>
        <w:t>an</w:t>
      </w:r>
      <w:r w:rsidR="000C2D6E">
        <w:rPr>
          <w:color w:val="000000"/>
          <w:spacing w:val="-2"/>
        </w:rPr>
        <w:t xml:space="preserve"> </w:t>
      </w:r>
      <w:r w:rsidR="000C2D6E">
        <w:rPr>
          <w:color w:val="000000"/>
          <w:spacing w:val="1"/>
        </w:rPr>
        <w:t>S</w:t>
      </w:r>
      <w:r w:rsidR="000C2D6E">
        <w:rPr>
          <w:color w:val="000000"/>
          <w:spacing w:val="-1"/>
        </w:rPr>
        <w:t>M</w:t>
      </w:r>
      <w:r w:rsidR="000C2D6E">
        <w:rPr>
          <w:color w:val="000000"/>
        </w:rPr>
        <w:t>S</w:t>
      </w:r>
      <w:r w:rsidR="000C2D6E">
        <w:rPr>
          <w:color w:val="000000"/>
          <w:spacing w:val="-3"/>
        </w:rPr>
        <w:t xml:space="preserve"> </w:t>
      </w:r>
      <w:r w:rsidR="000C2D6E">
        <w:rPr>
          <w:color w:val="000000"/>
          <w:spacing w:val="1"/>
        </w:rPr>
        <w:t>o</w:t>
      </w:r>
      <w:r w:rsidR="000C2D6E">
        <w:rPr>
          <w:color w:val="000000"/>
        </w:rPr>
        <w:t>r</w:t>
      </w:r>
      <w:r w:rsidR="000C2D6E">
        <w:rPr>
          <w:color w:val="000000"/>
          <w:spacing w:val="-2"/>
        </w:rPr>
        <w:t xml:space="preserve"> </w:t>
      </w:r>
      <w:r w:rsidR="000C2D6E">
        <w:rPr>
          <w:color w:val="000000"/>
        </w:rPr>
        <w:t>email</w:t>
      </w:r>
      <w:r w:rsidR="000C2D6E">
        <w:rPr>
          <w:color w:val="000000"/>
          <w:spacing w:val="-6"/>
        </w:rPr>
        <w:t xml:space="preserve"> </w:t>
      </w:r>
      <w:r w:rsidR="000C2D6E">
        <w:rPr>
          <w:color w:val="000000"/>
        </w:rPr>
        <w:t>alert</w:t>
      </w:r>
      <w:r w:rsidR="000C2D6E">
        <w:rPr>
          <w:color w:val="000000"/>
          <w:spacing w:val="-4"/>
        </w:rPr>
        <w:t xml:space="preserve"> </w:t>
      </w:r>
      <w:r w:rsidR="000C2D6E">
        <w:rPr>
          <w:color w:val="000000"/>
        </w:rPr>
        <w:t>to</w:t>
      </w:r>
      <w:r w:rsidR="000C2D6E">
        <w:rPr>
          <w:color w:val="000000"/>
          <w:spacing w:val="-2"/>
        </w:rPr>
        <w:t xml:space="preserve"> </w:t>
      </w:r>
      <w:r w:rsidR="000C2D6E">
        <w:rPr>
          <w:color w:val="000000"/>
        </w:rPr>
        <w:t>l</w:t>
      </w:r>
      <w:r w:rsidR="000C2D6E">
        <w:rPr>
          <w:color w:val="000000"/>
          <w:spacing w:val="1"/>
        </w:rPr>
        <w:t>e</w:t>
      </w:r>
      <w:r w:rsidR="000C2D6E">
        <w:rPr>
          <w:color w:val="000000"/>
        </w:rPr>
        <w:t>t</w:t>
      </w:r>
      <w:r w:rsidR="000C2D6E">
        <w:rPr>
          <w:color w:val="000000"/>
          <w:spacing w:val="-3"/>
        </w:rPr>
        <w:t xml:space="preserve"> </w:t>
      </w:r>
      <w:r w:rsidR="000C2D6E">
        <w:rPr>
          <w:color w:val="000000"/>
        </w:rPr>
        <w:t>par</w:t>
      </w:r>
      <w:r w:rsidR="000C2D6E">
        <w:rPr>
          <w:color w:val="000000"/>
          <w:spacing w:val="1"/>
        </w:rPr>
        <w:t>e</w:t>
      </w:r>
      <w:r w:rsidR="000C2D6E">
        <w:rPr>
          <w:color w:val="000000"/>
        </w:rPr>
        <w:t>nts</w:t>
      </w:r>
      <w:r w:rsidR="000C2D6E">
        <w:rPr>
          <w:color w:val="000000"/>
          <w:spacing w:val="-7"/>
        </w:rPr>
        <w:t xml:space="preserve"> </w:t>
      </w:r>
      <w:r w:rsidR="000C2D6E">
        <w:rPr>
          <w:color w:val="000000"/>
        </w:rPr>
        <w:t>know</w:t>
      </w:r>
      <w:r w:rsidR="000C2D6E">
        <w:rPr>
          <w:color w:val="000000"/>
          <w:spacing w:val="-6"/>
        </w:rPr>
        <w:t xml:space="preserve"> </w:t>
      </w:r>
      <w:r w:rsidR="000C2D6E">
        <w:rPr>
          <w:color w:val="000000"/>
        </w:rPr>
        <w:t xml:space="preserve">if </w:t>
      </w:r>
      <w:r w:rsidR="000C2D6E" w:rsidRPr="007435A9">
        <w:rPr>
          <w:b/>
          <w:color w:val="000000"/>
        </w:rPr>
        <w:t>[n</w:t>
      </w:r>
      <w:r w:rsidR="000C2D6E" w:rsidRPr="007435A9">
        <w:rPr>
          <w:b/>
          <w:color w:val="000000"/>
          <w:spacing w:val="2"/>
        </w:rPr>
        <w:t>a</w:t>
      </w:r>
      <w:r w:rsidR="000C2D6E" w:rsidRPr="007435A9">
        <w:rPr>
          <w:b/>
          <w:color w:val="000000"/>
        </w:rPr>
        <w:t>me</w:t>
      </w:r>
      <w:r w:rsidR="000C2D6E" w:rsidRPr="007435A9">
        <w:rPr>
          <w:b/>
          <w:color w:val="000000"/>
          <w:spacing w:val="-7"/>
        </w:rPr>
        <w:t xml:space="preserve"> </w:t>
      </w:r>
      <w:r w:rsidR="000C2D6E" w:rsidRPr="007435A9">
        <w:rPr>
          <w:b/>
          <w:color w:val="000000"/>
          <w:spacing w:val="1"/>
        </w:rPr>
        <w:t xml:space="preserve">of </w:t>
      </w:r>
      <w:r w:rsidR="000C2D6E" w:rsidRPr="007435A9">
        <w:rPr>
          <w:b/>
          <w:color w:val="000000"/>
        </w:rPr>
        <w:t>school]</w:t>
      </w:r>
      <w:r w:rsidR="000C2D6E">
        <w:rPr>
          <w:color w:val="000000"/>
          <w:spacing w:val="-7"/>
        </w:rPr>
        <w:t xml:space="preserve"> </w:t>
      </w:r>
      <w:r w:rsidR="000C2D6E">
        <w:rPr>
          <w:color w:val="000000"/>
        </w:rPr>
        <w:t>is</w:t>
      </w:r>
      <w:r w:rsidR="000C2D6E">
        <w:rPr>
          <w:color w:val="000000"/>
          <w:spacing w:val="-1"/>
        </w:rPr>
        <w:t xml:space="preserve"> </w:t>
      </w:r>
      <w:r w:rsidR="000C2D6E">
        <w:rPr>
          <w:color w:val="000000"/>
        </w:rPr>
        <w:t>clo</w:t>
      </w:r>
      <w:r w:rsidR="000C2D6E">
        <w:rPr>
          <w:color w:val="000000"/>
          <w:spacing w:val="2"/>
        </w:rPr>
        <w:t>s</w:t>
      </w:r>
      <w:r w:rsidR="000C2D6E">
        <w:rPr>
          <w:color w:val="000000"/>
        </w:rPr>
        <w:t>ed.</w:t>
      </w:r>
      <w:r w:rsidR="000C2D6E">
        <w:rPr>
          <w:color w:val="000000"/>
          <w:spacing w:val="43"/>
        </w:rPr>
        <w:t xml:space="preserve"> </w:t>
      </w:r>
      <w:r w:rsidR="000C2D6E">
        <w:rPr>
          <w:color w:val="000000"/>
        </w:rPr>
        <w:t>Parents</w:t>
      </w:r>
      <w:r w:rsidR="000C2D6E">
        <w:rPr>
          <w:color w:val="000000"/>
          <w:spacing w:val="-6"/>
        </w:rPr>
        <w:t xml:space="preserve"> </w:t>
      </w:r>
      <w:r w:rsidR="000C2D6E">
        <w:rPr>
          <w:color w:val="000000"/>
          <w:spacing w:val="1"/>
        </w:rPr>
        <w:t>ca</w:t>
      </w:r>
      <w:r w:rsidR="000C2D6E">
        <w:rPr>
          <w:color w:val="000000"/>
        </w:rPr>
        <w:t>n</w:t>
      </w:r>
      <w:r w:rsidR="000C2D6E">
        <w:rPr>
          <w:color w:val="000000"/>
          <w:spacing w:val="-4"/>
        </w:rPr>
        <w:t xml:space="preserve"> </w:t>
      </w:r>
      <w:r w:rsidR="000C2D6E">
        <w:rPr>
          <w:color w:val="000000"/>
        </w:rPr>
        <w:t>also</w:t>
      </w:r>
      <w:r w:rsidR="000C2D6E">
        <w:rPr>
          <w:color w:val="000000"/>
          <w:spacing w:val="-4"/>
        </w:rPr>
        <w:t xml:space="preserve"> </w:t>
      </w:r>
      <w:r w:rsidR="000C2D6E">
        <w:rPr>
          <w:color w:val="000000"/>
        </w:rPr>
        <w:t>listen</w:t>
      </w:r>
      <w:r w:rsidR="000C2D6E">
        <w:rPr>
          <w:color w:val="000000"/>
          <w:spacing w:val="-3"/>
        </w:rPr>
        <w:t xml:space="preserve"> </w:t>
      </w:r>
      <w:r w:rsidR="000C2D6E">
        <w:rPr>
          <w:color w:val="000000"/>
        </w:rPr>
        <w:t>to</w:t>
      </w:r>
      <w:r w:rsidR="000C2D6E">
        <w:rPr>
          <w:color w:val="000000"/>
          <w:spacing w:val="-2"/>
        </w:rPr>
        <w:t xml:space="preserve"> </w:t>
      </w:r>
      <w:r w:rsidR="000C2D6E">
        <w:rPr>
          <w:color w:val="000000"/>
          <w:spacing w:val="1"/>
        </w:rPr>
        <w:t>K</w:t>
      </w:r>
      <w:r w:rsidR="000C2D6E">
        <w:rPr>
          <w:color w:val="000000"/>
        </w:rPr>
        <w:t>MF</w:t>
      </w:r>
      <w:r w:rsidR="000C2D6E">
        <w:rPr>
          <w:color w:val="000000"/>
          <w:spacing w:val="-1"/>
        </w:rPr>
        <w:t>M</w:t>
      </w:r>
      <w:r w:rsidR="000C2D6E">
        <w:rPr>
          <w:color w:val="000000"/>
        </w:rPr>
        <w:t>,</w:t>
      </w:r>
      <w:r w:rsidR="000C2D6E">
        <w:rPr>
          <w:color w:val="000000"/>
          <w:spacing w:val="-5"/>
        </w:rPr>
        <w:t xml:space="preserve"> </w:t>
      </w:r>
      <w:r w:rsidR="000C2D6E">
        <w:rPr>
          <w:color w:val="000000"/>
          <w:spacing w:val="1"/>
        </w:rPr>
        <w:t>BB</w:t>
      </w:r>
      <w:r w:rsidR="000C2D6E">
        <w:rPr>
          <w:color w:val="000000"/>
        </w:rPr>
        <w:t>C</w:t>
      </w:r>
      <w:r w:rsidR="000C2D6E">
        <w:rPr>
          <w:color w:val="000000"/>
          <w:spacing w:val="-4"/>
        </w:rPr>
        <w:t xml:space="preserve"> </w:t>
      </w:r>
      <w:r w:rsidR="000C2D6E">
        <w:rPr>
          <w:color w:val="000000"/>
        </w:rPr>
        <w:t>Radio</w:t>
      </w:r>
      <w:r w:rsidR="000C2D6E">
        <w:rPr>
          <w:color w:val="000000"/>
          <w:spacing w:val="-5"/>
        </w:rPr>
        <w:t xml:space="preserve"> </w:t>
      </w:r>
      <w:r w:rsidR="000C2D6E">
        <w:rPr>
          <w:color w:val="000000"/>
          <w:spacing w:val="1"/>
        </w:rPr>
        <w:t>K</w:t>
      </w:r>
      <w:r w:rsidR="000C2D6E">
        <w:rPr>
          <w:color w:val="000000"/>
        </w:rPr>
        <w:t>ent</w:t>
      </w:r>
      <w:r w:rsidR="000C2D6E">
        <w:rPr>
          <w:color w:val="000000"/>
          <w:spacing w:val="-3"/>
        </w:rPr>
        <w:t xml:space="preserve"> </w:t>
      </w:r>
      <w:r w:rsidR="000C2D6E">
        <w:rPr>
          <w:color w:val="000000"/>
          <w:spacing w:val="1"/>
        </w:rPr>
        <w:t>o</w:t>
      </w:r>
      <w:r w:rsidR="000C2D6E">
        <w:rPr>
          <w:color w:val="000000"/>
        </w:rPr>
        <w:t>r</w:t>
      </w:r>
      <w:r w:rsidR="000C2D6E">
        <w:rPr>
          <w:color w:val="000000"/>
          <w:spacing w:val="-2"/>
        </w:rPr>
        <w:t xml:space="preserve"> </w:t>
      </w:r>
      <w:r w:rsidR="000C2D6E">
        <w:rPr>
          <w:color w:val="000000"/>
        </w:rPr>
        <w:t>Heart</w:t>
      </w:r>
      <w:r w:rsidR="000C2D6E">
        <w:rPr>
          <w:color w:val="000000"/>
          <w:spacing w:val="-6"/>
        </w:rPr>
        <w:t xml:space="preserve"> </w:t>
      </w:r>
      <w:r w:rsidR="000C2D6E">
        <w:rPr>
          <w:color w:val="000000"/>
          <w:spacing w:val="1"/>
        </w:rPr>
        <w:t>F</w:t>
      </w:r>
      <w:r w:rsidR="000C2D6E">
        <w:rPr>
          <w:color w:val="000000"/>
        </w:rPr>
        <w:t>M</w:t>
      </w:r>
      <w:r w:rsidR="000C2D6E">
        <w:rPr>
          <w:color w:val="000000"/>
          <w:spacing w:val="-3"/>
        </w:rPr>
        <w:t xml:space="preserve"> </w:t>
      </w:r>
      <w:r w:rsidR="000C2D6E">
        <w:rPr>
          <w:color w:val="000000"/>
          <w:spacing w:val="1"/>
        </w:rPr>
        <w:t>t</w:t>
      </w:r>
      <w:r w:rsidR="000C2D6E">
        <w:rPr>
          <w:color w:val="000000"/>
        </w:rPr>
        <w:t>o</w:t>
      </w:r>
      <w:r w:rsidR="000C2D6E">
        <w:rPr>
          <w:color w:val="000000"/>
          <w:spacing w:val="-2"/>
        </w:rPr>
        <w:t xml:space="preserve"> </w:t>
      </w:r>
      <w:r w:rsidR="000C2D6E">
        <w:rPr>
          <w:color w:val="000000"/>
        </w:rPr>
        <w:t>hear</w:t>
      </w:r>
      <w:r w:rsidR="000C2D6E">
        <w:rPr>
          <w:color w:val="000000"/>
          <w:spacing w:val="-5"/>
        </w:rPr>
        <w:t xml:space="preserve"> </w:t>
      </w:r>
      <w:r w:rsidR="000C2D6E">
        <w:rPr>
          <w:color w:val="000000"/>
        </w:rPr>
        <w:t>if the</w:t>
      </w:r>
      <w:r w:rsidR="000C2D6E">
        <w:rPr>
          <w:color w:val="000000"/>
          <w:spacing w:val="-2"/>
        </w:rPr>
        <w:t xml:space="preserve"> </w:t>
      </w:r>
      <w:r w:rsidR="000C2D6E">
        <w:rPr>
          <w:color w:val="000000"/>
        </w:rPr>
        <w:t>school has</w:t>
      </w:r>
      <w:r w:rsidR="000C2D6E">
        <w:rPr>
          <w:color w:val="000000"/>
          <w:spacing w:val="-3"/>
        </w:rPr>
        <w:t xml:space="preserve"> </w:t>
      </w:r>
      <w:r w:rsidR="000C2D6E">
        <w:rPr>
          <w:color w:val="000000"/>
        </w:rPr>
        <w:t>closed.</w:t>
      </w:r>
    </w:p>
    <w:p w:rsidR="000C2D6E" w:rsidRPr="00E7609D" w:rsidRDefault="000C2D6E" w:rsidP="00E7609D">
      <w:pPr>
        <w:pStyle w:val="Heading3"/>
        <w:rPr>
          <w:spacing w:val="-1"/>
          <w:sz w:val="24"/>
        </w:rPr>
      </w:pPr>
      <w:r w:rsidRPr="00E7609D">
        <w:rPr>
          <w:spacing w:val="-1"/>
          <w:sz w:val="24"/>
        </w:rPr>
        <w:t>What can you do to help?</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visit</w:t>
      </w:r>
      <w:r>
        <w:rPr>
          <w:color w:val="000000"/>
          <w:spacing w:val="-4"/>
        </w:rPr>
        <w:t xml:space="preserve"> </w:t>
      </w:r>
      <w:hyperlink r:id="rId31" w:history="1">
        <w:r w:rsidRPr="007435A9">
          <w:rPr>
            <w:color w:val="0000FF"/>
            <w:u w:val="single"/>
          </w:rPr>
          <w:t xml:space="preserve">www.kent.gov.uk/winter </w:t>
        </w:r>
      </w:hyperlink>
      <w:r>
        <w:rPr>
          <w:color w:val="000000"/>
        </w:rPr>
        <w:t>for</w:t>
      </w:r>
      <w:r>
        <w:rPr>
          <w:color w:val="000000"/>
          <w:spacing w:val="-3"/>
        </w:rPr>
        <w:t xml:space="preserve"> </w:t>
      </w:r>
      <w:r>
        <w:rPr>
          <w:color w:val="000000"/>
        </w:rPr>
        <w:t>more</w:t>
      </w:r>
      <w:r>
        <w:rPr>
          <w:color w:val="000000"/>
          <w:spacing w:val="-6"/>
        </w:rPr>
        <w:t xml:space="preserve"> </w:t>
      </w:r>
      <w:r>
        <w:rPr>
          <w:color w:val="000000"/>
          <w:spacing w:val="1"/>
        </w:rPr>
        <w:t>i</w:t>
      </w:r>
      <w:r>
        <w:rPr>
          <w:color w:val="000000"/>
        </w:rPr>
        <w:t>nformation</w:t>
      </w:r>
      <w:r>
        <w:rPr>
          <w:color w:val="000000"/>
          <w:spacing w:val="-11"/>
        </w:rPr>
        <w:t xml:space="preserve"> </w:t>
      </w:r>
      <w:r>
        <w:rPr>
          <w:color w:val="000000"/>
        </w:rPr>
        <w:t>about</w:t>
      </w:r>
      <w:r>
        <w:rPr>
          <w:color w:val="000000"/>
          <w:spacing w:val="-5"/>
        </w:rPr>
        <w:t xml:space="preserve"> </w:t>
      </w:r>
      <w:r>
        <w:rPr>
          <w:color w:val="000000"/>
          <w:spacing w:val="1"/>
        </w:rPr>
        <w:t>g</w:t>
      </w:r>
      <w:r>
        <w:rPr>
          <w:color w:val="000000"/>
        </w:rPr>
        <w:t>ritting</w:t>
      </w:r>
      <w:r>
        <w:rPr>
          <w:color w:val="000000"/>
          <w:spacing w:val="-6"/>
        </w:rPr>
        <w:t xml:space="preserve"> </w:t>
      </w:r>
      <w:r>
        <w:rPr>
          <w:color w:val="000000"/>
        </w:rPr>
        <w:t>routes</w:t>
      </w:r>
      <w:r>
        <w:rPr>
          <w:color w:val="000000"/>
          <w:spacing w:val="-3"/>
        </w:rPr>
        <w:t xml:space="preserve"> </w:t>
      </w:r>
      <w:r>
        <w:rPr>
          <w:color w:val="000000"/>
        </w:rPr>
        <w:t>and</w:t>
      </w:r>
      <w:r>
        <w:rPr>
          <w:color w:val="000000"/>
          <w:spacing w:val="-4"/>
        </w:rPr>
        <w:t xml:space="preserve"> </w:t>
      </w:r>
      <w:r>
        <w:rPr>
          <w:color w:val="000000"/>
        </w:rPr>
        <w:t>travel issues</w:t>
      </w:r>
      <w:r>
        <w:rPr>
          <w:color w:val="000000"/>
          <w:spacing w:val="-5"/>
        </w:rPr>
        <w:t xml:space="preserve"> </w:t>
      </w:r>
      <w:r>
        <w:rPr>
          <w:color w:val="000000"/>
        </w:rPr>
        <w:t>around</w:t>
      </w:r>
      <w:r>
        <w:rPr>
          <w:color w:val="000000"/>
          <w:spacing w:val="-6"/>
        </w:rPr>
        <w:t xml:space="preserve"> </w:t>
      </w:r>
      <w:r>
        <w:rPr>
          <w:color w:val="000000"/>
        </w:rPr>
        <w:t>K</w:t>
      </w:r>
      <w:r>
        <w:rPr>
          <w:color w:val="000000"/>
          <w:spacing w:val="1"/>
        </w:rPr>
        <w:t>e</w:t>
      </w:r>
      <w:r>
        <w:rPr>
          <w:color w:val="000000"/>
        </w:rPr>
        <w:t>nt</w:t>
      </w:r>
      <w:r>
        <w:rPr>
          <w:color w:val="000000"/>
          <w:spacing w:val="-5"/>
        </w:rPr>
        <w:t xml:space="preserve"> </w:t>
      </w:r>
      <w:r>
        <w:rPr>
          <w:color w:val="000000"/>
          <w:spacing w:val="1"/>
        </w:rPr>
        <w:t>s</w:t>
      </w:r>
      <w:r>
        <w:rPr>
          <w:color w:val="000000"/>
        </w:rPr>
        <w:t>o</w:t>
      </w:r>
      <w:r>
        <w:rPr>
          <w:color w:val="000000"/>
          <w:spacing w:val="-2"/>
        </w:rPr>
        <w:t xml:space="preserve"> </w:t>
      </w:r>
      <w:r>
        <w:rPr>
          <w:color w:val="000000"/>
        </w:rPr>
        <w:t>you</w:t>
      </w:r>
      <w:r>
        <w:rPr>
          <w:color w:val="000000"/>
          <w:spacing w:val="-2"/>
        </w:rPr>
        <w:t xml:space="preserve"> </w:t>
      </w:r>
      <w:r>
        <w:rPr>
          <w:color w:val="000000"/>
        </w:rPr>
        <w:t>can</w:t>
      </w:r>
      <w:r>
        <w:rPr>
          <w:color w:val="000000"/>
          <w:spacing w:val="-3"/>
        </w:rPr>
        <w:t xml:space="preserve"> </w:t>
      </w:r>
      <w:r>
        <w:rPr>
          <w:color w:val="000000"/>
        </w:rPr>
        <w:t>plan</w:t>
      </w:r>
      <w:r>
        <w:rPr>
          <w:color w:val="000000"/>
          <w:spacing w:val="-4"/>
        </w:rPr>
        <w:t xml:space="preserve"> </w:t>
      </w:r>
      <w:r>
        <w:rPr>
          <w:color w:val="000000"/>
        </w:rPr>
        <w:t>your</w:t>
      </w:r>
      <w:r>
        <w:rPr>
          <w:color w:val="000000"/>
          <w:spacing w:val="-4"/>
        </w:rPr>
        <w:t xml:space="preserve"> </w:t>
      </w:r>
      <w:r>
        <w:rPr>
          <w:color w:val="000000"/>
        </w:rPr>
        <w:t>journey.</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approach</w:t>
      </w:r>
      <w:r>
        <w:rPr>
          <w:color w:val="000000"/>
          <w:spacing w:val="-7"/>
        </w:rPr>
        <w:t xml:space="preserve"> </w:t>
      </w:r>
      <w:r>
        <w:rPr>
          <w:color w:val="000000"/>
        </w:rPr>
        <w:t>the</w:t>
      </w:r>
      <w:r>
        <w:rPr>
          <w:color w:val="000000"/>
          <w:spacing w:val="-4"/>
        </w:rPr>
        <w:t xml:space="preserve"> </w:t>
      </w:r>
      <w:r>
        <w:rPr>
          <w:color w:val="000000"/>
          <w:spacing w:val="2"/>
        </w:rPr>
        <w:t>s</w:t>
      </w:r>
      <w:r>
        <w:rPr>
          <w:color w:val="000000"/>
        </w:rPr>
        <w:t>ch</w:t>
      </w:r>
      <w:r>
        <w:rPr>
          <w:color w:val="000000"/>
          <w:spacing w:val="2"/>
        </w:rPr>
        <w:t>o</w:t>
      </w:r>
      <w:r>
        <w:rPr>
          <w:color w:val="000000"/>
          <w:spacing w:val="1"/>
        </w:rPr>
        <w:t>o</w:t>
      </w:r>
      <w:r>
        <w:rPr>
          <w:color w:val="000000"/>
        </w:rPr>
        <w:t>l</w:t>
      </w:r>
      <w:r>
        <w:rPr>
          <w:color w:val="000000"/>
          <w:spacing w:val="-5"/>
        </w:rPr>
        <w:t xml:space="preserve"> </w:t>
      </w:r>
      <w:r>
        <w:rPr>
          <w:color w:val="000000"/>
        </w:rPr>
        <w:t>from</w:t>
      </w:r>
      <w:r>
        <w:rPr>
          <w:color w:val="000000"/>
          <w:spacing w:val="-5"/>
        </w:rPr>
        <w:t xml:space="preserve"> </w:t>
      </w:r>
      <w:r w:rsidRPr="007435A9">
        <w:rPr>
          <w:b/>
          <w:color w:val="000000"/>
        </w:rPr>
        <w:t>[d</w:t>
      </w:r>
      <w:r w:rsidRPr="007435A9">
        <w:rPr>
          <w:b/>
          <w:color w:val="000000"/>
          <w:spacing w:val="1"/>
        </w:rPr>
        <w:t>e</w:t>
      </w:r>
      <w:r w:rsidRPr="007435A9">
        <w:rPr>
          <w:b/>
          <w:color w:val="000000"/>
        </w:rPr>
        <w:t>ta</w:t>
      </w:r>
      <w:r w:rsidRPr="007435A9">
        <w:rPr>
          <w:b/>
          <w:color w:val="000000"/>
          <w:spacing w:val="1"/>
        </w:rPr>
        <w:t>i</w:t>
      </w:r>
      <w:r w:rsidRPr="007435A9">
        <w:rPr>
          <w:b/>
          <w:color w:val="000000"/>
        </w:rPr>
        <w:t>l</w:t>
      </w:r>
      <w:r w:rsidRPr="007435A9">
        <w:rPr>
          <w:b/>
          <w:color w:val="000000"/>
          <w:spacing w:val="-6"/>
        </w:rPr>
        <w:t xml:space="preserve"> </w:t>
      </w:r>
      <w:r w:rsidRPr="007435A9">
        <w:rPr>
          <w:b/>
          <w:color w:val="000000"/>
        </w:rPr>
        <w:t>a</w:t>
      </w:r>
      <w:r w:rsidRPr="007435A9">
        <w:rPr>
          <w:b/>
          <w:color w:val="000000"/>
          <w:spacing w:val="-1"/>
        </w:rPr>
        <w:t xml:space="preserve"> </w:t>
      </w:r>
      <w:r w:rsidRPr="007435A9">
        <w:rPr>
          <w:b/>
          <w:color w:val="000000"/>
        </w:rPr>
        <w:t>pre‐</w:t>
      </w:r>
      <w:r w:rsidRPr="007435A9">
        <w:rPr>
          <w:b/>
          <w:color w:val="000000"/>
          <w:spacing w:val="1"/>
        </w:rPr>
        <w:t>i</w:t>
      </w:r>
      <w:r w:rsidRPr="007435A9">
        <w:rPr>
          <w:b/>
          <w:color w:val="000000"/>
        </w:rPr>
        <w:t>denti</w:t>
      </w:r>
      <w:r w:rsidRPr="007435A9">
        <w:rPr>
          <w:b/>
          <w:color w:val="000000"/>
          <w:spacing w:val="1"/>
        </w:rPr>
        <w:t>f</w:t>
      </w:r>
      <w:r w:rsidRPr="007435A9">
        <w:rPr>
          <w:b/>
          <w:color w:val="000000"/>
        </w:rPr>
        <w:t>ied</w:t>
      </w:r>
      <w:r w:rsidRPr="007435A9">
        <w:rPr>
          <w:b/>
          <w:color w:val="000000"/>
          <w:spacing w:val="-11"/>
        </w:rPr>
        <w:t xml:space="preserve"> </w:t>
      </w:r>
      <w:r w:rsidRPr="007435A9">
        <w:rPr>
          <w:b/>
          <w:color w:val="000000"/>
        </w:rPr>
        <w:t>access</w:t>
      </w:r>
      <w:r w:rsidRPr="007435A9">
        <w:rPr>
          <w:b/>
          <w:color w:val="000000"/>
          <w:spacing w:val="-6"/>
        </w:rPr>
        <w:t xml:space="preserve"> </w:t>
      </w:r>
      <w:r w:rsidRPr="007435A9">
        <w:rPr>
          <w:b/>
          <w:color w:val="000000"/>
          <w:spacing w:val="1"/>
        </w:rPr>
        <w:t>int</w:t>
      </w:r>
      <w:r w:rsidRPr="007435A9">
        <w:rPr>
          <w:b/>
          <w:color w:val="000000"/>
        </w:rPr>
        <w:t>o</w:t>
      </w:r>
      <w:r w:rsidRPr="007435A9">
        <w:rPr>
          <w:b/>
          <w:color w:val="000000"/>
          <w:spacing w:val="-4"/>
        </w:rPr>
        <w:t xml:space="preserve"> </w:t>
      </w:r>
      <w:r w:rsidRPr="007435A9">
        <w:rPr>
          <w:b/>
          <w:color w:val="000000"/>
        </w:rPr>
        <w:t>the</w:t>
      </w:r>
      <w:r w:rsidRPr="007435A9">
        <w:rPr>
          <w:b/>
          <w:color w:val="000000"/>
          <w:spacing w:val="-2"/>
        </w:rPr>
        <w:t xml:space="preserve"> </w:t>
      </w:r>
      <w:r w:rsidRPr="007435A9">
        <w:rPr>
          <w:b/>
          <w:color w:val="000000"/>
        </w:rPr>
        <w:t>school].</w:t>
      </w:r>
    </w:p>
    <w:p w:rsidR="000C2D6E" w:rsidRDefault="000C2D6E" w:rsidP="007435A9">
      <w:pPr>
        <w:pStyle w:val="NoSpacing"/>
        <w:numPr>
          <w:ilvl w:val="0"/>
          <w:numId w:val="5"/>
        </w:numPr>
        <w:ind w:left="709" w:hanging="709"/>
        <w:jc w:val="both"/>
        <w:rPr>
          <w:color w:val="000000"/>
        </w:rPr>
      </w:pPr>
      <w:r>
        <w:rPr>
          <w:color w:val="000000"/>
        </w:rPr>
        <w:t>Please</w:t>
      </w:r>
      <w:r>
        <w:rPr>
          <w:color w:val="000000"/>
          <w:spacing w:val="-7"/>
        </w:rPr>
        <w:t xml:space="preserve"> </w:t>
      </w:r>
      <w:r>
        <w:rPr>
          <w:color w:val="000000"/>
        </w:rPr>
        <w:t>can</w:t>
      </w:r>
      <w:r>
        <w:rPr>
          <w:color w:val="000000"/>
          <w:spacing w:val="-4"/>
        </w:rPr>
        <w:t xml:space="preserve"> </w:t>
      </w:r>
      <w:r>
        <w:rPr>
          <w:color w:val="000000"/>
        </w:rPr>
        <w:t>y</w:t>
      </w:r>
      <w:r>
        <w:rPr>
          <w:color w:val="000000"/>
          <w:spacing w:val="2"/>
        </w:rPr>
        <w:t>o</w:t>
      </w:r>
      <w:r>
        <w:rPr>
          <w:color w:val="000000"/>
        </w:rPr>
        <w:t>u</w:t>
      </w:r>
      <w:r>
        <w:rPr>
          <w:color w:val="000000"/>
          <w:spacing w:val="-4"/>
        </w:rPr>
        <w:t xml:space="preserve"> </w:t>
      </w:r>
      <w:r>
        <w:rPr>
          <w:color w:val="000000"/>
        </w:rPr>
        <w:t>provide</w:t>
      </w:r>
      <w:r>
        <w:rPr>
          <w:color w:val="000000"/>
          <w:spacing w:val="-6"/>
        </w:rPr>
        <w:t xml:space="preserve"> </w:t>
      </w:r>
      <w:r>
        <w:rPr>
          <w:color w:val="000000"/>
        </w:rPr>
        <w:t>a</w:t>
      </w:r>
      <w:r>
        <w:rPr>
          <w:color w:val="000000"/>
          <w:spacing w:val="-1"/>
        </w:rPr>
        <w:t xml:space="preserve"> </w:t>
      </w:r>
      <w:r>
        <w:rPr>
          <w:color w:val="000000"/>
        </w:rPr>
        <w:t>pa</w:t>
      </w:r>
      <w:r>
        <w:rPr>
          <w:color w:val="000000"/>
          <w:spacing w:val="-1"/>
        </w:rPr>
        <w:t>c</w:t>
      </w:r>
      <w:r>
        <w:rPr>
          <w:color w:val="000000"/>
        </w:rPr>
        <w:t>ked</w:t>
      </w:r>
      <w:r>
        <w:rPr>
          <w:color w:val="000000"/>
          <w:spacing w:val="-5"/>
        </w:rPr>
        <w:t xml:space="preserve"> </w:t>
      </w:r>
      <w:r>
        <w:rPr>
          <w:color w:val="000000"/>
        </w:rPr>
        <w:t>lunch</w:t>
      </w:r>
      <w:r>
        <w:rPr>
          <w:color w:val="000000"/>
          <w:spacing w:val="-5"/>
        </w:rPr>
        <w:t xml:space="preserve"> </w:t>
      </w:r>
      <w:r>
        <w:rPr>
          <w:color w:val="000000"/>
          <w:spacing w:val="1"/>
        </w:rPr>
        <w:t>f</w:t>
      </w:r>
      <w:r>
        <w:rPr>
          <w:color w:val="000000"/>
        </w:rPr>
        <w:t>r</w:t>
      </w:r>
      <w:r>
        <w:rPr>
          <w:color w:val="000000"/>
          <w:spacing w:val="1"/>
        </w:rPr>
        <w:t>o</w:t>
      </w:r>
      <w:r>
        <w:rPr>
          <w:color w:val="000000"/>
        </w:rPr>
        <w:t>m</w:t>
      </w:r>
      <w:r>
        <w:rPr>
          <w:color w:val="000000"/>
          <w:spacing w:val="-5"/>
        </w:rPr>
        <w:t xml:space="preserve"> </w:t>
      </w:r>
      <w:r>
        <w:rPr>
          <w:color w:val="000000"/>
        </w:rPr>
        <w:t>home</w:t>
      </w:r>
      <w:r>
        <w:rPr>
          <w:color w:val="000000"/>
          <w:spacing w:val="-4"/>
        </w:rPr>
        <w:t xml:space="preserve"> </w:t>
      </w:r>
      <w:r>
        <w:rPr>
          <w:color w:val="000000"/>
        </w:rPr>
        <w:t>in</w:t>
      </w:r>
      <w:r>
        <w:rPr>
          <w:color w:val="000000"/>
          <w:spacing w:val="-1"/>
        </w:rPr>
        <w:t xml:space="preserve"> </w:t>
      </w:r>
      <w:r>
        <w:rPr>
          <w:color w:val="000000"/>
        </w:rPr>
        <w:t>case</w:t>
      </w:r>
      <w:r>
        <w:rPr>
          <w:color w:val="000000"/>
          <w:spacing w:val="-5"/>
        </w:rPr>
        <w:t xml:space="preserve"> </w:t>
      </w:r>
      <w:r>
        <w:rPr>
          <w:color w:val="000000"/>
        </w:rPr>
        <w:t>school</w:t>
      </w:r>
      <w:r>
        <w:rPr>
          <w:color w:val="000000"/>
          <w:spacing w:val="-6"/>
        </w:rPr>
        <w:t xml:space="preserve"> </w:t>
      </w:r>
      <w:r>
        <w:rPr>
          <w:color w:val="000000"/>
        </w:rPr>
        <w:t>meals</w:t>
      </w:r>
      <w:r>
        <w:rPr>
          <w:color w:val="000000"/>
          <w:spacing w:val="-5"/>
        </w:rPr>
        <w:t xml:space="preserve"> </w:t>
      </w:r>
      <w:r>
        <w:rPr>
          <w:color w:val="000000"/>
        </w:rPr>
        <w:t>ca</w:t>
      </w:r>
      <w:r>
        <w:rPr>
          <w:color w:val="000000"/>
          <w:spacing w:val="1"/>
        </w:rPr>
        <w:t>n</w:t>
      </w:r>
      <w:r>
        <w:rPr>
          <w:color w:val="000000"/>
        </w:rPr>
        <w:t>not</w:t>
      </w:r>
      <w:r>
        <w:rPr>
          <w:color w:val="000000"/>
          <w:spacing w:val="-6"/>
        </w:rPr>
        <w:t xml:space="preserve"> </w:t>
      </w:r>
      <w:r>
        <w:rPr>
          <w:color w:val="000000"/>
        </w:rPr>
        <w:t xml:space="preserve">be </w:t>
      </w:r>
      <w:r w:rsidR="006D4AC6">
        <w:rPr>
          <w:color w:val="000000"/>
        </w:rPr>
        <w:t>provided</w:t>
      </w:r>
      <w:r>
        <w:rPr>
          <w:color w:val="000000"/>
        </w:rPr>
        <w:t>.</w:t>
      </w:r>
    </w:p>
    <w:p w:rsidR="000C2D6E" w:rsidRDefault="000C2D6E" w:rsidP="007435A9">
      <w:pPr>
        <w:pStyle w:val="NoSpacing"/>
        <w:numPr>
          <w:ilvl w:val="0"/>
          <w:numId w:val="5"/>
        </w:numPr>
        <w:ind w:left="709" w:hanging="709"/>
        <w:jc w:val="both"/>
        <w:rPr>
          <w:color w:val="000000"/>
        </w:rPr>
      </w:pPr>
      <w:r>
        <w:rPr>
          <w:color w:val="000000"/>
        </w:rPr>
        <w:t>Don’t</w:t>
      </w:r>
      <w:r>
        <w:rPr>
          <w:color w:val="000000"/>
          <w:spacing w:val="-6"/>
        </w:rPr>
        <w:t xml:space="preserve"> </w:t>
      </w:r>
      <w:r>
        <w:rPr>
          <w:color w:val="000000"/>
        </w:rPr>
        <w:t>forget</w:t>
      </w:r>
      <w:r>
        <w:rPr>
          <w:color w:val="000000"/>
          <w:spacing w:val="-6"/>
        </w:rPr>
        <w:t xml:space="preserve"> </w:t>
      </w:r>
      <w:r>
        <w:rPr>
          <w:color w:val="000000"/>
          <w:spacing w:val="2"/>
        </w:rPr>
        <w:t>s</w:t>
      </w:r>
      <w:r>
        <w:rPr>
          <w:color w:val="000000"/>
        </w:rPr>
        <w:t>uitable</w:t>
      </w:r>
      <w:r>
        <w:rPr>
          <w:color w:val="000000"/>
          <w:spacing w:val="-6"/>
        </w:rPr>
        <w:t xml:space="preserve"> </w:t>
      </w:r>
      <w:r>
        <w:rPr>
          <w:color w:val="000000"/>
        </w:rPr>
        <w:t>warm</w:t>
      </w:r>
      <w:r>
        <w:rPr>
          <w:color w:val="000000"/>
          <w:spacing w:val="-5"/>
        </w:rPr>
        <w:t xml:space="preserve"> </w:t>
      </w:r>
      <w:r>
        <w:rPr>
          <w:color w:val="000000"/>
        </w:rPr>
        <w:t>clot</w:t>
      </w:r>
      <w:r>
        <w:rPr>
          <w:color w:val="000000"/>
          <w:spacing w:val="1"/>
        </w:rPr>
        <w:t>h</w:t>
      </w:r>
      <w:r>
        <w:rPr>
          <w:color w:val="000000"/>
        </w:rPr>
        <w:t>ing</w:t>
      </w:r>
      <w:r>
        <w:rPr>
          <w:color w:val="000000"/>
          <w:spacing w:val="-6"/>
        </w:rPr>
        <w:t xml:space="preserve"> </w:t>
      </w:r>
      <w:r>
        <w:rPr>
          <w:color w:val="000000"/>
        </w:rPr>
        <w:t>– g</w:t>
      </w:r>
      <w:r>
        <w:rPr>
          <w:color w:val="000000"/>
          <w:spacing w:val="1"/>
        </w:rPr>
        <w:t>l</w:t>
      </w:r>
      <w:r>
        <w:rPr>
          <w:color w:val="000000"/>
        </w:rPr>
        <w:t>oves,</w:t>
      </w:r>
      <w:r>
        <w:rPr>
          <w:color w:val="000000"/>
          <w:spacing w:val="-6"/>
        </w:rPr>
        <w:t xml:space="preserve"> </w:t>
      </w:r>
      <w:r>
        <w:rPr>
          <w:color w:val="000000"/>
        </w:rPr>
        <w:t>hats,</w:t>
      </w:r>
      <w:r>
        <w:rPr>
          <w:color w:val="000000"/>
          <w:spacing w:val="-4"/>
        </w:rPr>
        <w:t xml:space="preserve"> </w:t>
      </w:r>
      <w:r>
        <w:rPr>
          <w:color w:val="000000"/>
        </w:rPr>
        <w:t>scarves,</w:t>
      </w:r>
      <w:r>
        <w:rPr>
          <w:color w:val="000000"/>
          <w:spacing w:val="-7"/>
        </w:rPr>
        <w:t xml:space="preserve"> </w:t>
      </w:r>
      <w:r>
        <w:rPr>
          <w:color w:val="000000"/>
        </w:rPr>
        <w:t>wellies</w:t>
      </w:r>
      <w:r>
        <w:rPr>
          <w:color w:val="000000"/>
          <w:spacing w:val="-6"/>
        </w:rPr>
        <w:t xml:space="preserve"> </w:t>
      </w:r>
      <w:r>
        <w:rPr>
          <w:color w:val="000000"/>
        </w:rPr>
        <w:t>etc.</w:t>
      </w:r>
      <w:r>
        <w:rPr>
          <w:color w:val="000000"/>
          <w:spacing w:val="-3"/>
        </w:rPr>
        <w:t xml:space="preserve"> </w:t>
      </w:r>
      <w:r>
        <w:rPr>
          <w:color w:val="000000"/>
          <w:spacing w:val="1"/>
        </w:rPr>
        <w:t>o</w:t>
      </w:r>
      <w:r>
        <w:rPr>
          <w:color w:val="000000"/>
        </w:rPr>
        <w:t>r</w:t>
      </w:r>
      <w:r>
        <w:rPr>
          <w:color w:val="000000"/>
          <w:spacing w:val="-1"/>
        </w:rPr>
        <w:t xml:space="preserve"> </w:t>
      </w:r>
      <w:r>
        <w:rPr>
          <w:color w:val="000000"/>
        </w:rPr>
        <w:t>even</w:t>
      </w:r>
      <w:r>
        <w:rPr>
          <w:color w:val="000000"/>
          <w:spacing w:val="-3"/>
        </w:rPr>
        <w:t xml:space="preserve"> </w:t>
      </w:r>
      <w:r>
        <w:rPr>
          <w:color w:val="000000"/>
        </w:rPr>
        <w:t>a</w:t>
      </w:r>
      <w:r>
        <w:rPr>
          <w:color w:val="000000"/>
          <w:spacing w:val="-1"/>
        </w:rPr>
        <w:t xml:space="preserve"> </w:t>
      </w:r>
      <w:r>
        <w:rPr>
          <w:color w:val="000000"/>
        </w:rPr>
        <w:t>cha</w:t>
      </w:r>
      <w:r>
        <w:rPr>
          <w:color w:val="000000"/>
          <w:spacing w:val="1"/>
        </w:rPr>
        <w:t>n</w:t>
      </w:r>
      <w:r>
        <w:rPr>
          <w:color w:val="000000"/>
        </w:rPr>
        <w:t>ge</w:t>
      </w:r>
      <w:r>
        <w:rPr>
          <w:color w:val="000000"/>
          <w:spacing w:val="-7"/>
        </w:rPr>
        <w:t xml:space="preserve"> </w:t>
      </w:r>
      <w:r>
        <w:rPr>
          <w:color w:val="000000"/>
          <w:spacing w:val="1"/>
        </w:rPr>
        <w:t xml:space="preserve">of </w:t>
      </w:r>
      <w:r>
        <w:rPr>
          <w:color w:val="000000"/>
        </w:rPr>
        <w:t>clothi</w:t>
      </w:r>
      <w:r>
        <w:rPr>
          <w:color w:val="000000"/>
          <w:spacing w:val="1"/>
        </w:rPr>
        <w:t>n</w:t>
      </w:r>
      <w:r>
        <w:rPr>
          <w:color w:val="000000"/>
        </w:rPr>
        <w:t>g.</w:t>
      </w:r>
    </w:p>
    <w:p w:rsidR="000C2D6E" w:rsidRDefault="000C2D6E" w:rsidP="007435A9">
      <w:pPr>
        <w:pStyle w:val="NoSpacing"/>
        <w:numPr>
          <w:ilvl w:val="0"/>
          <w:numId w:val="5"/>
        </w:numPr>
        <w:ind w:left="709" w:hanging="709"/>
        <w:jc w:val="both"/>
        <w:rPr>
          <w:color w:val="000000"/>
        </w:rPr>
      </w:pPr>
      <w:r>
        <w:rPr>
          <w:color w:val="000000"/>
        </w:rPr>
        <w:t>If</w:t>
      </w:r>
      <w:r>
        <w:rPr>
          <w:color w:val="000000"/>
          <w:spacing w:val="-1"/>
        </w:rPr>
        <w:t xml:space="preserve"> </w:t>
      </w:r>
      <w:r>
        <w:rPr>
          <w:color w:val="000000"/>
        </w:rPr>
        <w:t>you</w:t>
      </w:r>
      <w:r>
        <w:rPr>
          <w:color w:val="000000"/>
          <w:spacing w:val="-4"/>
        </w:rPr>
        <w:t xml:space="preserve"> </w:t>
      </w:r>
      <w:r>
        <w:rPr>
          <w:color w:val="000000"/>
        </w:rPr>
        <w:t>are</w:t>
      </w:r>
      <w:r>
        <w:rPr>
          <w:color w:val="000000"/>
          <w:spacing w:val="-4"/>
        </w:rPr>
        <w:t xml:space="preserve"> </w:t>
      </w:r>
      <w:r>
        <w:rPr>
          <w:color w:val="000000"/>
        </w:rPr>
        <w:t xml:space="preserve">a </w:t>
      </w:r>
      <w:r>
        <w:rPr>
          <w:color w:val="000000"/>
          <w:spacing w:val="1"/>
        </w:rPr>
        <w:t>wo</w:t>
      </w:r>
      <w:r>
        <w:rPr>
          <w:color w:val="000000"/>
        </w:rPr>
        <w:t>rking</w:t>
      </w:r>
      <w:r>
        <w:rPr>
          <w:color w:val="000000"/>
          <w:spacing w:val="-8"/>
        </w:rPr>
        <w:t xml:space="preserve"> </w:t>
      </w:r>
      <w:r>
        <w:rPr>
          <w:color w:val="000000"/>
        </w:rPr>
        <w:t>par</w:t>
      </w:r>
      <w:r>
        <w:rPr>
          <w:color w:val="000000"/>
          <w:spacing w:val="1"/>
        </w:rPr>
        <w:t>e</w:t>
      </w:r>
      <w:r>
        <w:rPr>
          <w:color w:val="000000"/>
        </w:rPr>
        <w:t>nt</w:t>
      </w:r>
      <w:r>
        <w:rPr>
          <w:color w:val="000000"/>
          <w:spacing w:val="-6"/>
        </w:rPr>
        <w:t xml:space="preserve"> </w:t>
      </w:r>
      <w:r>
        <w:rPr>
          <w:color w:val="000000"/>
          <w:spacing w:val="1"/>
        </w:rPr>
        <w:t>o</w:t>
      </w:r>
      <w:r>
        <w:rPr>
          <w:color w:val="000000"/>
        </w:rPr>
        <w:t>r</w:t>
      </w:r>
      <w:r>
        <w:rPr>
          <w:color w:val="000000"/>
          <w:spacing w:val="-2"/>
        </w:rPr>
        <w:t xml:space="preserve"> </w:t>
      </w:r>
      <w:r>
        <w:rPr>
          <w:color w:val="000000"/>
        </w:rPr>
        <w:t>feel</w:t>
      </w:r>
      <w:r>
        <w:rPr>
          <w:color w:val="000000"/>
          <w:spacing w:val="-3"/>
        </w:rPr>
        <w:t xml:space="preserve"> </w:t>
      </w:r>
      <w:r>
        <w:rPr>
          <w:color w:val="000000"/>
        </w:rPr>
        <w:t>you</w:t>
      </w:r>
      <w:r>
        <w:rPr>
          <w:color w:val="000000"/>
          <w:spacing w:val="-1"/>
        </w:rPr>
        <w:t xml:space="preserve"> </w:t>
      </w:r>
      <w:r>
        <w:rPr>
          <w:color w:val="000000"/>
        </w:rPr>
        <w:t>may</w:t>
      </w:r>
      <w:r>
        <w:rPr>
          <w:color w:val="000000"/>
          <w:spacing w:val="-4"/>
        </w:rPr>
        <w:t xml:space="preserve"> </w:t>
      </w:r>
      <w:r>
        <w:rPr>
          <w:color w:val="000000"/>
        </w:rPr>
        <w:t>have</w:t>
      </w:r>
      <w:r>
        <w:rPr>
          <w:color w:val="000000"/>
          <w:spacing w:val="-5"/>
        </w:rPr>
        <w:t xml:space="preserve"> </w:t>
      </w:r>
      <w:r>
        <w:rPr>
          <w:color w:val="000000"/>
        </w:rPr>
        <w:t>a problem</w:t>
      </w:r>
      <w:r>
        <w:rPr>
          <w:color w:val="000000"/>
          <w:spacing w:val="-9"/>
        </w:rPr>
        <w:t xml:space="preserve"> </w:t>
      </w:r>
      <w:r>
        <w:rPr>
          <w:color w:val="000000"/>
        </w:rPr>
        <w:t>with</w:t>
      </w:r>
      <w:r>
        <w:rPr>
          <w:color w:val="000000"/>
          <w:spacing w:val="-3"/>
        </w:rPr>
        <w:t xml:space="preserve"> </w:t>
      </w:r>
      <w:r>
        <w:rPr>
          <w:color w:val="000000"/>
        </w:rPr>
        <w:t>a</w:t>
      </w:r>
      <w:r>
        <w:rPr>
          <w:color w:val="000000"/>
          <w:spacing w:val="-1"/>
        </w:rPr>
        <w:t xml:space="preserve"> </w:t>
      </w:r>
      <w:r>
        <w:rPr>
          <w:color w:val="000000"/>
        </w:rPr>
        <w:t>sudden</w:t>
      </w:r>
      <w:r>
        <w:rPr>
          <w:color w:val="000000"/>
          <w:spacing w:val="-6"/>
        </w:rPr>
        <w:t xml:space="preserve"> </w:t>
      </w:r>
      <w:r>
        <w:rPr>
          <w:color w:val="000000"/>
        </w:rPr>
        <w:t>ear</w:t>
      </w:r>
      <w:r>
        <w:rPr>
          <w:color w:val="000000"/>
          <w:spacing w:val="1"/>
        </w:rPr>
        <w:t>l</w:t>
      </w:r>
      <w:r>
        <w:rPr>
          <w:color w:val="000000"/>
        </w:rPr>
        <w:t>ier</w:t>
      </w:r>
      <w:r>
        <w:rPr>
          <w:color w:val="000000"/>
          <w:spacing w:val="-7"/>
        </w:rPr>
        <w:t xml:space="preserve"> </w:t>
      </w:r>
      <w:r>
        <w:rPr>
          <w:color w:val="000000"/>
        </w:rPr>
        <w:t>p</w:t>
      </w:r>
      <w:r>
        <w:rPr>
          <w:color w:val="000000"/>
          <w:spacing w:val="1"/>
        </w:rPr>
        <w:t>i</w:t>
      </w:r>
      <w:r>
        <w:rPr>
          <w:color w:val="000000"/>
        </w:rPr>
        <w:t>ck</w:t>
      </w:r>
      <w:r>
        <w:rPr>
          <w:color w:val="000000"/>
          <w:spacing w:val="-3"/>
        </w:rPr>
        <w:t xml:space="preserve"> </w:t>
      </w:r>
      <w:r>
        <w:rPr>
          <w:color w:val="000000"/>
        </w:rPr>
        <w:t>up, please</w:t>
      </w:r>
      <w:r>
        <w:rPr>
          <w:color w:val="000000"/>
          <w:spacing w:val="-7"/>
        </w:rPr>
        <w:t xml:space="preserve"> </w:t>
      </w:r>
      <w:r>
        <w:rPr>
          <w:color w:val="000000"/>
        </w:rPr>
        <w:t>cou</w:t>
      </w:r>
      <w:r>
        <w:rPr>
          <w:color w:val="000000"/>
          <w:spacing w:val="1"/>
        </w:rPr>
        <w:t>l</w:t>
      </w:r>
      <w:r>
        <w:rPr>
          <w:color w:val="000000"/>
        </w:rPr>
        <w:t>d</w:t>
      </w:r>
      <w:r>
        <w:rPr>
          <w:color w:val="000000"/>
          <w:spacing w:val="-4"/>
        </w:rPr>
        <w:t xml:space="preserve"> </w:t>
      </w:r>
      <w:r>
        <w:rPr>
          <w:color w:val="000000"/>
        </w:rPr>
        <w:t>you</w:t>
      </w:r>
      <w:r>
        <w:rPr>
          <w:color w:val="000000"/>
          <w:spacing w:val="-4"/>
        </w:rPr>
        <w:t xml:space="preserve"> </w:t>
      </w:r>
      <w:r>
        <w:rPr>
          <w:color w:val="000000"/>
        </w:rPr>
        <w:t>put</w:t>
      </w:r>
      <w:r>
        <w:rPr>
          <w:color w:val="000000"/>
          <w:spacing w:val="-3"/>
        </w:rPr>
        <w:t xml:space="preserve"> </w:t>
      </w:r>
      <w:r>
        <w:rPr>
          <w:color w:val="000000"/>
        </w:rPr>
        <w:t>a</w:t>
      </w:r>
      <w:r>
        <w:rPr>
          <w:color w:val="000000"/>
          <w:spacing w:val="-1"/>
        </w:rPr>
        <w:t xml:space="preserve"> </w:t>
      </w:r>
      <w:r>
        <w:rPr>
          <w:color w:val="000000"/>
        </w:rPr>
        <w:t>b</w:t>
      </w:r>
      <w:r>
        <w:rPr>
          <w:color w:val="000000"/>
          <w:spacing w:val="2"/>
        </w:rPr>
        <w:t>a</w:t>
      </w:r>
      <w:r>
        <w:rPr>
          <w:color w:val="000000"/>
        </w:rPr>
        <w:t>ck‐up</w:t>
      </w:r>
      <w:r>
        <w:rPr>
          <w:color w:val="000000"/>
          <w:spacing w:val="-7"/>
        </w:rPr>
        <w:t xml:space="preserve"> </w:t>
      </w:r>
      <w:r>
        <w:rPr>
          <w:color w:val="000000"/>
        </w:rPr>
        <w:t>plan</w:t>
      </w:r>
      <w:r>
        <w:rPr>
          <w:color w:val="000000"/>
          <w:spacing w:val="-4"/>
        </w:rPr>
        <w:t xml:space="preserve"> </w:t>
      </w:r>
      <w:r>
        <w:rPr>
          <w:color w:val="000000"/>
        </w:rPr>
        <w:t>in</w:t>
      </w:r>
      <w:r>
        <w:rPr>
          <w:color w:val="000000"/>
          <w:spacing w:val="-1"/>
        </w:rPr>
        <w:t xml:space="preserve"> </w:t>
      </w:r>
      <w:r>
        <w:rPr>
          <w:color w:val="000000"/>
        </w:rPr>
        <w:t>pla</w:t>
      </w:r>
      <w:r>
        <w:rPr>
          <w:color w:val="000000"/>
          <w:spacing w:val="-1"/>
        </w:rPr>
        <w:t>c</w:t>
      </w:r>
      <w:r>
        <w:rPr>
          <w:color w:val="000000"/>
        </w:rPr>
        <w:t>e</w:t>
      </w:r>
      <w:r>
        <w:rPr>
          <w:color w:val="000000"/>
          <w:spacing w:val="-5"/>
        </w:rPr>
        <w:t xml:space="preserve"> </w:t>
      </w:r>
      <w:r>
        <w:rPr>
          <w:color w:val="000000"/>
        </w:rPr>
        <w:t>with</w:t>
      </w:r>
      <w:r>
        <w:rPr>
          <w:color w:val="000000"/>
          <w:spacing w:val="-4"/>
        </w:rPr>
        <w:t xml:space="preserve"> </w:t>
      </w:r>
      <w:r>
        <w:rPr>
          <w:color w:val="000000"/>
        </w:rPr>
        <w:t>an</w:t>
      </w:r>
      <w:r>
        <w:rPr>
          <w:color w:val="000000"/>
          <w:spacing w:val="2"/>
        </w:rPr>
        <w:t>o</w:t>
      </w:r>
      <w:r>
        <w:rPr>
          <w:color w:val="000000"/>
        </w:rPr>
        <w:t>ther</w:t>
      </w:r>
      <w:r>
        <w:rPr>
          <w:color w:val="000000"/>
          <w:spacing w:val="-7"/>
        </w:rPr>
        <w:t xml:space="preserve"> </w:t>
      </w:r>
      <w:r>
        <w:rPr>
          <w:color w:val="000000"/>
        </w:rPr>
        <w:t>f</w:t>
      </w:r>
      <w:r>
        <w:rPr>
          <w:color w:val="000000"/>
          <w:spacing w:val="2"/>
        </w:rPr>
        <w:t>a</w:t>
      </w:r>
      <w:r>
        <w:rPr>
          <w:color w:val="000000"/>
        </w:rPr>
        <w:t>mily</w:t>
      </w:r>
      <w:r>
        <w:rPr>
          <w:color w:val="000000"/>
          <w:spacing w:val="-4"/>
        </w:rPr>
        <w:t xml:space="preserve"> </w:t>
      </w:r>
      <w:r>
        <w:rPr>
          <w:color w:val="000000"/>
        </w:rPr>
        <w:t>member</w:t>
      </w:r>
      <w:r>
        <w:rPr>
          <w:color w:val="000000"/>
          <w:spacing w:val="-7"/>
        </w:rPr>
        <w:t xml:space="preserve"> </w:t>
      </w:r>
      <w:r>
        <w:rPr>
          <w:color w:val="000000"/>
          <w:spacing w:val="1"/>
        </w:rPr>
        <w:t>o</w:t>
      </w:r>
      <w:r>
        <w:rPr>
          <w:color w:val="000000"/>
        </w:rPr>
        <w:t>r</w:t>
      </w:r>
      <w:r>
        <w:rPr>
          <w:color w:val="000000"/>
          <w:spacing w:val="-2"/>
        </w:rPr>
        <w:t xml:space="preserve"> </w:t>
      </w:r>
      <w:r>
        <w:rPr>
          <w:color w:val="000000"/>
        </w:rPr>
        <w:t>pa</w:t>
      </w:r>
      <w:r>
        <w:rPr>
          <w:color w:val="000000"/>
          <w:spacing w:val="1"/>
        </w:rPr>
        <w:t>r</w:t>
      </w:r>
      <w:r>
        <w:rPr>
          <w:color w:val="000000"/>
        </w:rPr>
        <w:t>ent</w:t>
      </w:r>
      <w:r>
        <w:rPr>
          <w:color w:val="000000"/>
          <w:spacing w:val="-7"/>
        </w:rPr>
        <w:t xml:space="preserve"> </w:t>
      </w:r>
      <w:r>
        <w:rPr>
          <w:color w:val="000000"/>
          <w:spacing w:val="2"/>
        </w:rPr>
        <w:t>a</w:t>
      </w:r>
      <w:r>
        <w:rPr>
          <w:color w:val="000000"/>
        </w:rPr>
        <w:t>nd inform</w:t>
      </w:r>
      <w:r>
        <w:rPr>
          <w:color w:val="000000"/>
          <w:spacing w:val="-7"/>
        </w:rPr>
        <w:t xml:space="preserve"> </w:t>
      </w:r>
      <w:r>
        <w:rPr>
          <w:color w:val="000000"/>
        </w:rPr>
        <w:t>the</w:t>
      </w:r>
      <w:r>
        <w:rPr>
          <w:color w:val="000000"/>
          <w:spacing w:val="-4"/>
        </w:rPr>
        <w:t xml:space="preserve"> </w:t>
      </w:r>
      <w:r>
        <w:rPr>
          <w:color w:val="000000"/>
        </w:rPr>
        <w:t>school.</w:t>
      </w:r>
      <w:r>
        <w:rPr>
          <w:color w:val="000000"/>
          <w:spacing w:val="42"/>
        </w:rPr>
        <w:t xml:space="preserve"> </w:t>
      </w:r>
      <w:r>
        <w:rPr>
          <w:color w:val="000000"/>
          <w:spacing w:val="1"/>
        </w:rPr>
        <w:t>T</w:t>
      </w:r>
      <w:r>
        <w:rPr>
          <w:color w:val="000000"/>
        </w:rPr>
        <w:t>h</w:t>
      </w:r>
      <w:r>
        <w:rPr>
          <w:color w:val="000000"/>
          <w:spacing w:val="1"/>
        </w:rPr>
        <w:t>i</w:t>
      </w:r>
      <w:r>
        <w:rPr>
          <w:color w:val="000000"/>
        </w:rPr>
        <w:t>s</w:t>
      </w:r>
      <w:r>
        <w:rPr>
          <w:color w:val="000000"/>
          <w:spacing w:val="-4"/>
        </w:rPr>
        <w:t xml:space="preserve"> </w:t>
      </w:r>
      <w:r>
        <w:rPr>
          <w:color w:val="000000"/>
          <w:spacing w:val="1"/>
        </w:rPr>
        <w:t>wil</w:t>
      </w:r>
      <w:r>
        <w:rPr>
          <w:color w:val="000000"/>
        </w:rPr>
        <w:t>l</w:t>
      </w:r>
      <w:r>
        <w:rPr>
          <w:color w:val="000000"/>
          <w:spacing w:val="-4"/>
        </w:rPr>
        <w:t xml:space="preserve"> </w:t>
      </w:r>
      <w:r>
        <w:rPr>
          <w:color w:val="000000"/>
        </w:rPr>
        <w:t>allow</w:t>
      </w:r>
      <w:r>
        <w:rPr>
          <w:color w:val="000000"/>
          <w:spacing w:val="-5"/>
        </w:rPr>
        <w:t xml:space="preserve"> </w:t>
      </w:r>
      <w:r>
        <w:rPr>
          <w:color w:val="000000"/>
        </w:rPr>
        <w:t>staff</w:t>
      </w:r>
      <w:r>
        <w:rPr>
          <w:color w:val="000000"/>
          <w:spacing w:val="-4"/>
        </w:rPr>
        <w:t xml:space="preserve"> </w:t>
      </w:r>
      <w:r>
        <w:rPr>
          <w:color w:val="000000"/>
          <w:spacing w:val="1"/>
        </w:rPr>
        <w:t>t</w:t>
      </w:r>
      <w:r>
        <w:rPr>
          <w:color w:val="000000"/>
        </w:rPr>
        <w:t>o</w:t>
      </w:r>
      <w:r>
        <w:rPr>
          <w:color w:val="000000"/>
          <w:spacing w:val="-2"/>
        </w:rPr>
        <w:t xml:space="preserve"> </w:t>
      </w:r>
      <w:r>
        <w:rPr>
          <w:color w:val="000000"/>
        </w:rPr>
        <w:t>leave</w:t>
      </w:r>
      <w:r>
        <w:rPr>
          <w:color w:val="000000"/>
          <w:spacing w:val="-6"/>
        </w:rPr>
        <w:t xml:space="preserve"> </w:t>
      </w:r>
      <w:r>
        <w:rPr>
          <w:color w:val="000000"/>
        </w:rPr>
        <w:t>earli</w:t>
      </w:r>
      <w:r>
        <w:rPr>
          <w:color w:val="000000"/>
          <w:spacing w:val="1"/>
        </w:rPr>
        <w:t>e</w:t>
      </w:r>
      <w:r>
        <w:rPr>
          <w:color w:val="000000"/>
        </w:rPr>
        <w:t>r</w:t>
      </w:r>
      <w:r>
        <w:rPr>
          <w:color w:val="000000"/>
          <w:spacing w:val="-6"/>
        </w:rPr>
        <w:t xml:space="preserve"> </w:t>
      </w:r>
      <w:r>
        <w:rPr>
          <w:color w:val="000000"/>
        </w:rPr>
        <w:t>for</w:t>
      </w:r>
      <w:r>
        <w:rPr>
          <w:color w:val="000000"/>
          <w:spacing w:val="-3"/>
        </w:rPr>
        <w:t xml:space="preserve"> </w:t>
      </w:r>
      <w:r>
        <w:rPr>
          <w:color w:val="000000"/>
        </w:rPr>
        <w:t>their</w:t>
      </w:r>
      <w:r>
        <w:rPr>
          <w:color w:val="000000"/>
          <w:spacing w:val="-3"/>
        </w:rPr>
        <w:t xml:space="preserve"> </w:t>
      </w:r>
      <w:r>
        <w:rPr>
          <w:color w:val="000000"/>
        </w:rPr>
        <w:t>safety</w:t>
      </w:r>
      <w:r>
        <w:rPr>
          <w:color w:val="000000"/>
          <w:spacing w:val="-5"/>
        </w:rPr>
        <w:t xml:space="preserve"> </w:t>
      </w:r>
      <w:r>
        <w:rPr>
          <w:color w:val="000000"/>
        </w:rPr>
        <w:t>if weather</w:t>
      </w:r>
      <w:r>
        <w:rPr>
          <w:color w:val="000000"/>
          <w:spacing w:val="-7"/>
        </w:rPr>
        <w:t xml:space="preserve"> </w:t>
      </w:r>
      <w:r>
        <w:rPr>
          <w:color w:val="000000"/>
        </w:rPr>
        <w:t>dictates.</w:t>
      </w:r>
    </w:p>
    <w:p w:rsidR="000C2D6E" w:rsidRDefault="000C2D6E" w:rsidP="007435A9">
      <w:pPr>
        <w:pStyle w:val="NoSpacing"/>
        <w:jc w:val="both"/>
        <w:rPr>
          <w:color w:val="000000"/>
          <w:sz w:val="20"/>
          <w:szCs w:val="20"/>
        </w:rPr>
      </w:pPr>
    </w:p>
    <w:p w:rsidR="000C2D6E" w:rsidRDefault="000C2D6E" w:rsidP="007435A9">
      <w:pPr>
        <w:pStyle w:val="NoSpacing"/>
        <w:jc w:val="both"/>
        <w:rPr>
          <w:color w:val="000000"/>
        </w:rPr>
      </w:pPr>
      <w:r>
        <w:rPr>
          <w:color w:val="000000"/>
        </w:rPr>
        <w:t>Many</w:t>
      </w:r>
      <w:r>
        <w:rPr>
          <w:color w:val="000000"/>
          <w:spacing w:val="-4"/>
        </w:rPr>
        <w:t xml:space="preserve"> </w:t>
      </w:r>
      <w:r>
        <w:rPr>
          <w:color w:val="000000"/>
        </w:rPr>
        <w:t>thanks</w:t>
      </w:r>
      <w:r>
        <w:rPr>
          <w:color w:val="000000"/>
          <w:spacing w:val="-3"/>
        </w:rPr>
        <w:t xml:space="preserve"> </w:t>
      </w:r>
      <w:r>
        <w:rPr>
          <w:color w:val="000000"/>
        </w:rPr>
        <w:t>for</w:t>
      </w:r>
      <w:r>
        <w:rPr>
          <w:color w:val="000000"/>
          <w:spacing w:val="-3"/>
        </w:rPr>
        <w:t xml:space="preserve"> </w:t>
      </w:r>
      <w:r>
        <w:rPr>
          <w:color w:val="000000"/>
        </w:rPr>
        <w:t>your</w:t>
      </w:r>
      <w:r>
        <w:rPr>
          <w:color w:val="000000"/>
          <w:spacing w:val="-4"/>
        </w:rPr>
        <w:t xml:space="preserve"> </w:t>
      </w:r>
      <w:r>
        <w:rPr>
          <w:color w:val="000000"/>
        </w:rPr>
        <w:t>sup</w:t>
      </w:r>
      <w:r>
        <w:rPr>
          <w:color w:val="000000"/>
          <w:spacing w:val="1"/>
        </w:rPr>
        <w:t>p</w:t>
      </w:r>
      <w:r>
        <w:rPr>
          <w:color w:val="000000"/>
        </w:rPr>
        <w:t>ort</w:t>
      </w:r>
      <w:r>
        <w:rPr>
          <w:color w:val="000000"/>
          <w:spacing w:val="-7"/>
        </w:rPr>
        <w:t xml:space="preserve"> </w:t>
      </w:r>
      <w:r>
        <w:rPr>
          <w:color w:val="000000"/>
        </w:rPr>
        <w:t>in</w:t>
      </w:r>
      <w:r>
        <w:rPr>
          <w:color w:val="000000"/>
          <w:spacing w:val="-1"/>
        </w:rPr>
        <w:t xml:space="preserve"> </w:t>
      </w:r>
      <w:r>
        <w:rPr>
          <w:color w:val="000000"/>
        </w:rPr>
        <w:t>help</w:t>
      </w:r>
      <w:r>
        <w:rPr>
          <w:color w:val="000000"/>
          <w:spacing w:val="1"/>
        </w:rPr>
        <w:t>i</w:t>
      </w:r>
      <w:r>
        <w:rPr>
          <w:color w:val="000000"/>
        </w:rPr>
        <w:t>ng</w:t>
      </w:r>
      <w:r>
        <w:rPr>
          <w:color w:val="000000"/>
          <w:spacing w:val="-6"/>
        </w:rPr>
        <w:t xml:space="preserve"> </w:t>
      </w:r>
      <w:r w:rsidRPr="007435A9">
        <w:rPr>
          <w:b/>
          <w:color w:val="000000"/>
        </w:rPr>
        <w:t>[name</w:t>
      </w:r>
      <w:r w:rsidRPr="007435A9">
        <w:rPr>
          <w:b/>
          <w:color w:val="000000"/>
          <w:spacing w:val="-5"/>
        </w:rPr>
        <w:t xml:space="preserve"> </w:t>
      </w:r>
      <w:r w:rsidRPr="007435A9">
        <w:rPr>
          <w:b/>
          <w:color w:val="000000"/>
          <w:spacing w:val="1"/>
        </w:rPr>
        <w:t>o</w:t>
      </w:r>
      <w:r w:rsidRPr="007435A9">
        <w:rPr>
          <w:b/>
          <w:color w:val="000000"/>
        </w:rPr>
        <w:t>f</w:t>
      </w:r>
      <w:r w:rsidRPr="007435A9">
        <w:rPr>
          <w:b/>
          <w:color w:val="000000"/>
          <w:spacing w:val="-2"/>
        </w:rPr>
        <w:t xml:space="preserve"> </w:t>
      </w:r>
      <w:r w:rsidRPr="007435A9">
        <w:rPr>
          <w:b/>
          <w:color w:val="000000"/>
          <w:spacing w:val="1"/>
        </w:rPr>
        <w:t>school</w:t>
      </w:r>
      <w:r w:rsidRPr="007435A9">
        <w:rPr>
          <w:b/>
          <w:color w:val="000000"/>
        </w:rPr>
        <w:t>]</w:t>
      </w:r>
      <w:r>
        <w:rPr>
          <w:color w:val="000000"/>
          <w:spacing w:val="-7"/>
        </w:rPr>
        <w:t xml:space="preserve"> </w:t>
      </w:r>
      <w:r>
        <w:rPr>
          <w:color w:val="000000"/>
        </w:rPr>
        <w:t>remain</w:t>
      </w:r>
      <w:r>
        <w:rPr>
          <w:color w:val="000000"/>
          <w:spacing w:val="-7"/>
        </w:rPr>
        <w:t xml:space="preserve"> </w:t>
      </w:r>
      <w:r>
        <w:rPr>
          <w:color w:val="000000"/>
          <w:spacing w:val="2"/>
        </w:rPr>
        <w:t>o</w:t>
      </w:r>
      <w:r>
        <w:rPr>
          <w:color w:val="000000"/>
        </w:rPr>
        <w:t>pen</w:t>
      </w:r>
      <w:r>
        <w:rPr>
          <w:color w:val="000000"/>
          <w:spacing w:val="-4"/>
        </w:rPr>
        <w:t xml:space="preserve"> </w:t>
      </w:r>
      <w:r>
        <w:rPr>
          <w:color w:val="000000"/>
        </w:rPr>
        <w:t>duri</w:t>
      </w:r>
      <w:r>
        <w:rPr>
          <w:color w:val="000000"/>
          <w:spacing w:val="1"/>
        </w:rPr>
        <w:t>n</w:t>
      </w:r>
      <w:r>
        <w:rPr>
          <w:color w:val="000000"/>
        </w:rPr>
        <w:t>g</w:t>
      </w:r>
      <w:r>
        <w:rPr>
          <w:color w:val="000000"/>
          <w:spacing w:val="-6"/>
        </w:rPr>
        <w:t xml:space="preserve"> </w:t>
      </w:r>
      <w:r>
        <w:rPr>
          <w:color w:val="000000"/>
        </w:rPr>
        <w:t>periods</w:t>
      </w:r>
      <w:r>
        <w:rPr>
          <w:color w:val="000000"/>
          <w:spacing w:val="-7"/>
        </w:rPr>
        <w:t xml:space="preserve"> </w:t>
      </w:r>
      <w:r>
        <w:rPr>
          <w:color w:val="000000"/>
          <w:spacing w:val="1"/>
        </w:rPr>
        <w:t>o</w:t>
      </w:r>
      <w:r>
        <w:rPr>
          <w:color w:val="000000"/>
        </w:rPr>
        <w:t>f</w:t>
      </w:r>
      <w:r>
        <w:rPr>
          <w:color w:val="000000"/>
          <w:spacing w:val="-2"/>
        </w:rPr>
        <w:t xml:space="preserve"> </w:t>
      </w:r>
      <w:r>
        <w:rPr>
          <w:color w:val="000000"/>
        </w:rPr>
        <w:t>severe snow/ice.</w:t>
      </w:r>
    </w:p>
    <w:p w:rsidR="00E7609D" w:rsidRDefault="00E7609D" w:rsidP="007435A9">
      <w:pPr>
        <w:pStyle w:val="NoSpacing"/>
        <w:jc w:val="both"/>
        <w:rPr>
          <w:color w:val="000000"/>
        </w:rPr>
      </w:pPr>
    </w:p>
    <w:p w:rsidR="000C2D6E" w:rsidRDefault="000C2D6E" w:rsidP="007435A9">
      <w:pPr>
        <w:pStyle w:val="NoSpacing"/>
        <w:jc w:val="both"/>
        <w:rPr>
          <w:color w:val="000000"/>
        </w:rPr>
        <w:sectPr w:rsidR="000C2D6E" w:rsidSect="00E7609D">
          <w:footerReference w:type="default" r:id="rId32"/>
          <w:pgSz w:w="11920" w:h="16840"/>
          <w:pgMar w:top="1134" w:right="1134" w:bottom="1134" w:left="1134" w:header="0" w:footer="0" w:gutter="0"/>
          <w:cols w:space="720" w:equalWidth="0">
            <w:col w:w="9466"/>
          </w:cols>
          <w:noEndnote/>
          <w:docGrid w:linePitch="299"/>
        </w:sectPr>
      </w:pPr>
    </w:p>
    <w:p w:rsidR="000C2D6E" w:rsidRDefault="000C2D6E">
      <w:pPr>
        <w:widowControl w:val="0"/>
        <w:tabs>
          <w:tab w:val="left" w:pos="5740"/>
        </w:tabs>
        <w:autoSpaceDE w:val="0"/>
        <w:autoSpaceDN w:val="0"/>
        <w:adjustRightInd w:val="0"/>
        <w:spacing w:before="48" w:after="0" w:line="240" w:lineRule="auto"/>
        <w:ind w:left="714" w:right="-20"/>
        <w:rPr>
          <w:rFonts w:ascii="Calibri" w:hAnsi="Calibri" w:cs="Calibri"/>
          <w:color w:val="000000"/>
          <w:sz w:val="32"/>
          <w:szCs w:val="32"/>
        </w:rPr>
      </w:pPr>
      <w:r>
        <w:rPr>
          <w:rFonts w:ascii="Calibri" w:hAnsi="Calibri" w:cs="Calibri"/>
          <w:b/>
          <w:bCs/>
          <w:color w:val="000000"/>
          <w:sz w:val="32"/>
          <w:szCs w:val="32"/>
        </w:rPr>
        <w:t xml:space="preserve">Appendix </w:t>
      </w:r>
      <w:r w:rsidR="007435A9">
        <w:rPr>
          <w:rFonts w:ascii="Calibri" w:hAnsi="Calibri" w:cs="Calibri"/>
          <w:b/>
          <w:bCs/>
          <w:color w:val="000000"/>
          <w:sz w:val="32"/>
          <w:szCs w:val="32"/>
        </w:rPr>
        <w:t>3</w:t>
      </w:r>
      <w:r>
        <w:rPr>
          <w:rFonts w:ascii="Calibri" w:hAnsi="Calibri" w:cs="Calibri"/>
          <w:b/>
          <w:bCs/>
          <w:color w:val="000000"/>
          <w:sz w:val="32"/>
          <w:szCs w:val="32"/>
        </w:rPr>
        <w:tab/>
        <w:t>Risk</w:t>
      </w:r>
      <w:r>
        <w:rPr>
          <w:rFonts w:ascii="Calibri" w:hAnsi="Calibri" w:cs="Calibri"/>
          <w:b/>
          <w:bCs/>
          <w:color w:val="000000"/>
          <w:spacing w:val="-1"/>
          <w:sz w:val="32"/>
          <w:szCs w:val="32"/>
        </w:rPr>
        <w:t xml:space="preserve"> </w:t>
      </w:r>
      <w:r>
        <w:rPr>
          <w:rFonts w:ascii="Calibri" w:hAnsi="Calibri" w:cs="Calibri"/>
          <w:b/>
          <w:bCs/>
          <w:color w:val="000000"/>
          <w:sz w:val="32"/>
          <w:szCs w:val="32"/>
        </w:rPr>
        <w:t>Ass</w:t>
      </w:r>
      <w:r>
        <w:rPr>
          <w:rFonts w:ascii="Calibri" w:hAnsi="Calibri" w:cs="Calibri"/>
          <w:b/>
          <w:bCs/>
          <w:color w:val="000000"/>
          <w:spacing w:val="-2"/>
          <w:sz w:val="32"/>
          <w:szCs w:val="32"/>
        </w:rPr>
        <w:t>e</w:t>
      </w:r>
      <w:r>
        <w:rPr>
          <w:rFonts w:ascii="Calibri" w:hAnsi="Calibri" w:cs="Calibri"/>
          <w:b/>
          <w:bCs/>
          <w:color w:val="000000"/>
          <w:sz w:val="32"/>
          <w:szCs w:val="32"/>
        </w:rPr>
        <w:t>ssme</w:t>
      </w:r>
      <w:r>
        <w:rPr>
          <w:rFonts w:ascii="Calibri" w:hAnsi="Calibri" w:cs="Calibri"/>
          <w:b/>
          <w:bCs/>
          <w:color w:val="000000"/>
          <w:spacing w:val="-2"/>
          <w:sz w:val="32"/>
          <w:szCs w:val="32"/>
        </w:rPr>
        <w:t>n</w:t>
      </w:r>
      <w:r>
        <w:rPr>
          <w:rFonts w:ascii="Calibri" w:hAnsi="Calibri" w:cs="Calibri"/>
          <w:b/>
          <w:bCs/>
          <w:color w:val="000000"/>
          <w:sz w:val="32"/>
          <w:szCs w:val="32"/>
        </w:rPr>
        <w:t>t Template</w:t>
      </w:r>
      <w:r>
        <w:rPr>
          <w:rFonts w:ascii="Calibri" w:hAnsi="Calibri" w:cs="Calibri"/>
          <w:b/>
          <w:bCs/>
          <w:color w:val="000000"/>
          <w:spacing w:val="-3"/>
          <w:sz w:val="32"/>
          <w:szCs w:val="32"/>
        </w:rPr>
        <w:t xml:space="preserve"> </w:t>
      </w:r>
      <w:r>
        <w:rPr>
          <w:rFonts w:ascii="Calibri" w:hAnsi="Calibri" w:cs="Calibri"/>
          <w:b/>
          <w:bCs/>
          <w:color w:val="000000"/>
          <w:sz w:val="32"/>
          <w:szCs w:val="32"/>
        </w:rPr>
        <w:t>for Snow</w:t>
      </w:r>
      <w:r>
        <w:rPr>
          <w:rFonts w:ascii="Calibri" w:hAnsi="Calibri" w:cs="Calibri"/>
          <w:b/>
          <w:bCs/>
          <w:color w:val="000000"/>
          <w:spacing w:val="-2"/>
          <w:sz w:val="32"/>
          <w:szCs w:val="32"/>
        </w:rPr>
        <w:t xml:space="preserve"> </w:t>
      </w:r>
      <w:r>
        <w:rPr>
          <w:rFonts w:ascii="Calibri" w:hAnsi="Calibri" w:cs="Calibri"/>
          <w:b/>
          <w:bCs/>
          <w:color w:val="000000"/>
          <w:sz w:val="32"/>
          <w:szCs w:val="32"/>
        </w:rPr>
        <w:t>and Ice</w:t>
      </w:r>
    </w:p>
    <w:p w:rsidR="000C2D6E" w:rsidRDefault="000C2D6E">
      <w:pPr>
        <w:widowControl w:val="0"/>
        <w:autoSpaceDE w:val="0"/>
        <w:autoSpaceDN w:val="0"/>
        <w:adjustRightInd w:val="0"/>
        <w:spacing w:before="19" w:after="0" w:line="240" w:lineRule="exact"/>
        <w:rPr>
          <w:rFonts w:ascii="Calibri" w:hAnsi="Calibri" w:cs="Calibri"/>
          <w:color w:val="000000"/>
          <w:sz w:val="24"/>
          <w:szCs w:val="24"/>
        </w:rPr>
      </w:pPr>
    </w:p>
    <w:p w:rsidR="000C2D6E" w:rsidRPr="00724B09" w:rsidRDefault="000C2D6E">
      <w:pPr>
        <w:widowControl w:val="0"/>
        <w:autoSpaceDE w:val="0"/>
        <w:autoSpaceDN w:val="0"/>
        <w:adjustRightInd w:val="0"/>
        <w:spacing w:after="0" w:line="240" w:lineRule="auto"/>
        <w:ind w:left="714" w:right="284"/>
        <w:rPr>
          <w:rFonts w:ascii="Calibri" w:hAnsi="Calibri" w:cs="Calibri"/>
          <w:color w:val="000000"/>
          <w:sz w:val="24"/>
          <w:szCs w:val="20"/>
        </w:rPr>
      </w:pPr>
      <w:r w:rsidRPr="00724B09">
        <w:rPr>
          <w:rFonts w:ascii="Calibri" w:hAnsi="Calibri" w:cs="Calibri"/>
          <w:color w:val="000000"/>
          <w:sz w:val="24"/>
          <w:szCs w:val="20"/>
        </w:rPr>
        <w:t>In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accordance</w:t>
      </w:r>
      <w:r w:rsidRPr="00724B09">
        <w:rPr>
          <w:rFonts w:ascii="Calibri" w:hAnsi="Calibri" w:cs="Calibri"/>
          <w:color w:val="000000"/>
          <w:spacing w:val="-2"/>
          <w:sz w:val="24"/>
          <w:szCs w:val="20"/>
        </w:rPr>
        <w:t xml:space="preserve"> </w:t>
      </w:r>
      <w:r w:rsidRPr="00724B09">
        <w:rPr>
          <w:rFonts w:ascii="Calibri" w:hAnsi="Calibri" w:cs="Calibri"/>
          <w:color w:val="000000"/>
          <w:sz w:val="24"/>
          <w:szCs w:val="20"/>
        </w:rPr>
        <w:t>with govern</w:t>
      </w:r>
      <w:r w:rsidRPr="00724B09">
        <w:rPr>
          <w:rFonts w:ascii="Calibri" w:hAnsi="Calibri" w:cs="Calibri"/>
          <w:color w:val="000000"/>
          <w:spacing w:val="-2"/>
          <w:sz w:val="24"/>
          <w:szCs w:val="20"/>
        </w:rPr>
        <w:t>m</w:t>
      </w:r>
      <w:r w:rsidRPr="00724B09">
        <w:rPr>
          <w:rFonts w:ascii="Calibri" w:hAnsi="Calibri" w:cs="Calibri"/>
          <w:color w:val="000000"/>
          <w:sz w:val="24"/>
          <w:szCs w:val="20"/>
        </w:rPr>
        <w:t>ent policy every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effort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should be made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k</w:t>
      </w:r>
      <w:r w:rsidRPr="00724B09">
        <w:rPr>
          <w:rFonts w:ascii="Calibri" w:hAnsi="Calibri" w:cs="Calibri"/>
          <w:color w:val="000000"/>
          <w:spacing w:val="-1"/>
          <w:sz w:val="24"/>
          <w:szCs w:val="20"/>
        </w:rPr>
        <w:t>e</w:t>
      </w:r>
      <w:r w:rsidRPr="00724B09">
        <w:rPr>
          <w:rFonts w:ascii="Calibri" w:hAnsi="Calibri" w:cs="Calibri"/>
          <w:color w:val="000000"/>
          <w:sz w:val="24"/>
          <w:szCs w:val="20"/>
        </w:rPr>
        <w:t>ep</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 </w:t>
      </w:r>
      <w:r w:rsidRPr="00724B09">
        <w:rPr>
          <w:rFonts w:ascii="Calibri" w:hAnsi="Calibri" w:cs="Calibri"/>
          <w:color w:val="000000"/>
          <w:spacing w:val="-2"/>
          <w:sz w:val="24"/>
          <w:szCs w:val="20"/>
        </w:rPr>
        <w:t>s</w:t>
      </w:r>
      <w:r w:rsidRPr="00724B09">
        <w:rPr>
          <w:rFonts w:ascii="Calibri" w:hAnsi="Calibri" w:cs="Calibri"/>
          <w:color w:val="000000"/>
          <w:sz w:val="24"/>
          <w:szCs w:val="20"/>
        </w:rPr>
        <w:t>chool</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open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and</w:t>
      </w:r>
      <w:r w:rsidRPr="00724B09">
        <w:rPr>
          <w:rFonts w:ascii="Calibri" w:hAnsi="Calibri" w:cs="Calibri"/>
          <w:color w:val="000000"/>
          <w:spacing w:val="1"/>
          <w:sz w:val="24"/>
          <w:szCs w:val="20"/>
        </w:rPr>
        <w:t xml:space="preserve"> </w:t>
      </w:r>
      <w:r w:rsidRPr="00724B09">
        <w:rPr>
          <w:rFonts w:ascii="Calibri" w:hAnsi="Calibri" w:cs="Calibri"/>
          <w:color w:val="000000"/>
          <w:spacing w:val="-1"/>
          <w:sz w:val="24"/>
          <w:szCs w:val="20"/>
        </w:rPr>
        <w:t>t</w:t>
      </w:r>
      <w:r w:rsidRPr="00724B09">
        <w:rPr>
          <w:rFonts w:ascii="Calibri" w:hAnsi="Calibri" w:cs="Calibri"/>
          <w:color w:val="000000"/>
          <w:sz w:val="24"/>
          <w:szCs w:val="20"/>
        </w:rPr>
        <w:t>he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cl</w:t>
      </w:r>
      <w:r w:rsidRPr="00724B09">
        <w:rPr>
          <w:rFonts w:ascii="Calibri" w:hAnsi="Calibri" w:cs="Calibri"/>
          <w:color w:val="000000"/>
          <w:spacing w:val="-1"/>
          <w:sz w:val="24"/>
          <w:szCs w:val="20"/>
        </w:rPr>
        <w:t>o</w:t>
      </w:r>
      <w:r w:rsidRPr="00724B09">
        <w:rPr>
          <w:rFonts w:ascii="Calibri" w:hAnsi="Calibri" w:cs="Calibri"/>
          <w:color w:val="000000"/>
          <w:sz w:val="24"/>
          <w:szCs w:val="20"/>
        </w:rPr>
        <w:t xml:space="preserve">sure of </w:t>
      </w:r>
      <w:r w:rsidRPr="00724B09">
        <w:rPr>
          <w:rFonts w:ascii="Calibri" w:hAnsi="Calibri" w:cs="Calibri"/>
          <w:color w:val="000000"/>
          <w:spacing w:val="-1"/>
          <w:sz w:val="24"/>
          <w:szCs w:val="20"/>
        </w:rPr>
        <w:t>t</w:t>
      </w:r>
      <w:r w:rsidRPr="00724B09">
        <w:rPr>
          <w:rFonts w:ascii="Calibri" w:hAnsi="Calibri" w:cs="Calibri"/>
          <w:color w:val="000000"/>
          <w:sz w:val="24"/>
          <w:szCs w:val="20"/>
        </w:rPr>
        <w:t>he school must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be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justified. In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o</w:t>
      </w:r>
      <w:r w:rsidRPr="00724B09">
        <w:rPr>
          <w:rFonts w:ascii="Calibri" w:hAnsi="Calibri" w:cs="Calibri"/>
          <w:color w:val="000000"/>
          <w:spacing w:val="-1"/>
          <w:sz w:val="24"/>
          <w:szCs w:val="20"/>
        </w:rPr>
        <w:t>r</w:t>
      </w:r>
      <w:r w:rsidRPr="00724B09">
        <w:rPr>
          <w:rFonts w:ascii="Calibri" w:hAnsi="Calibri" w:cs="Calibri"/>
          <w:color w:val="000000"/>
          <w:sz w:val="24"/>
          <w:szCs w:val="20"/>
        </w:rPr>
        <w:t>d</w:t>
      </w:r>
      <w:r w:rsidRPr="00724B09">
        <w:rPr>
          <w:rFonts w:ascii="Calibri" w:hAnsi="Calibri" w:cs="Calibri"/>
          <w:color w:val="000000"/>
          <w:spacing w:val="-1"/>
          <w:sz w:val="24"/>
          <w:szCs w:val="20"/>
        </w:rPr>
        <w:t>e</w:t>
      </w:r>
      <w:r w:rsidRPr="00724B09">
        <w:rPr>
          <w:rFonts w:ascii="Calibri" w:hAnsi="Calibri" w:cs="Calibri"/>
          <w:color w:val="000000"/>
          <w:sz w:val="24"/>
          <w:szCs w:val="20"/>
        </w:rPr>
        <w:t>r to d</w:t>
      </w:r>
      <w:r w:rsidRPr="00724B09">
        <w:rPr>
          <w:rFonts w:ascii="Calibri" w:hAnsi="Calibri" w:cs="Calibri"/>
          <w:color w:val="000000"/>
          <w:spacing w:val="-1"/>
          <w:sz w:val="24"/>
          <w:szCs w:val="20"/>
        </w:rPr>
        <w:t>e</w:t>
      </w:r>
      <w:r w:rsidRPr="00724B09">
        <w:rPr>
          <w:rFonts w:ascii="Calibri" w:hAnsi="Calibri" w:cs="Calibri"/>
          <w:color w:val="000000"/>
          <w:sz w:val="24"/>
          <w:szCs w:val="20"/>
        </w:rPr>
        <w:t>termine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 decision, </w:t>
      </w:r>
      <w:r w:rsidRPr="00724B09">
        <w:rPr>
          <w:rFonts w:ascii="Calibri" w:hAnsi="Calibri" w:cs="Calibri"/>
          <w:color w:val="000000"/>
          <w:spacing w:val="-1"/>
          <w:sz w:val="24"/>
          <w:szCs w:val="20"/>
        </w:rPr>
        <w:t xml:space="preserve">work </w:t>
      </w:r>
      <w:r w:rsidRPr="00724B09">
        <w:rPr>
          <w:rFonts w:ascii="Calibri" w:hAnsi="Calibri" w:cs="Calibri"/>
          <w:color w:val="000000"/>
          <w:sz w:val="24"/>
          <w:szCs w:val="20"/>
        </w:rPr>
        <w:t>through the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following risk</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as</w:t>
      </w:r>
      <w:r w:rsidRPr="00724B09">
        <w:rPr>
          <w:rFonts w:ascii="Calibri" w:hAnsi="Calibri" w:cs="Calibri"/>
          <w:color w:val="000000"/>
          <w:spacing w:val="-2"/>
          <w:sz w:val="24"/>
          <w:szCs w:val="20"/>
        </w:rPr>
        <w:t>s</w:t>
      </w:r>
      <w:r w:rsidRPr="00724B09">
        <w:rPr>
          <w:rFonts w:ascii="Calibri" w:hAnsi="Calibri" w:cs="Calibri"/>
          <w:color w:val="000000"/>
          <w:sz w:val="24"/>
          <w:szCs w:val="20"/>
        </w:rPr>
        <w:t>essment.</w:t>
      </w:r>
      <w:r w:rsidRPr="00724B09">
        <w:rPr>
          <w:rFonts w:ascii="Calibri" w:hAnsi="Calibri" w:cs="Calibri"/>
          <w:color w:val="000000"/>
          <w:spacing w:val="45"/>
          <w:sz w:val="24"/>
          <w:szCs w:val="20"/>
        </w:rPr>
        <w:t xml:space="preserve"> </w:t>
      </w:r>
      <w:r w:rsidRPr="00724B09">
        <w:rPr>
          <w:rFonts w:ascii="Calibri" w:hAnsi="Calibri" w:cs="Calibri"/>
          <w:color w:val="000000"/>
          <w:sz w:val="24"/>
          <w:szCs w:val="20"/>
        </w:rPr>
        <w:t>If</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w:t>
      </w:r>
      <w:r w:rsidRPr="00724B09">
        <w:rPr>
          <w:rFonts w:ascii="Calibri" w:hAnsi="Calibri" w:cs="Calibri"/>
          <w:color w:val="000000"/>
          <w:spacing w:val="-1"/>
          <w:sz w:val="24"/>
          <w:szCs w:val="20"/>
        </w:rPr>
        <w:t>o</w:t>
      </w:r>
      <w:r w:rsidRPr="00724B09">
        <w:rPr>
          <w:rFonts w:ascii="Calibri" w:hAnsi="Calibri" w:cs="Calibri"/>
          <w:color w:val="000000"/>
          <w:sz w:val="24"/>
          <w:szCs w:val="20"/>
        </w:rPr>
        <w:t>ur site has</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specific</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issues </w:t>
      </w:r>
      <w:r w:rsidRPr="00724B09">
        <w:rPr>
          <w:rFonts w:ascii="Calibri" w:hAnsi="Calibri" w:cs="Calibri"/>
          <w:color w:val="000000"/>
          <w:spacing w:val="-1"/>
          <w:sz w:val="24"/>
          <w:szCs w:val="20"/>
        </w:rPr>
        <w:t>t</w:t>
      </w:r>
      <w:r w:rsidRPr="00724B09">
        <w:rPr>
          <w:rFonts w:ascii="Calibri" w:hAnsi="Calibri" w:cs="Calibri"/>
          <w:color w:val="000000"/>
          <w:sz w:val="24"/>
          <w:szCs w:val="20"/>
        </w:rPr>
        <w:t>h</w:t>
      </w:r>
      <w:r w:rsidRPr="00724B09">
        <w:rPr>
          <w:rFonts w:ascii="Calibri" w:hAnsi="Calibri" w:cs="Calibri"/>
          <w:color w:val="000000"/>
          <w:spacing w:val="-1"/>
          <w:sz w:val="24"/>
          <w:szCs w:val="20"/>
        </w:rPr>
        <w:t>a</w:t>
      </w:r>
      <w:r w:rsidRPr="00724B09">
        <w:rPr>
          <w:rFonts w:ascii="Calibri" w:hAnsi="Calibri" w:cs="Calibri"/>
          <w:color w:val="000000"/>
          <w:sz w:val="24"/>
          <w:szCs w:val="20"/>
        </w:rPr>
        <w:t>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are not listed,</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these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w:t>
      </w:r>
      <w:r w:rsidRPr="00724B09">
        <w:rPr>
          <w:rFonts w:ascii="Calibri" w:hAnsi="Calibri" w:cs="Calibri"/>
          <w:color w:val="000000"/>
          <w:spacing w:val="-2"/>
          <w:sz w:val="24"/>
          <w:szCs w:val="20"/>
        </w:rPr>
        <w:t>l</w:t>
      </w:r>
      <w:r w:rsidRPr="00724B09">
        <w:rPr>
          <w:rFonts w:ascii="Calibri" w:hAnsi="Calibri" w:cs="Calibri"/>
          <w:color w:val="000000"/>
          <w:sz w:val="24"/>
          <w:szCs w:val="20"/>
        </w:rPr>
        <w:t>d be a</w:t>
      </w:r>
      <w:r w:rsidRPr="00724B09">
        <w:rPr>
          <w:rFonts w:ascii="Calibri" w:hAnsi="Calibri" w:cs="Calibri"/>
          <w:color w:val="000000"/>
          <w:spacing w:val="-1"/>
          <w:sz w:val="24"/>
          <w:szCs w:val="20"/>
        </w:rPr>
        <w:t>d</w:t>
      </w:r>
      <w:r w:rsidRPr="00724B09">
        <w:rPr>
          <w:rFonts w:ascii="Calibri" w:hAnsi="Calibri" w:cs="Calibri"/>
          <w:color w:val="000000"/>
          <w:sz w:val="24"/>
          <w:szCs w:val="20"/>
        </w:rPr>
        <w:t>ded.</w:t>
      </w:r>
      <w:r w:rsidRPr="00724B09">
        <w:rPr>
          <w:rFonts w:ascii="Calibri" w:hAnsi="Calibri" w:cs="Calibri"/>
          <w:color w:val="000000"/>
          <w:spacing w:val="-1"/>
          <w:sz w:val="24"/>
          <w:szCs w:val="20"/>
        </w:rPr>
        <w:t xml:space="preserve"> A</w:t>
      </w:r>
      <w:r w:rsidRPr="00724B09">
        <w:rPr>
          <w:rFonts w:ascii="Calibri" w:hAnsi="Calibri" w:cs="Calibri"/>
          <w:color w:val="000000"/>
          <w:sz w:val="24"/>
          <w:szCs w:val="20"/>
        </w:rPr>
        <w:t>ny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pre‐pla</w:t>
      </w:r>
      <w:r w:rsidRPr="00724B09">
        <w:rPr>
          <w:rFonts w:ascii="Calibri" w:hAnsi="Calibri" w:cs="Calibri"/>
          <w:color w:val="000000"/>
          <w:spacing w:val="-1"/>
          <w:sz w:val="24"/>
          <w:szCs w:val="20"/>
        </w:rPr>
        <w:t>n</w:t>
      </w:r>
      <w:r w:rsidRPr="00724B09">
        <w:rPr>
          <w:rFonts w:ascii="Calibri" w:hAnsi="Calibri" w:cs="Calibri"/>
          <w:color w:val="000000"/>
          <w:sz w:val="24"/>
          <w:szCs w:val="20"/>
        </w:rPr>
        <w:t>ning controls not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in place </w:t>
      </w:r>
      <w:r w:rsidRPr="00724B09">
        <w:rPr>
          <w:rFonts w:ascii="Calibri" w:hAnsi="Calibri" w:cs="Calibri"/>
          <w:color w:val="000000"/>
          <w:spacing w:val="-2"/>
          <w:sz w:val="24"/>
          <w:szCs w:val="20"/>
        </w:rPr>
        <w:t>m</w:t>
      </w:r>
      <w:r w:rsidRPr="00724B09">
        <w:rPr>
          <w:rFonts w:ascii="Calibri" w:hAnsi="Calibri" w:cs="Calibri"/>
          <w:color w:val="000000"/>
          <w:sz w:val="24"/>
          <w:szCs w:val="20"/>
        </w:rPr>
        <w:t>ust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be</w:t>
      </w:r>
      <w:r w:rsidRPr="00724B09">
        <w:rPr>
          <w:rFonts w:ascii="Calibri" w:hAnsi="Calibri" w:cs="Calibri"/>
          <w:color w:val="000000"/>
          <w:spacing w:val="-2"/>
          <w:sz w:val="24"/>
          <w:szCs w:val="20"/>
        </w:rPr>
        <w:t xml:space="preserve"> </w:t>
      </w:r>
      <w:r w:rsidRPr="00724B09">
        <w:rPr>
          <w:rFonts w:ascii="Calibri" w:hAnsi="Calibri" w:cs="Calibri"/>
          <w:color w:val="000000"/>
          <w:sz w:val="24"/>
          <w:szCs w:val="20"/>
        </w:rPr>
        <w:t>transferred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your action plan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t</w:t>
      </w:r>
      <w:r w:rsidRPr="00724B09">
        <w:rPr>
          <w:rFonts w:ascii="Calibri" w:hAnsi="Calibri" w:cs="Calibri"/>
          <w:color w:val="000000"/>
          <w:sz w:val="24"/>
          <w:szCs w:val="20"/>
        </w:rPr>
        <w:t>he end.</w:t>
      </w:r>
    </w:p>
    <w:p w:rsidR="000C2D6E" w:rsidRPr="00724B09" w:rsidRDefault="000C2D6E">
      <w:pPr>
        <w:widowControl w:val="0"/>
        <w:autoSpaceDE w:val="0"/>
        <w:autoSpaceDN w:val="0"/>
        <w:adjustRightInd w:val="0"/>
        <w:spacing w:after="0" w:line="244" w:lineRule="exact"/>
        <w:ind w:left="714" w:right="-20"/>
        <w:rPr>
          <w:rFonts w:ascii="Calibri" w:hAnsi="Calibri" w:cs="Calibri"/>
          <w:color w:val="000000"/>
          <w:sz w:val="24"/>
          <w:szCs w:val="20"/>
        </w:rPr>
      </w:pPr>
      <w:r w:rsidRPr="00724B09">
        <w:rPr>
          <w:rFonts w:ascii="Calibri" w:hAnsi="Calibri" w:cs="Calibri"/>
          <w:color w:val="000000"/>
          <w:sz w:val="24"/>
          <w:szCs w:val="20"/>
        </w:rPr>
        <w:t>This assessment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should be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carried ou</w:t>
      </w:r>
      <w:r w:rsidRPr="00724B09">
        <w:rPr>
          <w:rFonts w:ascii="Calibri" w:hAnsi="Calibri" w:cs="Calibri"/>
          <w:color w:val="000000"/>
          <w:spacing w:val="-1"/>
          <w:sz w:val="24"/>
          <w:szCs w:val="20"/>
        </w:rPr>
        <w:t>t</w:t>
      </w:r>
      <w:r w:rsidRPr="00724B09">
        <w:rPr>
          <w:rFonts w:ascii="Calibri" w:hAnsi="Calibri" w:cs="Calibri"/>
          <w:color w:val="000000"/>
          <w:sz w:val="24"/>
          <w:szCs w:val="20"/>
        </w:rPr>
        <w:t>:</w:t>
      </w:r>
    </w:p>
    <w:p w:rsidR="000C2D6E" w:rsidRPr="00724B09" w:rsidRDefault="000C2D6E">
      <w:pPr>
        <w:widowControl w:val="0"/>
        <w:tabs>
          <w:tab w:val="left" w:pos="2140"/>
        </w:tabs>
        <w:autoSpaceDE w:val="0"/>
        <w:autoSpaceDN w:val="0"/>
        <w:adjustRightInd w:val="0"/>
        <w:spacing w:before="11" w:after="0" w:line="240" w:lineRule="auto"/>
        <w:ind w:left="1794" w:right="-20"/>
        <w:rPr>
          <w:rFonts w:ascii="Calibri" w:hAnsi="Calibri" w:cs="Calibri"/>
          <w:color w:val="000000"/>
          <w:sz w:val="24"/>
          <w:szCs w:val="20"/>
        </w:rPr>
      </w:pPr>
      <w:r w:rsidRPr="00724B09">
        <w:rPr>
          <w:rFonts w:ascii="Times New Roman" w:hAnsi="Times New Roman"/>
          <w:color w:val="000000"/>
          <w:w w:val="131"/>
          <w:sz w:val="24"/>
          <w:szCs w:val="20"/>
        </w:rPr>
        <w:t>•</w:t>
      </w:r>
      <w:r w:rsidRPr="00724B09">
        <w:rPr>
          <w:rFonts w:ascii="Times New Roman" w:hAnsi="Times New Roman"/>
          <w:color w:val="000000"/>
          <w:sz w:val="24"/>
          <w:szCs w:val="20"/>
        </w:rPr>
        <w:tab/>
      </w:r>
      <w:r w:rsidRPr="00724B09">
        <w:rPr>
          <w:rFonts w:ascii="Calibri" w:hAnsi="Calibri" w:cs="Calibri"/>
          <w:color w:val="000000"/>
          <w:sz w:val="24"/>
          <w:szCs w:val="20"/>
        </w:rPr>
        <w:t xml:space="preserve">Before </w:t>
      </w:r>
      <w:r w:rsidRPr="00724B09">
        <w:rPr>
          <w:rFonts w:ascii="Calibri" w:hAnsi="Calibri" w:cs="Calibri"/>
          <w:color w:val="000000"/>
          <w:spacing w:val="-1"/>
          <w:sz w:val="24"/>
          <w:szCs w:val="20"/>
        </w:rPr>
        <w:t>a</w:t>
      </w:r>
      <w:r w:rsidRPr="00724B09">
        <w:rPr>
          <w:rFonts w:ascii="Calibri" w:hAnsi="Calibri" w:cs="Calibri"/>
          <w:color w:val="000000"/>
          <w:sz w:val="24"/>
          <w:szCs w:val="20"/>
        </w:rPr>
        <w:t>ny b</w:t>
      </w:r>
      <w:r w:rsidRPr="00724B09">
        <w:rPr>
          <w:rFonts w:ascii="Calibri" w:hAnsi="Calibri" w:cs="Calibri"/>
          <w:color w:val="000000"/>
          <w:spacing w:val="-1"/>
          <w:sz w:val="24"/>
          <w:szCs w:val="20"/>
        </w:rPr>
        <w:t>a</w:t>
      </w:r>
      <w:r w:rsidRPr="00724B09">
        <w:rPr>
          <w:rFonts w:ascii="Calibri" w:hAnsi="Calibri" w:cs="Calibri"/>
          <w:color w:val="000000"/>
          <w:sz w:val="24"/>
          <w:szCs w:val="20"/>
        </w:rPr>
        <w:t>d</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weather arrives ‐</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make su</w:t>
      </w:r>
      <w:r w:rsidRPr="00724B09">
        <w:rPr>
          <w:rFonts w:ascii="Calibri" w:hAnsi="Calibri" w:cs="Calibri"/>
          <w:color w:val="000000"/>
          <w:spacing w:val="-1"/>
          <w:sz w:val="24"/>
          <w:szCs w:val="20"/>
        </w:rPr>
        <w:t>r</w:t>
      </w:r>
      <w:r w:rsidRPr="00724B09">
        <w:rPr>
          <w:rFonts w:ascii="Calibri" w:hAnsi="Calibri" w:cs="Calibri"/>
          <w:color w:val="000000"/>
          <w:sz w:val="24"/>
          <w:szCs w:val="20"/>
        </w:rPr>
        <w:t>e identified c</w:t>
      </w:r>
      <w:r w:rsidRPr="00724B09">
        <w:rPr>
          <w:rFonts w:ascii="Calibri" w:hAnsi="Calibri" w:cs="Calibri"/>
          <w:color w:val="000000"/>
          <w:spacing w:val="-1"/>
          <w:sz w:val="24"/>
          <w:szCs w:val="20"/>
        </w:rPr>
        <w:t>o</w:t>
      </w:r>
      <w:r w:rsidRPr="00724B09">
        <w:rPr>
          <w:rFonts w:ascii="Calibri" w:hAnsi="Calibri" w:cs="Calibri"/>
          <w:color w:val="000000"/>
          <w:sz w:val="24"/>
          <w:szCs w:val="20"/>
        </w:rPr>
        <w:t>ntrol measures</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are implemented; r</w:t>
      </w:r>
      <w:r w:rsidRPr="00724B09">
        <w:rPr>
          <w:rFonts w:ascii="Calibri" w:hAnsi="Calibri" w:cs="Calibri"/>
          <w:color w:val="000000"/>
          <w:spacing w:val="-1"/>
          <w:sz w:val="24"/>
          <w:szCs w:val="20"/>
        </w:rPr>
        <w:t>e</w:t>
      </w:r>
      <w:r w:rsidRPr="00724B09">
        <w:rPr>
          <w:rFonts w:ascii="Calibri" w:hAnsi="Calibri" w:cs="Calibri"/>
          <w:color w:val="000000"/>
          <w:sz w:val="24"/>
          <w:szCs w:val="20"/>
        </w:rPr>
        <w:t>fer to</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your action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plan</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e</w:t>
      </w:r>
      <w:r w:rsidRPr="00724B09">
        <w:rPr>
          <w:rFonts w:ascii="Calibri" w:hAnsi="Calibri" w:cs="Calibri"/>
          <w:color w:val="000000"/>
          <w:sz w:val="24"/>
          <w:szCs w:val="20"/>
        </w:rPr>
        <w:t>nd</w:t>
      </w:r>
    </w:p>
    <w:p w:rsidR="000C2D6E" w:rsidRPr="00724B09" w:rsidRDefault="000C2D6E">
      <w:pPr>
        <w:widowControl w:val="0"/>
        <w:tabs>
          <w:tab w:val="left" w:pos="2140"/>
        </w:tabs>
        <w:autoSpaceDE w:val="0"/>
        <w:autoSpaceDN w:val="0"/>
        <w:adjustRightInd w:val="0"/>
        <w:spacing w:before="10" w:after="0" w:line="240" w:lineRule="auto"/>
        <w:ind w:left="1794" w:right="-20"/>
        <w:rPr>
          <w:rFonts w:ascii="Calibri" w:hAnsi="Calibri" w:cs="Calibri"/>
          <w:color w:val="000000"/>
          <w:sz w:val="24"/>
          <w:szCs w:val="20"/>
        </w:rPr>
      </w:pPr>
      <w:r w:rsidRPr="00724B09">
        <w:rPr>
          <w:rFonts w:ascii="Times New Roman" w:hAnsi="Times New Roman"/>
          <w:color w:val="000000"/>
          <w:w w:val="131"/>
          <w:sz w:val="24"/>
          <w:szCs w:val="20"/>
        </w:rPr>
        <w:t>•</w:t>
      </w:r>
      <w:r w:rsidRPr="00724B09">
        <w:rPr>
          <w:rFonts w:ascii="Times New Roman" w:hAnsi="Times New Roman"/>
          <w:color w:val="000000"/>
          <w:sz w:val="24"/>
          <w:szCs w:val="20"/>
        </w:rPr>
        <w:tab/>
      </w:r>
      <w:r w:rsidRPr="00724B09">
        <w:rPr>
          <w:rFonts w:ascii="Calibri" w:hAnsi="Calibri" w:cs="Calibri"/>
          <w:color w:val="000000"/>
          <w:sz w:val="24"/>
          <w:szCs w:val="20"/>
        </w:rPr>
        <w:t xml:space="preserve">At </w:t>
      </w:r>
      <w:r w:rsidRPr="00724B09">
        <w:rPr>
          <w:rFonts w:ascii="Calibri" w:hAnsi="Calibri" w:cs="Calibri"/>
          <w:color w:val="000000"/>
          <w:spacing w:val="-1"/>
          <w:sz w:val="24"/>
          <w:szCs w:val="20"/>
        </w:rPr>
        <w:t>t</w:t>
      </w:r>
      <w:r w:rsidRPr="00724B09">
        <w:rPr>
          <w:rFonts w:ascii="Calibri" w:hAnsi="Calibri" w:cs="Calibri"/>
          <w:color w:val="000000"/>
          <w:sz w:val="24"/>
          <w:szCs w:val="20"/>
        </w:rPr>
        <w:t xml:space="preserve">he time </w:t>
      </w:r>
      <w:r w:rsidRPr="00724B09">
        <w:rPr>
          <w:rFonts w:ascii="Calibri" w:hAnsi="Calibri" w:cs="Calibri"/>
          <w:color w:val="000000"/>
          <w:spacing w:val="-1"/>
          <w:sz w:val="24"/>
          <w:szCs w:val="20"/>
        </w:rPr>
        <w:t>o</w:t>
      </w:r>
      <w:r w:rsidRPr="00724B09">
        <w:rPr>
          <w:rFonts w:ascii="Calibri" w:hAnsi="Calibri" w:cs="Calibri"/>
          <w:color w:val="000000"/>
          <w:sz w:val="24"/>
          <w:szCs w:val="20"/>
        </w:rPr>
        <w:t>f</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the emergency</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 xml:space="preserve">consider </w:t>
      </w:r>
      <w:r w:rsidRPr="00724B09">
        <w:rPr>
          <w:rFonts w:ascii="Calibri" w:hAnsi="Calibri" w:cs="Calibri"/>
          <w:color w:val="000000"/>
          <w:spacing w:val="-1"/>
          <w:sz w:val="24"/>
          <w:szCs w:val="20"/>
        </w:rPr>
        <w:t>a</w:t>
      </w:r>
      <w:r w:rsidRPr="00724B09">
        <w:rPr>
          <w:rFonts w:ascii="Calibri" w:hAnsi="Calibri" w:cs="Calibri"/>
          <w:color w:val="000000"/>
          <w:sz w:val="24"/>
          <w:szCs w:val="20"/>
        </w:rPr>
        <w:t>nd complete</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last</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header</w:t>
      </w:r>
      <w:r w:rsidRPr="00724B09">
        <w:rPr>
          <w:rFonts w:ascii="Calibri" w:hAnsi="Calibri" w:cs="Calibri"/>
          <w:color w:val="000000"/>
          <w:spacing w:val="-1"/>
          <w:sz w:val="24"/>
          <w:szCs w:val="20"/>
        </w:rPr>
        <w:t xml:space="preserve"> </w:t>
      </w:r>
      <w:r w:rsidRPr="00724B09">
        <w:rPr>
          <w:rFonts w:ascii="Calibri" w:hAnsi="Calibri" w:cs="Calibri"/>
          <w:color w:val="000000"/>
          <w:sz w:val="24"/>
          <w:szCs w:val="20"/>
        </w:rPr>
        <w:t>colu</w:t>
      </w:r>
      <w:r w:rsidRPr="00724B09">
        <w:rPr>
          <w:rFonts w:ascii="Calibri" w:hAnsi="Calibri" w:cs="Calibri"/>
          <w:color w:val="000000"/>
          <w:spacing w:val="-2"/>
          <w:sz w:val="24"/>
          <w:szCs w:val="20"/>
        </w:rPr>
        <w:t>m</w:t>
      </w:r>
      <w:r w:rsidRPr="00724B09">
        <w:rPr>
          <w:rFonts w:ascii="Calibri" w:hAnsi="Calibri" w:cs="Calibri"/>
          <w:color w:val="000000"/>
          <w:sz w:val="24"/>
          <w:szCs w:val="20"/>
        </w:rPr>
        <w:t>n</w:t>
      </w:r>
    </w:p>
    <w:p w:rsidR="000C2D6E" w:rsidRPr="00724B09" w:rsidRDefault="00E325EE">
      <w:pPr>
        <w:widowControl w:val="0"/>
        <w:tabs>
          <w:tab w:val="left" w:pos="2140"/>
        </w:tabs>
        <w:autoSpaceDE w:val="0"/>
        <w:autoSpaceDN w:val="0"/>
        <w:adjustRightInd w:val="0"/>
        <w:spacing w:before="10" w:after="0" w:line="240" w:lineRule="auto"/>
        <w:ind w:left="1794" w:right="-20"/>
        <w:rPr>
          <w:rFonts w:ascii="Calibri" w:hAnsi="Calibri" w:cs="Calibri"/>
          <w:color w:val="000000"/>
          <w:sz w:val="24"/>
          <w:szCs w:val="20"/>
        </w:rPr>
      </w:pPr>
      <w:r w:rsidRPr="00724B09">
        <w:rPr>
          <w:noProof/>
          <w:sz w:val="28"/>
        </w:rPr>
        <mc:AlternateContent>
          <mc:Choice Requires="wpg">
            <w:drawing>
              <wp:anchor distT="0" distB="0" distL="114300" distR="114300" simplePos="0" relativeHeight="251658240" behindDoc="1" locked="0" layoutInCell="0" allowOverlap="1" wp14:anchorId="217ED51D" wp14:editId="19C28C8F">
                <wp:simplePos x="0" y="0"/>
                <wp:positionH relativeFrom="page">
                  <wp:posOffset>9011285</wp:posOffset>
                </wp:positionH>
                <wp:positionV relativeFrom="paragraph">
                  <wp:posOffset>316230</wp:posOffset>
                </wp:positionV>
                <wp:extent cx="1018540" cy="110744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540" cy="1107440"/>
                          <a:chOff x="14191" y="498"/>
                          <a:chExt cx="1604" cy="1744"/>
                        </a:xfrm>
                      </wpg:grpSpPr>
                      <wps:wsp>
                        <wps:cNvPr id="8" name="Rectangle 3"/>
                        <wps:cNvSpPr>
                          <a:spLocks/>
                        </wps:cNvSpPr>
                        <wps:spPr bwMode="auto">
                          <a:xfrm>
                            <a:off x="14201" y="508"/>
                            <a:ext cx="1584" cy="2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14201" y="789"/>
                            <a:ext cx="1584" cy="48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wps:cNvSpPr>
                        <wps:spPr bwMode="auto">
                          <a:xfrm>
                            <a:off x="14201" y="1270"/>
                            <a:ext cx="1584" cy="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4201" y="1750"/>
                            <a:ext cx="1584" cy="48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9.55pt;margin-top:24.9pt;width:80.2pt;height:87.2pt;z-index:-251658240;mso-position-horizontal-relative:page" coordorigin="14191,498" coordsize="1604,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" o:allowincell="f">
                <v:rect id="Rectangle 3" o:spid="_x0000_s1027" style="position:absolute;left:14201;top:508;width:1584;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vUr8A&#10;AADaAAAADwAAAGRycy9kb3ducmV2LnhtbERPy4rCMBTdC/5DuII7TVUUqUZRmRlEB8bXB1yaa1ts&#10;bkqTaevfm4Xg8nDey3VrClFT5XLLCkbDCARxYnXOqYLb9XswB+E8ssbCMil4koP1qttZYqxtw2eq&#10;Lz4VIYRdjAoy78tYSpdkZNANbUkcuLutDPoAq1TqCpsQbgo5jqKZNJhzaMiwpF1GyePybxRMTtND&#10;a0zxY++/J9p+HTf137FRqt9rNwsQnlr/Eb/de60gbA1Xw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y9SvwAAANoAAAAPAAAAAAAAAAAAAAAAAJgCAABkcnMvZG93bnJl&#10;di54bWxQSwUGAAAAAAQABAD1AAAAhAMAAAAA&#10;" fillcolor="#e6e6e6" stroked="f">
                  <v:path arrowok="t"/>
                </v:rect>
                <v:rect id="Rectangle 4" o:spid="_x0000_s1028" style="position:absolute;left:14201;top:789;width:158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KycQA&#10;AADaAAAADwAAAGRycy9kb3ducmV2LnhtbESP3WrCQBSE7wXfYTlC78ymlopNs4qVKkULWvUBDtmT&#10;H5o9G7LbJH37rlDwcpiZb5h0NZhadNS6yrKCxygGQZxZXXGh4HrZThcgnEfWWFsmBb/kYLUcj1JM&#10;tO35i7qzL0SAsEtQQel9k0jpspIMusg2xMHLbWvQB9kWUrfYB7ip5SyO59JgxWGhxIY2JWXf5x+j&#10;4On0vB+MqXc2/zzR2/th3R0PvVIPk2H9CsLT4O/h//aHVvACtyvh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LisnEAAAA2gAAAA8AAAAAAAAAAAAAAAAAmAIAAGRycy9k&#10;b3ducmV2LnhtbFBLBQYAAAAABAAEAPUAAACJAwAAAAA=&#10;" fillcolor="#e6e6e6" stroked="f">
                  <v:path arrowok="t"/>
                </v:rect>
                <v:rect id="Rectangle 5" o:spid="_x0000_s1029" style="position:absolute;left:14201;top:1270;width:158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p78QA&#10;AADbAAAADwAAAGRycy9kb3ducmV2LnhtbESP0WrCQBBF3wv+wzKCb3VjpUVSV9GiUqpgtP2AITsm&#10;odnZkF2T9O87D4W+zXDv3HtmuR5crTpqQ+XZwGyagCLOva24MPD1uX9cgAoR2WLtmQz8UID1avSw&#10;xNT6ni/UXWOhJIRDigbKGJtU65CX5DBMfUMs2s23DqOsbaFti72Eu1o/JcmLdlixNJTY0FtJ+ff1&#10;7gzMs+ePwbn64G+njLa746Y7H3tjJuNh8woq0hD/zX/X7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6Ke/EAAAA2wAAAA8AAAAAAAAAAAAAAAAAmAIAAGRycy9k&#10;b3ducmV2LnhtbFBLBQYAAAAABAAEAPUAAACJAwAAAAA=&#10;" fillcolor="#e6e6e6" stroked="f">
                  <v:path arrowok="t"/>
                </v:rect>
                <v:rect id="Rectangle 6" o:spid="_x0000_s1030" style="position:absolute;left:14201;top:1750;width:158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MdMAA&#10;AADbAAAADwAAAGRycy9kb3ducmV2LnhtbERP24rCMBB9X/Afwgi+ramKi1SjqKiILqy3DxiasS02&#10;k9LEtv69WVjYtzmc68wWrSlETZXLLSsY9CMQxInVOacKbtft5wSE88gaC8uk4EUOFvPOxwxjbRs+&#10;U33xqQgh7GJUkHlfxlK6JCODrm9L4sDdbWXQB1ilUlfYhHBTyGEUfUmDOYeGDEtaZ5Q8Lk+jYHQa&#10;H1pjip29f59otTku659jo1Sv2y6nIDy1/l/8597rMH8Av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aMdMAAAADbAAAADwAAAAAAAAAAAAAAAACYAgAAZHJzL2Rvd25y&#10;ZXYueG1sUEsFBgAAAAAEAAQA9QAAAIUDAAAAAA==&#10;" fillcolor="#e6e6e6" stroked="f">
                  <v:path arrowok="t"/>
                </v:rect>
                <w10:wrap anchorx="page"/>
              </v:group>
            </w:pict>
          </mc:Fallback>
        </mc:AlternateContent>
      </w:r>
      <w:r w:rsidR="000C2D6E" w:rsidRPr="00724B09">
        <w:rPr>
          <w:rFonts w:ascii="Times New Roman" w:hAnsi="Times New Roman"/>
          <w:color w:val="000000"/>
          <w:w w:val="131"/>
          <w:sz w:val="24"/>
          <w:szCs w:val="20"/>
        </w:rPr>
        <w:t>•</w:t>
      </w:r>
      <w:r w:rsidR="000C2D6E" w:rsidRPr="00724B09">
        <w:rPr>
          <w:rFonts w:ascii="Times New Roman" w:hAnsi="Times New Roman"/>
          <w:color w:val="000000"/>
          <w:sz w:val="24"/>
          <w:szCs w:val="20"/>
        </w:rPr>
        <w:tab/>
      </w:r>
      <w:r w:rsidR="000C2D6E" w:rsidRPr="00724B09">
        <w:rPr>
          <w:rFonts w:ascii="Calibri" w:hAnsi="Calibri" w:cs="Calibri"/>
          <w:color w:val="000000"/>
          <w:sz w:val="24"/>
          <w:szCs w:val="20"/>
        </w:rPr>
        <w:t xml:space="preserve">After </w:t>
      </w:r>
      <w:r w:rsidR="000C2D6E" w:rsidRPr="00724B09">
        <w:rPr>
          <w:rFonts w:ascii="Calibri" w:hAnsi="Calibri" w:cs="Calibri"/>
          <w:color w:val="000000"/>
          <w:spacing w:val="-1"/>
          <w:sz w:val="24"/>
          <w:szCs w:val="20"/>
        </w:rPr>
        <w:t>t</w:t>
      </w:r>
      <w:r w:rsidR="000C2D6E" w:rsidRPr="00724B09">
        <w:rPr>
          <w:rFonts w:ascii="Calibri" w:hAnsi="Calibri" w:cs="Calibri"/>
          <w:color w:val="000000"/>
          <w:sz w:val="24"/>
          <w:szCs w:val="20"/>
        </w:rPr>
        <w:t>he ev</w:t>
      </w:r>
      <w:r w:rsidR="000C2D6E" w:rsidRPr="00724B09">
        <w:rPr>
          <w:rFonts w:ascii="Calibri" w:hAnsi="Calibri" w:cs="Calibri"/>
          <w:color w:val="000000"/>
          <w:spacing w:val="-1"/>
          <w:sz w:val="24"/>
          <w:szCs w:val="20"/>
        </w:rPr>
        <w:t>en</w:t>
      </w:r>
      <w:r w:rsidR="000C2D6E" w:rsidRPr="00724B09">
        <w:rPr>
          <w:rFonts w:ascii="Calibri" w:hAnsi="Calibri" w:cs="Calibri"/>
          <w:color w:val="000000"/>
          <w:sz w:val="24"/>
          <w:szCs w:val="20"/>
        </w:rPr>
        <w:t>t ‐</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does</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the</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risk</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assessment</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need</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to</w:t>
      </w:r>
      <w:r w:rsidR="000C2D6E" w:rsidRPr="00724B09">
        <w:rPr>
          <w:rFonts w:ascii="Calibri" w:hAnsi="Calibri" w:cs="Calibri"/>
          <w:color w:val="000000"/>
          <w:spacing w:val="-1"/>
          <w:sz w:val="24"/>
          <w:szCs w:val="20"/>
        </w:rPr>
        <w:t xml:space="preserve"> </w:t>
      </w:r>
      <w:r w:rsidR="000C2D6E" w:rsidRPr="00724B09">
        <w:rPr>
          <w:rFonts w:ascii="Calibri" w:hAnsi="Calibri" w:cs="Calibri"/>
          <w:color w:val="000000"/>
          <w:sz w:val="24"/>
          <w:szCs w:val="20"/>
        </w:rPr>
        <w:t>be revi</w:t>
      </w:r>
      <w:r w:rsidR="000C2D6E" w:rsidRPr="00724B09">
        <w:rPr>
          <w:rFonts w:ascii="Calibri" w:hAnsi="Calibri" w:cs="Calibri"/>
          <w:color w:val="000000"/>
          <w:spacing w:val="-1"/>
          <w:sz w:val="24"/>
          <w:szCs w:val="20"/>
        </w:rPr>
        <w:t>e</w:t>
      </w:r>
      <w:r w:rsidR="000C2D6E" w:rsidRPr="00724B09">
        <w:rPr>
          <w:rFonts w:ascii="Calibri" w:hAnsi="Calibri" w:cs="Calibri"/>
          <w:color w:val="000000"/>
          <w:sz w:val="24"/>
          <w:szCs w:val="20"/>
        </w:rPr>
        <w:t>wed?</w:t>
      </w:r>
    </w:p>
    <w:p w:rsidR="000C2D6E" w:rsidRPr="00724B09" w:rsidRDefault="000C2D6E">
      <w:pPr>
        <w:widowControl w:val="0"/>
        <w:autoSpaceDE w:val="0"/>
        <w:autoSpaceDN w:val="0"/>
        <w:adjustRightInd w:val="0"/>
        <w:spacing w:before="4" w:after="0" w:line="240" w:lineRule="exact"/>
        <w:rPr>
          <w:rFonts w:ascii="Calibri" w:hAnsi="Calibri" w:cs="Calibri"/>
          <w:color w:val="000000"/>
          <w:sz w:val="32"/>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80"/>
        <w:gridCol w:w="2520"/>
        <w:gridCol w:w="3360"/>
        <w:gridCol w:w="5400"/>
        <w:gridCol w:w="960"/>
        <w:gridCol w:w="840"/>
        <w:gridCol w:w="840"/>
        <w:gridCol w:w="960"/>
      </w:tblGrid>
      <w:tr w:rsidR="00724B09" w:rsidRPr="00724B09" w:rsidTr="00724B09">
        <w:trPr>
          <w:trHeight w:val="20"/>
        </w:trPr>
        <w:tc>
          <w:tcPr>
            <w:tcW w:w="48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jc w:val="center"/>
              <w:rPr>
                <w:rFonts w:ascii="Times New Roman" w:hAnsi="Times New Roman"/>
                <w:sz w:val="32"/>
                <w:szCs w:val="24"/>
              </w:rPr>
            </w:pPr>
          </w:p>
        </w:tc>
        <w:tc>
          <w:tcPr>
            <w:tcW w:w="252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fol</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 xml:space="preserve">owing </w:t>
            </w:r>
            <w:r w:rsidRPr="00724B09">
              <w:rPr>
                <w:rFonts w:ascii="Calibri" w:hAnsi="Calibri" w:cs="Calibri"/>
                <w:b/>
                <w:bCs/>
                <w:spacing w:val="-1"/>
                <w:position w:val="1"/>
                <w:sz w:val="24"/>
                <w:szCs w:val="20"/>
              </w:rPr>
              <w:t>c</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r</w:t>
            </w:r>
            <w:r w:rsidRPr="00724B09">
              <w:rPr>
                <w:rFonts w:ascii="Calibri" w:hAnsi="Calibri" w:cs="Calibri"/>
                <w:b/>
                <w:bCs/>
                <w:position w:val="1"/>
                <w:sz w:val="24"/>
                <w:szCs w:val="20"/>
              </w:rPr>
              <w:t>ol</w:t>
            </w:r>
            <w:r w:rsidRPr="00724B09">
              <w:rPr>
                <w:rFonts w:ascii="Calibri" w:hAnsi="Calibri" w:cs="Calibri"/>
                <w:b/>
                <w:bCs/>
                <w:sz w:val="24"/>
                <w:szCs w:val="20"/>
              </w:rPr>
              <w:t>measur</w:t>
            </w:r>
            <w:r w:rsidRPr="00724B09">
              <w:rPr>
                <w:rFonts w:ascii="Calibri" w:hAnsi="Calibri" w:cs="Calibri"/>
                <w:b/>
                <w:bCs/>
                <w:spacing w:val="-1"/>
                <w:sz w:val="24"/>
                <w:szCs w:val="20"/>
              </w:rPr>
              <w:t>e</w:t>
            </w:r>
            <w:r w:rsidRPr="00724B09">
              <w:rPr>
                <w:rFonts w:ascii="Calibri" w:hAnsi="Calibri" w:cs="Calibri"/>
                <w:b/>
                <w:bCs/>
                <w:sz w:val="24"/>
                <w:szCs w:val="20"/>
              </w:rPr>
              <w:t>s</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i</w:t>
            </w:r>
            <w:r w:rsidRPr="00724B09">
              <w:rPr>
                <w:rFonts w:ascii="Calibri" w:hAnsi="Calibri" w:cs="Calibri"/>
                <w:b/>
                <w:bCs/>
                <w:sz w:val="24"/>
                <w:szCs w:val="20"/>
              </w:rPr>
              <w:t>n p</w:t>
            </w:r>
            <w:r w:rsidRPr="00724B09">
              <w:rPr>
                <w:rFonts w:ascii="Calibri" w:hAnsi="Calibri" w:cs="Calibri"/>
                <w:b/>
                <w:bCs/>
                <w:spacing w:val="-1"/>
                <w:sz w:val="24"/>
                <w:szCs w:val="20"/>
              </w:rPr>
              <w:t>l</w:t>
            </w:r>
            <w:r w:rsidRPr="00724B09">
              <w:rPr>
                <w:rFonts w:ascii="Calibri" w:hAnsi="Calibri" w:cs="Calibri"/>
                <w:b/>
                <w:bCs/>
                <w:sz w:val="24"/>
                <w:szCs w:val="20"/>
              </w:rPr>
              <w:t>ace?</w:t>
            </w:r>
          </w:p>
        </w:tc>
        <w:tc>
          <w:tcPr>
            <w:tcW w:w="336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State what</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risk</w:t>
            </w:r>
            <w:r w:rsidRPr="00724B09">
              <w:rPr>
                <w:rFonts w:ascii="Calibri" w:hAnsi="Calibri" w:cs="Calibri"/>
                <w:b/>
                <w:bCs/>
                <w:position w:val="1"/>
                <w:sz w:val="24"/>
                <w:szCs w:val="20"/>
              </w:rPr>
              <w:t>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are involv</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d</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an</w:t>
            </w:r>
            <w:r w:rsidRPr="00724B09">
              <w:rPr>
                <w:rFonts w:ascii="Calibri" w:hAnsi="Calibri" w:cs="Calibri"/>
                <w:b/>
                <w:bCs/>
                <w:position w:val="1"/>
                <w:sz w:val="24"/>
                <w:szCs w:val="20"/>
              </w:rPr>
              <w:t>d</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t</w:t>
            </w:r>
            <w:r w:rsidRPr="00724B09">
              <w:rPr>
                <w:rFonts w:ascii="Calibri" w:hAnsi="Calibri" w:cs="Calibri"/>
                <w:b/>
                <w:bCs/>
                <w:spacing w:val="1"/>
                <w:position w:val="1"/>
                <w:sz w:val="24"/>
                <w:szCs w:val="20"/>
              </w:rPr>
              <w:t>h</w:t>
            </w:r>
            <w:r w:rsidRPr="00724B09">
              <w:rPr>
                <w:rFonts w:ascii="Calibri" w:hAnsi="Calibri" w:cs="Calibri"/>
                <w:b/>
                <w:bCs/>
                <w:position w:val="1"/>
                <w:sz w:val="24"/>
                <w:szCs w:val="20"/>
              </w:rPr>
              <w:t>e</w:t>
            </w:r>
            <w:r w:rsidRPr="00724B09">
              <w:rPr>
                <w:rFonts w:ascii="Calibri" w:hAnsi="Calibri" w:cs="Calibri"/>
                <w:b/>
                <w:bCs/>
                <w:sz w:val="24"/>
                <w:szCs w:val="20"/>
              </w:rPr>
              <w:t>co</w:t>
            </w:r>
            <w:r w:rsidRPr="00724B09">
              <w:rPr>
                <w:rFonts w:ascii="Calibri" w:hAnsi="Calibri" w:cs="Calibri"/>
                <w:b/>
                <w:bCs/>
                <w:spacing w:val="-1"/>
                <w:sz w:val="24"/>
                <w:szCs w:val="20"/>
              </w:rPr>
              <w:t>n</w:t>
            </w:r>
            <w:r w:rsidRPr="00724B09">
              <w:rPr>
                <w:rFonts w:ascii="Calibri" w:hAnsi="Calibri" w:cs="Calibri"/>
                <w:b/>
                <w:bCs/>
                <w:sz w:val="24"/>
                <w:szCs w:val="20"/>
              </w:rPr>
              <w:t>se</w:t>
            </w:r>
            <w:r w:rsidRPr="00724B09">
              <w:rPr>
                <w:rFonts w:ascii="Calibri" w:hAnsi="Calibri" w:cs="Calibri"/>
                <w:b/>
                <w:bCs/>
                <w:spacing w:val="-1"/>
                <w:sz w:val="24"/>
                <w:szCs w:val="20"/>
              </w:rPr>
              <w:t>q</w:t>
            </w:r>
            <w:r w:rsidRPr="00724B09">
              <w:rPr>
                <w:rFonts w:ascii="Calibri" w:hAnsi="Calibri" w:cs="Calibri"/>
                <w:b/>
                <w:bCs/>
                <w:sz w:val="24"/>
                <w:szCs w:val="20"/>
              </w:rPr>
              <w:t>u</w:t>
            </w:r>
            <w:r w:rsidRPr="00724B09">
              <w:rPr>
                <w:rFonts w:ascii="Calibri" w:hAnsi="Calibri" w:cs="Calibri"/>
                <w:b/>
                <w:bCs/>
                <w:spacing w:val="-1"/>
                <w:sz w:val="24"/>
                <w:szCs w:val="20"/>
              </w:rPr>
              <w:t>e</w:t>
            </w:r>
            <w:r w:rsidRPr="00724B09">
              <w:rPr>
                <w:rFonts w:ascii="Calibri" w:hAnsi="Calibri" w:cs="Calibri"/>
                <w:b/>
                <w:bCs/>
                <w:sz w:val="24"/>
                <w:szCs w:val="20"/>
              </w:rPr>
              <w:t>nce</w:t>
            </w:r>
            <w:r w:rsidRPr="00724B09">
              <w:rPr>
                <w:rFonts w:ascii="Calibri" w:hAnsi="Calibri" w:cs="Calibri"/>
                <w:b/>
                <w:bCs/>
                <w:spacing w:val="43"/>
                <w:sz w:val="24"/>
                <w:szCs w:val="20"/>
              </w:rPr>
              <w:t xml:space="preserve"> </w:t>
            </w:r>
            <w:r w:rsidRPr="00724B09">
              <w:rPr>
                <w:rFonts w:ascii="Calibri" w:hAnsi="Calibri" w:cs="Calibri"/>
                <w:b/>
                <w:bCs/>
                <w:sz w:val="24"/>
                <w:szCs w:val="20"/>
              </w:rPr>
              <w:t>of</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t</w:t>
            </w:r>
            <w:r w:rsidRPr="00724B09">
              <w:rPr>
                <w:rFonts w:ascii="Calibri" w:hAnsi="Calibri" w:cs="Calibri"/>
                <w:b/>
                <w:bCs/>
                <w:spacing w:val="1"/>
                <w:sz w:val="24"/>
                <w:szCs w:val="20"/>
              </w:rPr>
              <w:t>h</w:t>
            </w:r>
            <w:r w:rsidRPr="00724B09">
              <w:rPr>
                <w:rFonts w:ascii="Calibri" w:hAnsi="Calibri" w:cs="Calibri"/>
                <w:b/>
                <w:bCs/>
                <w:sz w:val="24"/>
                <w:szCs w:val="20"/>
              </w:rPr>
              <w:t>e risk</w:t>
            </w:r>
          </w:p>
        </w:tc>
        <w:tc>
          <w:tcPr>
            <w:tcW w:w="5400" w:type="dxa"/>
            <w:vMerge w:val="restart"/>
            <w:tcBorders>
              <w:top w:val="single" w:sz="4" w:space="0" w:color="000000"/>
              <w:left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sidRPr="00724B09">
              <w:rPr>
                <w:rFonts w:ascii="Calibri" w:hAnsi="Calibri" w:cs="Calibri"/>
                <w:b/>
                <w:bCs/>
                <w:position w:val="1"/>
                <w:sz w:val="24"/>
                <w:szCs w:val="20"/>
              </w:rPr>
              <w:t>State which 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ntrol</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measur</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are in place</w:t>
            </w:r>
            <w:r w:rsidRPr="00724B09">
              <w:rPr>
                <w:rFonts w:ascii="Calibri" w:hAnsi="Calibri" w:cs="Calibri"/>
                <w:b/>
                <w:bCs/>
                <w:spacing w:val="-1"/>
                <w:position w:val="1"/>
                <w:sz w:val="24"/>
                <w:szCs w:val="20"/>
              </w:rPr>
              <w:t xml:space="preserve"> t</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reduce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risk</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ls</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in</w:t>
            </w:r>
            <w:r>
              <w:rPr>
                <w:rFonts w:ascii="Calibri" w:hAnsi="Calibri" w:cs="Calibri"/>
                <w:b/>
                <w:bCs/>
                <w:spacing w:val="-1"/>
                <w:position w:val="1"/>
                <w:sz w:val="24"/>
                <w:szCs w:val="20"/>
              </w:rPr>
              <w:t xml:space="preserve"> </w:t>
            </w:r>
            <w:r w:rsidRPr="00724B09">
              <w:rPr>
                <w:rFonts w:ascii="Calibri" w:hAnsi="Calibri" w:cs="Calibri"/>
                <w:b/>
                <w:bCs/>
                <w:sz w:val="24"/>
                <w:szCs w:val="20"/>
              </w:rPr>
              <w:t xml:space="preserve">place? </w:t>
            </w:r>
          </w:p>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r>
              <w:rPr>
                <w:rFonts w:ascii="Calibri" w:hAnsi="Calibri" w:cs="Calibri"/>
                <w:b/>
                <w:bCs/>
                <w:sz w:val="24"/>
                <w:szCs w:val="20"/>
              </w:rPr>
              <w:t>(</w:t>
            </w:r>
            <w:r w:rsidRPr="00724B09">
              <w:rPr>
                <w:rFonts w:ascii="Calibri" w:hAnsi="Calibri" w:cs="Calibri"/>
                <w:b/>
                <w:bCs/>
                <w:sz w:val="24"/>
                <w:szCs w:val="20"/>
              </w:rPr>
              <w:t>Pre‐Planning)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position w:val="1"/>
                <w:sz w:val="24"/>
                <w:szCs w:val="20"/>
              </w:rPr>
              <w:t>Are the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ntr</w:t>
            </w:r>
            <w:r w:rsidRPr="00724B09">
              <w:rPr>
                <w:rFonts w:ascii="Calibri" w:hAnsi="Calibri" w:cs="Calibri"/>
                <w:b/>
                <w:bCs/>
                <w:spacing w:val="-1"/>
                <w:position w:val="1"/>
                <w:sz w:val="24"/>
                <w:szCs w:val="20"/>
              </w:rPr>
              <w:t>o</w:t>
            </w:r>
            <w:r w:rsidRPr="00724B09">
              <w:rPr>
                <w:rFonts w:ascii="Calibri" w:hAnsi="Calibri" w:cs="Calibri"/>
                <w:b/>
                <w:bCs/>
                <w:position w:val="1"/>
                <w:sz w:val="24"/>
                <w:szCs w:val="20"/>
              </w:rPr>
              <w:t>ls</w:t>
            </w:r>
            <w:r w:rsidRPr="00724B09">
              <w:rPr>
                <w:rFonts w:ascii="Calibri" w:hAnsi="Calibri" w:cs="Calibri"/>
                <w:b/>
                <w:bCs/>
                <w:spacing w:val="1"/>
                <w:position w:val="1"/>
                <w:sz w:val="24"/>
                <w:szCs w:val="20"/>
              </w:rPr>
              <w:t xml:space="preserve"> </w:t>
            </w:r>
            <w:r w:rsidRPr="00724B09">
              <w:rPr>
                <w:rFonts w:ascii="Calibri" w:hAnsi="Calibri" w:cs="Calibri"/>
                <w:b/>
                <w:bCs/>
                <w:spacing w:val="-1"/>
                <w:position w:val="1"/>
                <w:sz w:val="24"/>
                <w:szCs w:val="20"/>
              </w:rPr>
              <w:t>in</w:t>
            </w:r>
            <w:r>
              <w:rPr>
                <w:rFonts w:ascii="Calibri" w:hAnsi="Calibri" w:cs="Calibri"/>
                <w:b/>
                <w:bCs/>
                <w:spacing w:val="-1"/>
                <w:position w:val="1"/>
                <w:sz w:val="24"/>
                <w:szCs w:val="20"/>
              </w:rPr>
              <w:t xml:space="preserve"> </w:t>
            </w:r>
            <w:r w:rsidRPr="00724B09">
              <w:rPr>
                <w:rFonts w:ascii="Calibri" w:hAnsi="Calibri" w:cs="Calibri"/>
                <w:b/>
                <w:bCs/>
                <w:sz w:val="24"/>
                <w:szCs w:val="20"/>
              </w:rPr>
              <w:t>place?</w:t>
            </w:r>
          </w:p>
          <w:p w:rsidR="00724B09" w:rsidRDefault="00724B09" w:rsidP="00724B09">
            <w:pPr>
              <w:widowControl w:val="0"/>
              <w:autoSpaceDE w:val="0"/>
              <w:autoSpaceDN w:val="0"/>
              <w:adjustRightInd w:val="0"/>
              <w:spacing w:after="0" w:line="241" w:lineRule="exact"/>
              <w:ind w:left="102" w:right="-20"/>
              <w:jc w:val="center"/>
              <w:rPr>
                <w:rFonts w:ascii="Calibri" w:hAnsi="Calibri" w:cs="Calibri"/>
                <w:b/>
                <w:bCs/>
                <w:sz w:val="24"/>
                <w:szCs w:val="20"/>
              </w:rPr>
            </w:pPr>
            <w:r w:rsidRPr="00724B09">
              <w:rPr>
                <w:rFonts w:ascii="Calibri" w:hAnsi="Calibri" w:cs="Calibri"/>
                <w:b/>
                <w:bCs/>
                <w:sz w:val="24"/>
                <w:szCs w:val="20"/>
              </w:rPr>
              <w:t>(On</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t</w:t>
            </w:r>
            <w:r w:rsidRPr="00724B09">
              <w:rPr>
                <w:rFonts w:ascii="Calibri" w:hAnsi="Calibri" w:cs="Calibri"/>
                <w:b/>
                <w:bCs/>
                <w:spacing w:val="1"/>
                <w:sz w:val="24"/>
                <w:szCs w:val="20"/>
              </w:rPr>
              <w:t>h</w:t>
            </w:r>
            <w:r w:rsidRPr="00724B09">
              <w:rPr>
                <w:rFonts w:ascii="Calibri" w:hAnsi="Calibri" w:cs="Calibri"/>
                <w:b/>
                <w:bCs/>
                <w:sz w:val="24"/>
                <w:szCs w:val="20"/>
              </w:rPr>
              <w:t>e</w:t>
            </w:r>
            <w:r w:rsidRPr="00724B09">
              <w:rPr>
                <w:rFonts w:ascii="Calibri" w:hAnsi="Calibri" w:cs="Calibri"/>
                <w:b/>
                <w:bCs/>
                <w:spacing w:val="-1"/>
                <w:sz w:val="24"/>
                <w:szCs w:val="20"/>
              </w:rPr>
              <w:t xml:space="preserve"> </w:t>
            </w:r>
            <w:r w:rsidRPr="00724B09">
              <w:rPr>
                <w:rFonts w:ascii="Calibri" w:hAnsi="Calibri" w:cs="Calibri"/>
                <w:b/>
                <w:bCs/>
                <w:sz w:val="24"/>
                <w:szCs w:val="20"/>
              </w:rPr>
              <w:t>day)</w:t>
            </w:r>
          </w:p>
          <w:p w:rsidR="00724B09" w:rsidRPr="00724B09" w:rsidRDefault="00724B09" w:rsidP="00724B09">
            <w:pPr>
              <w:widowControl w:val="0"/>
              <w:autoSpaceDE w:val="0"/>
              <w:autoSpaceDN w:val="0"/>
              <w:adjustRightInd w:val="0"/>
              <w:spacing w:after="0" w:line="241" w:lineRule="exact"/>
              <w:ind w:left="102" w:right="-20"/>
              <w:jc w:val="center"/>
              <w:rPr>
                <w:rFonts w:ascii="Times New Roman" w:hAnsi="Times New Roman"/>
                <w:sz w:val="32"/>
                <w:szCs w:val="24"/>
              </w:rPr>
            </w:pPr>
          </w:p>
        </w:tc>
      </w:tr>
      <w:tr w:rsidR="00724B09" w:rsidRPr="00724B09" w:rsidTr="00724B09">
        <w:trPr>
          <w:trHeight w:val="20"/>
        </w:trPr>
        <w:tc>
          <w:tcPr>
            <w:tcW w:w="48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252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336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5400" w:type="dxa"/>
            <w:vMerge/>
            <w:tcBorders>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0" w:lineRule="auto"/>
              <w:ind w:left="102" w:right="-20"/>
              <w:rPr>
                <w:rFonts w:ascii="Calibri" w:hAnsi="Calibri" w:cs="Calibri"/>
                <w:position w:val="1"/>
                <w:sz w:val="24"/>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Yes</w:t>
            </w:r>
          </w:p>
        </w:tc>
        <w:tc>
          <w:tcPr>
            <w:tcW w:w="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724B09">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No</w:t>
            </w:r>
          </w:p>
        </w:tc>
        <w:tc>
          <w:tcPr>
            <w:tcW w:w="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E456D8">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Yes</w:t>
            </w:r>
          </w:p>
        </w:tc>
        <w:tc>
          <w:tcPr>
            <w:tcW w:w="9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4B09" w:rsidRPr="00724B09" w:rsidRDefault="00724B09" w:rsidP="00E456D8">
            <w:pPr>
              <w:widowControl w:val="0"/>
              <w:autoSpaceDE w:val="0"/>
              <w:autoSpaceDN w:val="0"/>
              <w:adjustRightInd w:val="0"/>
              <w:spacing w:after="0" w:line="241" w:lineRule="exact"/>
              <w:ind w:left="102" w:right="-20"/>
              <w:jc w:val="center"/>
              <w:rPr>
                <w:rFonts w:ascii="Calibri" w:hAnsi="Calibri" w:cs="Calibri"/>
                <w:b/>
                <w:bCs/>
                <w:position w:val="1"/>
                <w:sz w:val="24"/>
                <w:szCs w:val="20"/>
              </w:rPr>
            </w:pPr>
            <w:r w:rsidRPr="00724B09">
              <w:rPr>
                <w:rFonts w:ascii="Calibri" w:hAnsi="Calibri" w:cs="Calibri"/>
                <w:b/>
                <w:bCs/>
                <w:position w:val="1"/>
                <w:sz w:val="24"/>
                <w:szCs w:val="20"/>
              </w:rPr>
              <w:t>No</w:t>
            </w:r>
          </w:p>
        </w:tc>
      </w:tr>
      <w:tr w:rsidR="000C2D6E" w:rsidRPr="00724B09" w:rsidTr="00724B09">
        <w:trPr>
          <w:trHeight w:val="2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1</w:t>
            </w:r>
          </w:p>
        </w:tc>
        <w:tc>
          <w:tcPr>
            <w:tcW w:w="252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Is there </w:t>
            </w:r>
            <w:r w:rsidRPr="00724B09">
              <w:rPr>
                <w:rFonts w:ascii="Calibri" w:hAnsi="Calibri" w:cs="Calibri"/>
                <w:spacing w:val="-1"/>
                <w:position w:val="1"/>
                <w:sz w:val="24"/>
                <w:szCs w:val="20"/>
              </w:rPr>
              <w:t>e</w:t>
            </w:r>
            <w:r w:rsidRPr="00724B09">
              <w:rPr>
                <w:rFonts w:ascii="Calibri" w:hAnsi="Calibri" w:cs="Calibri"/>
                <w:position w:val="1"/>
                <w:sz w:val="24"/>
                <w:szCs w:val="20"/>
              </w:rPr>
              <w:t>no</w:t>
            </w:r>
            <w:r w:rsidRPr="00724B09">
              <w:rPr>
                <w:rFonts w:ascii="Calibri" w:hAnsi="Calibri" w:cs="Calibri"/>
                <w:spacing w:val="-1"/>
                <w:position w:val="1"/>
                <w:sz w:val="24"/>
                <w:szCs w:val="20"/>
              </w:rPr>
              <w:t>ug</w:t>
            </w:r>
            <w:r w:rsidRPr="00724B09">
              <w:rPr>
                <w:rFonts w:ascii="Calibri" w:hAnsi="Calibri" w:cs="Calibri"/>
                <w:position w:val="1"/>
                <w:sz w:val="24"/>
                <w:szCs w:val="20"/>
              </w:rPr>
              <w:t>h</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salt/grit</w:t>
            </w:r>
            <w:r w:rsidR="00724B09" w:rsidRPr="00724B09">
              <w:rPr>
                <w:rFonts w:ascii="Calibri" w:hAnsi="Calibri" w:cs="Calibri"/>
                <w:position w:val="1"/>
                <w:sz w:val="24"/>
                <w:szCs w:val="20"/>
              </w:rPr>
              <w:t xml:space="preserve"> </w:t>
            </w:r>
            <w:r w:rsidRPr="00724B09">
              <w:rPr>
                <w:rFonts w:ascii="Calibri" w:hAnsi="Calibri" w:cs="Calibri"/>
                <w:sz w:val="24"/>
                <w:szCs w:val="20"/>
              </w:rPr>
              <w:t>available on</w:t>
            </w:r>
            <w:r w:rsidRPr="00724B09">
              <w:rPr>
                <w:rFonts w:ascii="Calibri" w:hAnsi="Calibri" w:cs="Calibri"/>
                <w:spacing w:val="1"/>
                <w:sz w:val="24"/>
                <w:szCs w:val="20"/>
              </w:rPr>
              <w:t xml:space="preserve"> </w:t>
            </w:r>
            <w:r w:rsidRPr="00724B09">
              <w:rPr>
                <w:rFonts w:ascii="Calibri" w:hAnsi="Calibri" w:cs="Calibri"/>
                <w:spacing w:val="-1"/>
                <w:sz w:val="24"/>
                <w:szCs w:val="20"/>
              </w:rPr>
              <w:t>sit</w:t>
            </w:r>
            <w:r w:rsidRPr="00724B09">
              <w:rPr>
                <w:rFonts w:ascii="Calibri" w:hAnsi="Calibri" w:cs="Calibri"/>
                <w:sz w:val="24"/>
                <w:szCs w:val="20"/>
              </w:rPr>
              <w:t>e to ke</w:t>
            </w:r>
            <w:r w:rsidRPr="00724B09">
              <w:rPr>
                <w:rFonts w:ascii="Calibri" w:hAnsi="Calibri" w:cs="Calibri"/>
                <w:spacing w:val="-1"/>
                <w:sz w:val="24"/>
                <w:szCs w:val="20"/>
              </w:rPr>
              <w:t>e</w:t>
            </w:r>
            <w:r w:rsidRPr="00724B09">
              <w:rPr>
                <w:rFonts w:ascii="Calibri" w:hAnsi="Calibri" w:cs="Calibri"/>
                <w:sz w:val="24"/>
                <w:szCs w:val="20"/>
              </w:rPr>
              <w:t>p a clear p</w:t>
            </w:r>
            <w:r w:rsidRPr="00724B09">
              <w:rPr>
                <w:rFonts w:ascii="Calibri" w:hAnsi="Calibri" w:cs="Calibri"/>
                <w:spacing w:val="-1"/>
                <w:sz w:val="24"/>
                <w:szCs w:val="20"/>
              </w:rPr>
              <w:t>a</w:t>
            </w:r>
            <w:r w:rsidRPr="00724B09">
              <w:rPr>
                <w:rFonts w:ascii="Calibri" w:hAnsi="Calibri" w:cs="Calibri"/>
                <w:sz w:val="24"/>
                <w:szCs w:val="20"/>
              </w:rPr>
              <w:t>th</w:t>
            </w:r>
            <w:r w:rsidRPr="00724B09">
              <w:rPr>
                <w:rFonts w:ascii="Calibri" w:hAnsi="Calibri" w:cs="Calibri"/>
                <w:spacing w:val="1"/>
                <w:sz w:val="24"/>
                <w:szCs w:val="20"/>
              </w:rPr>
              <w:t xml:space="preserve"> </w:t>
            </w:r>
            <w:r w:rsidRPr="00724B09">
              <w:rPr>
                <w:rFonts w:ascii="Calibri" w:hAnsi="Calibri" w:cs="Calibri"/>
                <w:spacing w:val="-1"/>
                <w:sz w:val="24"/>
                <w:szCs w:val="20"/>
              </w:rPr>
              <w:t>f</w:t>
            </w:r>
            <w:r w:rsidRPr="00724B09">
              <w:rPr>
                <w:rFonts w:ascii="Calibri" w:hAnsi="Calibri" w:cs="Calibri"/>
                <w:sz w:val="24"/>
                <w:szCs w:val="20"/>
              </w:rPr>
              <w:t xml:space="preserve">or </w:t>
            </w:r>
            <w:r w:rsidRPr="00724B09">
              <w:rPr>
                <w:rFonts w:ascii="Calibri" w:hAnsi="Calibri" w:cs="Calibri"/>
                <w:spacing w:val="-2"/>
                <w:sz w:val="24"/>
                <w:szCs w:val="20"/>
              </w:rPr>
              <w:t>s</w:t>
            </w:r>
            <w:r w:rsidRPr="00724B09">
              <w:rPr>
                <w:rFonts w:ascii="Calibri" w:hAnsi="Calibri" w:cs="Calibri"/>
                <w:sz w:val="24"/>
                <w:szCs w:val="20"/>
              </w:rPr>
              <w:t>afe access and</w:t>
            </w:r>
            <w:r w:rsidRPr="00724B09">
              <w:rPr>
                <w:rFonts w:ascii="Calibri" w:hAnsi="Calibri" w:cs="Calibri"/>
                <w:spacing w:val="1"/>
                <w:sz w:val="24"/>
                <w:szCs w:val="20"/>
              </w:rPr>
              <w:t xml:space="preserve"> </w:t>
            </w:r>
            <w:r w:rsidRPr="00724B09">
              <w:rPr>
                <w:rFonts w:ascii="Calibri" w:hAnsi="Calibri" w:cs="Calibri"/>
                <w:spacing w:val="-1"/>
                <w:sz w:val="24"/>
                <w:szCs w:val="20"/>
              </w:rPr>
              <w:t>e</w:t>
            </w:r>
            <w:r w:rsidRPr="00724B09">
              <w:rPr>
                <w:rFonts w:ascii="Calibri" w:hAnsi="Calibri" w:cs="Calibri"/>
                <w:spacing w:val="1"/>
                <w:sz w:val="24"/>
                <w:szCs w:val="20"/>
              </w:rPr>
              <w:t>g</w:t>
            </w:r>
            <w:r w:rsidRPr="00724B09">
              <w:rPr>
                <w:rFonts w:ascii="Calibri" w:hAnsi="Calibri" w:cs="Calibri"/>
                <w:sz w:val="24"/>
                <w:szCs w:val="20"/>
              </w:rPr>
              <w:t>re</w:t>
            </w:r>
            <w:r w:rsidRPr="00724B09">
              <w:rPr>
                <w:rFonts w:ascii="Calibri" w:hAnsi="Calibri" w:cs="Calibri"/>
                <w:spacing w:val="-1"/>
                <w:sz w:val="24"/>
                <w:szCs w:val="20"/>
              </w:rPr>
              <w:t>s</w:t>
            </w:r>
            <w:r w:rsidRPr="00724B09">
              <w:rPr>
                <w:rFonts w:ascii="Calibri" w:hAnsi="Calibri" w:cs="Calibri"/>
                <w:sz w:val="24"/>
                <w:szCs w:val="20"/>
              </w:rPr>
              <w:t>s ar</w:t>
            </w:r>
            <w:r w:rsidRPr="00724B09">
              <w:rPr>
                <w:rFonts w:ascii="Calibri" w:hAnsi="Calibri" w:cs="Calibri"/>
                <w:spacing w:val="-1"/>
                <w:sz w:val="24"/>
                <w:szCs w:val="20"/>
              </w:rPr>
              <w:t>o</w:t>
            </w:r>
            <w:r w:rsidRPr="00724B09">
              <w:rPr>
                <w:rFonts w:ascii="Calibri" w:hAnsi="Calibri" w:cs="Calibri"/>
                <w:sz w:val="24"/>
                <w:szCs w:val="20"/>
              </w:rPr>
              <w:t>und</w:t>
            </w:r>
            <w:r w:rsidRPr="00724B09">
              <w:rPr>
                <w:rFonts w:ascii="Calibri" w:hAnsi="Calibri" w:cs="Calibri"/>
                <w:spacing w:val="-1"/>
                <w:sz w:val="24"/>
                <w:szCs w:val="20"/>
              </w:rPr>
              <w:t xml:space="preserve"> </w:t>
            </w:r>
            <w:r w:rsidRPr="00724B09">
              <w:rPr>
                <w:rFonts w:ascii="Calibri" w:hAnsi="Calibri" w:cs="Calibri"/>
                <w:sz w:val="24"/>
                <w:szCs w:val="20"/>
              </w:rPr>
              <w:t>the school site?</w:t>
            </w:r>
          </w:p>
        </w:tc>
        <w:tc>
          <w:tcPr>
            <w:tcW w:w="33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Slip/Trip</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pupils,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staff, </w:t>
            </w:r>
            <w:r w:rsidRPr="00724B09">
              <w:rPr>
                <w:rFonts w:ascii="Calibri" w:hAnsi="Calibri" w:cs="Calibri"/>
                <w:spacing w:val="1"/>
                <w:position w:val="1"/>
                <w:sz w:val="24"/>
                <w:szCs w:val="20"/>
              </w:rPr>
              <w:t>3</w:t>
            </w:r>
            <w:r w:rsidRPr="00724B09">
              <w:rPr>
                <w:rFonts w:ascii="Calibri" w:hAnsi="Calibri" w:cs="Calibri"/>
                <w:spacing w:val="-1"/>
                <w:position w:val="11"/>
                <w:sz w:val="16"/>
                <w:szCs w:val="13"/>
              </w:rPr>
              <w:t>r</w:t>
            </w:r>
            <w:r w:rsidRPr="00724B09">
              <w:rPr>
                <w:rFonts w:ascii="Calibri" w:hAnsi="Calibri" w:cs="Calibri"/>
                <w:position w:val="11"/>
                <w:sz w:val="16"/>
                <w:szCs w:val="13"/>
              </w:rPr>
              <w:t>d</w:t>
            </w:r>
            <w:r w:rsidRPr="00724B09">
              <w:rPr>
                <w:rFonts w:ascii="Calibri" w:hAnsi="Calibri" w:cs="Calibri"/>
                <w:spacing w:val="15"/>
                <w:position w:val="11"/>
                <w:sz w:val="16"/>
                <w:szCs w:val="13"/>
              </w:rPr>
              <w:t xml:space="preserve"> </w:t>
            </w:r>
            <w:r w:rsidRPr="00724B09">
              <w:rPr>
                <w:rFonts w:ascii="Calibri" w:hAnsi="Calibri" w:cs="Calibri"/>
                <w:position w:val="1"/>
                <w:sz w:val="24"/>
                <w:szCs w:val="20"/>
              </w:rPr>
              <w:t>party</w:t>
            </w:r>
            <w:r w:rsidR="00724B09" w:rsidRPr="00724B09">
              <w:rPr>
                <w:rFonts w:ascii="Calibri" w:hAnsi="Calibri" w:cs="Calibri"/>
                <w:position w:val="1"/>
                <w:sz w:val="24"/>
                <w:szCs w:val="20"/>
              </w:rPr>
              <w:t xml:space="preserve"> </w:t>
            </w:r>
            <w:r w:rsidRPr="00724B09">
              <w:rPr>
                <w:rFonts w:ascii="Calibri" w:hAnsi="Calibri" w:cs="Calibri"/>
                <w:sz w:val="24"/>
                <w:szCs w:val="20"/>
              </w:rPr>
              <w:t>visitors,</w:t>
            </w:r>
            <w:r w:rsidRPr="00724B09">
              <w:rPr>
                <w:rFonts w:ascii="Calibri" w:hAnsi="Calibri" w:cs="Calibri"/>
                <w:spacing w:val="1"/>
                <w:sz w:val="24"/>
                <w:szCs w:val="20"/>
              </w:rPr>
              <w:t xml:space="preserve"> </w:t>
            </w:r>
            <w:r w:rsidRPr="00724B09">
              <w:rPr>
                <w:rFonts w:ascii="Calibri" w:hAnsi="Calibri" w:cs="Calibri"/>
                <w:sz w:val="24"/>
                <w:szCs w:val="20"/>
              </w:rPr>
              <w:t>causing</w:t>
            </w:r>
            <w:r w:rsidRPr="00724B09">
              <w:rPr>
                <w:rFonts w:ascii="Calibri" w:hAnsi="Calibri" w:cs="Calibri"/>
                <w:spacing w:val="1"/>
                <w:sz w:val="24"/>
                <w:szCs w:val="20"/>
              </w:rPr>
              <w:t xml:space="preserve"> </w:t>
            </w:r>
            <w:r w:rsidRPr="00724B09">
              <w:rPr>
                <w:rFonts w:ascii="Calibri" w:hAnsi="Calibri" w:cs="Calibri"/>
                <w:sz w:val="24"/>
                <w:szCs w:val="20"/>
              </w:rPr>
              <w:t>a</w:t>
            </w:r>
            <w:r w:rsidRPr="00724B09">
              <w:rPr>
                <w:rFonts w:ascii="Calibri" w:hAnsi="Calibri" w:cs="Calibri"/>
                <w:spacing w:val="-1"/>
                <w:sz w:val="24"/>
                <w:szCs w:val="20"/>
              </w:rPr>
              <w:t xml:space="preserve"> </w:t>
            </w:r>
            <w:r w:rsidR="00E7609D">
              <w:rPr>
                <w:rFonts w:ascii="Calibri" w:hAnsi="Calibri" w:cs="Calibri"/>
                <w:spacing w:val="-1"/>
                <w:sz w:val="24"/>
                <w:szCs w:val="20"/>
              </w:rPr>
              <w:t>falling injury</w:t>
            </w:r>
            <w:r w:rsidRPr="00724B09">
              <w:rPr>
                <w:rFonts w:ascii="Calibri" w:hAnsi="Calibri" w:cs="Calibri"/>
                <w:sz w:val="24"/>
                <w:szCs w:val="20"/>
              </w:rPr>
              <w:t>.</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Maintain </w:t>
            </w:r>
            <w:r w:rsidRPr="00724B09">
              <w:rPr>
                <w:rFonts w:ascii="Calibri" w:hAnsi="Calibri" w:cs="Calibri"/>
                <w:spacing w:val="-1"/>
                <w:position w:val="1"/>
                <w:sz w:val="24"/>
                <w:szCs w:val="20"/>
              </w:rPr>
              <w:t>stock</w:t>
            </w:r>
            <w:r w:rsidRPr="00724B09">
              <w:rPr>
                <w:rFonts w:ascii="Calibri" w:hAnsi="Calibri" w:cs="Calibri"/>
                <w:position w:val="1"/>
                <w:sz w:val="24"/>
                <w:szCs w:val="20"/>
              </w:rPr>
              <w:t>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 salt/grit.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which walkways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or a</w:t>
            </w:r>
            <w:r w:rsidRPr="00724B09">
              <w:rPr>
                <w:rFonts w:ascii="Calibri" w:hAnsi="Calibri" w:cs="Calibri"/>
                <w:spacing w:val="-1"/>
                <w:position w:val="1"/>
                <w:sz w:val="24"/>
                <w:szCs w:val="20"/>
              </w:rPr>
              <w:t>r</w:t>
            </w:r>
            <w:r w:rsidRPr="00724B09">
              <w:rPr>
                <w:rFonts w:ascii="Calibri" w:hAnsi="Calibri" w:cs="Calibri"/>
                <w:position w:val="1"/>
                <w:sz w:val="24"/>
                <w:szCs w:val="20"/>
              </w:rPr>
              <w:t>eas need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cleared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to </w:t>
            </w:r>
            <w:r w:rsidRPr="00724B09">
              <w:rPr>
                <w:rFonts w:ascii="Calibri" w:hAnsi="Calibri" w:cs="Calibri"/>
                <w:spacing w:val="-1"/>
                <w:position w:val="1"/>
                <w:sz w:val="24"/>
                <w:szCs w:val="20"/>
              </w:rPr>
              <w:t>allow</w:t>
            </w:r>
            <w:r w:rsidR="00724B09" w:rsidRPr="00724B09">
              <w:rPr>
                <w:rFonts w:ascii="Calibri" w:hAnsi="Calibri" w:cs="Calibri"/>
                <w:spacing w:val="-1"/>
                <w:position w:val="1"/>
                <w:sz w:val="24"/>
                <w:szCs w:val="20"/>
              </w:rPr>
              <w:t xml:space="preserve"> </w:t>
            </w:r>
            <w:r w:rsidRPr="00724B09">
              <w:rPr>
                <w:rFonts w:ascii="Calibri" w:hAnsi="Calibri" w:cs="Calibri"/>
                <w:sz w:val="24"/>
                <w:szCs w:val="20"/>
              </w:rPr>
              <w:t>people</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o g</w:t>
            </w:r>
            <w:r w:rsidRPr="00724B09">
              <w:rPr>
                <w:rFonts w:ascii="Calibri" w:hAnsi="Calibri" w:cs="Calibri"/>
                <w:spacing w:val="-1"/>
                <w:sz w:val="24"/>
                <w:szCs w:val="20"/>
              </w:rPr>
              <w:t>e</w:t>
            </w:r>
            <w:r w:rsidRPr="00724B09">
              <w:rPr>
                <w:rFonts w:ascii="Calibri" w:hAnsi="Calibri" w:cs="Calibri"/>
                <w:sz w:val="24"/>
                <w:szCs w:val="20"/>
              </w:rPr>
              <w:t xml:space="preserve">t </w:t>
            </w:r>
            <w:r w:rsidRPr="00724B09">
              <w:rPr>
                <w:rFonts w:ascii="Calibri" w:hAnsi="Calibri" w:cs="Calibri"/>
                <w:spacing w:val="-1"/>
                <w:sz w:val="24"/>
                <w:szCs w:val="20"/>
              </w:rPr>
              <w:t>a</w:t>
            </w:r>
            <w:r w:rsidRPr="00724B09">
              <w:rPr>
                <w:rFonts w:ascii="Calibri" w:hAnsi="Calibri" w:cs="Calibri"/>
                <w:sz w:val="24"/>
                <w:szCs w:val="20"/>
              </w:rPr>
              <w:t>round</w:t>
            </w:r>
            <w:r w:rsidRPr="00724B09">
              <w:rPr>
                <w:rFonts w:ascii="Calibri" w:hAnsi="Calibri" w:cs="Calibri"/>
                <w:spacing w:val="-1"/>
                <w:sz w:val="24"/>
                <w:szCs w:val="20"/>
              </w:rPr>
              <w:t xml:space="preserve"> </w:t>
            </w:r>
            <w:r w:rsidRPr="00724B09">
              <w:rPr>
                <w:rFonts w:ascii="Calibri" w:hAnsi="Calibri" w:cs="Calibri"/>
                <w:sz w:val="24"/>
                <w:szCs w:val="20"/>
              </w:rPr>
              <w:t>the</w:t>
            </w:r>
            <w:r w:rsidRPr="00724B09">
              <w:rPr>
                <w:rFonts w:ascii="Calibri" w:hAnsi="Calibri" w:cs="Calibri"/>
                <w:spacing w:val="-1"/>
                <w:sz w:val="24"/>
                <w:szCs w:val="20"/>
              </w:rPr>
              <w:t xml:space="preserve"> </w:t>
            </w:r>
            <w:r w:rsidRPr="00724B09">
              <w:rPr>
                <w:rFonts w:ascii="Calibri" w:hAnsi="Calibri" w:cs="Calibri"/>
                <w:sz w:val="24"/>
                <w:szCs w:val="20"/>
              </w:rPr>
              <w:t>premises safely.</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Allocate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responsible person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 monitor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w:t>
            </w:r>
            <w:r w:rsidRPr="00724B09">
              <w:rPr>
                <w:rFonts w:ascii="Calibri" w:hAnsi="Calibri" w:cs="Calibri"/>
                <w:spacing w:val="-1"/>
                <w:position w:val="1"/>
                <w:sz w:val="24"/>
                <w:szCs w:val="20"/>
              </w:rPr>
              <w:t>e</w:t>
            </w:r>
            <w:r w:rsidRPr="00724B09">
              <w:rPr>
                <w:rFonts w:ascii="Calibri" w:hAnsi="Calibri" w:cs="Calibri"/>
                <w:position w:val="1"/>
                <w:sz w:val="24"/>
                <w:szCs w:val="20"/>
              </w:rPr>
              <w:t xml:space="preserve">ather reports </w:t>
            </w:r>
            <w:r w:rsidRPr="00724B09">
              <w:rPr>
                <w:rFonts w:ascii="Calibri" w:hAnsi="Calibri" w:cs="Calibri"/>
                <w:spacing w:val="-1"/>
                <w:position w:val="1"/>
                <w:sz w:val="24"/>
                <w:szCs w:val="20"/>
              </w:rPr>
              <w:t>a</w:t>
            </w:r>
            <w:r w:rsidRPr="00724B09">
              <w:rPr>
                <w:rFonts w:ascii="Calibri" w:hAnsi="Calibri" w:cs="Calibri"/>
                <w:position w:val="1"/>
                <w:sz w:val="24"/>
                <w:szCs w:val="20"/>
              </w:rPr>
              <w:t>nd</w:t>
            </w:r>
            <w:r w:rsidR="00724B09" w:rsidRPr="00724B09">
              <w:rPr>
                <w:rFonts w:ascii="Calibri" w:hAnsi="Calibri" w:cs="Calibri"/>
                <w:position w:val="1"/>
                <w:sz w:val="24"/>
                <w:szCs w:val="20"/>
              </w:rPr>
              <w:t xml:space="preserve"> </w:t>
            </w:r>
            <w:r w:rsidRPr="00724B09">
              <w:rPr>
                <w:rFonts w:ascii="Calibri" w:hAnsi="Calibri" w:cs="Calibri"/>
                <w:sz w:val="24"/>
                <w:szCs w:val="20"/>
              </w:rPr>
              <w:t>grit/salt</w:t>
            </w:r>
            <w:r w:rsidRPr="00724B09">
              <w:rPr>
                <w:rFonts w:ascii="Calibri" w:hAnsi="Calibri" w:cs="Calibri"/>
                <w:spacing w:val="-1"/>
                <w:sz w:val="24"/>
                <w:szCs w:val="20"/>
              </w:rPr>
              <w:t xml:space="preserve"> </w:t>
            </w:r>
            <w:r w:rsidRPr="00724B09">
              <w:rPr>
                <w:rFonts w:ascii="Calibri" w:hAnsi="Calibri" w:cs="Calibri"/>
                <w:sz w:val="24"/>
                <w:szCs w:val="20"/>
              </w:rPr>
              <w:t xml:space="preserve">prior </w:t>
            </w:r>
            <w:r w:rsidRPr="00724B09">
              <w:rPr>
                <w:rFonts w:ascii="Calibri" w:hAnsi="Calibri" w:cs="Calibri"/>
                <w:spacing w:val="-1"/>
                <w:sz w:val="24"/>
                <w:szCs w:val="20"/>
              </w:rPr>
              <w:t>t</w:t>
            </w:r>
            <w:r w:rsidRPr="00724B09">
              <w:rPr>
                <w:rFonts w:ascii="Calibri" w:hAnsi="Calibri" w:cs="Calibri"/>
                <w:sz w:val="24"/>
                <w:szCs w:val="20"/>
              </w:rPr>
              <w:t>o snow/</w:t>
            </w:r>
            <w:r w:rsidRPr="00724B09">
              <w:rPr>
                <w:rFonts w:ascii="Calibri" w:hAnsi="Calibri" w:cs="Calibri"/>
                <w:spacing w:val="-2"/>
                <w:sz w:val="24"/>
                <w:szCs w:val="20"/>
              </w:rPr>
              <w:t>i</w:t>
            </w:r>
            <w:r w:rsidRPr="00724B09">
              <w:rPr>
                <w:rFonts w:ascii="Calibri" w:hAnsi="Calibri" w:cs="Calibri"/>
                <w:sz w:val="24"/>
                <w:szCs w:val="20"/>
              </w:rPr>
              <w:t>ce fo</w:t>
            </w:r>
            <w:r w:rsidRPr="00724B09">
              <w:rPr>
                <w:rFonts w:ascii="Calibri" w:hAnsi="Calibri" w:cs="Calibri"/>
                <w:spacing w:val="-1"/>
                <w:sz w:val="24"/>
                <w:szCs w:val="20"/>
              </w:rPr>
              <w:t>r</w:t>
            </w:r>
            <w:r w:rsidRPr="00724B09">
              <w:rPr>
                <w:rFonts w:ascii="Calibri" w:hAnsi="Calibri" w:cs="Calibri"/>
                <w:sz w:val="24"/>
                <w:szCs w:val="20"/>
              </w:rPr>
              <w:t>ming.</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Red</w:t>
            </w:r>
            <w:r w:rsidRPr="00724B09">
              <w:rPr>
                <w:rFonts w:ascii="Calibri" w:hAnsi="Calibri" w:cs="Calibri"/>
                <w:spacing w:val="-1"/>
                <w:position w:val="1"/>
                <w:sz w:val="24"/>
                <w:szCs w:val="20"/>
              </w:rPr>
              <w:t>u</w:t>
            </w:r>
            <w:r w:rsidRPr="00724B09">
              <w:rPr>
                <w:rFonts w:ascii="Calibri" w:hAnsi="Calibri" w:cs="Calibri"/>
                <w:position w:val="1"/>
                <w:sz w:val="24"/>
                <w:szCs w:val="20"/>
              </w:rPr>
              <w:t>ce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the </w:t>
            </w:r>
            <w:r w:rsidRPr="00724B09">
              <w:rPr>
                <w:rFonts w:ascii="Calibri" w:hAnsi="Calibri" w:cs="Calibri"/>
                <w:spacing w:val="-2"/>
                <w:position w:val="1"/>
                <w:sz w:val="24"/>
                <w:szCs w:val="20"/>
              </w:rPr>
              <w:t>m</w:t>
            </w:r>
            <w:r w:rsidRPr="00724B09">
              <w:rPr>
                <w:rFonts w:ascii="Calibri" w:hAnsi="Calibri" w:cs="Calibri"/>
                <w:position w:val="1"/>
                <w:sz w:val="24"/>
                <w:szCs w:val="20"/>
              </w:rPr>
              <w:t>ovement 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w:t>
            </w:r>
            <w:r w:rsidRPr="00724B09">
              <w:rPr>
                <w:rFonts w:ascii="Calibri" w:hAnsi="Calibri" w:cs="Calibri"/>
                <w:spacing w:val="-1"/>
                <w:position w:val="1"/>
                <w:sz w:val="24"/>
                <w:szCs w:val="20"/>
              </w:rPr>
              <w:t>e</w:t>
            </w:r>
            <w:r w:rsidRPr="00724B09">
              <w:rPr>
                <w:rFonts w:ascii="Calibri" w:hAnsi="Calibri" w:cs="Calibri"/>
                <w:position w:val="1"/>
                <w:sz w:val="24"/>
                <w:szCs w:val="20"/>
              </w:rPr>
              <w:t>ople around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 premises.</w:t>
            </w:r>
          </w:p>
        </w:tc>
        <w:tc>
          <w:tcPr>
            <w:tcW w:w="9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a</w:t>
            </w:r>
            <w:r w:rsidRPr="00724B09">
              <w:rPr>
                <w:rFonts w:ascii="Calibri" w:hAnsi="Calibri" w:cs="Calibri"/>
                <w:position w:val="1"/>
                <w:sz w:val="24"/>
                <w:szCs w:val="20"/>
              </w:rPr>
              <w:t>ccess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specific routes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restrict </w:t>
            </w:r>
            <w:r w:rsidRPr="00724B09">
              <w:rPr>
                <w:rFonts w:ascii="Calibri" w:hAnsi="Calibri" w:cs="Calibri"/>
                <w:spacing w:val="-2"/>
                <w:position w:val="1"/>
                <w:sz w:val="24"/>
                <w:szCs w:val="20"/>
              </w:rPr>
              <w:t>m</w:t>
            </w:r>
            <w:r w:rsidRPr="00724B09">
              <w:rPr>
                <w:rFonts w:ascii="Calibri" w:hAnsi="Calibri" w:cs="Calibri"/>
                <w:position w:val="1"/>
                <w:sz w:val="24"/>
                <w:szCs w:val="20"/>
              </w:rPr>
              <w:t>ovement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those</w:t>
            </w:r>
            <w:r w:rsidR="00724B09" w:rsidRPr="00724B09">
              <w:rPr>
                <w:rFonts w:ascii="Calibri" w:hAnsi="Calibri" w:cs="Calibri"/>
                <w:position w:val="1"/>
                <w:sz w:val="24"/>
                <w:szCs w:val="20"/>
              </w:rPr>
              <w:t xml:space="preserve"> </w:t>
            </w:r>
            <w:r w:rsidRPr="00724B09">
              <w:rPr>
                <w:rFonts w:ascii="Calibri" w:hAnsi="Calibri" w:cs="Calibri"/>
                <w:sz w:val="24"/>
                <w:szCs w:val="20"/>
              </w:rPr>
              <w:t>routes.</w:t>
            </w:r>
          </w:p>
        </w:tc>
        <w:tc>
          <w:tcPr>
            <w:tcW w:w="9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84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84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c>
          <w:tcPr>
            <w:tcW w:w="9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before="36" w:after="0" w:line="240" w:lineRule="auto"/>
              <w:ind w:left="102" w:right="-20"/>
              <w:rPr>
                <w:rFonts w:ascii="Times New Roman" w:hAnsi="Times New Roman"/>
                <w:sz w:val="32"/>
                <w:szCs w:val="24"/>
              </w:rPr>
            </w:pPr>
          </w:p>
        </w:tc>
      </w:tr>
      <w:tr w:rsidR="000C2D6E" w:rsidRPr="00724B09" w:rsidTr="00724B09">
        <w:trPr>
          <w:trHeight w:val="2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2</w:t>
            </w:r>
          </w:p>
        </w:tc>
        <w:tc>
          <w:tcPr>
            <w:tcW w:w="252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Is there </w:t>
            </w:r>
            <w:r w:rsidRPr="00724B09">
              <w:rPr>
                <w:rFonts w:ascii="Calibri" w:hAnsi="Calibri" w:cs="Calibri"/>
                <w:spacing w:val="-1"/>
                <w:position w:val="1"/>
                <w:sz w:val="24"/>
                <w:szCs w:val="20"/>
              </w:rPr>
              <w:t>a</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a</w:t>
            </w:r>
            <w:r w:rsidRPr="00724B09">
              <w:rPr>
                <w:rFonts w:ascii="Calibri" w:hAnsi="Calibri" w:cs="Calibri"/>
                <w:position w:val="1"/>
                <w:sz w:val="24"/>
                <w:szCs w:val="20"/>
              </w:rPr>
              <w:t>c</w:t>
            </w:r>
            <w:r w:rsidRPr="00724B09">
              <w:rPr>
                <w:rFonts w:ascii="Calibri" w:hAnsi="Calibri" w:cs="Calibri"/>
                <w:spacing w:val="-1"/>
                <w:position w:val="1"/>
                <w:sz w:val="24"/>
                <w:szCs w:val="20"/>
              </w:rPr>
              <w:t>c</w:t>
            </w:r>
            <w:r w:rsidRPr="00724B09">
              <w:rPr>
                <w:rFonts w:ascii="Calibri" w:hAnsi="Calibri" w:cs="Calibri"/>
                <w:position w:val="1"/>
                <w:sz w:val="24"/>
                <w:szCs w:val="20"/>
              </w:rPr>
              <w:t>eptab</w:t>
            </w:r>
            <w:r w:rsidRPr="00724B09">
              <w:rPr>
                <w:rFonts w:ascii="Calibri" w:hAnsi="Calibri" w:cs="Calibri"/>
                <w:spacing w:val="-1"/>
                <w:position w:val="1"/>
                <w:sz w:val="24"/>
                <w:szCs w:val="20"/>
              </w:rPr>
              <w:t>l</w:t>
            </w:r>
            <w:r w:rsidRPr="00724B09">
              <w:rPr>
                <w:rFonts w:ascii="Calibri" w:hAnsi="Calibri" w:cs="Calibri"/>
                <w:position w:val="1"/>
                <w:sz w:val="24"/>
                <w:szCs w:val="20"/>
              </w:rPr>
              <w:t xml:space="preserve">e </w:t>
            </w:r>
            <w:r w:rsidRPr="00724B09">
              <w:rPr>
                <w:rFonts w:ascii="Calibri" w:hAnsi="Calibri" w:cs="Calibri"/>
                <w:spacing w:val="-1"/>
                <w:position w:val="1"/>
                <w:sz w:val="24"/>
                <w:szCs w:val="20"/>
              </w:rPr>
              <w:t>r</w:t>
            </w:r>
            <w:r w:rsidRPr="00724B09">
              <w:rPr>
                <w:rFonts w:ascii="Calibri" w:hAnsi="Calibri" w:cs="Calibri"/>
                <w:position w:val="1"/>
                <w:sz w:val="24"/>
                <w:szCs w:val="20"/>
              </w:rPr>
              <w:t>atio</w:t>
            </w:r>
            <w:r w:rsidR="00724B09" w:rsidRPr="00724B09">
              <w:rPr>
                <w:rFonts w:ascii="Calibri" w:hAnsi="Calibri" w:cs="Calibri"/>
                <w:position w:val="1"/>
                <w:sz w:val="24"/>
                <w:szCs w:val="20"/>
              </w:rPr>
              <w:t xml:space="preserve"> </w:t>
            </w:r>
            <w:r w:rsidRPr="00724B09">
              <w:rPr>
                <w:rFonts w:ascii="Calibri" w:hAnsi="Calibri" w:cs="Calibri"/>
                <w:sz w:val="24"/>
                <w:szCs w:val="20"/>
              </w:rPr>
              <w:t>of staff</w:t>
            </w:r>
            <w:r w:rsidRPr="00724B09">
              <w:rPr>
                <w:rFonts w:ascii="Calibri" w:hAnsi="Calibri" w:cs="Calibri"/>
                <w:spacing w:val="-1"/>
                <w:sz w:val="24"/>
                <w:szCs w:val="20"/>
              </w:rPr>
              <w:t xml:space="preserve"> </w:t>
            </w:r>
            <w:r w:rsidRPr="00724B09">
              <w:rPr>
                <w:rFonts w:ascii="Calibri" w:hAnsi="Calibri" w:cs="Calibri"/>
                <w:sz w:val="24"/>
                <w:szCs w:val="20"/>
              </w:rPr>
              <w:t xml:space="preserve">to </w:t>
            </w:r>
            <w:r w:rsidRPr="00724B09">
              <w:rPr>
                <w:rFonts w:ascii="Calibri" w:hAnsi="Calibri" w:cs="Calibri"/>
                <w:spacing w:val="-1"/>
                <w:sz w:val="24"/>
                <w:szCs w:val="20"/>
              </w:rPr>
              <w:t>p</w:t>
            </w:r>
            <w:r w:rsidRPr="00724B09">
              <w:rPr>
                <w:rFonts w:ascii="Calibri" w:hAnsi="Calibri" w:cs="Calibri"/>
                <w:sz w:val="24"/>
                <w:szCs w:val="20"/>
              </w:rPr>
              <w:t>up</w:t>
            </w:r>
            <w:r w:rsidRPr="00724B09">
              <w:rPr>
                <w:rFonts w:ascii="Calibri" w:hAnsi="Calibri" w:cs="Calibri"/>
                <w:spacing w:val="-2"/>
                <w:sz w:val="24"/>
                <w:szCs w:val="20"/>
              </w:rPr>
              <w:t>i</w:t>
            </w:r>
            <w:r w:rsidRPr="00724B09">
              <w:rPr>
                <w:rFonts w:ascii="Calibri" w:hAnsi="Calibri" w:cs="Calibri"/>
                <w:sz w:val="24"/>
                <w:szCs w:val="20"/>
              </w:rPr>
              <w:t xml:space="preserve">ls to attain adequate </w:t>
            </w:r>
            <w:r w:rsidRPr="00724B09">
              <w:rPr>
                <w:rFonts w:ascii="Calibri" w:hAnsi="Calibri" w:cs="Calibri"/>
                <w:spacing w:val="-2"/>
                <w:sz w:val="24"/>
                <w:szCs w:val="20"/>
              </w:rPr>
              <w:t>s</w:t>
            </w:r>
            <w:r w:rsidRPr="00724B09">
              <w:rPr>
                <w:rFonts w:ascii="Calibri" w:hAnsi="Calibri" w:cs="Calibri"/>
                <w:sz w:val="24"/>
                <w:szCs w:val="20"/>
              </w:rPr>
              <w:t>upervision?</w:t>
            </w:r>
          </w:p>
        </w:tc>
        <w:tc>
          <w:tcPr>
            <w:tcW w:w="336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not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bei</w:t>
            </w:r>
            <w:r w:rsidRPr="00724B09">
              <w:rPr>
                <w:rFonts w:ascii="Calibri" w:hAnsi="Calibri" w:cs="Calibri"/>
                <w:spacing w:val="-1"/>
                <w:position w:val="1"/>
                <w:sz w:val="24"/>
                <w:szCs w:val="20"/>
              </w:rPr>
              <w:t>n</w:t>
            </w:r>
            <w:r w:rsidRPr="00724B09">
              <w:rPr>
                <w:rFonts w:ascii="Calibri" w:hAnsi="Calibri" w:cs="Calibri"/>
                <w:position w:val="1"/>
                <w:sz w:val="24"/>
                <w:szCs w:val="20"/>
              </w:rPr>
              <w:t>g able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att</w:t>
            </w:r>
            <w:r w:rsidRPr="00724B09">
              <w:rPr>
                <w:rFonts w:ascii="Calibri" w:hAnsi="Calibri" w:cs="Calibri"/>
                <w:spacing w:val="-1"/>
                <w:position w:val="1"/>
                <w:sz w:val="24"/>
                <w:szCs w:val="20"/>
              </w:rPr>
              <w:t>e</w:t>
            </w:r>
            <w:r w:rsidRPr="00724B09">
              <w:rPr>
                <w:rFonts w:ascii="Calibri" w:hAnsi="Calibri" w:cs="Calibri"/>
                <w:position w:val="1"/>
                <w:sz w:val="24"/>
                <w:szCs w:val="20"/>
              </w:rPr>
              <w:t>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w:t>
            </w:r>
            <w:r w:rsidR="00724B09" w:rsidRPr="00724B09">
              <w:rPr>
                <w:rFonts w:ascii="Calibri" w:hAnsi="Calibri" w:cs="Calibri"/>
                <w:position w:val="1"/>
                <w:sz w:val="24"/>
                <w:szCs w:val="20"/>
              </w:rPr>
              <w:t xml:space="preserve"> </w:t>
            </w:r>
            <w:r w:rsidRPr="00724B09">
              <w:rPr>
                <w:rFonts w:ascii="Calibri" w:hAnsi="Calibri" w:cs="Calibri"/>
                <w:sz w:val="24"/>
                <w:szCs w:val="20"/>
              </w:rPr>
              <w:t>leaving</w:t>
            </w:r>
            <w:r w:rsidRPr="00724B09">
              <w:rPr>
                <w:rFonts w:ascii="Calibri" w:hAnsi="Calibri" w:cs="Calibri"/>
                <w:spacing w:val="1"/>
                <w:sz w:val="24"/>
                <w:szCs w:val="20"/>
              </w:rPr>
              <w:t xml:space="preserve"> </w:t>
            </w:r>
            <w:r w:rsidRPr="00724B09">
              <w:rPr>
                <w:rFonts w:ascii="Calibri" w:hAnsi="Calibri" w:cs="Calibri"/>
                <w:sz w:val="24"/>
                <w:szCs w:val="20"/>
              </w:rPr>
              <w:t>pupils</w:t>
            </w:r>
            <w:r w:rsidRPr="00724B09">
              <w:rPr>
                <w:rFonts w:ascii="Calibri" w:hAnsi="Calibri" w:cs="Calibri"/>
                <w:spacing w:val="-1"/>
                <w:sz w:val="24"/>
                <w:szCs w:val="20"/>
              </w:rPr>
              <w:t xml:space="preserve"> </w:t>
            </w:r>
            <w:r w:rsidRPr="00724B09">
              <w:rPr>
                <w:rFonts w:ascii="Calibri" w:hAnsi="Calibri" w:cs="Calibri"/>
                <w:sz w:val="24"/>
                <w:szCs w:val="20"/>
              </w:rPr>
              <w:t xml:space="preserve">without </w:t>
            </w:r>
            <w:r w:rsidRPr="00724B09">
              <w:rPr>
                <w:rFonts w:ascii="Calibri" w:hAnsi="Calibri" w:cs="Calibri"/>
                <w:spacing w:val="-1"/>
                <w:sz w:val="24"/>
                <w:szCs w:val="20"/>
              </w:rPr>
              <w:t>a</w:t>
            </w:r>
            <w:r w:rsidRPr="00724B09">
              <w:rPr>
                <w:rFonts w:ascii="Calibri" w:hAnsi="Calibri" w:cs="Calibri"/>
                <w:sz w:val="24"/>
                <w:szCs w:val="20"/>
              </w:rPr>
              <w:t>d</w:t>
            </w:r>
            <w:r w:rsidRPr="00724B09">
              <w:rPr>
                <w:rFonts w:ascii="Calibri" w:hAnsi="Calibri" w:cs="Calibri"/>
                <w:spacing w:val="-1"/>
                <w:sz w:val="24"/>
                <w:szCs w:val="20"/>
              </w:rPr>
              <w:t xml:space="preserve">equate </w:t>
            </w:r>
            <w:r w:rsidRPr="00724B09">
              <w:rPr>
                <w:rFonts w:ascii="Calibri" w:hAnsi="Calibri" w:cs="Calibri"/>
                <w:sz w:val="24"/>
                <w:szCs w:val="20"/>
              </w:rPr>
              <w:t>supervision,</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Estimate how</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many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w:t>
            </w:r>
            <w:r w:rsidRPr="00724B09">
              <w:rPr>
                <w:rFonts w:ascii="Calibri" w:hAnsi="Calibri" w:cs="Calibri"/>
                <w:spacing w:val="-1"/>
                <w:position w:val="1"/>
                <w:sz w:val="24"/>
                <w:szCs w:val="20"/>
              </w:rPr>
              <w:t>t</w:t>
            </w:r>
            <w:r w:rsidRPr="00724B09">
              <w:rPr>
                <w:rFonts w:ascii="Calibri" w:hAnsi="Calibri" w:cs="Calibri"/>
                <w:position w:val="1"/>
                <w:sz w:val="24"/>
                <w:szCs w:val="20"/>
              </w:rPr>
              <w: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members need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get </w:t>
            </w:r>
            <w:r w:rsidRPr="00724B09">
              <w:rPr>
                <w:rFonts w:ascii="Calibri" w:hAnsi="Calibri" w:cs="Calibri"/>
                <w:spacing w:val="-2"/>
                <w:position w:val="1"/>
                <w:sz w:val="24"/>
                <w:szCs w:val="20"/>
              </w:rPr>
              <w:t>i</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for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the </w:t>
            </w:r>
            <w:r w:rsidRPr="00724B09">
              <w:rPr>
                <w:rFonts w:ascii="Calibri" w:hAnsi="Calibri" w:cs="Calibri"/>
                <w:spacing w:val="-2"/>
                <w:position w:val="1"/>
                <w:sz w:val="24"/>
                <w:szCs w:val="20"/>
              </w:rPr>
              <w:t>s</w:t>
            </w:r>
            <w:r w:rsidRPr="00724B09">
              <w:rPr>
                <w:rFonts w:ascii="Calibri" w:hAnsi="Calibri" w:cs="Calibri"/>
                <w:position w:val="1"/>
                <w:sz w:val="24"/>
                <w:szCs w:val="20"/>
              </w:rPr>
              <w:t>chool</w:t>
            </w:r>
            <w:r w:rsidR="00724B09" w:rsidRPr="00724B09">
              <w:rPr>
                <w:rFonts w:ascii="Calibri" w:hAnsi="Calibri" w:cs="Calibri"/>
                <w:position w:val="1"/>
                <w:sz w:val="24"/>
                <w:szCs w:val="20"/>
              </w:rPr>
              <w:t xml:space="preserve"> </w:t>
            </w:r>
            <w:r w:rsidRPr="00724B09">
              <w:rPr>
                <w:rFonts w:ascii="Calibri" w:hAnsi="Calibri" w:cs="Calibri"/>
                <w:sz w:val="24"/>
                <w:szCs w:val="20"/>
              </w:rPr>
              <w:t>to opera</w:t>
            </w:r>
            <w:r w:rsidRPr="00724B09">
              <w:rPr>
                <w:rFonts w:ascii="Calibri" w:hAnsi="Calibri" w:cs="Calibri"/>
                <w:spacing w:val="-1"/>
                <w:sz w:val="24"/>
                <w:szCs w:val="20"/>
              </w:rPr>
              <w:t>t</w:t>
            </w:r>
            <w:r w:rsidRPr="00724B09">
              <w:rPr>
                <w:rFonts w:ascii="Calibri" w:hAnsi="Calibri" w:cs="Calibri"/>
                <w:sz w:val="24"/>
                <w:szCs w:val="20"/>
              </w:rPr>
              <w:t>e safely</w:t>
            </w:r>
            <w:r w:rsidRPr="00724B09">
              <w:rPr>
                <w:rFonts w:ascii="Calibri" w:hAnsi="Calibri" w:cs="Calibri"/>
                <w:spacing w:val="1"/>
                <w:sz w:val="24"/>
                <w:szCs w:val="20"/>
              </w:rPr>
              <w:t xml:space="preserve"> </w:t>
            </w:r>
            <w:r w:rsidRPr="00724B09">
              <w:rPr>
                <w:rFonts w:ascii="Calibri" w:hAnsi="Calibri" w:cs="Calibri"/>
                <w:spacing w:val="-1"/>
                <w:sz w:val="24"/>
                <w:szCs w:val="20"/>
              </w:rPr>
              <w:t>b</w:t>
            </w:r>
            <w:r w:rsidRPr="00724B09">
              <w:rPr>
                <w:rFonts w:ascii="Calibri" w:hAnsi="Calibri" w:cs="Calibri"/>
                <w:sz w:val="24"/>
                <w:szCs w:val="20"/>
              </w:rPr>
              <w:t>y</w:t>
            </w:r>
            <w:r w:rsidRPr="00724B09">
              <w:rPr>
                <w:rFonts w:ascii="Calibri" w:hAnsi="Calibri" w:cs="Calibri"/>
                <w:spacing w:val="1"/>
                <w:sz w:val="24"/>
                <w:szCs w:val="20"/>
              </w:rPr>
              <w:t xml:space="preserve"> </w:t>
            </w:r>
            <w:r w:rsidRPr="00724B09">
              <w:rPr>
                <w:rFonts w:ascii="Calibri" w:hAnsi="Calibri" w:cs="Calibri"/>
                <w:sz w:val="24"/>
                <w:szCs w:val="20"/>
              </w:rPr>
              <w:t>identify</w:t>
            </w:r>
            <w:r w:rsidRPr="00724B09">
              <w:rPr>
                <w:rFonts w:ascii="Calibri" w:hAnsi="Calibri" w:cs="Calibri"/>
                <w:spacing w:val="-2"/>
                <w:sz w:val="24"/>
                <w:szCs w:val="20"/>
              </w:rPr>
              <w:t>i</w:t>
            </w:r>
            <w:r w:rsidRPr="00724B09">
              <w:rPr>
                <w:rFonts w:ascii="Calibri" w:hAnsi="Calibri" w:cs="Calibri"/>
                <w:sz w:val="24"/>
                <w:szCs w:val="20"/>
              </w:rPr>
              <w:t>ng how many</w:t>
            </w:r>
            <w:r w:rsidRPr="00724B09">
              <w:rPr>
                <w:rFonts w:ascii="Calibri" w:hAnsi="Calibri" w:cs="Calibri"/>
                <w:spacing w:val="-1"/>
                <w:sz w:val="24"/>
                <w:szCs w:val="20"/>
              </w:rPr>
              <w:t xml:space="preserve"> </w:t>
            </w:r>
            <w:r w:rsidRPr="00724B09">
              <w:rPr>
                <w:rFonts w:ascii="Calibri" w:hAnsi="Calibri" w:cs="Calibri"/>
                <w:sz w:val="24"/>
                <w:szCs w:val="20"/>
              </w:rPr>
              <w:t>pupils could a</w:t>
            </w:r>
            <w:r w:rsidRPr="00724B09">
              <w:rPr>
                <w:rFonts w:ascii="Calibri" w:hAnsi="Calibri" w:cs="Calibri"/>
                <w:spacing w:val="-1"/>
                <w:sz w:val="24"/>
                <w:szCs w:val="20"/>
              </w:rPr>
              <w:t>t</w:t>
            </w:r>
            <w:r w:rsidRPr="00724B09">
              <w:rPr>
                <w:rFonts w:ascii="Calibri" w:hAnsi="Calibri" w:cs="Calibri"/>
                <w:sz w:val="24"/>
                <w:szCs w:val="20"/>
              </w:rPr>
              <w:t>tend.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val="20"/>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2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6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how</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m</w:t>
            </w:r>
            <w:r w:rsidRPr="00724B09">
              <w:rPr>
                <w:rFonts w:ascii="Calibri" w:hAnsi="Calibri" w:cs="Calibri"/>
                <w:position w:val="1"/>
                <w:sz w:val="24"/>
                <w:szCs w:val="20"/>
              </w:rPr>
              <w:t>any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w:t>
            </w:r>
            <w:r w:rsidRPr="00724B09">
              <w:rPr>
                <w:rFonts w:ascii="Calibri" w:hAnsi="Calibri" w:cs="Calibri"/>
                <w:spacing w:val="-1"/>
                <w:position w:val="1"/>
                <w:sz w:val="24"/>
                <w:szCs w:val="20"/>
              </w:rPr>
              <w:t>t</w:t>
            </w:r>
            <w:r w:rsidRPr="00724B09">
              <w:rPr>
                <w:rFonts w:ascii="Calibri" w:hAnsi="Calibri" w:cs="Calibri"/>
                <w:position w:val="1"/>
                <w:sz w:val="24"/>
                <w:szCs w:val="20"/>
              </w:rPr>
              <w: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would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safe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w:t>
            </w:r>
            <w:r w:rsidRPr="00724B09">
              <w:rPr>
                <w:rFonts w:ascii="Calibri" w:hAnsi="Calibri" w:cs="Calibri"/>
                <w:spacing w:val="-1"/>
                <w:position w:val="1"/>
                <w:sz w:val="24"/>
                <w:szCs w:val="20"/>
              </w:rPr>
              <w:t>r</w:t>
            </w:r>
            <w:r w:rsidRPr="00724B09">
              <w:rPr>
                <w:rFonts w:ascii="Calibri" w:hAnsi="Calibri" w:cs="Calibri"/>
                <w:position w:val="1"/>
                <w:sz w:val="24"/>
                <w:szCs w:val="20"/>
              </w:rPr>
              <w:t>avel to work in</w:t>
            </w:r>
            <w:r w:rsidR="00724B09" w:rsidRPr="00724B09">
              <w:rPr>
                <w:rFonts w:ascii="Calibri" w:hAnsi="Calibri" w:cs="Calibri"/>
                <w:position w:val="1"/>
                <w:sz w:val="24"/>
                <w:szCs w:val="20"/>
              </w:rPr>
              <w:t xml:space="preserve"> </w:t>
            </w:r>
            <w:r w:rsidRPr="00724B09">
              <w:rPr>
                <w:rFonts w:ascii="Calibri" w:hAnsi="Calibri" w:cs="Calibri"/>
                <w:sz w:val="24"/>
                <w:szCs w:val="20"/>
              </w:rPr>
              <w:t>severe conditions.</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bl>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sectPr w:rsidR="000C2D6E" w:rsidRPr="00724B09">
          <w:footerReference w:type="default" r:id="rId33"/>
          <w:pgSz w:w="16840" w:h="11920" w:orient="landscape"/>
          <w:pgMar w:top="1080" w:right="840" w:bottom="280" w:left="420" w:header="0" w:footer="0" w:gutter="0"/>
          <w:cols w:space="720" w:equalWidth="0">
            <w:col w:w="15580"/>
          </w:cols>
          <w:noEndnote/>
        </w:sectPr>
      </w:pPr>
    </w:p>
    <w:p w:rsidR="000C2D6E" w:rsidRPr="00724B09" w:rsidRDefault="000C2D6E" w:rsidP="006123E1">
      <w:pPr>
        <w:widowControl w:val="0"/>
        <w:shd w:val="clear" w:color="auto" w:fill="FFFFFF" w:themeFill="background1"/>
        <w:autoSpaceDE w:val="0"/>
        <w:autoSpaceDN w:val="0"/>
        <w:adjustRightInd w:val="0"/>
        <w:spacing w:before="9" w:after="0" w:line="240" w:lineRule="auto"/>
        <w:rPr>
          <w:rFonts w:ascii="Times New Roman" w:hAnsi="Times New Roman"/>
          <w:sz w:val="12"/>
          <w:szCs w:val="8"/>
        </w:rPr>
      </w:pPr>
    </w:p>
    <w:tbl>
      <w:tblPr>
        <w:tblW w:w="0" w:type="auto"/>
        <w:tblInd w:w="108" w:type="dxa"/>
        <w:tblLayout w:type="fixed"/>
        <w:tblCellMar>
          <w:left w:w="0" w:type="dxa"/>
          <w:right w:w="0" w:type="dxa"/>
        </w:tblCellMar>
        <w:tblLook w:val="0000" w:firstRow="0" w:lastRow="0" w:firstColumn="0" w:lastColumn="0" w:noHBand="0" w:noVBand="0"/>
      </w:tblPr>
      <w:tblGrid>
        <w:gridCol w:w="480"/>
        <w:gridCol w:w="2536"/>
        <w:gridCol w:w="3344"/>
        <w:gridCol w:w="5400"/>
        <w:gridCol w:w="960"/>
        <w:gridCol w:w="840"/>
        <w:gridCol w:w="840"/>
        <w:gridCol w:w="960"/>
      </w:tblGrid>
      <w:tr w:rsidR="000C2D6E" w:rsidRPr="00724B09" w:rsidTr="00724B09">
        <w:trPr>
          <w:trHeight w:hRule="exact" w:val="1052"/>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Inform 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listen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 Road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Safe</w:t>
            </w:r>
            <w:r w:rsidRPr="00724B09">
              <w:rPr>
                <w:rFonts w:ascii="Calibri" w:hAnsi="Calibri" w:cs="Calibri"/>
                <w:spacing w:val="-1"/>
                <w:position w:val="1"/>
                <w:sz w:val="24"/>
                <w:szCs w:val="20"/>
              </w:rPr>
              <w:t>t</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w:t>
            </w:r>
            <w:r w:rsidRPr="00724B09">
              <w:rPr>
                <w:rFonts w:ascii="Calibri" w:hAnsi="Calibri" w:cs="Calibri"/>
                <w:position w:val="1"/>
                <w:sz w:val="24"/>
                <w:szCs w:val="20"/>
              </w:rPr>
              <w:t>A</w:t>
            </w:r>
            <w:r w:rsidRPr="00724B09">
              <w:rPr>
                <w:rFonts w:ascii="Calibri" w:hAnsi="Calibri" w:cs="Calibri"/>
                <w:spacing w:val="-1"/>
                <w:position w:val="1"/>
                <w:sz w:val="24"/>
                <w:szCs w:val="20"/>
              </w:rPr>
              <w:t>A</w:t>
            </w:r>
            <w:r w:rsidRPr="00724B09">
              <w:rPr>
                <w:rFonts w:ascii="Calibri" w:hAnsi="Calibri" w:cs="Calibri"/>
                <w:position w:val="1"/>
                <w:sz w:val="24"/>
                <w:szCs w:val="20"/>
              </w:rPr>
              <w:t>)</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see if 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roads are</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safe to travel </w:t>
            </w:r>
            <w:r w:rsidRPr="00724B09">
              <w:rPr>
                <w:rFonts w:ascii="Calibri" w:hAnsi="Calibri" w:cs="Calibri"/>
                <w:spacing w:val="-1"/>
                <w:sz w:val="24"/>
                <w:szCs w:val="20"/>
              </w:rPr>
              <w:t>o</w:t>
            </w:r>
            <w:r w:rsidRPr="00724B09">
              <w:rPr>
                <w:rFonts w:ascii="Calibri" w:hAnsi="Calibri" w:cs="Calibri"/>
                <w:sz w:val="24"/>
                <w:szCs w:val="20"/>
              </w:rPr>
              <w:t>n.  Remember: travelling</w:t>
            </w:r>
            <w:r w:rsidRPr="00724B09">
              <w:rPr>
                <w:rFonts w:ascii="Calibri" w:hAnsi="Calibri" w:cs="Calibri"/>
                <w:spacing w:val="1"/>
                <w:sz w:val="24"/>
                <w:szCs w:val="20"/>
              </w:rPr>
              <w:t xml:space="preserve"> </w:t>
            </w:r>
            <w:r w:rsidRPr="00724B09">
              <w:rPr>
                <w:rFonts w:ascii="Calibri" w:hAnsi="Calibri" w:cs="Calibri"/>
                <w:sz w:val="24"/>
                <w:szCs w:val="20"/>
              </w:rPr>
              <w:t>to</w:t>
            </w:r>
            <w:r w:rsidRPr="00724B09">
              <w:rPr>
                <w:rFonts w:ascii="Calibri" w:hAnsi="Calibri" w:cs="Calibri"/>
                <w:spacing w:val="-1"/>
                <w:sz w:val="24"/>
                <w:szCs w:val="20"/>
              </w:rPr>
              <w:t xml:space="preserve"> </w:t>
            </w:r>
            <w:r w:rsidRPr="00724B09">
              <w:rPr>
                <w:rFonts w:ascii="Calibri" w:hAnsi="Calibri" w:cs="Calibri"/>
                <w:sz w:val="24"/>
                <w:szCs w:val="20"/>
              </w:rPr>
              <w:t>school is</w:t>
            </w:r>
            <w:r w:rsidRPr="00724B09">
              <w:rPr>
                <w:rFonts w:ascii="Calibri" w:hAnsi="Calibri" w:cs="Calibri"/>
                <w:spacing w:val="-1"/>
                <w:sz w:val="24"/>
                <w:szCs w:val="20"/>
              </w:rPr>
              <w:t xml:space="preserve"> </w:t>
            </w:r>
            <w:r w:rsidRPr="00724B09">
              <w:rPr>
                <w:rFonts w:ascii="Calibri" w:hAnsi="Calibri" w:cs="Calibri"/>
                <w:sz w:val="24"/>
                <w:szCs w:val="20"/>
              </w:rPr>
              <w:t>considered</w:t>
            </w:r>
            <w:r w:rsidR="00724B09" w:rsidRPr="00724B09">
              <w:rPr>
                <w:rFonts w:ascii="Calibri" w:hAnsi="Calibri" w:cs="Calibri"/>
                <w:sz w:val="24"/>
                <w:szCs w:val="20"/>
              </w:rPr>
              <w:t xml:space="preserve"> </w:t>
            </w:r>
            <w:r w:rsidRPr="00724B09">
              <w:rPr>
                <w:rFonts w:ascii="Calibri" w:hAnsi="Calibri" w:cs="Calibri"/>
                <w:sz w:val="24"/>
                <w:szCs w:val="20"/>
              </w:rPr>
              <w:t>‘essential tra</w:t>
            </w:r>
            <w:r w:rsidRPr="00724B09">
              <w:rPr>
                <w:rFonts w:ascii="Calibri" w:hAnsi="Calibri" w:cs="Calibri"/>
                <w:spacing w:val="-2"/>
                <w:sz w:val="24"/>
                <w:szCs w:val="20"/>
              </w:rPr>
              <w:t>v</w:t>
            </w:r>
            <w:r w:rsidRPr="00724B09">
              <w:rPr>
                <w:rFonts w:ascii="Calibri" w:hAnsi="Calibri" w:cs="Calibri"/>
                <w:sz w:val="24"/>
                <w:szCs w:val="20"/>
              </w:rPr>
              <w:t>el’.</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Devise a system</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where staff</w:t>
            </w:r>
            <w:r w:rsidRPr="00724B09">
              <w:rPr>
                <w:rFonts w:ascii="Calibri" w:hAnsi="Calibri" w:cs="Calibri"/>
                <w:spacing w:val="-2"/>
                <w:position w:val="1"/>
                <w:sz w:val="24"/>
                <w:szCs w:val="20"/>
              </w:rPr>
              <w:t xml:space="preserve"> </w:t>
            </w:r>
            <w:r w:rsidRPr="00724B09">
              <w:rPr>
                <w:rFonts w:ascii="Calibri" w:hAnsi="Calibri" w:cs="Calibri"/>
                <w:position w:val="1"/>
                <w:sz w:val="24"/>
                <w:szCs w:val="20"/>
              </w:rPr>
              <w:t>can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w:t>
            </w:r>
            <w:r w:rsidRPr="00724B09">
              <w:rPr>
                <w:rFonts w:ascii="Calibri" w:hAnsi="Calibri" w:cs="Calibri"/>
                <w:spacing w:val="-1"/>
                <w:position w:val="1"/>
                <w:sz w:val="24"/>
                <w:szCs w:val="20"/>
              </w:rPr>
              <w:t>e</w:t>
            </w:r>
            <w:r w:rsidRPr="00724B09">
              <w:rPr>
                <w:rFonts w:ascii="Calibri" w:hAnsi="Calibri" w:cs="Calibri"/>
                <w:position w:val="1"/>
                <w:sz w:val="24"/>
                <w:szCs w:val="20"/>
              </w:rPr>
              <w:t>port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 headte</w:t>
            </w:r>
            <w:r w:rsidRPr="00724B09">
              <w:rPr>
                <w:rFonts w:ascii="Calibri" w:hAnsi="Calibri" w:cs="Calibri"/>
                <w:spacing w:val="-1"/>
                <w:position w:val="1"/>
                <w:sz w:val="24"/>
                <w:szCs w:val="20"/>
              </w:rPr>
              <w:t>a</w:t>
            </w:r>
            <w:r w:rsidRPr="00724B09">
              <w:rPr>
                <w:rFonts w:ascii="Calibri" w:hAnsi="Calibri" w:cs="Calibri"/>
                <w:position w:val="1"/>
                <w:sz w:val="24"/>
                <w:szCs w:val="20"/>
              </w:rPr>
              <w:t>cher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by</w:t>
            </w:r>
            <w:r w:rsidR="00724B09" w:rsidRPr="00724B09">
              <w:rPr>
                <w:rFonts w:ascii="Calibri" w:hAnsi="Calibri" w:cs="Calibri"/>
                <w:position w:val="1"/>
                <w:sz w:val="24"/>
                <w:szCs w:val="20"/>
              </w:rPr>
              <w:t xml:space="preserve"> </w:t>
            </w:r>
            <w:r w:rsidRPr="00724B09">
              <w:rPr>
                <w:rFonts w:ascii="Calibri" w:hAnsi="Calibri" w:cs="Calibri"/>
                <w:sz w:val="24"/>
                <w:szCs w:val="20"/>
              </w:rPr>
              <w:t>7.</w:t>
            </w:r>
            <w:r w:rsidRPr="00724B09">
              <w:rPr>
                <w:rFonts w:ascii="Calibri" w:hAnsi="Calibri" w:cs="Calibri"/>
                <w:spacing w:val="-1"/>
                <w:sz w:val="24"/>
                <w:szCs w:val="20"/>
              </w:rPr>
              <w:t>4</w:t>
            </w:r>
            <w:r w:rsidRPr="00724B09">
              <w:rPr>
                <w:rFonts w:ascii="Calibri" w:hAnsi="Calibri" w:cs="Calibri"/>
                <w:sz w:val="24"/>
                <w:szCs w:val="20"/>
              </w:rPr>
              <w:t>5am and c</w:t>
            </w:r>
            <w:r w:rsidRPr="00724B09">
              <w:rPr>
                <w:rFonts w:ascii="Calibri" w:hAnsi="Calibri" w:cs="Calibri"/>
                <w:spacing w:val="-1"/>
                <w:sz w:val="24"/>
                <w:szCs w:val="20"/>
              </w:rPr>
              <w:t>o</w:t>
            </w:r>
            <w:r w:rsidRPr="00724B09">
              <w:rPr>
                <w:rFonts w:ascii="Calibri" w:hAnsi="Calibri" w:cs="Calibri"/>
                <w:sz w:val="24"/>
                <w:szCs w:val="20"/>
              </w:rPr>
              <w:t>ntact</w:t>
            </w:r>
            <w:r w:rsidRPr="00724B09">
              <w:rPr>
                <w:rFonts w:ascii="Calibri" w:hAnsi="Calibri" w:cs="Calibri"/>
                <w:spacing w:val="-1"/>
                <w:sz w:val="24"/>
                <w:szCs w:val="20"/>
              </w:rPr>
              <w:t xml:space="preserve"> n</w:t>
            </w:r>
            <w:r w:rsidRPr="00724B09">
              <w:rPr>
                <w:rFonts w:ascii="Calibri" w:hAnsi="Calibri" w:cs="Calibri"/>
                <w:sz w:val="24"/>
                <w:szCs w:val="20"/>
              </w:rPr>
              <w:t>u</w:t>
            </w:r>
            <w:r w:rsidRPr="00724B09">
              <w:rPr>
                <w:rFonts w:ascii="Calibri" w:hAnsi="Calibri" w:cs="Calibri"/>
                <w:spacing w:val="-1"/>
                <w:sz w:val="24"/>
                <w:szCs w:val="20"/>
              </w:rPr>
              <w:t>m</w:t>
            </w:r>
            <w:r w:rsidRPr="00724B09">
              <w:rPr>
                <w:rFonts w:ascii="Calibri" w:hAnsi="Calibri" w:cs="Calibri"/>
                <w:sz w:val="24"/>
                <w:szCs w:val="20"/>
              </w:rPr>
              <w:t>b</w:t>
            </w:r>
            <w:r w:rsidRPr="00724B09">
              <w:rPr>
                <w:rFonts w:ascii="Calibri" w:hAnsi="Calibri" w:cs="Calibri"/>
                <w:spacing w:val="-1"/>
                <w:sz w:val="24"/>
                <w:szCs w:val="20"/>
              </w:rPr>
              <w:t>e</w:t>
            </w:r>
            <w:r w:rsidRPr="00724B09">
              <w:rPr>
                <w:rFonts w:ascii="Calibri" w:hAnsi="Calibri" w:cs="Calibri"/>
                <w:sz w:val="24"/>
                <w:szCs w:val="20"/>
              </w:rPr>
              <w:t>r</w:t>
            </w:r>
            <w:r w:rsidRPr="00724B09">
              <w:rPr>
                <w:rFonts w:ascii="Calibri" w:hAnsi="Calibri" w:cs="Calibri"/>
                <w:spacing w:val="-1"/>
                <w:sz w:val="24"/>
                <w:szCs w:val="20"/>
              </w:rPr>
              <w:t xml:space="preserve"> </w:t>
            </w:r>
            <w:r w:rsidRPr="00724B09">
              <w:rPr>
                <w:rFonts w:ascii="Calibri" w:hAnsi="Calibri" w:cs="Calibri"/>
                <w:sz w:val="24"/>
                <w:szCs w:val="20"/>
              </w:rPr>
              <w:t>given.</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3</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Are there pr</w:t>
            </w:r>
            <w:r w:rsidRPr="00724B09">
              <w:rPr>
                <w:rFonts w:ascii="Calibri" w:hAnsi="Calibri" w:cs="Calibri"/>
                <w:spacing w:val="-1"/>
                <w:position w:val="1"/>
                <w:sz w:val="24"/>
                <w:szCs w:val="20"/>
              </w:rPr>
              <w:t>oc</w:t>
            </w:r>
            <w:r w:rsidRPr="00724B09">
              <w:rPr>
                <w:rFonts w:ascii="Calibri" w:hAnsi="Calibri" w:cs="Calibri"/>
                <w:position w:val="1"/>
                <w:sz w:val="24"/>
                <w:szCs w:val="20"/>
              </w:rPr>
              <w:t>edures in</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place </w:t>
            </w:r>
            <w:r w:rsidRPr="00724B09">
              <w:rPr>
                <w:rFonts w:ascii="Calibri" w:hAnsi="Calibri" w:cs="Calibri"/>
                <w:spacing w:val="-1"/>
                <w:sz w:val="24"/>
                <w:szCs w:val="20"/>
              </w:rPr>
              <w:t>f</w:t>
            </w:r>
            <w:r w:rsidRPr="00724B09">
              <w:rPr>
                <w:rFonts w:ascii="Calibri" w:hAnsi="Calibri" w:cs="Calibri"/>
                <w:sz w:val="24"/>
                <w:szCs w:val="20"/>
              </w:rPr>
              <w:t>or he</w:t>
            </w:r>
            <w:r w:rsidRPr="00724B09">
              <w:rPr>
                <w:rFonts w:ascii="Calibri" w:hAnsi="Calibri" w:cs="Calibri"/>
                <w:spacing w:val="-1"/>
                <w:sz w:val="24"/>
                <w:szCs w:val="20"/>
              </w:rPr>
              <w:t>a</w:t>
            </w:r>
            <w:r w:rsidRPr="00724B09">
              <w:rPr>
                <w:rFonts w:ascii="Calibri" w:hAnsi="Calibri" w:cs="Calibri"/>
                <w:sz w:val="24"/>
                <w:szCs w:val="20"/>
              </w:rPr>
              <w:t>ting</w:t>
            </w:r>
            <w:r w:rsidRPr="00724B09">
              <w:rPr>
                <w:rFonts w:ascii="Calibri" w:hAnsi="Calibri" w:cs="Calibri"/>
                <w:spacing w:val="1"/>
                <w:sz w:val="24"/>
                <w:szCs w:val="20"/>
              </w:rPr>
              <w:t xml:space="preserve"> </w:t>
            </w:r>
            <w:r w:rsidRPr="00724B09">
              <w:rPr>
                <w:rFonts w:ascii="Calibri" w:hAnsi="Calibri" w:cs="Calibri"/>
                <w:sz w:val="24"/>
                <w:szCs w:val="20"/>
              </w:rPr>
              <w:t>failure?</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Unable</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 suff</w:t>
            </w:r>
            <w:r w:rsidRPr="00724B09">
              <w:rPr>
                <w:rFonts w:ascii="Calibri" w:hAnsi="Calibri" w:cs="Calibri"/>
                <w:spacing w:val="-2"/>
                <w:position w:val="1"/>
                <w:sz w:val="24"/>
                <w:szCs w:val="20"/>
              </w:rPr>
              <w:t>i</w:t>
            </w:r>
            <w:r w:rsidRPr="00724B09">
              <w:rPr>
                <w:rFonts w:ascii="Calibri" w:hAnsi="Calibri" w:cs="Calibri"/>
                <w:position w:val="1"/>
                <w:sz w:val="24"/>
                <w:szCs w:val="20"/>
              </w:rPr>
              <w:t>ciently heat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 to</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the </w:t>
            </w:r>
            <w:r w:rsidR="00E7609D">
              <w:rPr>
                <w:rFonts w:ascii="Calibri" w:hAnsi="Calibri" w:cs="Calibri"/>
                <w:sz w:val="24"/>
                <w:szCs w:val="20"/>
              </w:rPr>
              <w:t xml:space="preserve">recommended </w:t>
            </w:r>
            <w:r w:rsidRPr="00724B09">
              <w:rPr>
                <w:rFonts w:ascii="Calibri" w:hAnsi="Calibri" w:cs="Calibri"/>
                <w:sz w:val="24"/>
                <w:szCs w:val="20"/>
              </w:rPr>
              <w:t>minimum</w:t>
            </w:r>
            <w:r w:rsidRPr="00724B09">
              <w:rPr>
                <w:rFonts w:ascii="Calibri" w:hAnsi="Calibri" w:cs="Calibri"/>
                <w:spacing w:val="-1"/>
                <w:sz w:val="24"/>
                <w:szCs w:val="20"/>
              </w:rPr>
              <w:t xml:space="preserve"> </w:t>
            </w:r>
            <w:r w:rsidRPr="00724B09">
              <w:rPr>
                <w:rFonts w:ascii="Calibri" w:hAnsi="Calibri" w:cs="Calibri"/>
                <w:sz w:val="24"/>
                <w:szCs w:val="20"/>
              </w:rPr>
              <w:t>working</w:t>
            </w:r>
            <w:r w:rsidRPr="00724B09">
              <w:rPr>
                <w:rFonts w:ascii="Calibri" w:hAnsi="Calibri" w:cs="Calibri"/>
                <w:spacing w:val="1"/>
                <w:sz w:val="24"/>
                <w:szCs w:val="20"/>
              </w:rPr>
              <w:t xml:space="preserve"> </w:t>
            </w:r>
            <w:r w:rsidRPr="00724B09">
              <w:rPr>
                <w:rFonts w:ascii="Calibri" w:hAnsi="Calibri" w:cs="Calibri"/>
                <w:sz w:val="24"/>
                <w:szCs w:val="20"/>
              </w:rPr>
              <w:t>te</w:t>
            </w:r>
            <w:r w:rsidRPr="00724B09">
              <w:rPr>
                <w:rFonts w:ascii="Calibri" w:hAnsi="Calibri" w:cs="Calibri"/>
                <w:spacing w:val="-2"/>
                <w:sz w:val="24"/>
                <w:szCs w:val="20"/>
              </w:rPr>
              <w:t>m</w:t>
            </w:r>
            <w:r w:rsidRPr="00724B09">
              <w:rPr>
                <w:rFonts w:ascii="Calibri" w:hAnsi="Calibri" w:cs="Calibri"/>
                <w:spacing w:val="-1"/>
                <w:sz w:val="24"/>
                <w:szCs w:val="20"/>
              </w:rPr>
              <w:t>p</w:t>
            </w:r>
            <w:r w:rsidRPr="00724B09">
              <w:rPr>
                <w:rFonts w:ascii="Calibri" w:hAnsi="Calibri" w:cs="Calibri"/>
                <w:sz w:val="24"/>
                <w:szCs w:val="20"/>
              </w:rPr>
              <w:t>erature,</w:t>
            </w:r>
            <w:r w:rsidRPr="00724B09">
              <w:rPr>
                <w:rFonts w:ascii="Calibri" w:hAnsi="Calibri" w:cs="Calibri"/>
                <w:spacing w:val="1"/>
                <w:sz w:val="24"/>
                <w:szCs w:val="20"/>
              </w:rPr>
              <w:t xml:space="preserve"> </w:t>
            </w:r>
            <w:r w:rsidRPr="00724B09">
              <w:rPr>
                <w:rFonts w:ascii="Calibri" w:hAnsi="Calibri" w:cs="Calibri"/>
                <w:sz w:val="24"/>
                <w:szCs w:val="20"/>
              </w:rPr>
              <w:t>causing</w:t>
            </w:r>
            <w:r w:rsidRPr="00724B09">
              <w:rPr>
                <w:rFonts w:ascii="Calibri" w:hAnsi="Calibri" w:cs="Calibri"/>
                <w:spacing w:val="1"/>
                <w:sz w:val="24"/>
                <w:szCs w:val="20"/>
              </w:rPr>
              <w:t xml:space="preserve"> </w:t>
            </w:r>
            <w:r w:rsidRPr="00724B09">
              <w:rPr>
                <w:rFonts w:ascii="Calibri" w:hAnsi="Calibri" w:cs="Calibri"/>
                <w:sz w:val="24"/>
                <w:szCs w:val="20"/>
              </w:rPr>
              <w:t>s</w:t>
            </w:r>
            <w:r w:rsidRPr="00724B09">
              <w:rPr>
                <w:rFonts w:ascii="Calibri" w:hAnsi="Calibri" w:cs="Calibri"/>
                <w:spacing w:val="-1"/>
                <w:sz w:val="24"/>
                <w:szCs w:val="20"/>
              </w:rPr>
              <w:t>t</w:t>
            </w:r>
            <w:r w:rsidRPr="00724B09">
              <w:rPr>
                <w:rFonts w:ascii="Calibri" w:hAnsi="Calibri" w:cs="Calibri"/>
                <w:sz w:val="24"/>
                <w:szCs w:val="20"/>
              </w:rPr>
              <w:t>aff</w:t>
            </w:r>
            <w:r w:rsidRPr="00724B09">
              <w:rPr>
                <w:rFonts w:ascii="Calibri" w:hAnsi="Calibri" w:cs="Calibri"/>
                <w:spacing w:val="1"/>
                <w:sz w:val="24"/>
                <w:szCs w:val="20"/>
              </w:rPr>
              <w:t xml:space="preserve"> </w:t>
            </w:r>
            <w:r w:rsidRPr="00724B09">
              <w:rPr>
                <w:rFonts w:ascii="Calibri" w:hAnsi="Calibri" w:cs="Calibri"/>
                <w:sz w:val="24"/>
                <w:szCs w:val="20"/>
              </w:rPr>
              <w:t xml:space="preserve">and pupils </w:t>
            </w:r>
            <w:r w:rsidRPr="00724B09">
              <w:rPr>
                <w:rFonts w:ascii="Calibri" w:hAnsi="Calibri" w:cs="Calibri"/>
                <w:spacing w:val="-1"/>
                <w:sz w:val="24"/>
                <w:szCs w:val="20"/>
              </w:rPr>
              <w:t>t</w:t>
            </w:r>
            <w:r w:rsidRPr="00724B09">
              <w:rPr>
                <w:rFonts w:ascii="Calibri" w:hAnsi="Calibri" w:cs="Calibri"/>
                <w:sz w:val="24"/>
                <w:szCs w:val="20"/>
              </w:rPr>
              <w:t>o suffer from the</w:t>
            </w:r>
            <w:r w:rsidRPr="00724B09">
              <w:rPr>
                <w:rFonts w:ascii="Calibri" w:hAnsi="Calibri" w:cs="Calibri"/>
                <w:spacing w:val="-1"/>
                <w:sz w:val="24"/>
                <w:szCs w:val="20"/>
              </w:rPr>
              <w:t xml:space="preserve"> </w:t>
            </w:r>
            <w:r w:rsidRPr="00724B09">
              <w:rPr>
                <w:rFonts w:ascii="Calibri" w:hAnsi="Calibri" w:cs="Calibri"/>
                <w:sz w:val="24"/>
                <w:szCs w:val="20"/>
              </w:rPr>
              <w:t>cold.</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Cont</w:t>
            </w:r>
            <w:r w:rsidRPr="00724B09">
              <w:rPr>
                <w:rFonts w:ascii="Calibri" w:hAnsi="Calibri" w:cs="Calibri"/>
                <w:spacing w:val="-1"/>
                <w:position w:val="1"/>
                <w:sz w:val="24"/>
                <w:szCs w:val="20"/>
              </w:rPr>
              <w:t>a</w:t>
            </w:r>
            <w:r w:rsidRPr="00724B09">
              <w:rPr>
                <w:rFonts w:ascii="Calibri" w:hAnsi="Calibri" w:cs="Calibri"/>
                <w:position w:val="1"/>
                <w:sz w:val="24"/>
                <w:szCs w:val="20"/>
              </w:rPr>
              <w:t>ct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Property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Service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De</w:t>
            </w:r>
            <w:r w:rsidRPr="00724B09">
              <w:rPr>
                <w:rFonts w:ascii="Calibri" w:hAnsi="Calibri" w:cs="Calibri"/>
                <w:spacing w:val="-2"/>
                <w:position w:val="1"/>
                <w:sz w:val="24"/>
                <w:szCs w:val="20"/>
              </w:rPr>
              <w:t>s</w:t>
            </w:r>
            <w:r w:rsidRPr="00724B09">
              <w:rPr>
                <w:rFonts w:ascii="Calibri" w:hAnsi="Calibri" w:cs="Calibri"/>
                <w:position w:val="1"/>
                <w:sz w:val="24"/>
                <w:szCs w:val="20"/>
              </w:rPr>
              <w:t>k 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have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eme</w:t>
            </w:r>
            <w:r w:rsidRPr="00724B09">
              <w:rPr>
                <w:rFonts w:ascii="Calibri" w:hAnsi="Calibri" w:cs="Calibri"/>
                <w:spacing w:val="-1"/>
                <w:position w:val="1"/>
                <w:sz w:val="24"/>
                <w:szCs w:val="20"/>
              </w:rPr>
              <w:t>r</w:t>
            </w:r>
            <w:r w:rsidRPr="00724B09">
              <w:rPr>
                <w:rFonts w:ascii="Calibri" w:hAnsi="Calibri" w:cs="Calibri"/>
                <w:position w:val="1"/>
                <w:sz w:val="24"/>
                <w:szCs w:val="20"/>
              </w:rPr>
              <w:t>gency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heaters</w:t>
            </w:r>
            <w:r w:rsidR="00724B09" w:rsidRPr="00724B09">
              <w:rPr>
                <w:rFonts w:ascii="Calibri" w:hAnsi="Calibri" w:cs="Calibri"/>
                <w:position w:val="1"/>
                <w:sz w:val="24"/>
                <w:szCs w:val="20"/>
              </w:rPr>
              <w:t xml:space="preserve"> </w:t>
            </w:r>
            <w:r w:rsidRPr="00724B09">
              <w:rPr>
                <w:rFonts w:ascii="Calibri" w:hAnsi="Calibri" w:cs="Calibri"/>
                <w:sz w:val="24"/>
                <w:szCs w:val="20"/>
              </w:rPr>
              <w:t>delivered.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559"/>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w:t>
            </w:r>
            <w:r w:rsidRPr="00724B09">
              <w:rPr>
                <w:rFonts w:ascii="Calibri" w:hAnsi="Calibri" w:cs="Calibri"/>
                <w:spacing w:val="-1"/>
                <w:position w:val="1"/>
                <w:sz w:val="24"/>
                <w:szCs w:val="20"/>
              </w:rPr>
              <w:t>o</w:t>
            </w:r>
            <w:r w:rsidRPr="00724B09">
              <w:rPr>
                <w:rFonts w:ascii="Calibri" w:hAnsi="Calibri" w:cs="Calibri"/>
                <w:position w:val="1"/>
                <w:sz w:val="24"/>
                <w:szCs w:val="20"/>
              </w:rPr>
              <w:t>n</w:t>
            </w:r>
            <w:r w:rsidRPr="00724B09">
              <w:rPr>
                <w:rFonts w:ascii="Calibri" w:hAnsi="Calibri" w:cs="Calibri"/>
                <w:spacing w:val="-1"/>
                <w:position w:val="1"/>
                <w:sz w:val="24"/>
                <w:szCs w:val="20"/>
              </w:rPr>
              <w:t>l</w:t>
            </w:r>
            <w:r w:rsidRPr="00724B09">
              <w:rPr>
                <w:rFonts w:ascii="Calibri" w:hAnsi="Calibri" w:cs="Calibri"/>
                <w:position w:val="1"/>
                <w:sz w:val="24"/>
                <w:szCs w:val="20"/>
              </w:rPr>
              <w:t>y using</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parts</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of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he school </w:t>
            </w:r>
            <w:r w:rsidRPr="00724B09">
              <w:rPr>
                <w:rFonts w:ascii="Calibri" w:hAnsi="Calibri" w:cs="Calibri"/>
                <w:spacing w:val="-1"/>
                <w:position w:val="1"/>
                <w:sz w:val="24"/>
                <w:szCs w:val="20"/>
              </w:rPr>
              <w:t>t</w:t>
            </w:r>
            <w:r w:rsidRPr="00724B09">
              <w:rPr>
                <w:rFonts w:ascii="Calibri" w:hAnsi="Calibri" w:cs="Calibri"/>
                <w:position w:val="1"/>
                <w:sz w:val="24"/>
                <w:szCs w:val="20"/>
              </w:rPr>
              <w:t>hat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has h</w:t>
            </w:r>
            <w:r w:rsidRPr="00724B09">
              <w:rPr>
                <w:rFonts w:ascii="Calibri" w:hAnsi="Calibri" w:cs="Calibri"/>
                <w:spacing w:val="-1"/>
                <w:position w:val="1"/>
                <w:sz w:val="24"/>
                <w:szCs w:val="20"/>
              </w:rPr>
              <w:t>e</w:t>
            </w:r>
            <w:r w:rsidRPr="00724B09">
              <w:rPr>
                <w:rFonts w:ascii="Calibri" w:hAnsi="Calibri" w:cs="Calibri"/>
                <w:position w:val="1"/>
                <w:sz w:val="24"/>
                <w:szCs w:val="20"/>
              </w:rPr>
              <w:t>ati</w:t>
            </w:r>
            <w:r w:rsidRPr="00724B09">
              <w:rPr>
                <w:rFonts w:ascii="Calibri" w:hAnsi="Calibri" w:cs="Calibri"/>
                <w:spacing w:val="-1"/>
                <w:position w:val="1"/>
                <w:sz w:val="24"/>
                <w:szCs w:val="20"/>
              </w:rPr>
              <w:t>n</w:t>
            </w:r>
            <w:r w:rsidRPr="00724B09">
              <w:rPr>
                <w:rFonts w:ascii="Calibri" w:hAnsi="Calibri" w:cs="Calibri"/>
                <w:position w:val="1"/>
                <w:sz w:val="24"/>
                <w:szCs w:val="20"/>
              </w:rPr>
              <w:t>g.</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Keep doors, c</w:t>
            </w:r>
            <w:r w:rsidRPr="00724B09">
              <w:rPr>
                <w:rFonts w:ascii="Calibri" w:hAnsi="Calibri" w:cs="Calibri"/>
                <w:spacing w:val="-1"/>
                <w:position w:val="1"/>
                <w:sz w:val="24"/>
                <w:szCs w:val="20"/>
              </w:rPr>
              <w:t>u</w:t>
            </w:r>
            <w:r w:rsidRPr="00724B09">
              <w:rPr>
                <w:rFonts w:ascii="Calibri" w:hAnsi="Calibri" w:cs="Calibri"/>
                <w:position w:val="1"/>
                <w:sz w:val="24"/>
                <w:szCs w:val="20"/>
              </w:rPr>
              <w:t>rtains and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blinds closed</w:t>
            </w:r>
            <w:r w:rsidRPr="00724B09">
              <w:rPr>
                <w:rFonts w:ascii="Calibri" w:hAnsi="Calibri" w:cs="Calibri"/>
                <w:spacing w:val="-1"/>
                <w:position w:val="1"/>
                <w:sz w:val="24"/>
                <w:szCs w:val="20"/>
              </w:rPr>
              <w:t xml:space="preserve"> d</w:t>
            </w:r>
            <w:r w:rsidRPr="00724B09">
              <w:rPr>
                <w:rFonts w:ascii="Calibri" w:hAnsi="Calibri" w:cs="Calibri"/>
                <w:position w:val="1"/>
                <w:sz w:val="24"/>
                <w:szCs w:val="20"/>
              </w:rPr>
              <w:t>u</w:t>
            </w:r>
            <w:r w:rsidRPr="00724B09">
              <w:rPr>
                <w:rFonts w:ascii="Calibri" w:hAnsi="Calibri" w:cs="Calibri"/>
                <w:spacing w:val="-1"/>
                <w:position w:val="1"/>
                <w:sz w:val="24"/>
                <w:szCs w:val="20"/>
              </w:rPr>
              <w:t>rin</w:t>
            </w:r>
            <w:r w:rsidRPr="00724B09">
              <w:rPr>
                <w:rFonts w:ascii="Calibri" w:hAnsi="Calibri" w:cs="Calibri"/>
                <w:position w:val="1"/>
                <w:sz w:val="24"/>
                <w:szCs w:val="20"/>
              </w:rPr>
              <w:t>g</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 n</w:t>
            </w:r>
            <w:r w:rsidRPr="00724B09">
              <w:rPr>
                <w:rFonts w:ascii="Calibri" w:hAnsi="Calibri" w:cs="Calibri"/>
                <w:spacing w:val="-2"/>
                <w:position w:val="1"/>
                <w:sz w:val="24"/>
                <w:szCs w:val="20"/>
              </w:rPr>
              <w:t>i</w:t>
            </w:r>
            <w:r w:rsidRPr="00724B09">
              <w:rPr>
                <w:rFonts w:ascii="Calibri" w:hAnsi="Calibri" w:cs="Calibri"/>
                <w:position w:val="1"/>
                <w:sz w:val="24"/>
                <w:szCs w:val="20"/>
              </w:rPr>
              <w:t>ght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to</w:t>
            </w:r>
            <w:r w:rsidR="00724B09" w:rsidRPr="00724B09">
              <w:rPr>
                <w:rFonts w:ascii="Calibri" w:hAnsi="Calibri" w:cs="Calibri"/>
                <w:position w:val="1"/>
                <w:sz w:val="24"/>
                <w:szCs w:val="20"/>
              </w:rPr>
              <w:t xml:space="preserve"> </w:t>
            </w:r>
            <w:r w:rsidRPr="00724B09">
              <w:rPr>
                <w:rFonts w:ascii="Calibri" w:hAnsi="Calibri" w:cs="Calibri"/>
                <w:sz w:val="24"/>
                <w:szCs w:val="20"/>
              </w:rPr>
              <w:t>retain</w:t>
            </w:r>
            <w:r w:rsidRPr="00724B09">
              <w:rPr>
                <w:rFonts w:ascii="Calibri" w:hAnsi="Calibri" w:cs="Calibri"/>
                <w:spacing w:val="1"/>
                <w:sz w:val="24"/>
                <w:szCs w:val="20"/>
              </w:rPr>
              <w:t xml:space="preserve"> </w:t>
            </w:r>
            <w:r w:rsidRPr="00724B09">
              <w:rPr>
                <w:rFonts w:ascii="Calibri" w:hAnsi="Calibri" w:cs="Calibri"/>
                <w:sz w:val="24"/>
                <w:szCs w:val="20"/>
              </w:rPr>
              <w:t>the h</w:t>
            </w:r>
            <w:r w:rsidRPr="00724B09">
              <w:rPr>
                <w:rFonts w:ascii="Calibri" w:hAnsi="Calibri" w:cs="Calibri"/>
                <w:spacing w:val="-1"/>
                <w:sz w:val="24"/>
                <w:szCs w:val="20"/>
              </w:rPr>
              <w:t>e</w:t>
            </w:r>
            <w:r w:rsidRPr="00724B09">
              <w:rPr>
                <w:rFonts w:ascii="Calibri" w:hAnsi="Calibri" w:cs="Calibri"/>
                <w:sz w:val="24"/>
                <w:szCs w:val="20"/>
              </w:rPr>
              <w:t>a</w:t>
            </w:r>
            <w:r w:rsidRPr="00724B09">
              <w:rPr>
                <w:rFonts w:ascii="Calibri" w:hAnsi="Calibri" w:cs="Calibri"/>
                <w:spacing w:val="-1"/>
                <w:sz w:val="24"/>
                <w:szCs w:val="20"/>
              </w:rPr>
              <w:t>t</w:t>
            </w:r>
            <w:r w:rsidRPr="00724B09">
              <w:rPr>
                <w:rFonts w:ascii="Calibri" w:hAnsi="Calibri" w:cs="Calibri"/>
                <w:sz w:val="24"/>
                <w:szCs w:val="20"/>
              </w:rPr>
              <w: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835"/>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4</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event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closur</w:t>
            </w:r>
            <w:r w:rsidRPr="00724B09">
              <w:rPr>
                <w:rFonts w:ascii="Calibri" w:hAnsi="Calibri" w:cs="Calibri"/>
                <w:spacing w:val="-1"/>
                <w:position w:val="1"/>
                <w:sz w:val="24"/>
                <w:szCs w:val="20"/>
              </w:rPr>
              <w:t>e</w:t>
            </w:r>
            <w:r w:rsidRPr="00724B09">
              <w:rPr>
                <w:rFonts w:ascii="Calibri" w:hAnsi="Calibri" w:cs="Calibri"/>
                <w:position w:val="1"/>
                <w:sz w:val="24"/>
                <w:szCs w:val="20"/>
              </w:rPr>
              <w:t>,</w:t>
            </w:r>
            <w:r w:rsidR="00724B09" w:rsidRPr="00724B09">
              <w:rPr>
                <w:rFonts w:ascii="Calibri" w:hAnsi="Calibri" w:cs="Calibri"/>
                <w:position w:val="1"/>
                <w:sz w:val="24"/>
                <w:szCs w:val="20"/>
              </w:rPr>
              <w:t xml:space="preserve"> </w:t>
            </w:r>
            <w:r w:rsidRPr="00724B09">
              <w:rPr>
                <w:rFonts w:ascii="Calibri" w:hAnsi="Calibri" w:cs="Calibri"/>
                <w:sz w:val="24"/>
                <w:szCs w:val="20"/>
              </w:rPr>
              <w:t>has it been</w:t>
            </w:r>
            <w:r w:rsidRPr="00724B09">
              <w:rPr>
                <w:rFonts w:ascii="Calibri" w:hAnsi="Calibri" w:cs="Calibri"/>
                <w:spacing w:val="1"/>
                <w:sz w:val="24"/>
                <w:szCs w:val="20"/>
              </w:rPr>
              <w:t xml:space="preserve"> </w:t>
            </w:r>
            <w:r w:rsidRPr="00724B09">
              <w:rPr>
                <w:rFonts w:ascii="Calibri" w:hAnsi="Calibri" w:cs="Calibri"/>
                <w:spacing w:val="-1"/>
                <w:sz w:val="24"/>
                <w:szCs w:val="20"/>
              </w:rPr>
              <w:t>i</w:t>
            </w:r>
            <w:r w:rsidRPr="00724B09">
              <w:rPr>
                <w:rFonts w:ascii="Calibri" w:hAnsi="Calibri" w:cs="Calibri"/>
                <w:sz w:val="24"/>
                <w:szCs w:val="20"/>
              </w:rPr>
              <w:t>d</w:t>
            </w:r>
            <w:r w:rsidRPr="00724B09">
              <w:rPr>
                <w:rFonts w:ascii="Calibri" w:hAnsi="Calibri" w:cs="Calibri"/>
                <w:spacing w:val="-1"/>
                <w:sz w:val="24"/>
                <w:szCs w:val="20"/>
              </w:rPr>
              <w:t>e</w:t>
            </w:r>
            <w:r w:rsidRPr="00724B09">
              <w:rPr>
                <w:rFonts w:ascii="Calibri" w:hAnsi="Calibri" w:cs="Calibri"/>
                <w:sz w:val="24"/>
                <w:szCs w:val="20"/>
              </w:rPr>
              <w:t>ntified</w:t>
            </w:r>
            <w:r w:rsidRPr="00724B09">
              <w:rPr>
                <w:rFonts w:ascii="Calibri" w:hAnsi="Calibri" w:cs="Calibri"/>
                <w:spacing w:val="1"/>
                <w:sz w:val="24"/>
                <w:szCs w:val="20"/>
              </w:rPr>
              <w:t xml:space="preserve"> </w:t>
            </w:r>
            <w:r w:rsidRPr="00724B09">
              <w:rPr>
                <w:rFonts w:ascii="Calibri" w:hAnsi="Calibri" w:cs="Calibri"/>
                <w:sz w:val="24"/>
                <w:szCs w:val="20"/>
              </w:rPr>
              <w:t>wh</w:t>
            </w:r>
            <w:r w:rsidRPr="00724B09">
              <w:rPr>
                <w:rFonts w:ascii="Calibri" w:hAnsi="Calibri" w:cs="Calibri"/>
                <w:spacing w:val="-2"/>
                <w:sz w:val="24"/>
                <w:szCs w:val="20"/>
              </w:rPr>
              <w:t>i</w:t>
            </w:r>
            <w:r w:rsidRPr="00724B09">
              <w:rPr>
                <w:rFonts w:ascii="Calibri" w:hAnsi="Calibri" w:cs="Calibri"/>
                <w:sz w:val="24"/>
                <w:szCs w:val="20"/>
              </w:rPr>
              <w:t>ch pupils are safe</w:t>
            </w:r>
            <w:r w:rsidRPr="00724B09">
              <w:rPr>
                <w:rFonts w:ascii="Calibri" w:hAnsi="Calibri" w:cs="Calibri"/>
                <w:spacing w:val="-1"/>
                <w:sz w:val="24"/>
                <w:szCs w:val="20"/>
              </w:rPr>
              <w:t xml:space="preserve"> </w:t>
            </w:r>
            <w:r w:rsidRPr="00724B09">
              <w:rPr>
                <w:rFonts w:ascii="Calibri" w:hAnsi="Calibri" w:cs="Calibri"/>
                <w:sz w:val="24"/>
                <w:szCs w:val="20"/>
              </w:rPr>
              <w:t>to be sent home?</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Pupils un</w:t>
            </w:r>
            <w:r w:rsidRPr="00724B09">
              <w:rPr>
                <w:rFonts w:ascii="Calibri" w:hAnsi="Calibri" w:cs="Calibri"/>
                <w:spacing w:val="-1"/>
                <w:position w:val="1"/>
                <w:sz w:val="24"/>
                <w:szCs w:val="20"/>
              </w:rPr>
              <w:t>a</w:t>
            </w:r>
            <w:r w:rsidRPr="00724B09">
              <w:rPr>
                <w:rFonts w:ascii="Calibri" w:hAnsi="Calibri" w:cs="Calibri"/>
                <w:position w:val="1"/>
                <w:sz w:val="24"/>
                <w:szCs w:val="20"/>
              </w:rPr>
              <w:t xml:space="preserve">ble </w:t>
            </w:r>
            <w:r w:rsidRPr="00724B09">
              <w:rPr>
                <w:rFonts w:ascii="Calibri" w:hAnsi="Calibri" w:cs="Calibri"/>
                <w:spacing w:val="-1"/>
                <w:position w:val="1"/>
                <w:sz w:val="24"/>
                <w:szCs w:val="20"/>
              </w:rPr>
              <w:t>t</w:t>
            </w:r>
            <w:r w:rsidRPr="00724B09">
              <w:rPr>
                <w:rFonts w:ascii="Calibri" w:hAnsi="Calibri" w:cs="Calibri"/>
                <w:position w:val="1"/>
                <w:sz w:val="24"/>
                <w:szCs w:val="20"/>
              </w:rPr>
              <w:t>o get</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into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their</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homes,</w:t>
            </w:r>
            <w:r w:rsidR="00724B09" w:rsidRPr="00724B09">
              <w:rPr>
                <w:rFonts w:ascii="Calibri" w:hAnsi="Calibri" w:cs="Calibri"/>
                <w:position w:val="1"/>
                <w:sz w:val="24"/>
                <w:szCs w:val="20"/>
              </w:rPr>
              <w:t xml:space="preserve"> </w:t>
            </w:r>
            <w:r w:rsidRPr="00724B09">
              <w:rPr>
                <w:rFonts w:ascii="Calibri" w:hAnsi="Calibri" w:cs="Calibri"/>
                <w:sz w:val="24"/>
                <w:szCs w:val="20"/>
              </w:rPr>
              <w:t>left strand</w:t>
            </w:r>
            <w:r w:rsidRPr="00724B09">
              <w:rPr>
                <w:rFonts w:ascii="Calibri" w:hAnsi="Calibri" w:cs="Calibri"/>
                <w:spacing w:val="-1"/>
                <w:sz w:val="24"/>
                <w:szCs w:val="20"/>
              </w:rPr>
              <w:t>e</w:t>
            </w:r>
            <w:r w:rsidRPr="00724B09">
              <w:rPr>
                <w:rFonts w:ascii="Calibri" w:hAnsi="Calibri" w:cs="Calibri"/>
                <w:sz w:val="24"/>
                <w:szCs w:val="20"/>
              </w:rPr>
              <w:t>d.</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Identi</w:t>
            </w:r>
            <w:r w:rsidRPr="00724B09">
              <w:rPr>
                <w:rFonts w:ascii="Calibri" w:hAnsi="Calibri" w:cs="Calibri"/>
                <w:spacing w:val="-1"/>
                <w:position w:val="1"/>
                <w:sz w:val="24"/>
                <w:szCs w:val="20"/>
              </w:rPr>
              <w:t>f</w:t>
            </w:r>
            <w:r w:rsidRPr="00724B09">
              <w:rPr>
                <w:rFonts w:ascii="Calibri" w:hAnsi="Calibri" w:cs="Calibri"/>
                <w:position w:val="1"/>
                <w:sz w:val="24"/>
                <w:szCs w:val="20"/>
              </w:rPr>
              <w:t>y</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which pupils have al</w:t>
            </w:r>
            <w:r w:rsidRPr="00724B09">
              <w:rPr>
                <w:rFonts w:ascii="Calibri" w:hAnsi="Calibri" w:cs="Calibri"/>
                <w:spacing w:val="-1"/>
                <w:position w:val="1"/>
                <w:sz w:val="24"/>
                <w:szCs w:val="20"/>
              </w:rPr>
              <w:t>t</w:t>
            </w:r>
            <w:r w:rsidRPr="00724B09">
              <w:rPr>
                <w:rFonts w:ascii="Calibri" w:hAnsi="Calibri" w:cs="Calibri"/>
                <w:position w:val="1"/>
                <w:sz w:val="24"/>
                <w:szCs w:val="20"/>
              </w:rPr>
              <w:t>ernative arrangements if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w:t>
            </w:r>
            <w:r w:rsidRPr="00724B09">
              <w:rPr>
                <w:rFonts w:ascii="Calibri" w:hAnsi="Calibri" w:cs="Calibri"/>
                <w:spacing w:val="-1"/>
                <w:position w:val="1"/>
                <w:sz w:val="24"/>
                <w:szCs w:val="20"/>
              </w:rPr>
              <w:t>e</w:t>
            </w:r>
            <w:r w:rsidRPr="00724B09">
              <w:rPr>
                <w:rFonts w:ascii="Calibri" w:hAnsi="Calibri" w:cs="Calibri"/>
                <w:position w:val="1"/>
                <w:sz w:val="24"/>
                <w:szCs w:val="20"/>
              </w:rPr>
              <w:t>y</w:t>
            </w:r>
            <w:r w:rsidR="00724B09" w:rsidRPr="00724B09">
              <w:rPr>
                <w:rFonts w:ascii="Calibri" w:hAnsi="Calibri" w:cs="Calibri"/>
                <w:position w:val="1"/>
                <w:sz w:val="24"/>
                <w:szCs w:val="20"/>
              </w:rPr>
              <w:t xml:space="preserve"> </w:t>
            </w:r>
            <w:r w:rsidRPr="00724B09">
              <w:rPr>
                <w:rFonts w:ascii="Calibri" w:hAnsi="Calibri" w:cs="Calibri"/>
                <w:sz w:val="24"/>
                <w:szCs w:val="20"/>
              </w:rPr>
              <w:t>were to be</w:t>
            </w:r>
            <w:r w:rsidRPr="00724B09">
              <w:rPr>
                <w:rFonts w:ascii="Calibri" w:hAnsi="Calibri" w:cs="Calibri"/>
                <w:spacing w:val="-1"/>
                <w:sz w:val="24"/>
                <w:szCs w:val="20"/>
              </w:rPr>
              <w:t xml:space="preserve"> sen</w:t>
            </w:r>
            <w:r w:rsidRPr="00724B09">
              <w:rPr>
                <w:rFonts w:ascii="Calibri" w:hAnsi="Calibri" w:cs="Calibri"/>
                <w:sz w:val="24"/>
                <w:szCs w:val="20"/>
              </w:rPr>
              <w:t>t</w:t>
            </w:r>
            <w:r w:rsidRPr="00724B09">
              <w:rPr>
                <w:rFonts w:ascii="Calibri" w:hAnsi="Calibri" w:cs="Calibri"/>
                <w:spacing w:val="1"/>
                <w:sz w:val="24"/>
                <w:szCs w:val="20"/>
              </w:rPr>
              <w:t xml:space="preserve"> </w:t>
            </w:r>
            <w:r w:rsidRPr="00724B09">
              <w:rPr>
                <w:rFonts w:ascii="Calibri" w:hAnsi="Calibri" w:cs="Calibri"/>
                <w:sz w:val="24"/>
                <w:szCs w:val="20"/>
              </w:rPr>
              <w:t>home.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105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if </w:t>
            </w:r>
            <w:r w:rsidRPr="00724B09">
              <w:rPr>
                <w:rFonts w:ascii="Calibri" w:hAnsi="Calibri" w:cs="Calibri"/>
                <w:spacing w:val="-1"/>
                <w:position w:val="1"/>
                <w:sz w:val="24"/>
                <w:szCs w:val="20"/>
              </w:rPr>
              <w:t>e</w:t>
            </w:r>
            <w:r w:rsidRPr="00724B09">
              <w:rPr>
                <w:rFonts w:ascii="Calibri" w:hAnsi="Calibri" w:cs="Calibri"/>
                <w:position w:val="1"/>
                <w:sz w:val="24"/>
                <w:szCs w:val="20"/>
              </w:rPr>
              <w:t>n</w:t>
            </w:r>
            <w:r w:rsidRPr="00724B09">
              <w:rPr>
                <w:rFonts w:ascii="Calibri" w:hAnsi="Calibri" w:cs="Calibri"/>
                <w:spacing w:val="-1"/>
                <w:position w:val="1"/>
                <w:sz w:val="24"/>
                <w:szCs w:val="20"/>
              </w:rPr>
              <w:t>o</w:t>
            </w:r>
            <w:r w:rsidRPr="00724B09">
              <w:rPr>
                <w:rFonts w:ascii="Calibri" w:hAnsi="Calibri" w:cs="Calibri"/>
                <w:position w:val="1"/>
                <w:sz w:val="24"/>
                <w:szCs w:val="20"/>
              </w:rPr>
              <w:t>u</w:t>
            </w:r>
            <w:r w:rsidRPr="00724B09">
              <w:rPr>
                <w:rFonts w:ascii="Calibri" w:hAnsi="Calibri" w:cs="Calibri"/>
                <w:spacing w:val="1"/>
                <w:position w:val="1"/>
                <w:sz w:val="24"/>
                <w:szCs w:val="20"/>
              </w:rPr>
              <w:t>g</w:t>
            </w:r>
            <w:r w:rsidRPr="00724B09">
              <w:rPr>
                <w:rFonts w:ascii="Calibri" w:hAnsi="Calibri" w:cs="Calibri"/>
                <w:position w:val="1"/>
                <w:sz w:val="24"/>
                <w:szCs w:val="20"/>
              </w:rPr>
              <w:t>h 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w:t>
            </w:r>
            <w:r w:rsidRPr="00724B09">
              <w:rPr>
                <w:rFonts w:ascii="Calibri" w:hAnsi="Calibri" w:cs="Calibri"/>
                <w:spacing w:val="-1"/>
                <w:position w:val="1"/>
                <w:sz w:val="24"/>
                <w:szCs w:val="20"/>
              </w:rPr>
              <w:t>a</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s</w:t>
            </w:r>
            <w:r w:rsidRPr="00724B09">
              <w:rPr>
                <w:rFonts w:ascii="Calibri" w:hAnsi="Calibri" w:cs="Calibri"/>
                <w:position w:val="1"/>
                <w:sz w:val="24"/>
                <w:szCs w:val="20"/>
              </w:rPr>
              <w:t>tay</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o</w:t>
            </w:r>
            <w:r w:rsidRPr="00724B09">
              <w:rPr>
                <w:rFonts w:ascii="Calibri" w:hAnsi="Calibri" w:cs="Calibri"/>
                <w:position w:val="1"/>
                <w:sz w:val="24"/>
                <w:szCs w:val="20"/>
              </w:rPr>
              <w:t>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 xml:space="preserve">site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o </w:t>
            </w:r>
            <w:r w:rsidRPr="00724B09">
              <w:rPr>
                <w:rFonts w:ascii="Calibri" w:hAnsi="Calibri" w:cs="Calibri"/>
                <w:spacing w:val="-2"/>
                <w:position w:val="1"/>
                <w:sz w:val="24"/>
                <w:szCs w:val="20"/>
              </w:rPr>
              <w:t>s</w:t>
            </w:r>
            <w:r w:rsidRPr="00724B09">
              <w:rPr>
                <w:rFonts w:ascii="Calibri" w:hAnsi="Calibri" w:cs="Calibri"/>
                <w:position w:val="1"/>
                <w:sz w:val="24"/>
                <w:szCs w:val="20"/>
              </w:rPr>
              <w:t>upervise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pupils</w:t>
            </w:r>
            <w:r w:rsidR="00724B09" w:rsidRPr="00724B09">
              <w:rPr>
                <w:rFonts w:ascii="Calibri" w:hAnsi="Calibri" w:cs="Calibri"/>
                <w:position w:val="1"/>
                <w:sz w:val="24"/>
                <w:szCs w:val="20"/>
              </w:rPr>
              <w:t xml:space="preserve"> </w:t>
            </w:r>
            <w:r w:rsidRPr="00724B09">
              <w:rPr>
                <w:rFonts w:ascii="Calibri" w:hAnsi="Calibri" w:cs="Calibri"/>
                <w:sz w:val="24"/>
                <w:szCs w:val="20"/>
              </w:rPr>
              <w:t>unable</w:t>
            </w:r>
            <w:r w:rsidRPr="00724B09">
              <w:rPr>
                <w:rFonts w:ascii="Calibri" w:hAnsi="Calibri" w:cs="Calibri"/>
                <w:spacing w:val="-1"/>
                <w:sz w:val="24"/>
                <w:szCs w:val="20"/>
              </w:rPr>
              <w:t xml:space="preserve"> </w:t>
            </w:r>
            <w:r w:rsidRPr="00724B09">
              <w:rPr>
                <w:rFonts w:ascii="Calibri" w:hAnsi="Calibri" w:cs="Calibri"/>
                <w:sz w:val="24"/>
                <w:szCs w:val="20"/>
              </w:rPr>
              <w:t>to return hom</w:t>
            </w:r>
            <w:r w:rsidRPr="00724B09">
              <w:rPr>
                <w:rFonts w:ascii="Calibri" w:hAnsi="Calibri" w:cs="Calibri"/>
                <w:spacing w:val="-1"/>
                <w:sz w:val="24"/>
                <w:szCs w:val="20"/>
              </w:rPr>
              <w:t>e</w:t>
            </w:r>
            <w:r w:rsidRPr="00724B09">
              <w:rPr>
                <w:rFonts w:ascii="Calibri" w:hAnsi="Calibri" w:cs="Calibri"/>
                <w:sz w:val="24"/>
                <w:szCs w:val="20"/>
              </w:rPr>
              <w:t>,</w:t>
            </w:r>
            <w:r w:rsidRPr="00724B09">
              <w:rPr>
                <w:rFonts w:ascii="Calibri" w:hAnsi="Calibri" w:cs="Calibri"/>
                <w:spacing w:val="1"/>
                <w:sz w:val="24"/>
                <w:szCs w:val="20"/>
              </w:rPr>
              <w:t xml:space="preserve"> </w:t>
            </w:r>
            <w:r w:rsidRPr="00724B09">
              <w:rPr>
                <w:rFonts w:ascii="Calibri" w:hAnsi="Calibri" w:cs="Calibri"/>
                <w:sz w:val="24"/>
                <w:szCs w:val="20"/>
              </w:rPr>
              <w:t>and</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hat</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hose staff</w:t>
            </w:r>
            <w:r w:rsidRPr="00724B09">
              <w:rPr>
                <w:rFonts w:ascii="Calibri" w:hAnsi="Calibri" w:cs="Calibri"/>
                <w:spacing w:val="-2"/>
                <w:sz w:val="24"/>
                <w:szCs w:val="20"/>
              </w:rPr>
              <w:t xml:space="preserve"> </w:t>
            </w:r>
            <w:r w:rsidRPr="00724B09">
              <w:rPr>
                <w:rFonts w:ascii="Calibri" w:hAnsi="Calibri" w:cs="Calibri"/>
                <w:sz w:val="24"/>
                <w:szCs w:val="20"/>
              </w:rPr>
              <w:t>will be</w:t>
            </w:r>
            <w:r w:rsidRPr="00724B09">
              <w:rPr>
                <w:rFonts w:ascii="Calibri" w:hAnsi="Calibri" w:cs="Calibri"/>
                <w:spacing w:val="1"/>
                <w:sz w:val="24"/>
                <w:szCs w:val="20"/>
              </w:rPr>
              <w:t xml:space="preserve"> </w:t>
            </w:r>
            <w:r w:rsidRPr="00724B09">
              <w:rPr>
                <w:rFonts w:ascii="Calibri" w:hAnsi="Calibri" w:cs="Calibri"/>
                <w:sz w:val="24"/>
                <w:szCs w:val="20"/>
              </w:rPr>
              <w:t>able</w:t>
            </w:r>
            <w:r w:rsidRPr="00724B09">
              <w:rPr>
                <w:rFonts w:ascii="Calibri" w:hAnsi="Calibri" w:cs="Calibri"/>
                <w:spacing w:val="1"/>
                <w:sz w:val="24"/>
                <w:szCs w:val="20"/>
              </w:rPr>
              <w:t xml:space="preserve"> </w:t>
            </w:r>
            <w:r w:rsidRPr="00724B09">
              <w:rPr>
                <w:rFonts w:ascii="Calibri" w:hAnsi="Calibri" w:cs="Calibri"/>
                <w:sz w:val="24"/>
                <w:szCs w:val="20"/>
              </w:rPr>
              <w:t>to</w:t>
            </w:r>
            <w:r w:rsidRPr="00724B09">
              <w:rPr>
                <w:rFonts w:ascii="Calibri" w:hAnsi="Calibri" w:cs="Calibri"/>
                <w:spacing w:val="-2"/>
                <w:sz w:val="24"/>
                <w:szCs w:val="20"/>
              </w:rPr>
              <w:t xml:space="preserve"> </w:t>
            </w:r>
            <w:r w:rsidRPr="00724B09">
              <w:rPr>
                <w:rFonts w:ascii="Calibri" w:hAnsi="Calibri" w:cs="Calibri"/>
                <w:sz w:val="24"/>
                <w:szCs w:val="20"/>
              </w:rPr>
              <w:t>get home</w:t>
            </w:r>
            <w:r w:rsidRPr="00724B09">
              <w:rPr>
                <w:rFonts w:ascii="Calibri" w:hAnsi="Calibri" w:cs="Calibri"/>
                <w:spacing w:val="1"/>
                <w:sz w:val="24"/>
                <w:szCs w:val="20"/>
              </w:rPr>
              <w:t xml:space="preserve"> </w:t>
            </w:r>
            <w:r w:rsidRPr="00724B09">
              <w:rPr>
                <w:rFonts w:ascii="Calibri" w:hAnsi="Calibri" w:cs="Calibri"/>
                <w:sz w:val="24"/>
                <w:szCs w:val="20"/>
              </w:rPr>
              <w:t>at</w:t>
            </w:r>
            <w:r w:rsidRPr="00724B09">
              <w:rPr>
                <w:rFonts w:ascii="Calibri" w:hAnsi="Calibri" w:cs="Calibri"/>
                <w:spacing w:val="-1"/>
                <w:sz w:val="24"/>
                <w:szCs w:val="20"/>
              </w:rPr>
              <w:t xml:space="preserve"> </w:t>
            </w:r>
            <w:r w:rsidRPr="00724B09">
              <w:rPr>
                <w:rFonts w:ascii="Calibri" w:hAnsi="Calibri" w:cs="Calibri"/>
                <w:sz w:val="24"/>
                <w:szCs w:val="20"/>
              </w:rPr>
              <w:t>a later time.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618"/>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5</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E7609D">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Will the </w:t>
            </w:r>
            <w:r w:rsidRPr="00724B09">
              <w:rPr>
                <w:rFonts w:ascii="Calibri" w:hAnsi="Calibri" w:cs="Calibri"/>
                <w:spacing w:val="-2"/>
                <w:position w:val="1"/>
                <w:sz w:val="24"/>
                <w:szCs w:val="20"/>
              </w:rPr>
              <w:t>s</w:t>
            </w:r>
            <w:r w:rsidRPr="00724B09">
              <w:rPr>
                <w:rFonts w:ascii="Calibri" w:hAnsi="Calibri" w:cs="Calibri"/>
                <w:position w:val="1"/>
                <w:sz w:val="24"/>
                <w:szCs w:val="20"/>
              </w:rPr>
              <w:t>chool</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have</w:t>
            </w:r>
            <w:r w:rsidR="00724B09" w:rsidRPr="00724B09">
              <w:rPr>
                <w:rFonts w:ascii="Calibri" w:hAnsi="Calibri" w:cs="Calibri"/>
                <w:position w:val="1"/>
                <w:sz w:val="24"/>
                <w:szCs w:val="20"/>
              </w:rPr>
              <w:t xml:space="preserve"> </w:t>
            </w:r>
            <w:r w:rsidRPr="00724B09">
              <w:rPr>
                <w:rFonts w:ascii="Calibri" w:hAnsi="Calibri" w:cs="Calibri"/>
                <w:sz w:val="24"/>
                <w:szCs w:val="20"/>
              </w:rPr>
              <w:t xml:space="preserve">adequate </w:t>
            </w:r>
            <w:r w:rsidR="00E7609D">
              <w:rPr>
                <w:rFonts w:ascii="Calibri" w:hAnsi="Calibri" w:cs="Calibri"/>
                <w:sz w:val="24"/>
                <w:szCs w:val="20"/>
              </w:rPr>
              <w:t>hygiene</w:t>
            </w:r>
            <w:r w:rsidRPr="00724B09">
              <w:rPr>
                <w:rFonts w:ascii="Calibri" w:hAnsi="Calibri" w:cs="Calibri"/>
                <w:sz w:val="24"/>
                <w:szCs w:val="20"/>
              </w:rPr>
              <w:t xml:space="preserve"> facilities?</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Staff</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and</w:t>
            </w:r>
            <w:r w:rsidRPr="00724B09">
              <w:rPr>
                <w:rFonts w:ascii="Calibri" w:hAnsi="Calibri" w:cs="Calibri"/>
                <w:spacing w:val="-1"/>
                <w:position w:val="1"/>
                <w:sz w:val="24"/>
                <w:szCs w:val="20"/>
              </w:rPr>
              <w:t xml:space="preserve"> p</w:t>
            </w:r>
            <w:r w:rsidRPr="00724B09">
              <w:rPr>
                <w:rFonts w:ascii="Calibri" w:hAnsi="Calibri" w:cs="Calibri"/>
                <w:position w:val="1"/>
                <w:sz w:val="24"/>
                <w:szCs w:val="20"/>
              </w:rPr>
              <w:t>upi</w:t>
            </w:r>
            <w:r w:rsidRPr="00724B09">
              <w:rPr>
                <w:rFonts w:ascii="Calibri" w:hAnsi="Calibri" w:cs="Calibri"/>
                <w:spacing w:val="-2"/>
                <w:position w:val="1"/>
                <w:sz w:val="24"/>
                <w:szCs w:val="20"/>
              </w:rPr>
              <w:t>l</w:t>
            </w:r>
            <w:r w:rsidRPr="00724B09">
              <w:rPr>
                <w:rFonts w:ascii="Calibri" w:hAnsi="Calibri" w:cs="Calibri"/>
                <w:position w:val="1"/>
                <w:sz w:val="24"/>
                <w:szCs w:val="20"/>
              </w:rPr>
              <w:t>s are u</w:t>
            </w:r>
            <w:r w:rsidRPr="00724B09">
              <w:rPr>
                <w:rFonts w:ascii="Calibri" w:hAnsi="Calibri" w:cs="Calibri"/>
                <w:spacing w:val="-1"/>
                <w:position w:val="1"/>
                <w:sz w:val="24"/>
                <w:szCs w:val="20"/>
              </w:rPr>
              <w:t>n</w:t>
            </w:r>
            <w:r w:rsidRPr="00724B09">
              <w:rPr>
                <w:rFonts w:ascii="Calibri" w:hAnsi="Calibri" w:cs="Calibri"/>
                <w:position w:val="1"/>
                <w:sz w:val="24"/>
                <w:szCs w:val="20"/>
              </w:rPr>
              <w:t>able</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wash</w:t>
            </w:r>
            <w:r w:rsidR="00724B09" w:rsidRPr="00724B09">
              <w:rPr>
                <w:rFonts w:ascii="Calibri" w:hAnsi="Calibri" w:cs="Calibri"/>
                <w:position w:val="1"/>
                <w:sz w:val="24"/>
                <w:szCs w:val="20"/>
              </w:rPr>
              <w:t xml:space="preserve"> </w:t>
            </w:r>
            <w:r w:rsidRPr="00724B09">
              <w:rPr>
                <w:rFonts w:ascii="Calibri" w:hAnsi="Calibri" w:cs="Calibri"/>
                <w:sz w:val="24"/>
                <w:szCs w:val="20"/>
              </w:rPr>
              <w:t>their h</w:t>
            </w:r>
            <w:r w:rsidRPr="00724B09">
              <w:rPr>
                <w:rFonts w:ascii="Calibri" w:hAnsi="Calibri" w:cs="Calibri"/>
                <w:spacing w:val="-1"/>
                <w:sz w:val="24"/>
                <w:szCs w:val="20"/>
              </w:rPr>
              <w:t>a</w:t>
            </w:r>
            <w:r w:rsidRPr="00724B09">
              <w:rPr>
                <w:rFonts w:ascii="Calibri" w:hAnsi="Calibri" w:cs="Calibri"/>
                <w:sz w:val="24"/>
                <w:szCs w:val="20"/>
              </w:rPr>
              <w:t>nds,</w:t>
            </w:r>
            <w:r w:rsidRPr="00724B09">
              <w:rPr>
                <w:rFonts w:ascii="Calibri" w:hAnsi="Calibri" w:cs="Calibri"/>
                <w:spacing w:val="-1"/>
                <w:sz w:val="24"/>
                <w:szCs w:val="20"/>
              </w:rPr>
              <w:t xml:space="preserve"> </w:t>
            </w:r>
            <w:r w:rsidRPr="00724B09">
              <w:rPr>
                <w:rFonts w:ascii="Calibri" w:hAnsi="Calibri" w:cs="Calibri"/>
                <w:sz w:val="24"/>
                <w:szCs w:val="20"/>
              </w:rPr>
              <w:t>f</w:t>
            </w:r>
            <w:r w:rsidRPr="00724B09">
              <w:rPr>
                <w:rFonts w:ascii="Calibri" w:hAnsi="Calibri" w:cs="Calibri"/>
                <w:spacing w:val="-2"/>
                <w:sz w:val="24"/>
                <w:szCs w:val="20"/>
              </w:rPr>
              <w:t>l</w:t>
            </w:r>
            <w:r w:rsidRPr="00724B09">
              <w:rPr>
                <w:rFonts w:ascii="Calibri" w:hAnsi="Calibri" w:cs="Calibri"/>
                <w:sz w:val="24"/>
                <w:szCs w:val="20"/>
              </w:rPr>
              <w:t>ush</w:t>
            </w:r>
            <w:r w:rsidRPr="00724B09">
              <w:rPr>
                <w:rFonts w:ascii="Calibri" w:hAnsi="Calibri" w:cs="Calibri"/>
                <w:spacing w:val="1"/>
                <w:sz w:val="24"/>
                <w:szCs w:val="20"/>
              </w:rPr>
              <w:t xml:space="preserve"> </w:t>
            </w:r>
            <w:r w:rsidRPr="00724B09">
              <w:rPr>
                <w:rFonts w:ascii="Calibri" w:hAnsi="Calibri" w:cs="Calibri"/>
                <w:spacing w:val="-1"/>
                <w:sz w:val="24"/>
                <w:szCs w:val="20"/>
              </w:rPr>
              <w:t>t</w:t>
            </w:r>
            <w:r w:rsidRPr="00724B09">
              <w:rPr>
                <w:rFonts w:ascii="Calibri" w:hAnsi="Calibri" w:cs="Calibri"/>
                <w:sz w:val="24"/>
                <w:szCs w:val="20"/>
              </w:rPr>
              <w:t xml:space="preserve">he toilets, or have access </w:t>
            </w:r>
            <w:r w:rsidRPr="00724B09">
              <w:rPr>
                <w:rFonts w:ascii="Calibri" w:hAnsi="Calibri" w:cs="Calibri"/>
                <w:spacing w:val="-1"/>
                <w:sz w:val="24"/>
                <w:szCs w:val="20"/>
              </w:rPr>
              <w:t>t</w:t>
            </w:r>
            <w:r w:rsidRPr="00724B09">
              <w:rPr>
                <w:rFonts w:ascii="Calibri" w:hAnsi="Calibri" w:cs="Calibri"/>
                <w:sz w:val="24"/>
                <w:szCs w:val="20"/>
              </w:rPr>
              <w:t>o dri</w:t>
            </w:r>
            <w:r w:rsidRPr="00724B09">
              <w:rPr>
                <w:rFonts w:ascii="Calibri" w:hAnsi="Calibri" w:cs="Calibri"/>
                <w:spacing w:val="-1"/>
                <w:sz w:val="24"/>
                <w:szCs w:val="20"/>
              </w:rPr>
              <w:t>nk</w:t>
            </w:r>
            <w:r w:rsidRPr="00724B09">
              <w:rPr>
                <w:rFonts w:ascii="Calibri" w:hAnsi="Calibri" w:cs="Calibri"/>
                <w:sz w:val="24"/>
                <w:szCs w:val="20"/>
              </w:rPr>
              <w:t>ing</w:t>
            </w:r>
            <w:r w:rsidRPr="00724B09">
              <w:rPr>
                <w:rFonts w:ascii="Calibri" w:hAnsi="Calibri" w:cs="Calibri"/>
                <w:spacing w:val="1"/>
                <w:sz w:val="24"/>
                <w:szCs w:val="20"/>
              </w:rPr>
              <w:t xml:space="preserve"> </w:t>
            </w:r>
            <w:r w:rsidRPr="00724B09">
              <w:rPr>
                <w:rFonts w:ascii="Calibri" w:hAnsi="Calibri" w:cs="Calibri"/>
                <w:sz w:val="24"/>
                <w:szCs w:val="20"/>
              </w:rPr>
              <w:t>water.</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Ensure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w:t>
            </w:r>
            <w:r w:rsidRPr="00724B09">
              <w:rPr>
                <w:rFonts w:ascii="Calibri" w:hAnsi="Calibri" w:cs="Calibri"/>
                <w:spacing w:val="-1"/>
                <w:position w:val="1"/>
                <w:sz w:val="24"/>
                <w:szCs w:val="20"/>
              </w:rPr>
              <w:t>a</w:t>
            </w:r>
            <w:r w:rsidRPr="00724B09">
              <w:rPr>
                <w:rFonts w:ascii="Calibri" w:hAnsi="Calibri" w:cs="Calibri"/>
                <w:position w:val="1"/>
                <w:sz w:val="24"/>
                <w:szCs w:val="20"/>
              </w:rPr>
              <w:t>t</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th</w:t>
            </w:r>
            <w:r w:rsidRPr="00724B09">
              <w:rPr>
                <w:rFonts w:ascii="Calibri" w:hAnsi="Calibri" w:cs="Calibri"/>
                <w:position w:val="1"/>
                <w:sz w:val="24"/>
                <w:szCs w:val="20"/>
              </w:rPr>
              <w:t>ere is anti‐b</w:t>
            </w:r>
            <w:r w:rsidRPr="00724B09">
              <w:rPr>
                <w:rFonts w:ascii="Calibri" w:hAnsi="Calibri" w:cs="Calibri"/>
                <w:spacing w:val="-1"/>
                <w:position w:val="1"/>
                <w:sz w:val="24"/>
                <w:szCs w:val="20"/>
              </w:rPr>
              <w:t>a</w:t>
            </w:r>
            <w:r w:rsidRPr="00724B09">
              <w:rPr>
                <w:rFonts w:ascii="Calibri" w:hAnsi="Calibri" w:cs="Calibri"/>
                <w:position w:val="1"/>
                <w:sz w:val="24"/>
                <w:szCs w:val="20"/>
              </w:rPr>
              <w:t>c</w:t>
            </w:r>
            <w:r w:rsidRPr="00724B09">
              <w:rPr>
                <w:rFonts w:ascii="Calibri" w:hAnsi="Calibri" w:cs="Calibri"/>
                <w:spacing w:val="-1"/>
                <w:position w:val="1"/>
                <w:sz w:val="24"/>
                <w:szCs w:val="20"/>
              </w:rPr>
              <w:t>t</w:t>
            </w:r>
            <w:r w:rsidRPr="00724B09">
              <w:rPr>
                <w:rFonts w:ascii="Calibri" w:hAnsi="Calibri" w:cs="Calibri"/>
                <w:position w:val="1"/>
                <w:sz w:val="24"/>
                <w:szCs w:val="20"/>
              </w:rPr>
              <w:t>erial</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wash</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on</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s</w:t>
            </w:r>
            <w:r w:rsidRPr="00724B09">
              <w:rPr>
                <w:rFonts w:ascii="Calibri" w:hAnsi="Calibri" w:cs="Calibri"/>
                <w:spacing w:val="-1"/>
                <w:position w:val="1"/>
                <w:sz w:val="24"/>
                <w:szCs w:val="20"/>
              </w:rPr>
              <w:t>i</w:t>
            </w:r>
            <w:r w:rsidRPr="00724B09">
              <w:rPr>
                <w:rFonts w:ascii="Calibri" w:hAnsi="Calibri" w:cs="Calibri"/>
                <w:position w:val="1"/>
                <w:sz w:val="24"/>
                <w:szCs w:val="20"/>
              </w:rPr>
              <w:t>te.</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577"/>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Reserve supplies of b</w:t>
            </w:r>
            <w:r w:rsidRPr="00724B09">
              <w:rPr>
                <w:rFonts w:ascii="Calibri" w:hAnsi="Calibri" w:cs="Calibri"/>
                <w:spacing w:val="-1"/>
                <w:position w:val="1"/>
                <w:sz w:val="24"/>
                <w:szCs w:val="20"/>
              </w:rPr>
              <w:t>o</w:t>
            </w:r>
            <w:r w:rsidRPr="00724B09">
              <w:rPr>
                <w:rFonts w:ascii="Calibri" w:hAnsi="Calibri" w:cs="Calibri"/>
                <w:position w:val="1"/>
                <w:sz w:val="24"/>
                <w:szCs w:val="20"/>
              </w:rPr>
              <w:t>ttled</w:t>
            </w:r>
            <w:r w:rsidRPr="00724B09">
              <w:rPr>
                <w:rFonts w:ascii="Calibri" w:hAnsi="Calibri" w:cs="Calibri"/>
                <w:spacing w:val="1"/>
                <w:position w:val="1"/>
                <w:sz w:val="24"/>
                <w:szCs w:val="20"/>
              </w:rPr>
              <w:t xml:space="preserve"> </w:t>
            </w:r>
            <w:r w:rsidRPr="00724B09">
              <w:rPr>
                <w:rFonts w:ascii="Calibri" w:hAnsi="Calibri" w:cs="Calibri"/>
                <w:spacing w:val="-2"/>
                <w:position w:val="1"/>
                <w:sz w:val="24"/>
                <w:szCs w:val="20"/>
              </w:rPr>
              <w:t>w</w:t>
            </w:r>
            <w:r w:rsidRPr="00724B09">
              <w:rPr>
                <w:rFonts w:ascii="Calibri" w:hAnsi="Calibri" w:cs="Calibri"/>
                <w:position w:val="1"/>
                <w:sz w:val="24"/>
                <w:szCs w:val="20"/>
              </w:rPr>
              <w:t>ater.</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Consider if all toilets are ope</w:t>
            </w:r>
            <w:r w:rsidRPr="00724B09">
              <w:rPr>
                <w:rFonts w:ascii="Calibri" w:hAnsi="Calibri" w:cs="Calibri"/>
                <w:spacing w:val="-1"/>
                <w:position w:val="1"/>
                <w:sz w:val="24"/>
                <w:szCs w:val="20"/>
              </w:rPr>
              <w:t>r</w:t>
            </w:r>
            <w:r w:rsidRPr="00724B09">
              <w:rPr>
                <w:rFonts w:ascii="Calibri" w:hAnsi="Calibri" w:cs="Calibri"/>
                <w:position w:val="1"/>
                <w:sz w:val="24"/>
                <w:szCs w:val="20"/>
              </w:rPr>
              <w:t xml:space="preserve">ational or </w:t>
            </w:r>
            <w:r w:rsidRPr="00724B09">
              <w:rPr>
                <w:rFonts w:ascii="Calibri" w:hAnsi="Calibri" w:cs="Calibri"/>
                <w:spacing w:val="-1"/>
                <w:position w:val="1"/>
                <w:sz w:val="24"/>
                <w:szCs w:val="20"/>
              </w:rPr>
              <w:t>w</w:t>
            </w:r>
            <w:r w:rsidRPr="00724B09">
              <w:rPr>
                <w:rFonts w:ascii="Calibri" w:hAnsi="Calibri" w:cs="Calibri"/>
                <w:position w:val="1"/>
                <w:sz w:val="24"/>
                <w:szCs w:val="20"/>
              </w:rPr>
              <w:t>h</w:t>
            </w:r>
            <w:r w:rsidRPr="00724B09">
              <w:rPr>
                <w:rFonts w:ascii="Calibri" w:hAnsi="Calibri" w:cs="Calibri"/>
                <w:spacing w:val="-1"/>
                <w:position w:val="1"/>
                <w:sz w:val="24"/>
                <w:szCs w:val="20"/>
              </w:rPr>
              <w:t>e</w:t>
            </w:r>
            <w:r w:rsidRPr="00724B09">
              <w:rPr>
                <w:rFonts w:ascii="Calibri" w:hAnsi="Calibri" w:cs="Calibri"/>
                <w:position w:val="1"/>
                <w:sz w:val="24"/>
                <w:szCs w:val="20"/>
              </w:rPr>
              <w:t>ther alternative</w:t>
            </w:r>
            <w:r w:rsidR="00724B09" w:rsidRPr="00724B09">
              <w:rPr>
                <w:rFonts w:ascii="Calibri" w:hAnsi="Calibri" w:cs="Calibri"/>
                <w:position w:val="1"/>
                <w:sz w:val="24"/>
                <w:szCs w:val="20"/>
              </w:rPr>
              <w:t xml:space="preserve"> </w:t>
            </w:r>
            <w:r w:rsidRPr="00724B09">
              <w:rPr>
                <w:rFonts w:ascii="Calibri" w:hAnsi="Calibri" w:cs="Calibri"/>
                <w:sz w:val="24"/>
                <w:szCs w:val="20"/>
              </w:rPr>
              <w:t>toilets can</w:t>
            </w:r>
            <w:r w:rsidRPr="00724B09">
              <w:rPr>
                <w:rFonts w:ascii="Calibri" w:hAnsi="Calibri" w:cs="Calibri"/>
                <w:spacing w:val="-1"/>
                <w:sz w:val="24"/>
                <w:szCs w:val="20"/>
              </w:rPr>
              <w:t xml:space="preserve"> </w:t>
            </w:r>
            <w:r w:rsidRPr="00724B09">
              <w:rPr>
                <w:rFonts w:ascii="Calibri" w:hAnsi="Calibri" w:cs="Calibri"/>
                <w:sz w:val="24"/>
                <w:szCs w:val="20"/>
              </w:rPr>
              <w:t>be</w:t>
            </w:r>
            <w:r w:rsidRPr="00724B09">
              <w:rPr>
                <w:rFonts w:ascii="Calibri" w:hAnsi="Calibri" w:cs="Calibri"/>
                <w:spacing w:val="-1"/>
                <w:sz w:val="24"/>
                <w:szCs w:val="20"/>
              </w:rPr>
              <w:t xml:space="preserve"> </w:t>
            </w:r>
            <w:r w:rsidRPr="00724B09">
              <w:rPr>
                <w:rFonts w:ascii="Calibri" w:hAnsi="Calibri" w:cs="Calibri"/>
                <w:sz w:val="24"/>
                <w:szCs w:val="20"/>
              </w:rPr>
              <w:t>used.</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00"/>
        </w:trPr>
        <w:tc>
          <w:tcPr>
            <w:tcW w:w="480"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6</w:t>
            </w:r>
          </w:p>
        </w:tc>
        <w:tc>
          <w:tcPr>
            <w:tcW w:w="2536"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Would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school have</w:t>
            </w:r>
            <w:r w:rsidR="00724B09" w:rsidRPr="00724B09">
              <w:rPr>
                <w:rFonts w:ascii="Calibri" w:hAnsi="Calibri" w:cs="Calibri"/>
                <w:position w:val="1"/>
                <w:sz w:val="24"/>
                <w:szCs w:val="20"/>
              </w:rPr>
              <w:t xml:space="preserve"> </w:t>
            </w:r>
            <w:r w:rsidRPr="00724B09">
              <w:rPr>
                <w:rFonts w:ascii="Calibri" w:hAnsi="Calibri" w:cs="Calibri"/>
                <w:sz w:val="24"/>
                <w:szCs w:val="20"/>
              </w:rPr>
              <w:t>provision</w:t>
            </w:r>
            <w:r w:rsidRPr="00724B09">
              <w:rPr>
                <w:rFonts w:ascii="Calibri" w:hAnsi="Calibri" w:cs="Calibri"/>
                <w:spacing w:val="1"/>
                <w:sz w:val="24"/>
                <w:szCs w:val="20"/>
              </w:rPr>
              <w:t xml:space="preserve"> </w:t>
            </w:r>
            <w:r w:rsidRPr="00724B09">
              <w:rPr>
                <w:rFonts w:ascii="Calibri" w:hAnsi="Calibri" w:cs="Calibri"/>
                <w:sz w:val="24"/>
                <w:szCs w:val="20"/>
              </w:rPr>
              <w:t xml:space="preserve">for </w:t>
            </w:r>
            <w:r w:rsidRPr="00724B09">
              <w:rPr>
                <w:rFonts w:ascii="Calibri" w:hAnsi="Calibri" w:cs="Calibri"/>
                <w:spacing w:val="-1"/>
                <w:sz w:val="24"/>
                <w:szCs w:val="20"/>
              </w:rPr>
              <w:t>t</w:t>
            </w:r>
            <w:r w:rsidRPr="00724B09">
              <w:rPr>
                <w:rFonts w:ascii="Calibri" w:hAnsi="Calibri" w:cs="Calibri"/>
                <w:sz w:val="24"/>
                <w:szCs w:val="20"/>
              </w:rPr>
              <w:t>he pupils to cross the</w:t>
            </w:r>
            <w:r w:rsidRPr="00724B09">
              <w:rPr>
                <w:rFonts w:ascii="Calibri" w:hAnsi="Calibri" w:cs="Calibri"/>
                <w:spacing w:val="-1"/>
                <w:sz w:val="24"/>
                <w:szCs w:val="20"/>
              </w:rPr>
              <w:t xml:space="preserve"> </w:t>
            </w:r>
            <w:r w:rsidRPr="00724B09">
              <w:rPr>
                <w:rFonts w:ascii="Calibri" w:hAnsi="Calibri" w:cs="Calibri"/>
                <w:sz w:val="24"/>
                <w:szCs w:val="20"/>
              </w:rPr>
              <w:t>road</w:t>
            </w:r>
            <w:r w:rsidRPr="00724B09">
              <w:rPr>
                <w:rFonts w:ascii="Calibri" w:hAnsi="Calibri" w:cs="Calibri"/>
                <w:spacing w:val="-1"/>
                <w:sz w:val="24"/>
                <w:szCs w:val="20"/>
              </w:rPr>
              <w:t xml:space="preserve"> </w:t>
            </w:r>
            <w:r w:rsidRPr="00724B09">
              <w:rPr>
                <w:rFonts w:ascii="Calibri" w:hAnsi="Calibri" w:cs="Calibri"/>
                <w:sz w:val="24"/>
                <w:szCs w:val="20"/>
              </w:rPr>
              <w:t>safely?</w:t>
            </w:r>
          </w:p>
        </w:tc>
        <w:tc>
          <w:tcPr>
            <w:tcW w:w="3344" w:type="dxa"/>
            <w:vMerge w:val="restart"/>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Pupils involved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in</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a vehicle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collision.</w:t>
            </w: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 xml:space="preserve">Consider if </w:t>
            </w:r>
            <w:r w:rsidRPr="00724B09">
              <w:rPr>
                <w:rFonts w:ascii="Calibri" w:hAnsi="Calibri" w:cs="Calibri"/>
                <w:spacing w:val="-1"/>
                <w:position w:val="1"/>
                <w:sz w:val="24"/>
                <w:szCs w:val="20"/>
              </w:rPr>
              <w:t>t</w:t>
            </w:r>
            <w:r w:rsidRPr="00724B09">
              <w:rPr>
                <w:rFonts w:ascii="Calibri" w:hAnsi="Calibri" w:cs="Calibri"/>
                <w:position w:val="1"/>
                <w:sz w:val="24"/>
                <w:szCs w:val="20"/>
              </w:rPr>
              <w:t>he</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road</w:t>
            </w:r>
            <w:r w:rsidRPr="00724B09">
              <w:rPr>
                <w:rFonts w:ascii="Calibri" w:hAnsi="Calibri" w:cs="Calibri"/>
                <w:spacing w:val="-1"/>
                <w:position w:val="1"/>
                <w:sz w:val="24"/>
                <w:szCs w:val="20"/>
              </w:rPr>
              <w:t xml:space="preserve"> </w:t>
            </w:r>
            <w:r w:rsidRPr="00724B09">
              <w:rPr>
                <w:rFonts w:ascii="Calibri" w:hAnsi="Calibri" w:cs="Calibri"/>
                <w:position w:val="1"/>
                <w:sz w:val="24"/>
                <w:szCs w:val="20"/>
              </w:rPr>
              <w:t>patrol o</w:t>
            </w:r>
            <w:r w:rsidRPr="00724B09">
              <w:rPr>
                <w:rFonts w:ascii="Calibri" w:hAnsi="Calibri" w:cs="Calibri"/>
                <w:spacing w:val="-1"/>
                <w:position w:val="1"/>
                <w:sz w:val="24"/>
                <w:szCs w:val="20"/>
              </w:rPr>
              <w:t>ffi</w:t>
            </w:r>
            <w:r w:rsidRPr="00724B09">
              <w:rPr>
                <w:rFonts w:ascii="Calibri" w:hAnsi="Calibri" w:cs="Calibri"/>
                <w:position w:val="1"/>
                <w:sz w:val="24"/>
                <w:szCs w:val="20"/>
              </w:rPr>
              <w:t>cer is able</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o get to </w:t>
            </w:r>
            <w:r w:rsidRPr="00724B09">
              <w:rPr>
                <w:rFonts w:ascii="Calibri" w:hAnsi="Calibri" w:cs="Calibri"/>
                <w:spacing w:val="-1"/>
                <w:position w:val="1"/>
                <w:sz w:val="24"/>
                <w:szCs w:val="20"/>
              </w:rPr>
              <w:t>t</w:t>
            </w:r>
            <w:r w:rsidRPr="00724B09">
              <w:rPr>
                <w:rFonts w:ascii="Calibri" w:hAnsi="Calibri" w:cs="Calibri"/>
                <w:position w:val="1"/>
                <w:sz w:val="24"/>
                <w:szCs w:val="20"/>
              </w:rPr>
              <w:t xml:space="preserve">he </w:t>
            </w:r>
            <w:r w:rsidRPr="00724B09">
              <w:rPr>
                <w:rFonts w:ascii="Calibri" w:hAnsi="Calibri" w:cs="Calibri"/>
                <w:spacing w:val="-1"/>
                <w:position w:val="1"/>
                <w:sz w:val="24"/>
                <w:szCs w:val="20"/>
              </w:rPr>
              <w:t>s</w:t>
            </w:r>
            <w:r w:rsidRPr="00724B09">
              <w:rPr>
                <w:rFonts w:ascii="Calibri" w:hAnsi="Calibri" w:cs="Calibri"/>
                <w:position w:val="1"/>
                <w:sz w:val="24"/>
                <w:szCs w:val="20"/>
              </w:rPr>
              <w:t>cho</w:t>
            </w:r>
            <w:r w:rsidRPr="00724B09">
              <w:rPr>
                <w:rFonts w:ascii="Calibri" w:hAnsi="Calibri" w:cs="Calibri"/>
                <w:spacing w:val="-1"/>
                <w:position w:val="1"/>
                <w:sz w:val="24"/>
                <w:szCs w:val="20"/>
              </w:rPr>
              <w:t>ol</w:t>
            </w:r>
            <w:r w:rsidRPr="00724B09">
              <w:rPr>
                <w:rFonts w:ascii="Calibri" w:hAnsi="Calibri" w:cs="Calibri"/>
                <w:position w:val="1"/>
                <w:sz w:val="24"/>
                <w:szCs w:val="20"/>
              </w:rPr>
              <w:t>.</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r w:rsidR="000C2D6E" w:rsidRPr="00724B09" w:rsidTr="00724B09">
        <w:trPr>
          <w:trHeight w:hRule="exact" w:val="772"/>
        </w:trPr>
        <w:tc>
          <w:tcPr>
            <w:tcW w:w="480"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2536"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3344" w:type="dxa"/>
            <w:vMerge/>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540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ind w:left="102" w:right="-20"/>
              <w:rPr>
                <w:rFonts w:ascii="Times New Roman" w:hAnsi="Times New Roman"/>
                <w:sz w:val="32"/>
                <w:szCs w:val="24"/>
              </w:rPr>
            </w:pPr>
            <w:r w:rsidRPr="00724B09">
              <w:rPr>
                <w:rFonts w:ascii="Calibri" w:hAnsi="Calibri" w:cs="Calibri"/>
                <w:position w:val="1"/>
                <w:sz w:val="24"/>
                <w:szCs w:val="20"/>
              </w:rPr>
              <w:t>Consider if alt</w:t>
            </w:r>
            <w:r w:rsidRPr="00724B09">
              <w:rPr>
                <w:rFonts w:ascii="Calibri" w:hAnsi="Calibri" w:cs="Calibri"/>
                <w:spacing w:val="-1"/>
                <w:position w:val="1"/>
                <w:sz w:val="24"/>
                <w:szCs w:val="20"/>
              </w:rPr>
              <w:t>e</w:t>
            </w:r>
            <w:r w:rsidRPr="00724B09">
              <w:rPr>
                <w:rFonts w:ascii="Calibri" w:hAnsi="Calibri" w:cs="Calibri"/>
                <w:position w:val="1"/>
                <w:sz w:val="24"/>
                <w:szCs w:val="20"/>
              </w:rPr>
              <w:t>rnative arrangements ne</w:t>
            </w:r>
            <w:r w:rsidRPr="00724B09">
              <w:rPr>
                <w:rFonts w:ascii="Calibri" w:hAnsi="Calibri" w:cs="Calibri"/>
                <w:spacing w:val="-1"/>
                <w:position w:val="1"/>
                <w:sz w:val="24"/>
                <w:szCs w:val="20"/>
              </w:rPr>
              <w:t>e</w:t>
            </w:r>
            <w:r w:rsidRPr="00724B09">
              <w:rPr>
                <w:rFonts w:ascii="Calibri" w:hAnsi="Calibri" w:cs="Calibri"/>
                <w:position w:val="1"/>
                <w:sz w:val="24"/>
                <w:szCs w:val="20"/>
              </w:rPr>
              <w:t>d</w:t>
            </w:r>
            <w:r w:rsidRPr="00724B09">
              <w:rPr>
                <w:rFonts w:ascii="Calibri" w:hAnsi="Calibri" w:cs="Calibri"/>
                <w:spacing w:val="1"/>
                <w:position w:val="1"/>
                <w:sz w:val="24"/>
                <w:szCs w:val="20"/>
              </w:rPr>
              <w:t xml:space="preserve"> </w:t>
            </w:r>
            <w:r w:rsidRPr="00724B09">
              <w:rPr>
                <w:rFonts w:ascii="Calibri" w:hAnsi="Calibri" w:cs="Calibri"/>
                <w:spacing w:val="-1"/>
                <w:position w:val="1"/>
                <w:sz w:val="24"/>
                <w:szCs w:val="20"/>
              </w:rPr>
              <w:t>t</w:t>
            </w:r>
            <w:r w:rsidRPr="00724B09">
              <w:rPr>
                <w:rFonts w:ascii="Calibri" w:hAnsi="Calibri" w:cs="Calibri"/>
                <w:position w:val="1"/>
                <w:sz w:val="24"/>
                <w:szCs w:val="20"/>
              </w:rPr>
              <w:t>o be made if</w:t>
            </w:r>
            <w:r w:rsidRPr="00724B09">
              <w:rPr>
                <w:rFonts w:ascii="Calibri" w:hAnsi="Calibri" w:cs="Calibri"/>
                <w:spacing w:val="-1"/>
                <w:position w:val="1"/>
                <w:sz w:val="24"/>
                <w:szCs w:val="20"/>
              </w:rPr>
              <w:t xml:space="preserve"> t</w:t>
            </w:r>
            <w:r w:rsidRPr="00724B09">
              <w:rPr>
                <w:rFonts w:ascii="Calibri" w:hAnsi="Calibri" w:cs="Calibri"/>
                <w:position w:val="1"/>
                <w:sz w:val="24"/>
                <w:szCs w:val="20"/>
              </w:rPr>
              <w:t>he</w:t>
            </w:r>
            <w:r w:rsidR="00724B09" w:rsidRPr="00724B09">
              <w:rPr>
                <w:rFonts w:ascii="Calibri" w:hAnsi="Calibri" w:cs="Calibri"/>
                <w:position w:val="1"/>
                <w:sz w:val="24"/>
                <w:szCs w:val="20"/>
              </w:rPr>
              <w:t xml:space="preserve"> </w:t>
            </w:r>
            <w:r w:rsidRPr="00724B09">
              <w:rPr>
                <w:rFonts w:ascii="Calibri" w:hAnsi="Calibri" w:cs="Calibri"/>
                <w:sz w:val="24"/>
                <w:szCs w:val="20"/>
              </w:rPr>
              <w:t>road</w:t>
            </w:r>
            <w:r w:rsidRPr="00724B09">
              <w:rPr>
                <w:rFonts w:ascii="Calibri" w:hAnsi="Calibri" w:cs="Calibri"/>
                <w:spacing w:val="1"/>
                <w:sz w:val="24"/>
                <w:szCs w:val="20"/>
              </w:rPr>
              <w:t xml:space="preserve"> </w:t>
            </w:r>
            <w:r w:rsidRPr="00724B09">
              <w:rPr>
                <w:rFonts w:ascii="Calibri" w:hAnsi="Calibri" w:cs="Calibri"/>
                <w:sz w:val="24"/>
                <w:szCs w:val="20"/>
              </w:rPr>
              <w:t>patrol of</w:t>
            </w:r>
            <w:r w:rsidRPr="00724B09">
              <w:rPr>
                <w:rFonts w:ascii="Calibri" w:hAnsi="Calibri" w:cs="Calibri"/>
                <w:spacing w:val="-1"/>
                <w:sz w:val="24"/>
                <w:szCs w:val="20"/>
              </w:rPr>
              <w:t>f</w:t>
            </w:r>
            <w:r w:rsidRPr="00724B09">
              <w:rPr>
                <w:rFonts w:ascii="Calibri" w:hAnsi="Calibri" w:cs="Calibri"/>
                <w:sz w:val="24"/>
                <w:szCs w:val="20"/>
              </w:rPr>
              <w:t>icer c</w:t>
            </w:r>
            <w:r w:rsidRPr="00724B09">
              <w:rPr>
                <w:rFonts w:ascii="Calibri" w:hAnsi="Calibri" w:cs="Calibri"/>
                <w:spacing w:val="-1"/>
                <w:sz w:val="24"/>
                <w:szCs w:val="20"/>
              </w:rPr>
              <w:t>a</w:t>
            </w:r>
            <w:r w:rsidRPr="00724B09">
              <w:rPr>
                <w:rFonts w:ascii="Calibri" w:hAnsi="Calibri" w:cs="Calibri"/>
                <w:sz w:val="24"/>
                <w:szCs w:val="20"/>
              </w:rPr>
              <w:t>nnot</w:t>
            </w:r>
            <w:r w:rsidRPr="00724B09">
              <w:rPr>
                <w:rFonts w:ascii="Calibri" w:hAnsi="Calibri" w:cs="Calibri"/>
                <w:spacing w:val="-1"/>
                <w:sz w:val="24"/>
                <w:szCs w:val="20"/>
              </w:rPr>
              <w:t xml:space="preserve"> </w:t>
            </w:r>
            <w:r w:rsidRPr="00724B09">
              <w:rPr>
                <w:rFonts w:ascii="Calibri" w:hAnsi="Calibri" w:cs="Calibri"/>
                <w:sz w:val="24"/>
                <w:szCs w:val="20"/>
              </w:rPr>
              <w:t>g</w:t>
            </w:r>
            <w:r w:rsidRPr="00724B09">
              <w:rPr>
                <w:rFonts w:ascii="Calibri" w:hAnsi="Calibri" w:cs="Calibri"/>
                <w:spacing w:val="-1"/>
                <w:sz w:val="24"/>
                <w:szCs w:val="20"/>
              </w:rPr>
              <w:t>e</w:t>
            </w:r>
            <w:r w:rsidRPr="00724B09">
              <w:rPr>
                <w:rFonts w:ascii="Calibri" w:hAnsi="Calibri" w:cs="Calibri"/>
                <w:sz w:val="24"/>
                <w:szCs w:val="20"/>
              </w:rPr>
              <w:t xml:space="preserve">t to </w:t>
            </w:r>
            <w:r w:rsidRPr="00724B09">
              <w:rPr>
                <w:rFonts w:ascii="Calibri" w:hAnsi="Calibri" w:cs="Calibri"/>
                <w:spacing w:val="-1"/>
                <w:sz w:val="24"/>
                <w:szCs w:val="20"/>
              </w:rPr>
              <w:t>t</w:t>
            </w:r>
            <w:r w:rsidRPr="00724B09">
              <w:rPr>
                <w:rFonts w:ascii="Calibri" w:hAnsi="Calibri" w:cs="Calibri"/>
                <w:sz w:val="24"/>
                <w:szCs w:val="20"/>
              </w:rPr>
              <w:t>he school.</w:t>
            </w: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84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c>
          <w:tcPr>
            <w:tcW w:w="960" w:type="dxa"/>
            <w:tcBorders>
              <w:top w:val="single" w:sz="4" w:space="0" w:color="000000"/>
              <w:left w:val="single" w:sz="4" w:space="0" w:color="000000"/>
              <w:bottom w:val="single" w:sz="4" w:space="0" w:color="000000"/>
              <w:right w:val="single" w:sz="4" w:space="0" w:color="000000"/>
            </w:tcBorders>
          </w:tcPr>
          <w:p w:rsidR="000C2D6E" w:rsidRPr="00724B09" w:rsidRDefault="000C2D6E" w:rsidP="006123E1">
            <w:pPr>
              <w:widowControl w:val="0"/>
              <w:shd w:val="clear" w:color="auto" w:fill="FFFFFF" w:themeFill="background1"/>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40" w:lineRule="auto"/>
        <w:rPr>
          <w:rFonts w:ascii="Times New Roman" w:hAnsi="Times New Roman"/>
          <w:sz w:val="32"/>
          <w:szCs w:val="24"/>
        </w:rPr>
        <w:sectPr w:rsidR="000C2D6E" w:rsidRPr="00724B09">
          <w:footerReference w:type="default" r:id="rId34"/>
          <w:pgSz w:w="16840" w:h="11920" w:orient="landscape"/>
          <w:pgMar w:top="1040" w:right="840" w:bottom="280" w:left="420" w:header="0" w:footer="0" w:gutter="0"/>
          <w:cols w:space="720"/>
          <w:noEndnote/>
        </w:sectPr>
      </w:pPr>
    </w:p>
    <w:p w:rsidR="000C2D6E" w:rsidRPr="00724B09" w:rsidRDefault="000C2D6E">
      <w:pPr>
        <w:widowControl w:val="0"/>
        <w:autoSpaceDE w:val="0"/>
        <w:autoSpaceDN w:val="0"/>
        <w:adjustRightInd w:val="0"/>
        <w:spacing w:before="67" w:after="0" w:line="241" w:lineRule="exact"/>
        <w:ind w:left="214" w:right="-20"/>
        <w:rPr>
          <w:rFonts w:ascii="Calibri" w:hAnsi="Calibri" w:cs="Calibri"/>
          <w:sz w:val="24"/>
          <w:szCs w:val="20"/>
        </w:rPr>
      </w:pPr>
      <w:r w:rsidRPr="00724B09">
        <w:rPr>
          <w:rFonts w:ascii="Calibri" w:hAnsi="Calibri" w:cs="Calibri"/>
          <w:b/>
          <w:bCs/>
          <w:sz w:val="24"/>
          <w:szCs w:val="20"/>
        </w:rPr>
        <w:t>All acti</w:t>
      </w:r>
      <w:r w:rsidRPr="00724B09">
        <w:rPr>
          <w:rFonts w:ascii="Calibri" w:hAnsi="Calibri" w:cs="Calibri"/>
          <w:b/>
          <w:bCs/>
          <w:spacing w:val="-1"/>
          <w:sz w:val="24"/>
          <w:szCs w:val="20"/>
        </w:rPr>
        <w:t>o</w:t>
      </w:r>
      <w:r w:rsidRPr="00724B09">
        <w:rPr>
          <w:rFonts w:ascii="Calibri" w:hAnsi="Calibri" w:cs="Calibri"/>
          <w:b/>
          <w:bCs/>
          <w:sz w:val="24"/>
          <w:szCs w:val="20"/>
        </w:rPr>
        <w:t>ns,</w:t>
      </w:r>
      <w:r w:rsidRPr="00724B09">
        <w:rPr>
          <w:rFonts w:ascii="Calibri" w:hAnsi="Calibri" w:cs="Calibri"/>
          <w:b/>
          <w:bCs/>
          <w:spacing w:val="-1"/>
          <w:sz w:val="24"/>
          <w:szCs w:val="20"/>
        </w:rPr>
        <w:t xml:space="preserve"> </w:t>
      </w:r>
      <w:r w:rsidRPr="00724B09">
        <w:rPr>
          <w:rFonts w:ascii="Calibri" w:hAnsi="Calibri" w:cs="Calibri"/>
          <w:b/>
          <w:bCs/>
          <w:sz w:val="24"/>
          <w:szCs w:val="20"/>
        </w:rPr>
        <w:t>where p</w:t>
      </w:r>
      <w:r w:rsidRPr="00724B09">
        <w:rPr>
          <w:rFonts w:ascii="Calibri" w:hAnsi="Calibri" w:cs="Calibri"/>
          <w:b/>
          <w:bCs/>
          <w:spacing w:val="-1"/>
          <w:sz w:val="24"/>
          <w:szCs w:val="20"/>
        </w:rPr>
        <w:t>o</w:t>
      </w:r>
      <w:r w:rsidRPr="00724B09">
        <w:rPr>
          <w:rFonts w:ascii="Calibri" w:hAnsi="Calibri" w:cs="Calibri"/>
          <w:b/>
          <w:bCs/>
          <w:sz w:val="24"/>
          <w:szCs w:val="20"/>
        </w:rPr>
        <w:t>ss</w:t>
      </w:r>
      <w:r w:rsidRPr="00724B09">
        <w:rPr>
          <w:rFonts w:ascii="Calibri" w:hAnsi="Calibri" w:cs="Calibri"/>
          <w:b/>
          <w:bCs/>
          <w:spacing w:val="-1"/>
          <w:sz w:val="24"/>
          <w:szCs w:val="20"/>
        </w:rPr>
        <w:t>i</w:t>
      </w:r>
      <w:r w:rsidRPr="00724B09">
        <w:rPr>
          <w:rFonts w:ascii="Calibri" w:hAnsi="Calibri" w:cs="Calibri"/>
          <w:b/>
          <w:bCs/>
          <w:sz w:val="24"/>
          <w:szCs w:val="20"/>
        </w:rPr>
        <w:t>ble,</w:t>
      </w:r>
      <w:r w:rsidRPr="00724B09">
        <w:rPr>
          <w:rFonts w:ascii="Calibri" w:hAnsi="Calibri" w:cs="Calibri"/>
          <w:b/>
          <w:bCs/>
          <w:spacing w:val="-1"/>
          <w:sz w:val="24"/>
          <w:szCs w:val="20"/>
        </w:rPr>
        <w:t xml:space="preserve"> s</w:t>
      </w:r>
      <w:r w:rsidRPr="00724B09">
        <w:rPr>
          <w:rFonts w:ascii="Calibri" w:hAnsi="Calibri" w:cs="Calibri"/>
          <w:b/>
          <w:bCs/>
          <w:spacing w:val="1"/>
          <w:sz w:val="24"/>
          <w:szCs w:val="20"/>
        </w:rPr>
        <w:t>h</w:t>
      </w:r>
      <w:r w:rsidRPr="00724B09">
        <w:rPr>
          <w:rFonts w:ascii="Calibri" w:hAnsi="Calibri" w:cs="Calibri"/>
          <w:b/>
          <w:bCs/>
          <w:spacing w:val="-1"/>
          <w:sz w:val="24"/>
          <w:szCs w:val="20"/>
        </w:rPr>
        <w:t>o</w:t>
      </w:r>
      <w:r w:rsidRPr="00724B09">
        <w:rPr>
          <w:rFonts w:ascii="Calibri" w:hAnsi="Calibri" w:cs="Calibri"/>
          <w:b/>
          <w:bCs/>
          <w:spacing w:val="1"/>
          <w:sz w:val="24"/>
          <w:szCs w:val="20"/>
        </w:rPr>
        <w:t>u</w:t>
      </w:r>
      <w:r w:rsidRPr="00724B09">
        <w:rPr>
          <w:rFonts w:ascii="Calibri" w:hAnsi="Calibri" w:cs="Calibri"/>
          <w:b/>
          <w:bCs/>
          <w:spacing w:val="-1"/>
          <w:sz w:val="24"/>
          <w:szCs w:val="20"/>
        </w:rPr>
        <w:t>l</w:t>
      </w:r>
      <w:r w:rsidRPr="00724B09">
        <w:rPr>
          <w:rFonts w:ascii="Calibri" w:hAnsi="Calibri" w:cs="Calibri"/>
          <w:b/>
          <w:bCs/>
          <w:sz w:val="24"/>
          <w:szCs w:val="20"/>
        </w:rPr>
        <w:t>d</w:t>
      </w:r>
      <w:r w:rsidRPr="00724B09">
        <w:rPr>
          <w:rFonts w:ascii="Calibri" w:hAnsi="Calibri" w:cs="Calibri"/>
          <w:b/>
          <w:bCs/>
          <w:spacing w:val="-1"/>
          <w:sz w:val="24"/>
          <w:szCs w:val="20"/>
        </w:rPr>
        <w:t xml:space="preserve"> </w:t>
      </w:r>
      <w:r w:rsidRPr="00724B09">
        <w:rPr>
          <w:rFonts w:ascii="Calibri" w:hAnsi="Calibri" w:cs="Calibri"/>
          <w:b/>
          <w:bCs/>
          <w:sz w:val="24"/>
          <w:szCs w:val="20"/>
        </w:rPr>
        <w:t>be</w:t>
      </w:r>
      <w:r w:rsidRPr="00724B09">
        <w:rPr>
          <w:rFonts w:ascii="Calibri" w:hAnsi="Calibri" w:cs="Calibri"/>
          <w:b/>
          <w:bCs/>
          <w:spacing w:val="-1"/>
          <w:sz w:val="24"/>
          <w:szCs w:val="20"/>
        </w:rPr>
        <w:t xml:space="preserve"> </w:t>
      </w:r>
      <w:r w:rsidRPr="00724B09">
        <w:rPr>
          <w:rFonts w:ascii="Calibri" w:hAnsi="Calibri" w:cs="Calibri"/>
          <w:b/>
          <w:bCs/>
          <w:sz w:val="24"/>
          <w:szCs w:val="20"/>
        </w:rPr>
        <w:t>c</w:t>
      </w:r>
      <w:r w:rsidRPr="00724B09">
        <w:rPr>
          <w:rFonts w:ascii="Calibri" w:hAnsi="Calibri" w:cs="Calibri"/>
          <w:b/>
          <w:bCs/>
          <w:spacing w:val="-1"/>
          <w:sz w:val="24"/>
          <w:szCs w:val="20"/>
        </w:rPr>
        <w:t>om</w:t>
      </w:r>
      <w:r w:rsidRPr="00724B09">
        <w:rPr>
          <w:rFonts w:ascii="Calibri" w:hAnsi="Calibri" w:cs="Calibri"/>
          <w:b/>
          <w:bCs/>
          <w:spacing w:val="1"/>
          <w:sz w:val="24"/>
          <w:szCs w:val="20"/>
        </w:rPr>
        <w:t>p</w:t>
      </w:r>
      <w:r w:rsidRPr="00724B09">
        <w:rPr>
          <w:rFonts w:ascii="Calibri" w:hAnsi="Calibri" w:cs="Calibri"/>
          <w:b/>
          <w:bCs/>
          <w:sz w:val="24"/>
          <w:szCs w:val="20"/>
        </w:rPr>
        <w:t>let</w:t>
      </w:r>
      <w:r w:rsidRPr="00724B09">
        <w:rPr>
          <w:rFonts w:ascii="Calibri" w:hAnsi="Calibri" w:cs="Calibri"/>
          <w:b/>
          <w:bCs/>
          <w:spacing w:val="-1"/>
          <w:sz w:val="24"/>
          <w:szCs w:val="20"/>
        </w:rPr>
        <w:t>e</w:t>
      </w:r>
      <w:r w:rsidRPr="00724B09">
        <w:rPr>
          <w:rFonts w:ascii="Calibri" w:hAnsi="Calibri" w:cs="Calibri"/>
          <w:b/>
          <w:bCs/>
          <w:sz w:val="24"/>
          <w:szCs w:val="20"/>
        </w:rPr>
        <w:t>d before the</w:t>
      </w:r>
      <w:r w:rsidRPr="00724B09">
        <w:rPr>
          <w:rFonts w:ascii="Calibri" w:hAnsi="Calibri" w:cs="Calibri"/>
          <w:b/>
          <w:bCs/>
          <w:spacing w:val="-1"/>
          <w:sz w:val="24"/>
          <w:szCs w:val="20"/>
        </w:rPr>
        <w:t xml:space="preserve"> </w:t>
      </w:r>
      <w:r w:rsidRPr="00724B09">
        <w:rPr>
          <w:rFonts w:ascii="Calibri" w:hAnsi="Calibri" w:cs="Calibri"/>
          <w:b/>
          <w:bCs/>
          <w:sz w:val="24"/>
          <w:szCs w:val="20"/>
        </w:rPr>
        <w:t>bad</w:t>
      </w:r>
      <w:r w:rsidRPr="00724B09">
        <w:rPr>
          <w:rFonts w:ascii="Calibri" w:hAnsi="Calibri" w:cs="Calibri"/>
          <w:b/>
          <w:bCs/>
          <w:spacing w:val="1"/>
          <w:sz w:val="24"/>
          <w:szCs w:val="20"/>
        </w:rPr>
        <w:t xml:space="preserve"> </w:t>
      </w:r>
      <w:r w:rsidRPr="00724B09">
        <w:rPr>
          <w:rFonts w:ascii="Calibri" w:hAnsi="Calibri" w:cs="Calibri"/>
          <w:b/>
          <w:bCs/>
          <w:spacing w:val="-1"/>
          <w:sz w:val="24"/>
          <w:szCs w:val="20"/>
        </w:rPr>
        <w:t>weathe</w:t>
      </w:r>
      <w:r w:rsidRPr="00724B09">
        <w:rPr>
          <w:rFonts w:ascii="Calibri" w:hAnsi="Calibri" w:cs="Calibri"/>
          <w:b/>
          <w:bCs/>
          <w:sz w:val="24"/>
          <w:szCs w:val="20"/>
        </w:rPr>
        <w:t>r arrives.</w:t>
      </w:r>
    </w:p>
    <w:p w:rsidR="000C2D6E" w:rsidRPr="00724B09" w:rsidRDefault="000C2D6E">
      <w:pPr>
        <w:widowControl w:val="0"/>
        <w:autoSpaceDE w:val="0"/>
        <w:autoSpaceDN w:val="0"/>
        <w:adjustRightInd w:val="0"/>
        <w:spacing w:before="2" w:after="0" w:line="240" w:lineRule="exact"/>
        <w:rPr>
          <w:rFonts w:ascii="Calibri" w:hAnsi="Calibri" w:cs="Calibri"/>
          <w:sz w:val="32"/>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4428"/>
        <w:gridCol w:w="6120"/>
        <w:gridCol w:w="2040"/>
        <w:gridCol w:w="1741"/>
      </w:tblGrid>
      <w:tr w:rsidR="000C2D6E" w:rsidRPr="00724B09">
        <w:trPr>
          <w:trHeight w:hRule="exact" w:val="491"/>
        </w:trPr>
        <w:tc>
          <w:tcPr>
            <w:tcW w:w="14329" w:type="dxa"/>
            <w:gridSpan w:val="4"/>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6650" w:right="6632"/>
              <w:jc w:val="center"/>
              <w:rPr>
                <w:rFonts w:ascii="Times New Roman" w:hAnsi="Times New Roman"/>
                <w:sz w:val="32"/>
                <w:szCs w:val="24"/>
              </w:rPr>
            </w:pPr>
            <w:r w:rsidRPr="00724B09">
              <w:rPr>
                <w:rFonts w:ascii="Calibri" w:hAnsi="Calibri" w:cs="Calibri"/>
                <w:b/>
                <w:bCs/>
                <w:position w:val="1"/>
                <w:sz w:val="24"/>
                <w:szCs w:val="20"/>
              </w:rPr>
              <w:t>Action</w:t>
            </w:r>
            <w:r w:rsidRPr="00724B09">
              <w:rPr>
                <w:rFonts w:ascii="Calibri" w:hAnsi="Calibri" w:cs="Calibri"/>
                <w:b/>
                <w:bCs/>
                <w:spacing w:val="2"/>
                <w:position w:val="1"/>
                <w:sz w:val="24"/>
                <w:szCs w:val="20"/>
              </w:rPr>
              <w:t xml:space="preserve"> </w:t>
            </w:r>
            <w:r w:rsidRPr="00724B09">
              <w:rPr>
                <w:rFonts w:ascii="Calibri" w:hAnsi="Calibri" w:cs="Calibri"/>
                <w:b/>
                <w:bCs/>
                <w:position w:val="1"/>
                <w:sz w:val="24"/>
                <w:szCs w:val="20"/>
              </w:rPr>
              <w:t>Pl</w:t>
            </w:r>
            <w:r w:rsidRPr="00724B09">
              <w:rPr>
                <w:rFonts w:ascii="Calibri" w:hAnsi="Calibri" w:cs="Calibri"/>
                <w:b/>
                <w:bCs/>
                <w:spacing w:val="-2"/>
                <w:position w:val="1"/>
                <w:sz w:val="24"/>
                <w:szCs w:val="20"/>
              </w:rPr>
              <w:t>a</w:t>
            </w:r>
            <w:r w:rsidRPr="00724B09">
              <w:rPr>
                <w:rFonts w:ascii="Calibri" w:hAnsi="Calibri" w:cs="Calibri"/>
                <w:b/>
                <w:bCs/>
                <w:position w:val="1"/>
                <w:sz w:val="24"/>
                <w:szCs w:val="20"/>
              </w:rPr>
              <w:t>n</w:t>
            </w:r>
          </w:p>
        </w:tc>
      </w:tr>
      <w:tr w:rsidR="000C2D6E" w:rsidRPr="00724B09">
        <w:trPr>
          <w:trHeight w:hRule="exact" w:val="772"/>
        </w:trPr>
        <w:tc>
          <w:tcPr>
            <w:tcW w:w="4428"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Calibri" w:hAnsi="Calibri" w:cs="Calibri"/>
                <w:sz w:val="24"/>
                <w:szCs w:val="20"/>
              </w:rPr>
            </w:pPr>
            <w:r w:rsidRPr="00724B09">
              <w:rPr>
                <w:rFonts w:ascii="Calibri" w:hAnsi="Calibri" w:cs="Calibri"/>
                <w:b/>
                <w:bCs/>
                <w:position w:val="1"/>
                <w:sz w:val="24"/>
                <w:szCs w:val="20"/>
              </w:rPr>
              <w:t xml:space="preserve">Pre‐planned </w:t>
            </w:r>
            <w:r w:rsidRPr="00724B09">
              <w:rPr>
                <w:rFonts w:ascii="Calibri" w:hAnsi="Calibri" w:cs="Calibri"/>
                <w:b/>
                <w:bCs/>
                <w:spacing w:val="-1"/>
                <w:position w:val="1"/>
                <w:sz w:val="24"/>
                <w:szCs w:val="20"/>
              </w:rPr>
              <w:t>c</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r</w:t>
            </w:r>
            <w:r w:rsidRPr="00724B09">
              <w:rPr>
                <w:rFonts w:ascii="Calibri" w:hAnsi="Calibri" w:cs="Calibri"/>
                <w:b/>
                <w:bCs/>
                <w:position w:val="1"/>
                <w:sz w:val="24"/>
                <w:szCs w:val="20"/>
              </w:rPr>
              <w:t>o</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s measures</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 xml:space="preserve">that are </w:t>
            </w:r>
            <w:r w:rsidRPr="00724B09">
              <w:rPr>
                <w:rFonts w:ascii="Calibri" w:hAnsi="Calibri" w:cs="Calibri"/>
                <w:b/>
                <w:bCs/>
                <w:spacing w:val="-1"/>
                <w:position w:val="1"/>
                <w:sz w:val="24"/>
                <w:szCs w:val="20"/>
              </w:rPr>
              <w:t>no</w:t>
            </w:r>
            <w:r w:rsidRPr="00724B09">
              <w:rPr>
                <w:rFonts w:ascii="Calibri" w:hAnsi="Calibri" w:cs="Calibri"/>
                <w:b/>
                <w:bCs/>
                <w:position w:val="1"/>
                <w:sz w:val="24"/>
                <w:szCs w:val="20"/>
              </w:rPr>
              <w:t>t</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in</w:t>
            </w:r>
          </w:p>
          <w:p w:rsidR="000C2D6E" w:rsidRPr="00724B09" w:rsidRDefault="000C2D6E">
            <w:pPr>
              <w:widowControl w:val="0"/>
              <w:autoSpaceDE w:val="0"/>
              <w:autoSpaceDN w:val="0"/>
              <w:adjustRightInd w:val="0"/>
              <w:spacing w:before="36" w:after="0" w:line="240" w:lineRule="auto"/>
              <w:ind w:left="102" w:right="-20"/>
              <w:rPr>
                <w:rFonts w:ascii="Times New Roman" w:hAnsi="Times New Roman"/>
                <w:sz w:val="32"/>
                <w:szCs w:val="24"/>
              </w:rPr>
            </w:pPr>
            <w:r w:rsidRPr="00724B09">
              <w:rPr>
                <w:rFonts w:ascii="Calibri" w:hAnsi="Calibri" w:cs="Calibri"/>
                <w:b/>
                <w:bCs/>
                <w:sz w:val="24"/>
                <w:szCs w:val="20"/>
              </w:rPr>
              <w:t>place:</w:t>
            </w:r>
          </w:p>
        </w:tc>
        <w:tc>
          <w:tcPr>
            <w:tcW w:w="6120"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Actions to</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be</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take</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By Who:</w:t>
            </w:r>
          </w:p>
        </w:tc>
        <w:tc>
          <w:tcPr>
            <w:tcW w:w="1741" w:type="dxa"/>
            <w:tcBorders>
              <w:top w:val="single" w:sz="4" w:space="0" w:color="000000"/>
              <w:left w:val="single" w:sz="4" w:space="0" w:color="000000"/>
              <w:bottom w:val="single" w:sz="4" w:space="0" w:color="000000"/>
              <w:right w:val="single" w:sz="4" w:space="0" w:color="000000"/>
            </w:tcBorders>
            <w:shd w:val="clear" w:color="auto" w:fill="F3F3F3"/>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Date Completed:</w:t>
            </w:r>
          </w:p>
        </w:tc>
      </w:tr>
      <w:tr w:rsidR="000C2D6E" w:rsidRPr="00724B09">
        <w:trPr>
          <w:trHeight w:hRule="exact" w:val="491"/>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0"/>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1"/>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2"/>
        </w:trPr>
        <w:tc>
          <w:tcPr>
            <w:tcW w:w="442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612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204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1741"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0C2D6E" w:rsidRPr="00724B09" w:rsidRDefault="000C2D6E">
      <w:pPr>
        <w:widowControl w:val="0"/>
        <w:autoSpaceDE w:val="0"/>
        <w:autoSpaceDN w:val="0"/>
        <w:adjustRightInd w:val="0"/>
        <w:spacing w:before="13" w:after="0" w:line="260" w:lineRule="exact"/>
        <w:rPr>
          <w:rFonts w:ascii="Times New Roman" w:hAnsi="Times New Roman"/>
          <w:sz w:val="32"/>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7164"/>
        <w:gridCol w:w="7165"/>
      </w:tblGrid>
      <w:tr w:rsidR="000C2D6E" w:rsidRPr="00724B09">
        <w:trPr>
          <w:trHeight w:hRule="exact" w:val="491"/>
        </w:trPr>
        <w:tc>
          <w:tcPr>
            <w:tcW w:w="7164"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Completed By:</w:t>
            </w:r>
          </w:p>
        </w:tc>
        <w:tc>
          <w:tcPr>
            <w:tcW w:w="7165"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Pos</w:t>
            </w:r>
            <w:r w:rsidRPr="00724B09">
              <w:rPr>
                <w:rFonts w:ascii="Calibri" w:hAnsi="Calibri" w:cs="Calibri"/>
                <w:b/>
                <w:bCs/>
                <w:spacing w:val="-1"/>
                <w:position w:val="1"/>
                <w:sz w:val="24"/>
                <w:szCs w:val="20"/>
              </w:rPr>
              <w:t>i</w:t>
            </w:r>
            <w:r w:rsidRPr="00724B09">
              <w:rPr>
                <w:rFonts w:ascii="Calibri" w:hAnsi="Calibri" w:cs="Calibri"/>
                <w:b/>
                <w:bCs/>
                <w:position w:val="1"/>
                <w:sz w:val="24"/>
                <w:szCs w:val="20"/>
              </w:rPr>
              <w:t>ti</w:t>
            </w:r>
            <w:r w:rsidRPr="00724B09">
              <w:rPr>
                <w:rFonts w:ascii="Calibri" w:hAnsi="Calibri" w:cs="Calibri"/>
                <w:b/>
                <w:bCs/>
                <w:spacing w:val="-1"/>
                <w:position w:val="1"/>
                <w:sz w:val="24"/>
                <w:szCs w:val="20"/>
              </w:rPr>
              <w:t>o</w:t>
            </w:r>
            <w:r w:rsidRPr="00724B09">
              <w:rPr>
                <w:rFonts w:ascii="Calibri" w:hAnsi="Calibri" w:cs="Calibri"/>
                <w:b/>
                <w:bCs/>
                <w:spacing w:val="1"/>
                <w:position w:val="1"/>
                <w:sz w:val="24"/>
                <w:szCs w:val="20"/>
              </w:rPr>
              <w:t>n</w:t>
            </w:r>
            <w:r w:rsidRPr="00724B09">
              <w:rPr>
                <w:rFonts w:ascii="Calibri" w:hAnsi="Calibri" w:cs="Calibri"/>
                <w:b/>
                <w:bCs/>
                <w:position w:val="1"/>
                <w:sz w:val="24"/>
                <w:szCs w:val="20"/>
              </w:rPr>
              <w:t>:</w:t>
            </w:r>
          </w:p>
        </w:tc>
      </w:tr>
      <w:tr w:rsidR="000C2D6E" w:rsidRPr="00724B09">
        <w:trPr>
          <w:trHeight w:hRule="exact" w:val="492"/>
        </w:trPr>
        <w:tc>
          <w:tcPr>
            <w:tcW w:w="7164"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Sign</w:t>
            </w:r>
            <w:r w:rsidRPr="00724B09">
              <w:rPr>
                <w:rFonts w:ascii="Calibri" w:hAnsi="Calibri" w:cs="Calibri"/>
                <w:b/>
                <w:bCs/>
                <w:spacing w:val="-1"/>
                <w:position w:val="1"/>
                <w:sz w:val="24"/>
                <w:szCs w:val="20"/>
              </w:rPr>
              <w:t>e</w:t>
            </w:r>
            <w:r w:rsidRPr="00724B09">
              <w:rPr>
                <w:rFonts w:ascii="Calibri" w:hAnsi="Calibri" w:cs="Calibri"/>
                <w:b/>
                <w:bCs/>
                <w:spacing w:val="1"/>
                <w:position w:val="1"/>
                <w:sz w:val="24"/>
                <w:szCs w:val="20"/>
              </w:rPr>
              <w:t>d</w:t>
            </w:r>
            <w:r w:rsidRPr="00724B09">
              <w:rPr>
                <w:rFonts w:ascii="Calibri" w:hAnsi="Calibri" w:cs="Calibri"/>
                <w:b/>
                <w:bCs/>
                <w:position w:val="1"/>
                <w:sz w:val="24"/>
                <w:szCs w:val="20"/>
              </w:rPr>
              <w:t>:</w:t>
            </w:r>
          </w:p>
        </w:tc>
        <w:tc>
          <w:tcPr>
            <w:tcW w:w="7165"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Date of</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co</w:t>
            </w:r>
            <w:r w:rsidRPr="00724B09">
              <w:rPr>
                <w:rFonts w:ascii="Calibri" w:hAnsi="Calibri" w:cs="Calibri"/>
                <w:b/>
                <w:bCs/>
                <w:spacing w:val="-1"/>
                <w:position w:val="1"/>
                <w:sz w:val="24"/>
                <w:szCs w:val="20"/>
              </w:rPr>
              <w:t>m</w:t>
            </w:r>
            <w:r w:rsidRPr="00724B09">
              <w:rPr>
                <w:rFonts w:ascii="Calibri" w:hAnsi="Calibri" w:cs="Calibri"/>
                <w:b/>
                <w:bCs/>
                <w:spacing w:val="1"/>
                <w:position w:val="1"/>
                <w:sz w:val="24"/>
                <w:szCs w:val="20"/>
              </w:rPr>
              <w:t>p</w:t>
            </w:r>
            <w:r w:rsidRPr="00724B09">
              <w:rPr>
                <w:rFonts w:ascii="Calibri" w:hAnsi="Calibri" w:cs="Calibri"/>
                <w:b/>
                <w:bCs/>
                <w:spacing w:val="-1"/>
                <w:position w:val="1"/>
                <w:sz w:val="24"/>
                <w:szCs w:val="20"/>
              </w:rPr>
              <w:t>l</w:t>
            </w:r>
            <w:r w:rsidRPr="00724B09">
              <w:rPr>
                <w:rFonts w:ascii="Calibri" w:hAnsi="Calibri" w:cs="Calibri"/>
                <w:b/>
                <w:bCs/>
                <w:position w:val="1"/>
                <w:sz w:val="24"/>
                <w:szCs w:val="20"/>
              </w:rPr>
              <w:t>etion of</w:t>
            </w:r>
            <w:r w:rsidRPr="00724B09">
              <w:rPr>
                <w:rFonts w:ascii="Calibri" w:hAnsi="Calibri" w:cs="Calibri"/>
                <w:b/>
                <w:bCs/>
                <w:spacing w:val="-1"/>
                <w:position w:val="1"/>
                <w:sz w:val="24"/>
                <w:szCs w:val="20"/>
              </w:rPr>
              <w:t xml:space="preserve"> </w:t>
            </w:r>
            <w:r w:rsidRPr="00724B09">
              <w:rPr>
                <w:rFonts w:ascii="Calibri" w:hAnsi="Calibri" w:cs="Calibri"/>
                <w:b/>
                <w:bCs/>
                <w:position w:val="1"/>
                <w:sz w:val="24"/>
                <w:szCs w:val="20"/>
              </w:rPr>
              <w:t xml:space="preserve">risk </w:t>
            </w:r>
            <w:r w:rsidRPr="00724B09">
              <w:rPr>
                <w:rFonts w:ascii="Calibri" w:hAnsi="Calibri" w:cs="Calibri"/>
                <w:b/>
                <w:bCs/>
                <w:spacing w:val="-2"/>
                <w:position w:val="1"/>
                <w:sz w:val="24"/>
                <w:szCs w:val="20"/>
              </w:rPr>
              <w:t>a</w:t>
            </w:r>
            <w:r w:rsidRPr="00724B09">
              <w:rPr>
                <w:rFonts w:ascii="Calibri" w:hAnsi="Calibri" w:cs="Calibri"/>
                <w:b/>
                <w:bCs/>
                <w:spacing w:val="-1"/>
                <w:position w:val="1"/>
                <w:sz w:val="24"/>
                <w:szCs w:val="20"/>
              </w:rPr>
              <w:t>s</w:t>
            </w:r>
            <w:r w:rsidRPr="00724B09">
              <w:rPr>
                <w:rFonts w:ascii="Calibri" w:hAnsi="Calibri" w:cs="Calibri"/>
                <w:b/>
                <w:bCs/>
                <w:position w:val="1"/>
                <w:sz w:val="24"/>
                <w:szCs w:val="20"/>
              </w:rPr>
              <w:t>se</w:t>
            </w:r>
            <w:r w:rsidRPr="00724B09">
              <w:rPr>
                <w:rFonts w:ascii="Calibri" w:hAnsi="Calibri" w:cs="Calibri"/>
                <w:b/>
                <w:bCs/>
                <w:spacing w:val="-1"/>
                <w:position w:val="1"/>
                <w:sz w:val="24"/>
                <w:szCs w:val="20"/>
              </w:rPr>
              <w:t>s</w:t>
            </w:r>
            <w:r w:rsidRPr="00724B09">
              <w:rPr>
                <w:rFonts w:ascii="Calibri" w:hAnsi="Calibri" w:cs="Calibri"/>
                <w:b/>
                <w:bCs/>
                <w:position w:val="1"/>
                <w:sz w:val="24"/>
                <w:szCs w:val="20"/>
              </w:rPr>
              <w:t>sm</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nt:</w:t>
            </w: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0C2D6E" w:rsidRPr="00724B09" w:rsidRDefault="000C2D6E">
      <w:pPr>
        <w:widowControl w:val="0"/>
        <w:autoSpaceDE w:val="0"/>
        <w:autoSpaceDN w:val="0"/>
        <w:adjustRightInd w:val="0"/>
        <w:spacing w:before="13" w:after="0" w:line="260" w:lineRule="exact"/>
        <w:rPr>
          <w:rFonts w:ascii="Times New Roman" w:hAnsi="Times New Roman"/>
          <w:sz w:val="32"/>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4608"/>
        <w:gridCol w:w="4860"/>
      </w:tblGrid>
      <w:tr w:rsidR="000C2D6E" w:rsidRPr="00724B09">
        <w:trPr>
          <w:trHeight w:hRule="exact" w:val="491"/>
        </w:trPr>
        <w:tc>
          <w:tcPr>
            <w:tcW w:w="4608" w:type="dxa"/>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Review dat</w:t>
            </w:r>
            <w:r w:rsidRPr="00724B09">
              <w:rPr>
                <w:rFonts w:ascii="Calibri" w:hAnsi="Calibri" w:cs="Calibri"/>
                <w:b/>
                <w:bCs/>
                <w:spacing w:val="-1"/>
                <w:position w:val="1"/>
                <w:sz w:val="24"/>
                <w:szCs w:val="20"/>
              </w:rPr>
              <w:t>e</w:t>
            </w:r>
            <w:r w:rsidRPr="00724B09">
              <w:rPr>
                <w:rFonts w:ascii="Calibri" w:hAnsi="Calibri" w:cs="Calibri"/>
                <w:b/>
                <w:bCs/>
                <w:position w:val="1"/>
                <w:sz w:val="24"/>
                <w:szCs w:val="20"/>
              </w:rPr>
              <w:t>s:</w:t>
            </w:r>
          </w:p>
        </w:tc>
        <w:tc>
          <w:tcPr>
            <w:tcW w:w="4860" w:type="dxa"/>
            <w:tcBorders>
              <w:top w:val="single" w:sz="4" w:space="0" w:color="000000"/>
              <w:left w:val="single" w:sz="4" w:space="0" w:color="000000"/>
              <w:bottom w:val="single" w:sz="4" w:space="0" w:color="000000"/>
              <w:right w:val="single" w:sz="4" w:space="0" w:color="000000"/>
            </w:tcBorders>
            <w:shd w:val="clear" w:color="auto" w:fill="E6E6E6"/>
          </w:tcPr>
          <w:p w:rsidR="000C2D6E" w:rsidRPr="00724B09" w:rsidRDefault="000C2D6E">
            <w:pPr>
              <w:widowControl w:val="0"/>
              <w:autoSpaceDE w:val="0"/>
              <w:autoSpaceDN w:val="0"/>
              <w:adjustRightInd w:val="0"/>
              <w:spacing w:after="0" w:line="241" w:lineRule="exact"/>
              <w:ind w:left="102" w:right="-20"/>
              <w:rPr>
                <w:rFonts w:ascii="Times New Roman" w:hAnsi="Times New Roman"/>
                <w:sz w:val="32"/>
                <w:szCs w:val="24"/>
              </w:rPr>
            </w:pPr>
            <w:r w:rsidRPr="00724B09">
              <w:rPr>
                <w:rFonts w:ascii="Calibri" w:hAnsi="Calibri" w:cs="Calibri"/>
                <w:b/>
                <w:bCs/>
                <w:position w:val="1"/>
                <w:sz w:val="24"/>
                <w:szCs w:val="20"/>
              </w:rPr>
              <w:t>Signature:</w:t>
            </w:r>
          </w:p>
        </w:tc>
      </w:tr>
      <w:tr w:rsidR="000C2D6E" w:rsidRPr="00724B09">
        <w:trPr>
          <w:trHeight w:hRule="exact" w:val="491"/>
        </w:trPr>
        <w:tc>
          <w:tcPr>
            <w:tcW w:w="460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486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r w:rsidR="000C2D6E" w:rsidRPr="00724B09">
        <w:trPr>
          <w:trHeight w:hRule="exact" w:val="492"/>
        </w:trPr>
        <w:tc>
          <w:tcPr>
            <w:tcW w:w="4608"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c>
          <w:tcPr>
            <w:tcW w:w="4860" w:type="dxa"/>
            <w:tcBorders>
              <w:top w:val="single" w:sz="4" w:space="0" w:color="000000"/>
              <w:left w:val="single" w:sz="4" w:space="0" w:color="000000"/>
              <w:bottom w:val="single" w:sz="4" w:space="0" w:color="000000"/>
              <w:right w:val="single" w:sz="4" w:space="0" w:color="000000"/>
            </w:tcBorders>
          </w:tcPr>
          <w:p w:rsidR="000C2D6E" w:rsidRPr="00724B09" w:rsidRDefault="000C2D6E">
            <w:pPr>
              <w:widowControl w:val="0"/>
              <w:autoSpaceDE w:val="0"/>
              <w:autoSpaceDN w:val="0"/>
              <w:adjustRightInd w:val="0"/>
              <w:spacing w:after="0" w:line="240" w:lineRule="auto"/>
              <w:rPr>
                <w:rFonts w:ascii="Times New Roman" w:hAnsi="Times New Roman"/>
                <w:sz w:val="32"/>
                <w:szCs w:val="24"/>
              </w:rPr>
            </w:pPr>
          </w:p>
        </w:tc>
      </w:tr>
    </w:tbl>
    <w:p w:rsidR="000C2D6E" w:rsidRPr="00724B09" w:rsidRDefault="000C2D6E">
      <w:pPr>
        <w:widowControl w:val="0"/>
        <w:autoSpaceDE w:val="0"/>
        <w:autoSpaceDN w:val="0"/>
        <w:adjustRightInd w:val="0"/>
        <w:spacing w:after="0" w:line="200" w:lineRule="exact"/>
        <w:rPr>
          <w:rFonts w:ascii="Times New Roman" w:hAnsi="Times New Roman"/>
          <w:sz w:val="24"/>
          <w:szCs w:val="20"/>
        </w:rPr>
      </w:pPr>
    </w:p>
    <w:p w:rsidR="00767B27" w:rsidRDefault="00767B27" w:rsidP="00767B27">
      <w:pPr>
        <w:pStyle w:val="Heading2"/>
        <w:spacing w:before="0" w:after="0"/>
        <w:rPr>
          <w:sz w:val="24"/>
          <w:szCs w:val="20"/>
        </w:rPr>
      </w:pPr>
    </w:p>
    <w:p w:rsidR="00767B27" w:rsidRDefault="000C2D6E" w:rsidP="00767B27">
      <w:pPr>
        <w:pStyle w:val="Heading2"/>
        <w:spacing w:before="0" w:after="0"/>
        <w:rPr>
          <w:sz w:val="24"/>
          <w:szCs w:val="20"/>
        </w:rPr>
      </w:pPr>
      <w:r w:rsidRPr="00724B09">
        <w:rPr>
          <w:sz w:val="24"/>
          <w:szCs w:val="20"/>
        </w:rPr>
        <w:t>Signature</w:t>
      </w:r>
      <w:r w:rsidRPr="00724B09">
        <w:rPr>
          <w:spacing w:val="-1"/>
          <w:sz w:val="24"/>
          <w:szCs w:val="20"/>
        </w:rPr>
        <w:t xml:space="preserve"> </w:t>
      </w:r>
      <w:r w:rsidRPr="00724B09">
        <w:rPr>
          <w:sz w:val="24"/>
          <w:szCs w:val="20"/>
        </w:rPr>
        <w:t>of</w:t>
      </w:r>
      <w:r w:rsidRPr="00724B09">
        <w:rPr>
          <w:spacing w:val="-1"/>
          <w:sz w:val="24"/>
          <w:szCs w:val="20"/>
        </w:rPr>
        <w:t xml:space="preserve"> </w:t>
      </w:r>
      <w:r w:rsidRPr="00724B09">
        <w:rPr>
          <w:sz w:val="24"/>
          <w:szCs w:val="20"/>
        </w:rPr>
        <w:t>Head:</w:t>
      </w:r>
      <w:r w:rsidR="00767B27">
        <w:rPr>
          <w:sz w:val="24"/>
          <w:szCs w:val="20"/>
        </w:rPr>
        <w:tab/>
      </w:r>
      <w:r w:rsidR="00767B27">
        <w:rPr>
          <w:sz w:val="24"/>
          <w:szCs w:val="20"/>
        </w:rPr>
        <w:tab/>
      </w:r>
      <w:r w:rsidR="00767B27">
        <w:rPr>
          <w:sz w:val="24"/>
          <w:szCs w:val="20"/>
        </w:rPr>
        <w:tab/>
      </w:r>
      <w:r w:rsidR="00767B27">
        <w:rPr>
          <w:sz w:val="24"/>
          <w:szCs w:val="20"/>
        </w:rPr>
        <w:tab/>
      </w:r>
      <w:r w:rsidR="00767B27">
        <w:rPr>
          <w:sz w:val="24"/>
          <w:szCs w:val="20"/>
        </w:rPr>
        <w:tab/>
      </w:r>
      <w:r w:rsidR="00767B27">
        <w:rPr>
          <w:sz w:val="24"/>
          <w:szCs w:val="20"/>
        </w:rPr>
        <w:tab/>
      </w:r>
      <w:r w:rsidR="004E32EF">
        <w:rPr>
          <w:sz w:val="24"/>
          <w:szCs w:val="20"/>
        </w:rPr>
        <w:tab/>
      </w:r>
      <w:r w:rsidR="00767B27">
        <w:rPr>
          <w:sz w:val="24"/>
          <w:szCs w:val="20"/>
        </w:rPr>
        <w:tab/>
      </w:r>
      <w:r w:rsidRPr="00724B09">
        <w:rPr>
          <w:sz w:val="24"/>
          <w:szCs w:val="20"/>
        </w:rPr>
        <w:t>Date:</w:t>
      </w:r>
    </w:p>
    <w:p w:rsidR="00767B27" w:rsidRDefault="00767B27" w:rsidP="00767B27">
      <w:pPr>
        <w:pStyle w:val="Heading2"/>
        <w:spacing w:before="0" w:after="0"/>
        <w:rPr>
          <w:sz w:val="24"/>
          <w:szCs w:val="20"/>
        </w:rPr>
      </w:pPr>
    </w:p>
    <w:p w:rsidR="007435A9" w:rsidRPr="00724B09" w:rsidRDefault="000C2D6E" w:rsidP="00767B27">
      <w:pPr>
        <w:pStyle w:val="Heading2"/>
        <w:spacing w:before="0" w:after="0"/>
        <w:rPr>
          <w:sz w:val="24"/>
          <w:szCs w:val="20"/>
        </w:rPr>
      </w:pPr>
      <w:r w:rsidRPr="00724B09">
        <w:rPr>
          <w:sz w:val="24"/>
          <w:szCs w:val="20"/>
        </w:rPr>
        <w:t>Signature</w:t>
      </w:r>
      <w:r w:rsidRPr="00724B09">
        <w:rPr>
          <w:spacing w:val="-1"/>
          <w:sz w:val="24"/>
          <w:szCs w:val="20"/>
        </w:rPr>
        <w:t xml:space="preserve"> </w:t>
      </w:r>
      <w:r w:rsidRPr="00724B09">
        <w:rPr>
          <w:sz w:val="24"/>
          <w:szCs w:val="20"/>
        </w:rPr>
        <w:t>of</w:t>
      </w:r>
      <w:r w:rsidRPr="00724B09">
        <w:rPr>
          <w:spacing w:val="-1"/>
          <w:sz w:val="24"/>
          <w:szCs w:val="20"/>
        </w:rPr>
        <w:t xml:space="preserve"> </w:t>
      </w:r>
      <w:r w:rsidRPr="00724B09">
        <w:rPr>
          <w:sz w:val="24"/>
          <w:szCs w:val="20"/>
        </w:rPr>
        <w:t>Chair of</w:t>
      </w:r>
      <w:r w:rsidRPr="00724B09">
        <w:rPr>
          <w:spacing w:val="1"/>
          <w:sz w:val="24"/>
          <w:szCs w:val="20"/>
        </w:rPr>
        <w:t xml:space="preserve"> </w:t>
      </w:r>
      <w:r w:rsidRPr="00724B09">
        <w:rPr>
          <w:spacing w:val="-2"/>
          <w:sz w:val="24"/>
          <w:szCs w:val="20"/>
        </w:rPr>
        <w:t>G</w:t>
      </w:r>
      <w:r w:rsidRPr="00724B09">
        <w:rPr>
          <w:sz w:val="24"/>
          <w:szCs w:val="20"/>
        </w:rPr>
        <w:t>ove</w:t>
      </w:r>
      <w:r w:rsidRPr="00724B09">
        <w:rPr>
          <w:spacing w:val="-1"/>
          <w:sz w:val="24"/>
          <w:szCs w:val="20"/>
        </w:rPr>
        <w:t>rn</w:t>
      </w:r>
      <w:r w:rsidRPr="00724B09">
        <w:rPr>
          <w:sz w:val="24"/>
          <w:szCs w:val="20"/>
        </w:rPr>
        <w:t>o</w:t>
      </w:r>
      <w:r w:rsidRPr="00724B09">
        <w:rPr>
          <w:spacing w:val="-1"/>
          <w:sz w:val="24"/>
          <w:szCs w:val="20"/>
        </w:rPr>
        <w:t>r</w:t>
      </w:r>
      <w:r w:rsidRPr="00724B09">
        <w:rPr>
          <w:sz w:val="24"/>
          <w:szCs w:val="20"/>
        </w:rPr>
        <w:t>s:</w:t>
      </w:r>
      <w:r w:rsidR="00767B27">
        <w:rPr>
          <w:sz w:val="24"/>
          <w:szCs w:val="20"/>
        </w:rPr>
        <w:tab/>
      </w:r>
      <w:r w:rsidR="00767B27">
        <w:rPr>
          <w:sz w:val="24"/>
          <w:szCs w:val="20"/>
        </w:rPr>
        <w:tab/>
      </w:r>
      <w:r w:rsidR="00767B27">
        <w:rPr>
          <w:sz w:val="24"/>
          <w:szCs w:val="20"/>
        </w:rPr>
        <w:tab/>
      </w:r>
      <w:r w:rsidR="00767B27">
        <w:rPr>
          <w:sz w:val="24"/>
          <w:szCs w:val="20"/>
        </w:rPr>
        <w:tab/>
      </w:r>
      <w:r w:rsidR="004E32EF">
        <w:rPr>
          <w:sz w:val="24"/>
          <w:szCs w:val="20"/>
        </w:rPr>
        <w:tab/>
      </w:r>
      <w:r w:rsidR="00767B27">
        <w:rPr>
          <w:sz w:val="24"/>
          <w:szCs w:val="20"/>
        </w:rPr>
        <w:tab/>
      </w:r>
      <w:r w:rsidR="00767B27" w:rsidRPr="00767B27">
        <w:rPr>
          <w:sz w:val="24"/>
          <w:szCs w:val="20"/>
        </w:rPr>
        <w:t>Date:</w:t>
      </w:r>
    </w:p>
    <w:sectPr w:rsidR="007435A9" w:rsidRPr="00724B09">
      <w:footerReference w:type="default" r:id="rId35"/>
      <w:pgSz w:w="16840" w:h="11920" w:orient="landscape"/>
      <w:pgMar w:top="1060" w:right="1380" w:bottom="280" w:left="920" w:header="0" w:footer="0" w:gutter="0"/>
      <w:cols w:space="720" w:equalWidth="0">
        <w:col w:w="145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75" w:rsidRDefault="004E0F75">
      <w:pPr>
        <w:spacing w:after="0" w:line="240" w:lineRule="auto"/>
      </w:pPr>
      <w:r>
        <w:separator/>
      </w:r>
    </w:p>
  </w:endnote>
  <w:endnote w:type="continuationSeparator" w:id="0">
    <w:p w:rsidR="004E0F75" w:rsidRDefault="004E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CE" w:rsidRDefault="003019C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75" w:rsidRDefault="004E0F75">
      <w:pPr>
        <w:spacing w:after="0" w:line="240" w:lineRule="auto"/>
      </w:pPr>
      <w:r>
        <w:separator/>
      </w:r>
    </w:p>
  </w:footnote>
  <w:footnote w:type="continuationSeparator" w:id="0">
    <w:p w:rsidR="004E0F75" w:rsidRDefault="004E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054"/>
    <w:multiLevelType w:val="hybridMultilevel"/>
    <w:tmpl w:val="4454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5047"/>
    <w:multiLevelType w:val="hybridMultilevel"/>
    <w:tmpl w:val="1242D4CC"/>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05B95"/>
    <w:multiLevelType w:val="hybridMultilevel"/>
    <w:tmpl w:val="9ADA295C"/>
    <w:lvl w:ilvl="0" w:tplc="0EE48C3C">
      <w:numFmt w:val="bullet"/>
      <w:lvlText w:val="•"/>
      <w:lvlJc w:val="left"/>
      <w:pPr>
        <w:ind w:left="1080" w:hanging="720"/>
      </w:pPr>
      <w:rPr>
        <w:rFonts w:ascii="Times New Roman" w:eastAsiaTheme="minorEastAsia" w:hAnsi="Times New Roman" w:hint="default"/>
        <w:w w:val="130"/>
      </w:rPr>
    </w:lvl>
    <w:lvl w:ilvl="1" w:tplc="1742857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2C3F44"/>
    <w:multiLevelType w:val="hybridMultilevel"/>
    <w:tmpl w:val="8D30D00A"/>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52F1B"/>
    <w:multiLevelType w:val="hybridMultilevel"/>
    <w:tmpl w:val="2F32D804"/>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97760580">
      <w:numFmt w:val="bullet"/>
      <w:lvlText w:val=""/>
      <w:lvlJc w:val="left"/>
      <w:pPr>
        <w:ind w:left="2535" w:hanging="735"/>
      </w:pPr>
      <w:rPr>
        <w:rFonts w:ascii="Symbol" w:eastAsiaTheme="minorEastAsia"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8F0A5F"/>
    <w:multiLevelType w:val="hybridMultilevel"/>
    <w:tmpl w:val="17E2A8B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250523C"/>
    <w:multiLevelType w:val="hybridMultilevel"/>
    <w:tmpl w:val="27FC5BD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D6CE1"/>
    <w:multiLevelType w:val="hybridMultilevel"/>
    <w:tmpl w:val="7D86DE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73C058D"/>
    <w:multiLevelType w:val="hybridMultilevel"/>
    <w:tmpl w:val="4364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5559B8"/>
    <w:multiLevelType w:val="hybridMultilevel"/>
    <w:tmpl w:val="829E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F7E25"/>
    <w:multiLevelType w:val="hybridMultilevel"/>
    <w:tmpl w:val="29FE3E5C"/>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51077A"/>
    <w:multiLevelType w:val="hybridMultilevel"/>
    <w:tmpl w:val="F6C47416"/>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65219D"/>
    <w:multiLevelType w:val="hybridMultilevel"/>
    <w:tmpl w:val="53565CB6"/>
    <w:lvl w:ilvl="0" w:tplc="0EE48C3C">
      <w:numFmt w:val="bullet"/>
      <w:lvlText w:val="•"/>
      <w:lvlJc w:val="left"/>
      <w:pPr>
        <w:ind w:left="1440" w:hanging="720"/>
      </w:pPr>
      <w:rPr>
        <w:rFonts w:ascii="Times New Roman" w:eastAsiaTheme="minorEastAsia" w:hAnsi="Times New Roman" w:hint="default"/>
        <w:w w:val="13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F534ED4"/>
    <w:multiLevelType w:val="hybridMultilevel"/>
    <w:tmpl w:val="C172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62722"/>
    <w:multiLevelType w:val="hybridMultilevel"/>
    <w:tmpl w:val="1CE831A0"/>
    <w:lvl w:ilvl="0" w:tplc="0EE48C3C">
      <w:numFmt w:val="bullet"/>
      <w:lvlText w:val="•"/>
      <w:lvlJc w:val="left"/>
      <w:pPr>
        <w:ind w:left="1069" w:hanging="720"/>
      </w:pPr>
      <w:rPr>
        <w:rFonts w:ascii="Times New Roman" w:eastAsiaTheme="minorEastAsia" w:hAnsi="Times New Roman" w:hint="default"/>
        <w:w w:val="130"/>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1C44C69"/>
    <w:multiLevelType w:val="hybridMultilevel"/>
    <w:tmpl w:val="52469D60"/>
    <w:lvl w:ilvl="0" w:tplc="0EE48C3C">
      <w:numFmt w:val="bullet"/>
      <w:lvlText w:val="•"/>
      <w:lvlJc w:val="left"/>
      <w:pPr>
        <w:ind w:left="1080" w:hanging="720"/>
      </w:pPr>
      <w:rPr>
        <w:rFonts w:ascii="Times New Roman" w:eastAsiaTheme="minorEastAsia" w:hAnsi="Times New Roman" w:hint="default"/>
        <w:w w:val="13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5E4941"/>
    <w:multiLevelType w:val="hybridMultilevel"/>
    <w:tmpl w:val="102CDC34"/>
    <w:lvl w:ilvl="0" w:tplc="0EE48C3C">
      <w:numFmt w:val="bullet"/>
      <w:lvlText w:val="•"/>
      <w:lvlJc w:val="left"/>
      <w:pPr>
        <w:ind w:left="1080" w:hanging="720"/>
      </w:pPr>
      <w:rPr>
        <w:rFonts w:ascii="Times New Roman" w:eastAsiaTheme="minorEastAsia" w:hAnsi="Times New Roman" w:hint="default"/>
        <w:w w:val="130"/>
      </w:rPr>
    </w:lvl>
    <w:lvl w:ilvl="1" w:tplc="6B8416D0">
      <w:numFmt w:val="bullet"/>
      <w:lvlText w:val=""/>
      <w:lvlJc w:val="left"/>
      <w:pPr>
        <w:ind w:left="1800" w:hanging="720"/>
      </w:pPr>
      <w:rPr>
        <w:rFonts w:ascii="Symbol" w:eastAsiaTheme="minorEastAsia"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12"/>
  </w:num>
  <w:num w:numId="5">
    <w:abstractNumId w:val="4"/>
  </w:num>
  <w:num w:numId="6">
    <w:abstractNumId w:val="2"/>
  </w:num>
  <w:num w:numId="7">
    <w:abstractNumId w:val="10"/>
  </w:num>
  <w:num w:numId="8">
    <w:abstractNumId w:val="15"/>
  </w:num>
  <w:num w:numId="9">
    <w:abstractNumId w:val="3"/>
  </w:num>
  <w:num w:numId="10">
    <w:abstractNumId w:val="14"/>
  </w:num>
  <w:num w:numId="11">
    <w:abstractNumId w:val="6"/>
  </w:num>
  <w:num w:numId="12">
    <w:abstractNumId w:val="11"/>
  </w:num>
  <w:num w:numId="13">
    <w:abstractNumId w:val="8"/>
  </w:num>
  <w:num w:numId="14">
    <w:abstractNumId w:val="7"/>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6E"/>
    <w:rsid w:val="000426CF"/>
    <w:rsid w:val="000437D2"/>
    <w:rsid w:val="00044E6B"/>
    <w:rsid w:val="00050F53"/>
    <w:rsid w:val="00054DFE"/>
    <w:rsid w:val="00072566"/>
    <w:rsid w:val="000963BF"/>
    <w:rsid w:val="000C2D6E"/>
    <w:rsid w:val="0011749A"/>
    <w:rsid w:val="001435B1"/>
    <w:rsid w:val="001D6E77"/>
    <w:rsid w:val="001F509F"/>
    <w:rsid w:val="0021018F"/>
    <w:rsid w:val="0022685D"/>
    <w:rsid w:val="002B0606"/>
    <w:rsid w:val="002B77B6"/>
    <w:rsid w:val="003019CE"/>
    <w:rsid w:val="00383823"/>
    <w:rsid w:val="00390C16"/>
    <w:rsid w:val="003C49B7"/>
    <w:rsid w:val="00430CE6"/>
    <w:rsid w:val="00433B54"/>
    <w:rsid w:val="00444C74"/>
    <w:rsid w:val="004B3457"/>
    <w:rsid w:val="004C5B5D"/>
    <w:rsid w:val="004E0F75"/>
    <w:rsid w:val="004E32EF"/>
    <w:rsid w:val="005B4060"/>
    <w:rsid w:val="005F33E1"/>
    <w:rsid w:val="006123E1"/>
    <w:rsid w:val="00685653"/>
    <w:rsid w:val="006D4AC6"/>
    <w:rsid w:val="00724B09"/>
    <w:rsid w:val="00735A65"/>
    <w:rsid w:val="007435A9"/>
    <w:rsid w:val="00767B27"/>
    <w:rsid w:val="007F1D32"/>
    <w:rsid w:val="008079A4"/>
    <w:rsid w:val="00813316"/>
    <w:rsid w:val="00832BA7"/>
    <w:rsid w:val="00897CE6"/>
    <w:rsid w:val="008A0506"/>
    <w:rsid w:val="008D1B83"/>
    <w:rsid w:val="008E20C0"/>
    <w:rsid w:val="00914032"/>
    <w:rsid w:val="009240AE"/>
    <w:rsid w:val="00951A18"/>
    <w:rsid w:val="00994301"/>
    <w:rsid w:val="009C5A92"/>
    <w:rsid w:val="009D5EC7"/>
    <w:rsid w:val="00A02238"/>
    <w:rsid w:val="00A20A9E"/>
    <w:rsid w:val="00A86D55"/>
    <w:rsid w:val="00AB6CF4"/>
    <w:rsid w:val="00AF2899"/>
    <w:rsid w:val="00B809B2"/>
    <w:rsid w:val="00B9188F"/>
    <w:rsid w:val="00BB4048"/>
    <w:rsid w:val="00BE01E9"/>
    <w:rsid w:val="00BE1F9C"/>
    <w:rsid w:val="00C05BE8"/>
    <w:rsid w:val="00C30598"/>
    <w:rsid w:val="00C555ED"/>
    <w:rsid w:val="00C6272B"/>
    <w:rsid w:val="00C7694C"/>
    <w:rsid w:val="00D24614"/>
    <w:rsid w:val="00D26CF5"/>
    <w:rsid w:val="00D927C0"/>
    <w:rsid w:val="00DE7868"/>
    <w:rsid w:val="00E31BAA"/>
    <w:rsid w:val="00E325EE"/>
    <w:rsid w:val="00E7609D"/>
    <w:rsid w:val="00EA4778"/>
    <w:rsid w:val="00EB4E60"/>
    <w:rsid w:val="00F03072"/>
    <w:rsid w:val="00F13607"/>
    <w:rsid w:val="00F41E75"/>
    <w:rsid w:val="00FA3F6B"/>
    <w:rsid w:val="00FD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06"/>
  </w:style>
  <w:style w:type="paragraph" w:styleId="Heading1">
    <w:name w:val="heading 1"/>
    <w:basedOn w:val="Normal"/>
    <w:next w:val="Normal"/>
    <w:link w:val="Heading1Char"/>
    <w:uiPriority w:val="9"/>
    <w:qFormat/>
    <w:rsid w:val="000437D2"/>
    <w:pPr>
      <w:keepNext/>
      <w:spacing w:before="240" w:after="60"/>
      <w:jc w:val="center"/>
      <w:outlineLvl w:val="0"/>
    </w:pPr>
    <w:rPr>
      <w:rFonts w:eastAsiaTheme="majorEastAsia"/>
      <w:b/>
      <w:bCs/>
      <w:kern w:val="32"/>
      <w:sz w:val="44"/>
      <w:szCs w:val="32"/>
    </w:rPr>
  </w:style>
  <w:style w:type="paragraph" w:styleId="Heading2">
    <w:name w:val="heading 2"/>
    <w:basedOn w:val="Normal"/>
    <w:next w:val="Normal"/>
    <w:link w:val="Heading2Char"/>
    <w:uiPriority w:val="9"/>
    <w:unhideWhenUsed/>
    <w:qFormat/>
    <w:rsid w:val="000437D2"/>
    <w:pPr>
      <w:keepNext/>
      <w:spacing w:before="240" w:after="60"/>
      <w:outlineLvl w:val="1"/>
    </w:pPr>
    <w:rPr>
      <w:rFonts w:eastAsiaTheme="majorEastAsia"/>
      <w:b/>
      <w:bCs/>
      <w:iCs/>
      <w:sz w:val="36"/>
      <w:szCs w:val="28"/>
    </w:rPr>
  </w:style>
  <w:style w:type="paragraph" w:styleId="Heading3">
    <w:name w:val="heading 3"/>
    <w:basedOn w:val="Normal"/>
    <w:next w:val="Normal"/>
    <w:link w:val="Heading3Char"/>
    <w:uiPriority w:val="9"/>
    <w:unhideWhenUsed/>
    <w:qFormat/>
    <w:rsid w:val="000437D2"/>
    <w:pPr>
      <w:keepNext/>
      <w:spacing w:before="240" w:after="60"/>
      <w:outlineLvl w:val="2"/>
    </w:pPr>
    <w:rPr>
      <w:rFonts w:eastAsiaTheme="majorEastAsia"/>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7D2"/>
    <w:rPr>
      <w:rFonts w:eastAsiaTheme="majorEastAsia"/>
      <w:b/>
      <w:bCs/>
      <w:kern w:val="32"/>
      <w:sz w:val="44"/>
      <w:szCs w:val="32"/>
    </w:rPr>
  </w:style>
  <w:style w:type="character" w:customStyle="1" w:styleId="Heading2Char">
    <w:name w:val="Heading 2 Char"/>
    <w:basedOn w:val="DefaultParagraphFont"/>
    <w:link w:val="Heading2"/>
    <w:uiPriority w:val="9"/>
    <w:locked/>
    <w:rsid w:val="000437D2"/>
    <w:rPr>
      <w:rFonts w:eastAsiaTheme="majorEastAsia"/>
      <w:b/>
      <w:bCs/>
      <w:iCs/>
      <w:sz w:val="36"/>
      <w:szCs w:val="28"/>
    </w:rPr>
  </w:style>
  <w:style w:type="character" w:customStyle="1" w:styleId="Heading3Char">
    <w:name w:val="Heading 3 Char"/>
    <w:basedOn w:val="DefaultParagraphFont"/>
    <w:link w:val="Heading3"/>
    <w:uiPriority w:val="9"/>
    <w:locked/>
    <w:rsid w:val="000437D2"/>
    <w:rPr>
      <w:rFonts w:eastAsiaTheme="majorEastAsia"/>
      <w:b/>
      <w:bCs/>
      <w:i/>
      <w:sz w:val="32"/>
      <w:szCs w:val="26"/>
    </w:rPr>
  </w:style>
  <w:style w:type="paragraph" w:styleId="Header">
    <w:name w:val="header"/>
    <w:basedOn w:val="Normal"/>
    <w:link w:val="HeaderChar"/>
    <w:uiPriority w:val="99"/>
    <w:unhideWhenUsed/>
    <w:rsid w:val="000C2D6E"/>
    <w:pPr>
      <w:tabs>
        <w:tab w:val="center" w:pos="4513"/>
        <w:tab w:val="right" w:pos="9026"/>
      </w:tabs>
    </w:pPr>
  </w:style>
  <w:style w:type="character" w:customStyle="1" w:styleId="HeaderChar">
    <w:name w:val="Header Char"/>
    <w:basedOn w:val="DefaultParagraphFont"/>
    <w:link w:val="Header"/>
    <w:uiPriority w:val="99"/>
    <w:locked/>
    <w:rsid w:val="000C2D6E"/>
    <w:rPr>
      <w:rFonts w:cs="Times New Roman"/>
    </w:rPr>
  </w:style>
  <w:style w:type="paragraph" w:styleId="Footer">
    <w:name w:val="footer"/>
    <w:basedOn w:val="Normal"/>
    <w:link w:val="FooterChar"/>
    <w:uiPriority w:val="99"/>
    <w:unhideWhenUsed/>
    <w:rsid w:val="000C2D6E"/>
    <w:pPr>
      <w:tabs>
        <w:tab w:val="center" w:pos="4513"/>
        <w:tab w:val="right" w:pos="9026"/>
      </w:tabs>
    </w:pPr>
  </w:style>
  <w:style w:type="character" w:customStyle="1" w:styleId="FooterChar">
    <w:name w:val="Footer Char"/>
    <w:basedOn w:val="DefaultParagraphFont"/>
    <w:link w:val="Footer"/>
    <w:uiPriority w:val="99"/>
    <w:locked/>
    <w:rsid w:val="000C2D6E"/>
    <w:rPr>
      <w:rFonts w:cs="Times New Roman"/>
    </w:rPr>
  </w:style>
  <w:style w:type="paragraph" w:styleId="NoSpacing">
    <w:name w:val="No Spacing"/>
    <w:uiPriority w:val="1"/>
    <w:qFormat/>
    <w:rsid w:val="002B0606"/>
    <w:pPr>
      <w:spacing w:after="0" w:line="240" w:lineRule="auto"/>
    </w:pPr>
    <w:rPr>
      <w:sz w:val="24"/>
    </w:rPr>
  </w:style>
  <w:style w:type="paragraph" w:styleId="Title">
    <w:name w:val="Title"/>
    <w:basedOn w:val="Normal"/>
    <w:next w:val="Normal"/>
    <w:link w:val="TitleChar"/>
    <w:uiPriority w:val="10"/>
    <w:qFormat/>
    <w:rsid w:val="000C2D6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0C2D6E"/>
    <w:rPr>
      <w:rFonts w:asciiTheme="majorHAnsi" w:eastAsiaTheme="majorEastAsia" w:hAnsiTheme="majorHAnsi" w:cs="Times New Roman"/>
      <w:b/>
      <w:bCs/>
      <w:kern w:val="28"/>
      <w:sz w:val="32"/>
      <w:szCs w:val="32"/>
    </w:rPr>
  </w:style>
  <w:style w:type="table" w:styleId="TableGrid">
    <w:name w:val="Table Grid"/>
    <w:basedOn w:val="TableNormal"/>
    <w:uiPriority w:val="59"/>
    <w:rsid w:val="000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301"/>
    <w:rPr>
      <w:rFonts w:cs="Times New Roman"/>
      <w:color w:val="0000FF" w:themeColor="hyperlink"/>
      <w:u w:val="single"/>
    </w:rPr>
  </w:style>
  <w:style w:type="character" w:styleId="FollowedHyperlink">
    <w:name w:val="FollowedHyperlink"/>
    <w:basedOn w:val="DefaultParagraphFont"/>
    <w:uiPriority w:val="99"/>
    <w:semiHidden/>
    <w:unhideWhenUsed/>
    <w:rsid w:val="00994301"/>
    <w:rPr>
      <w:rFonts w:cs="Times New Roman"/>
      <w:color w:val="800080" w:themeColor="followedHyperlink"/>
      <w:u w:val="single"/>
    </w:rPr>
  </w:style>
  <w:style w:type="paragraph" w:styleId="BalloonText">
    <w:name w:val="Balloon Text"/>
    <w:basedOn w:val="Normal"/>
    <w:link w:val="BalloonTextChar"/>
    <w:uiPriority w:val="99"/>
    <w:semiHidden/>
    <w:unhideWhenUsed/>
    <w:rsid w:val="00F1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06"/>
  </w:style>
  <w:style w:type="paragraph" w:styleId="Heading1">
    <w:name w:val="heading 1"/>
    <w:basedOn w:val="Normal"/>
    <w:next w:val="Normal"/>
    <w:link w:val="Heading1Char"/>
    <w:uiPriority w:val="9"/>
    <w:qFormat/>
    <w:rsid w:val="000437D2"/>
    <w:pPr>
      <w:keepNext/>
      <w:spacing w:before="240" w:after="60"/>
      <w:jc w:val="center"/>
      <w:outlineLvl w:val="0"/>
    </w:pPr>
    <w:rPr>
      <w:rFonts w:eastAsiaTheme="majorEastAsia"/>
      <w:b/>
      <w:bCs/>
      <w:kern w:val="32"/>
      <w:sz w:val="44"/>
      <w:szCs w:val="32"/>
    </w:rPr>
  </w:style>
  <w:style w:type="paragraph" w:styleId="Heading2">
    <w:name w:val="heading 2"/>
    <w:basedOn w:val="Normal"/>
    <w:next w:val="Normal"/>
    <w:link w:val="Heading2Char"/>
    <w:uiPriority w:val="9"/>
    <w:unhideWhenUsed/>
    <w:qFormat/>
    <w:rsid w:val="000437D2"/>
    <w:pPr>
      <w:keepNext/>
      <w:spacing w:before="240" w:after="60"/>
      <w:outlineLvl w:val="1"/>
    </w:pPr>
    <w:rPr>
      <w:rFonts w:eastAsiaTheme="majorEastAsia"/>
      <w:b/>
      <w:bCs/>
      <w:iCs/>
      <w:sz w:val="36"/>
      <w:szCs w:val="28"/>
    </w:rPr>
  </w:style>
  <w:style w:type="paragraph" w:styleId="Heading3">
    <w:name w:val="heading 3"/>
    <w:basedOn w:val="Normal"/>
    <w:next w:val="Normal"/>
    <w:link w:val="Heading3Char"/>
    <w:uiPriority w:val="9"/>
    <w:unhideWhenUsed/>
    <w:qFormat/>
    <w:rsid w:val="000437D2"/>
    <w:pPr>
      <w:keepNext/>
      <w:spacing w:before="240" w:after="60"/>
      <w:outlineLvl w:val="2"/>
    </w:pPr>
    <w:rPr>
      <w:rFonts w:eastAsiaTheme="majorEastAsia"/>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7D2"/>
    <w:rPr>
      <w:rFonts w:eastAsiaTheme="majorEastAsia"/>
      <w:b/>
      <w:bCs/>
      <w:kern w:val="32"/>
      <w:sz w:val="44"/>
      <w:szCs w:val="32"/>
    </w:rPr>
  </w:style>
  <w:style w:type="character" w:customStyle="1" w:styleId="Heading2Char">
    <w:name w:val="Heading 2 Char"/>
    <w:basedOn w:val="DefaultParagraphFont"/>
    <w:link w:val="Heading2"/>
    <w:uiPriority w:val="9"/>
    <w:locked/>
    <w:rsid w:val="000437D2"/>
    <w:rPr>
      <w:rFonts w:eastAsiaTheme="majorEastAsia"/>
      <w:b/>
      <w:bCs/>
      <w:iCs/>
      <w:sz w:val="36"/>
      <w:szCs w:val="28"/>
    </w:rPr>
  </w:style>
  <w:style w:type="character" w:customStyle="1" w:styleId="Heading3Char">
    <w:name w:val="Heading 3 Char"/>
    <w:basedOn w:val="DefaultParagraphFont"/>
    <w:link w:val="Heading3"/>
    <w:uiPriority w:val="9"/>
    <w:locked/>
    <w:rsid w:val="000437D2"/>
    <w:rPr>
      <w:rFonts w:eastAsiaTheme="majorEastAsia"/>
      <w:b/>
      <w:bCs/>
      <w:i/>
      <w:sz w:val="32"/>
      <w:szCs w:val="26"/>
    </w:rPr>
  </w:style>
  <w:style w:type="paragraph" w:styleId="Header">
    <w:name w:val="header"/>
    <w:basedOn w:val="Normal"/>
    <w:link w:val="HeaderChar"/>
    <w:uiPriority w:val="99"/>
    <w:unhideWhenUsed/>
    <w:rsid w:val="000C2D6E"/>
    <w:pPr>
      <w:tabs>
        <w:tab w:val="center" w:pos="4513"/>
        <w:tab w:val="right" w:pos="9026"/>
      </w:tabs>
    </w:pPr>
  </w:style>
  <w:style w:type="character" w:customStyle="1" w:styleId="HeaderChar">
    <w:name w:val="Header Char"/>
    <w:basedOn w:val="DefaultParagraphFont"/>
    <w:link w:val="Header"/>
    <w:uiPriority w:val="99"/>
    <w:locked/>
    <w:rsid w:val="000C2D6E"/>
    <w:rPr>
      <w:rFonts w:cs="Times New Roman"/>
    </w:rPr>
  </w:style>
  <w:style w:type="paragraph" w:styleId="Footer">
    <w:name w:val="footer"/>
    <w:basedOn w:val="Normal"/>
    <w:link w:val="FooterChar"/>
    <w:uiPriority w:val="99"/>
    <w:unhideWhenUsed/>
    <w:rsid w:val="000C2D6E"/>
    <w:pPr>
      <w:tabs>
        <w:tab w:val="center" w:pos="4513"/>
        <w:tab w:val="right" w:pos="9026"/>
      </w:tabs>
    </w:pPr>
  </w:style>
  <w:style w:type="character" w:customStyle="1" w:styleId="FooterChar">
    <w:name w:val="Footer Char"/>
    <w:basedOn w:val="DefaultParagraphFont"/>
    <w:link w:val="Footer"/>
    <w:uiPriority w:val="99"/>
    <w:locked/>
    <w:rsid w:val="000C2D6E"/>
    <w:rPr>
      <w:rFonts w:cs="Times New Roman"/>
    </w:rPr>
  </w:style>
  <w:style w:type="paragraph" w:styleId="NoSpacing">
    <w:name w:val="No Spacing"/>
    <w:uiPriority w:val="1"/>
    <w:qFormat/>
    <w:rsid w:val="002B0606"/>
    <w:pPr>
      <w:spacing w:after="0" w:line="240" w:lineRule="auto"/>
    </w:pPr>
    <w:rPr>
      <w:sz w:val="24"/>
    </w:rPr>
  </w:style>
  <w:style w:type="paragraph" w:styleId="Title">
    <w:name w:val="Title"/>
    <w:basedOn w:val="Normal"/>
    <w:next w:val="Normal"/>
    <w:link w:val="TitleChar"/>
    <w:uiPriority w:val="10"/>
    <w:qFormat/>
    <w:rsid w:val="000C2D6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0C2D6E"/>
    <w:rPr>
      <w:rFonts w:asciiTheme="majorHAnsi" w:eastAsiaTheme="majorEastAsia" w:hAnsiTheme="majorHAnsi" w:cs="Times New Roman"/>
      <w:b/>
      <w:bCs/>
      <w:kern w:val="28"/>
      <w:sz w:val="32"/>
      <w:szCs w:val="32"/>
    </w:rPr>
  </w:style>
  <w:style w:type="table" w:styleId="TableGrid">
    <w:name w:val="Table Grid"/>
    <w:basedOn w:val="TableNormal"/>
    <w:uiPriority w:val="59"/>
    <w:rsid w:val="000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301"/>
    <w:rPr>
      <w:rFonts w:cs="Times New Roman"/>
      <w:color w:val="0000FF" w:themeColor="hyperlink"/>
      <w:u w:val="single"/>
    </w:rPr>
  </w:style>
  <w:style w:type="character" w:styleId="FollowedHyperlink">
    <w:name w:val="FollowedHyperlink"/>
    <w:basedOn w:val="DefaultParagraphFont"/>
    <w:uiPriority w:val="99"/>
    <w:semiHidden/>
    <w:unhideWhenUsed/>
    <w:rsid w:val="00994301"/>
    <w:rPr>
      <w:rFonts w:cs="Times New Roman"/>
      <w:color w:val="800080" w:themeColor="followedHyperlink"/>
      <w:u w:val="single"/>
    </w:rPr>
  </w:style>
  <w:style w:type="paragraph" w:styleId="BalloonText">
    <w:name w:val="Balloon Text"/>
    <w:basedOn w:val="Normal"/>
    <w:link w:val="BalloonTextChar"/>
    <w:uiPriority w:val="99"/>
    <w:semiHidden/>
    <w:unhideWhenUsed/>
    <w:rsid w:val="00F1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weather" TargetMode="External"/><Relationship Id="rId13" Type="http://schemas.openxmlformats.org/officeDocument/2006/relationships/hyperlink" Target="http://www.kentclosures.co.uk/" TargetMode="External"/><Relationship Id="rId18" Type="http://schemas.openxmlformats.org/officeDocument/2006/relationships/image" Target="media/image4.png"/><Relationship Id="rId26" Type="http://schemas.openxmlformats.org/officeDocument/2006/relationships/hyperlink" Target="http://www.highways.gov.uk/" TargetMode="Externa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kent.gov.uk/winter" TargetMode="External"/><Relationship Id="rId17" Type="http://schemas.openxmlformats.org/officeDocument/2006/relationships/image" Target="media/image3.png"/><Relationship Id="rId25" Type="http://schemas.openxmlformats.org/officeDocument/2006/relationships/hyperlink" Target="http://www.kelsi.org.uk/school_management/day-to-day_administration/health__safety.asp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kentclosures.co.uk" TargetMode="External"/><Relationship Id="rId29" Type="http://schemas.openxmlformats.org/officeDocument/2006/relationships/hyperlink" Target="http://www.hse.gov.uk/risk/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ntclosures.co.uk" TargetMode="External"/><Relationship Id="rId24" Type="http://schemas.openxmlformats.org/officeDocument/2006/relationships/hyperlink" Target="http://www.kent.gov.uk/winte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kentclosures.co.uk/" TargetMode="External"/><Relationship Id="rId28" Type="http://schemas.openxmlformats.org/officeDocument/2006/relationships/hyperlink" Target="http://www.travelinesoutheast.org.uk/" TargetMode="External"/><Relationship Id="rId36" Type="http://schemas.openxmlformats.org/officeDocument/2006/relationships/fontTable" Target="fontTable.xml"/><Relationship Id="rId10" Type="http://schemas.openxmlformats.org/officeDocument/2006/relationships/hyperlink" Target="http://webapps.kent.gov.uk/KCC.MyNearestGIS.Web.Sites.Public/Default.aspx?lyrs=35&amp;xmin=510905&amp;xmax=671095&amp;ymin=91716&amp;ymax=191284&amp;bg=_osColour" TargetMode="External"/><Relationship Id="rId19" Type="http://schemas.openxmlformats.org/officeDocument/2006/relationships/hyperlink" Target="mailto:digital.services@kent.gov.uk" TargetMode="External"/><Relationship Id="rId31" Type="http://schemas.openxmlformats.org/officeDocument/2006/relationships/hyperlink" Target="http://www.kent.gov.uk/winter" TargetMode="External"/><Relationship Id="rId4" Type="http://schemas.openxmlformats.org/officeDocument/2006/relationships/settings" Target="settings.xml"/><Relationship Id="rId9" Type="http://schemas.openxmlformats.org/officeDocument/2006/relationships/hyperlink" Target="http://www.metoffice.gov.uk/" TargetMode="External"/><Relationship Id="rId14" Type="http://schemas.openxmlformats.org/officeDocument/2006/relationships/hyperlink" Target="http://www.kentclosures.co.uk/" TargetMode="External"/><Relationship Id="rId22" Type="http://schemas.openxmlformats.org/officeDocument/2006/relationships/footer" Target="footer1.xml"/><Relationship Id="rId27" Type="http://schemas.openxmlformats.org/officeDocument/2006/relationships/hyperlink" Target="https://www.bbc.co.uk/travel/kent/incidents/road" TargetMode="External"/><Relationship Id="rId30" Type="http://schemas.openxmlformats.org/officeDocument/2006/relationships/hyperlink" Target="http://www.kentclosures.co.uk/"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EC57AA82</Template>
  <TotalTime>0</TotalTime>
  <Pages>15</Pages>
  <Words>4043</Words>
  <Characters>22345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2017-10-27T13:58:00Z</dcterms:created>
  <dcterms:modified xsi:type="dcterms:W3CDTF">2017-10-27T13:58:00Z</dcterms:modified>
</cp:coreProperties>
</file>