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5F" w:rsidRDefault="00565537" w:rsidP="00A92DC8">
      <w:pPr>
        <w:spacing w:before="4" w:after="0" w:line="100" w:lineRule="exact"/>
        <w:ind w:right="6494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450FBB12" wp14:editId="07887C81">
            <wp:extent cx="1440180" cy="14401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H_Logo_RG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836" cy="144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D5F" w:rsidRDefault="00F05D5F" w:rsidP="00A92DC8">
      <w:pPr>
        <w:spacing w:after="0" w:line="200" w:lineRule="exact"/>
        <w:ind w:right="6494"/>
        <w:rPr>
          <w:sz w:val="20"/>
          <w:szCs w:val="20"/>
        </w:rPr>
      </w:pPr>
    </w:p>
    <w:p w:rsidR="00370D8A" w:rsidRDefault="00370D8A" w:rsidP="00F05D5F">
      <w:pPr>
        <w:spacing w:before="1" w:after="0" w:line="240" w:lineRule="exact"/>
        <w:rPr>
          <w:sz w:val="24"/>
          <w:szCs w:val="24"/>
        </w:rPr>
        <w:sectPr w:rsidR="00370D8A" w:rsidSect="00A92DC8">
          <w:footerReference w:type="default" r:id="rId14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F05D5F" w:rsidRDefault="004B6CD3" w:rsidP="00F05D5F">
      <w:pPr>
        <w:spacing w:before="1" w:after="0" w:line="240" w:lineRule="exact"/>
        <w:rPr>
          <w:sz w:val="24"/>
          <w:szCs w:val="24"/>
        </w:rPr>
      </w:pPr>
      <w:r w:rsidRPr="00423DCB">
        <w:rPr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6A3CAFF8" wp14:editId="3537A0D3">
            <wp:simplePos x="0" y="0"/>
            <wp:positionH relativeFrom="column">
              <wp:posOffset>8081010</wp:posOffset>
            </wp:positionH>
            <wp:positionV relativeFrom="paragraph">
              <wp:posOffset>111125</wp:posOffset>
            </wp:positionV>
            <wp:extent cx="1374775" cy="895350"/>
            <wp:effectExtent l="0" t="0" r="0" b="0"/>
            <wp:wrapTight wrapText="bothSides">
              <wp:wrapPolygon edited="0">
                <wp:start x="0" y="0"/>
                <wp:lineTo x="0" y="21140"/>
                <wp:lineTo x="21251" y="21140"/>
                <wp:lineTo x="21251" y="0"/>
                <wp:lineTo x="0" y="0"/>
              </wp:wrapPolygon>
            </wp:wrapTight>
            <wp:docPr id="1" name="Picture 1" descr="http://knet/ourcouncil/PublishingImages/KCC_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net/ourcouncil/PublishingImages/KCC_Logo_larg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D8A" w:rsidRDefault="00370D8A" w:rsidP="00565537">
      <w:pPr>
        <w:spacing w:after="0" w:line="518" w:lineRule="exact"/>
        <w:ind w:right="3009"/>
        <w:rPr>
          <w:rFonts w:ascii="Verdana" w:eastAsia="Verdana" w:hAnsi="Verdana" w:cs="Verdana"/>
          <w:color w:val="FF0000"/>
          <w:position w:val="-1"/>
        </w:rPr>
        <w:sectPr w:rsidR="00370D8A" w:rsidSect="00370D8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B7289" w:rsidRDefault="00AB7289" w:rsidP="00AB7289">
      <w:pPr>
        <w:spacing w:after="0" w:line="518" w:lineRule="exact"/>
        <w:ind w:right="3009"/>
        <w:rPr>
          <w:rFonts w:ascii="Verdana" w:eastAsia="Verdana" w:hAnsi="Verdana" w:cs="Verdana"/>
          <w:position w:val="-1"/>
          <w:sz w:val="44"/>
          <w:szCs w:val="44"/>
        </w:rPr>
      </w:pPr>
    </w:p>
    <w:p w:rsidR="00AB7289" w:rsidRDefault="00AB7289" w:rsidP="00AB7289">
      <w:pPr>
        <w:spacing w:after="0" w:line="518" w:lineRule="exact"/>
        <w:ind w:right="3009"/>
        <w:rPr>
          <w:rFonts w:ascii="Verdana" w:eastAsia="Verdana" w:hAnsi="Verdana" w:cs="Verdana"/>
          <w:position w:val="-1"/>
          <w:sz w:val="44"/>
          <w:szCs w:val="44"/>
        </w:rPr>
      </w:pPr>
    </w:p>
    <w:p w:rsidR="00AB7289" w:rsidRDefault="00565537" w:rsidP="00AB7289">
      <w:pPr>
        <w:spacing w:after="0" w:line="518" w:lineRule="exact"/>
        <w:ind w:right="3009"/>
        <w:rPr>
          <w:rFonts w:ascii="Verdana" w:eastAsia="Verdana" w:hAnsi="Verdana" w:cs="Verdana"/>
          <w:position w:val="-1"/>
          <w:sz w:val="44"/>
          <w:szCs w:val="44"/>
        </w:rPr>
      </w:pPr>
      <w:r>
        <w:rPr>
          <w:rFonts w:ascii="Verdana" w:eastAsia="Verdana" w:hAnsi="Verdana" w:cs="Verdana"/>
          <w:noProof/>
          <w:position w:val="-1"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0B37F" wp14:editId="4DF3061F">
                <wp:simplePos x="0" y="0"/>
                <wp:positionH relativeFrom="column">
                  <wp:posOffset>-182880</wp:posOffset>
                </wp:positionH>
                <wp:positionV relativeFrom="paragraph">
                  <wp:posOffset>-945515</wp:posOffset>
                </wp:positionV>
                <wp:extent cx="1973580" cy="178308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537" w:rsidRDefault="00565537" w:rsidP="0056553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462A81" wp14:editId="06D959B4">
                                  <wp:extent cx="1440180" cy="1440180"/>
                                  <wp:effectExtent l="0" t="0" r="762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AH_Logo_RGB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1836" cy="1441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4.4pt;margin-top:-74.45pt;width:155.4pt;height:14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" filled="f" stroked="f" strokeweight="2pt">
                <v:textbox>
                  <w:txbxContent>
                    <w:p w:rsidR="00565537" w:rsidRDefault="00565537" w:rsidP="00565537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462A81" wp14:editId="06D959B4">
                            <wp:extent cx="1440180" cy="1440180"/>
                            <wp:effectExtent l="0" t="0" r="762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AH_Logo_RGB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1836" cy="1441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B7289" w:rsidRDefault="00AB7289" w:rsidP="00AB7289">
      <w:pPr>
        <w:spacing w:after="0" w:line="518" w:lineRule="exact"/>
        <w:ind w:right="3009"/>
        <w:rPr>
          <w:rFonts w:ascii="Verdana" w:eastAsia="Verdana" w:hAnsi="Verdana" w:cs="Verdana"/>
          <w:position w:val="-1"/>
          <w:sz w:val="44"/>
          <w:szCs w:val="44"/>
        </w:rPr>
      </w:pPr>
    </w:p>
    <w:p w:rsidR="00F05D5F" w:rsidRDefault="00F05D5F" w:rsidP="004B6CD3">
      <w:pPr>
        <w:spacing w:after="0" w:line="240" w:lineRule="auto"/>
        <w:ind w:right="89"/>
        <w:jc w:val="center"/>
        <w:rPr>
          <w:rFonts w:ascii="Verdana" w:eastAsia="Verdana" w:hAnsi="Verdana" w:cs="Verdana"/>
          <w:position w:val="-1"/>
          <w:sz w:val="44"/>
          <w:szCs w:val="44"/>
        </w:rPr>
      </w:pPr>
      <w:r>
        <w:rPr>
          <w:rFonts w:ascii="Verdana" w:eastAsia="Verdana" w:hAnsi="Verdana" w:cs="Verdana"/>
          <w:position w:val="-1"/>
          <w:sz w:val="44"/>
          <w:szCs w:val="44"/>
        </w:rPr>
        <w:t>Kent Leaders of Education</w:t>
      </w:r>
    </w:p>
    <w:p w:rsidR="000C426A" w:rsidRPr="00AB7289" w:rsidRDefault="00A306C8" w:rsidP="004B6CD3">
      <w:pPr>
        <w:spacing w:after="0" w:line="240" w:lineRule="auto"/>
        <w:ind w:right="89"/>
        <w:jc w:val="center"/>
        <w:rPr>
          <w:rFonts w:ascii="Verdana" w:eastAsia="Verdana" w:hAnsi="Verdana" w:cs="Verdana"/>
          <w:position w:val="-1"/>
          <w:sz w:val="6"/>
          <w:szCs w:val="20"/>
        </w:rPr>
      </w:pPr>
      <w:r w:rsidRPr="00AB7289">
        <w:rPr>
          <w:rFonts w:ascii="Verdana" w:eastAsia="Verdana" w:hAnsi="Verdana" w:cs="Verdana"/>
          <w:position w:val="-1"/>
          <w:sz w:val="32"/>
          <w:szCs w:val="44"/>
        </w:rPr>
        <w:t>2016-2017</w:t>
      </w:r>
      <w:r w:rsidR="004B6CD3">
        <w:rPr>
          <w:rFonts w:ascii="Verdana" w:eastAsia="Verdana" w:hAnsi="Verdana" w:cs="Verdana"/>
          <w:position w:val="-1"/>
          <w:sz w:val="32"/>
          <w:szCs w:val="44"/>
        </w:rPr>
        <w:br/>
      </w:r>
    </w:p>
    <w:p w:rsidR="000C426A" w:rsidRDefault="004A2011" w:rsidP="004B6CD3">
      <w:pPr>
        <w:spacing w:after="0" w:line="240" w:lineRule="auto"/>
        <w:ind w:right="89"/>
        <w:jc w:val="center"/>
        <w:rPr>
          <w:rFonts w:ascii="Verdana" w:eastAsia="Verdana" w:hAnsi="Verdana" w:cs="Verdana"/>
          <w:position w:val="-1"/>
          <w:sz w:val="44"/>
          <w:szCs w:val="44"/>
        </w:rPr>
      </w:pPr>
      <w:r>
        <w:rPr>
          <w:rFonts w:ascii="Verdana" w:eastAsia="Verdana" w:hAnsi="Verdana" w:cs="Verdana"/>
          <w:position w:val="-1"/>
          <w:sz w:val="44"/>
          <w:szCs w:val="44"/>
        </w:rPr>
        <w:t>P</w:t>
      </w:r>
      <w:r w:rsidR="000C426A">
        <w:rPr>
          <w:rFonts w:ascii="Verdana" w:eastAsia="Verdana" w:hAnsi="Verdana" w:cs="Verdana"/>
          <w:position w:val="-1"/>
          <w:sz w:val="44"/>
          <w:szCs w:val="44"/>
        </w:rPr>
        <w:t>rotocol and guidelines</w:t>
      </w:r>
    </w:p>
    <w:p w:rsidR="00F05D5F" w:rsidRDefault="00AB7289" w:rsidP="004B6C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</w:p>
    <w:p w:rsidR="00B72013" w:rsidRPr="00370D8A" w:rsidRDefault="00B72013" w:rsidP="00B72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0FF5" w:rsidRPr="00A92DC8" w:rsidRDefault="00580FF5" w:rsidP="00B720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DC8">
        <w:rPr>
          <w:rFonts w:ascii="Arial" w:hAnsi="Arial" w:cs="Arial"/>
          <w:sz w:val="24"/>
          <w:szCs w:val="24"/>
        </w:rPr>
        <w:t>The status of Kent Leader of Education was introduced by the Kent Association of Headteachers</w:t>
      </w:r>
      <w:r w:rsidR="00370D8A" w:rsidRPr="00A92DC8">
        <w:rPr>
          <w:rFonts w:ascii="Arial" w:hAnsi="Arial" w:cs="Arial"/>
          <w:sz w:val="24"/>
          <w:szCs w:val="24"/>
        </w:rPr>
        <w:t xml:space="preserve"> in partnership with the Local Authority</w:t>
      </w:r>
      <w:r w:rsidRPr="00A92DC8">
        <w:rPr>
          <w:rFonts w:ascii="Arial" w:hAnsi="Arial" w:cs="Arial"/>
          <w:sz w:val="24"/>
          <w:szCs w:val="24"/>
        </w:rPr>
        <w:t>.</w:t>
      </w:r>
    </w:p>
    <w:p w:rsidR="00580FF5" w:rsidRDefault="00580FF5" w:rsidP="00B72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68F5" w:rsidRDefault="009565EA" w:rsidP="00B720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65EA">
        <w:rPr>
          <w:rFonts w:ascii="Arial" w:hAnsi="Arial" w:cs="Arial"/>
          <w:sz w:val="24"/>
          <w:szCs w:val="24"/>
        </w:rPr>
        <w:t xml:space="preserve">A KLE </w:t>
      </w:r>
      <w:r>
        <w:rPr>
          <w:rFonts w:ascii="Arial" w:hAnsi="Arial" w:cs="Arial"/>
          <w:sz w:val="24"/>
          <w:szCs w:val="24"/>
        </w:rPr>
        <w:t xml:space="preserve">is a </w:t>
      </w:r>
      <w:r w:rsidR="0027164E">
        <w:rPr>
          <w:rFonts w:ascii="Arial" w:hAnsi="Arial" w:cs="Arial"/>
          <w:sz w:val="24"/>
          <w:szCs w:val="24"/>
        </w:rPr>
        <w:t>Headteacher</w:t>
      </w:r>
      <w:r>
        <w:rPr>
          <w:rFonts w:ascii="Arial" w:hAnsi="Arial" w:cs="Arial"/>
          <w:sz w:val="24"/>
          <w:szCs w:val="24"/>
        </w:rPr>
        <w:t xml:space="preserve"> of a good or outstanding school who is committed to leading school improvement across the education system.</w:t>
      </w:r>
    </w:p>
    <w:p w:rsidR="00596E0E" w:rsidRDefault="00596E0E" w:rsidP="00B72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6E0E" w:rsidRDefault="00596E0E" w:rsidP="00B720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become a KLE you must:</w:t>
      </w:r>
    </w:p>
    <w:p w:rsidR="00596E0E" w:rsidRPr="00C5390B" w:rsidRDefault="00596E0E" w:rsidP="00596E0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have at least 3 years of experience as a serving </w:t>
      </w:r>
      <w:r w:rsidR="0027164E">
        <w:rPr>
          <w:rFonts w:ascii="Arial" w:eastAsia="Times New Roman" w:hAnsi="Arial" w:cs="Arial"/>
          <w:sz w:val="24"/>
          <w:szCs w:val="24"/>
          <w:lang w:eastAsia="en-GB"/>
        </w:rPr>
        <w:t>Headteacher</w:t>
      </w:r>
    </w:p>
    <w:p w:rsidR="00596E0E" w:rsidRPr="00C5390B" w:rsidRDefault="00596E0E" w:rsidP="00596E0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>expect to remain at your current school for at least 2 years after being selected</w:t>
      </w:r>
    </w:p>
    <w:p w:rsidR="00596E0E" w:rsidRDefault="00596E0E" w:rsidP="00596E0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have accountability for one or more school(s) that </w:t>
      </w:r>
      <w:r>
        <w:rPr>
          <w:rFonts w:ascii="Arial" w:eastAsia="Times New Roman" w:hAnsi="Arial" w:cs="Arial"/>
          <w:sz w:val="24"/>
          <w:szCs w:val="24"/>
          <w:lang w:eastAsia="en-GB"/>
        </w:rPr>
        <w:t>are good or outstanding and have other senior leaders who will be able to support school improvement</w:t>
      </w:r>
    </w:p>
    <w:p w:rsidR="00596E0E" w:rsidRPr="00C5390B" w:rsidRDefault="00596E0E" w:rsidP="00596E0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lead a</w:t>
      </w:r>
      <w:r w:rsidR="0028221F">
        <w:rPr>
          <w:rFonts w:ascii="Arial" w:eastAsia="Times New Roman" w:hAnsi="Arial" w:cs="Arial"/>
          <w:sz w:val="24"/>
          <w:szCs w:val="24"/>
          <w:lang w:eastAsia="en-GB"/>
        </w:rPr>
        <w:t xml:space="preserve"> school that has demonstrated consistently high levels of pupil performance or a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3 year improvement trend and is above the </w:t>
      </w:r>
      <w:r w:rsidR="0028221F">
        <w:rPr>
          <w:rFonts w:ascii="Arial" w:eastAsia="Times New Roman" w:hAnsi="Arial" w:cs="Arial"/>
          <w:sz w:val="24"/>
          <w:szCs w:val="24"/>
          <w:lang w:eastAsia="en-GB"/>
        </w:rPr>
        <w:t xml:space="preserve">current minimum </w:t>
      </w:r>
      <w:r>
        <w:rPr>
          <w:rFonts w:ascii="Arial" w:eastAsia="Times New Roman" w:hAnsi="Arial" w:cs="Arial"/>
          <w:sz w:val="24"/>
          <w:szCs w:val="24"/>
          <w:lang w:eastAsia="en-GB"/>
        </w:rPr>
        <w:t>standards</w:t>
      </w:r>
      <w:r w:rsidR="0028221F">
        <w:rPr>
          <w:rFonts w:ascii="Arial" w:eastAsia="Times New Roman" w:hAnsi="Arial" w:cs="Arial"/>
          <w:sz w:val="24"/>
          <w:szCs w:val="24"/>
          <w:lang w:eastAsia="en-GB"/>
        </w:rPr>
        <w:t xml:space="preserve"> set by the government</w:t>
      </w:r>
    </w:p>
    <w:p w:rsidR="00596E0E" w:rsidRPr="00C5390B" w:rsidRDefault="00596E0E" w:rsidP="00596E0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have the support of your school’s governing body </w:t>
      </w:r>
    </w:p>
    <w:p w:rsidR="009565EA" w:rsidRDefault="006950C9" w:rsidP="00D87A8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demonstra</w:t>
      </w:r>
      <w:r w:rsidR="00596E0E" w:rsidRPr="00C5390B">
        <w:rPr>
          <w:rFonts w:ascii="Arial" w:eastAsia="Times New Roman" w:hAnsi="Arial" w:cs="Arial"/>
          <w:sz w:val="24"/>
          <w:szCs w:val="24"/>
          <w:lang w:eastAsia="en-GB"/>
        </w:rPr>
        <w:t>te</w:t>
      </w:r>
      <w:proofErr w:type="gramEnd"/>
      <w:r w:rsidR="00596E0E"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 that you have sufficient experience of providing support to </w:t>
      </w:r>
      <w:r w:rsidR="0028221F">
        <w:rPr>
          <w:rFonts w:ascii="Arial" w:eastAsia="Times New Roman" w:hAnsi="Arial" w:cs="Arial"/>
          <w:sz w:val="24"/>
          <w:szCs w:val="24"/>
          <w:lang w:eastAsia="en-GB"/>
        </w:rPr>
        <w:t>leaders</w:t>
      </w:r>
      <w:r w:rsidR="00596E0E"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 at a school, or schools, other than your own.</w:t>
      </w:r>
    </w:p>
    <w:p w:rsidR="004A2011" w:rsidRPr="00D87A83" w:rsidRDefault="004A2011" w:rsidP="004A2011">
      <w:pPr>
        <w:spacing w:before="100" w:beforeAutospacing="1" w:after="100" w:afterAutospacing="1" w:line="240" w:lineRule="auto"/>
        <w:ind w:left="14400"/>
        <w:rPr>
          <w:rFonts w:ascii="Arial" w:eastAsia="Times New Roman" w:hAnsi="Arial" w:cs="Arial"/>
          <w:sz w:val="24"/>
          <w:szCs w:val="24"/>
          <w:lang w:eastAsia="en-GB"/>
        </w:rPr>
      </w:pPr>
    </w:p>
    <w:p w:rsidR="00B72013" w:rsidRDefault="003168F5" w:rsidP="00B72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3E7D">
        <w:rPr>
          <w:rFonts w:ascii="Arial" w:hAnsi="Arial" w:cs="Arial"/>
          <w:b/>
          <w:sz w:val="24"/>
          <w:szCs w:val="24"/>
        </w:rPr>
        <w:t>Recruitment</w:t>
      </w:r>
    </w:p>
    <w:p w:rsidR="009565EA" w:rsidRDefault="009565EA" w:rsidP="00B72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3DB3" w:rsidRPr="000324D0" w:rsidRDefault="009565EA" w:rsidP="00B720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24D0">
        <w:rPr>
          <w:rFonts w:ascii="Arial" w:hAnsi="Arial" w:cs="Arial"/>
          <w:sz w:val="24"/>
          <w:szCs w:val="24"/>
        </w:rPr>
        <w:t>Recruitment</w:t>
      </w:r>
      <w:r w:rsidR="009D1ECE">
        <w:rPr>
          <w:rFonts w:ascii="Arial" w:hAnsi="Arial" w:cs="Arial"/>
          <w:sz w:val="24"/>
          <w:szCs w:val="24"/>
        </w:rPr>
        <w:t xml:space="preserve"> for KLE</w:t>
      </w:r>
      <w:r w:rsidR="00393DB3" w:rsidRPr="000324D0">
        <w:rPr>
          <w:rFonts w:ascii="Arial" w:hAnsi="Arial" w:cs="Arial"/>
          <w:sz w:val="24"/>
          <w:szCs w:val="24"/>
        </w:rPr>
        <w:t>s</w:t>
      </w:r>
      <w:r w:rsidRPr="000324D0">
        <w:rPr>
          <w:rFonts w:ascii="Arial" w:hAnsi="Arial" w:cs="Arial"/>
          <w:sz w:val="24"/>
          <w:szCs w:val="24"/>
        </w:rPr>
        <w:t xml:space="preserve"> takes place </w:t>
      </w:r>
      <w:r w:rsidR="00393DB3" w:rsidRPr="000324D0">
        <w:rPr>
          <w:rFonts w:ascii="Arial" w:hAnsi="Arial" w:cs="Arial"/>
          <w:sz w:val="24"/>
          <w:szCs w:val="24"/>
        </w:rPr>
        <w:t>each seasonal term (September, January and April)</w:t>
      </w:r>
      <w:r w:rsidR="00D87A83">
        <w:rPr>
          <w:rFonts w:ascii="Arial" w:hAnsi="Arial" w:cs="Arial"/>
          <w:sz w:val="24"/>
          <w:szCs w:val="24"/>
        </w:rPr>
        <w:t xml:space="preserve">. </w:t>
      </w:r>
      <w:r w:rsidR="00393DB3" w:rsidRPr="000324D0">
        <w:rPr>
          <w:rFonts w:ascii="Arial" w:hAnsi="Arial" w:cs="Arial"/>
          <w:sz w:val="24"/>
          <w:szCs w:val="24"/>
        </w:rPr>
        <w:t>Dates for recruitment in 2016</w:t>
      </w:r>
      <w:r w:rsidR="009B5977">
        <w:rPr>
          <w:rFonts w:ascii="Arial" w:hAnsi="Arial" w:cs="Arial"/>
          <w:sz w:val="24"/>
          <w:szCs w:val="24"/>
        </w:rPr>
        <w:t>/7</w:t>
      </w:r>
      <w:r w:rsidR="00393DB3" w:rsidRPr="000324D0">
        <w:rPr>
          <w:rFonts w:ascii="Arial" w:hAnsi="Arial" w:cs="Arial"/>
          <w:sz w:val="24"/>
          <w:szCs w:val="24"/>
        </w:rPr>
        <w:t xml:space="preserve"> are as follows</w:t>
      </w:r>
    </w:p>
    <w:p w:rsidR="00393DB3" w:rsidRPr="000324D0" w:rsidRDefault="00393DB3" w:rsidP="000324D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2"/>
        <w:gridCol w:w="4135"/>
        <w:gridCol w:w="3861"/>
        <w:gridCol w:w="3426"/>
      </w:tblGrid>
      <w:tr w:rsidR="001E5899" w:rsidRPr="000324D0" w:rsidTr="001E5899">
        <w:tc>
          <w:tcPr>
            <w:tcW w:w="4192" w:type="dxa"/>
          </w:tcPr>
          <w:p w:rsidR="001E5899" w:rsidRPr="000324D0" w:rsidRDefault="001E5899" w:rsidP="000324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4D0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4135" w:type="dxa"/>
          </w:tcPr>
          <w:p w:rsidR="001E5899" w:rsidRPr="000324D0" w:rsidRDefault="001E5899" w:rsidP="000324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Autumn Term dates</w:t>
            </w:r>
          </w:p>
        </w:tc>
        <w:tc>
          <w:tcPr>
            <w:tcW w:w="3861" w:type="dxa"/>
          </w:tcPr>
          <w:p w:rsidR="001E5899" w:rsidRPr="000324D0" w:rsidRDefault="001E5899" w:rsidP="000324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4D0">
              <w:rPr>
                <w:rFonts w:ascii="Arial" w:hAnsi="Arial" w:cs="Arial"/>
                <w:b/>
                <w:sz w:val="24"/>
                <w:szCs w:val="24"/>
              </w:rPr>
              <w:t>Spring Term dates</w:t>
            </w:r>
          </w:p>
        </w:tc>
        <w:tc>
          <w:tcPr>
            <w:tcW w:w="3426" w:type="dxa"/>
          </w:tcPr>
          <w:p w:rsidR="001E5899" w:rsidRPr="000324D0" w:rsidRDefault="001E5899" w:rsidP="000324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4D0">
              <w:rPr>
                <w:rFonts w:ascii="Arial" w:hAnsi="Arial" w:cs="Arial"/>
                <w:b/>
                <w:sz w:val="24"/>
                <w:szCs w:val="24"/>
              </w:rPr>
              <w:t>Summer Term dates</w:t>
            </w:r>
          </w:p>
        </w:tc>
      </w:tr>
      <w:tr w:rsidR="001E5899" w:rsidRPr="000324D0" w:rsidTr="001E5899">
        <w:tc>
          <w:tcPr>
            <w:tcW w:w="4192" w:type="dxa"/>
          </w:tcPr>
          <w:p w:rsidR="001E5899" w:rsidRPr="000324D0" w:rsidRDefault="001E5899" w:rsidP="00D87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Leadership &amp; Governance </w:t>
            </w:r>
            <w:r w:rsidR="00350FD8">
              <w:rPr>
                <w:rFonts w:ascii="Arial" w:hAnsi="Arial" w:cs="Arial"/>
                <w:sz w:val="24"/>
                <w:szCs w:val="24"/>
              </w:rPr>
              <w:t xml:space="preserve">Admin </w:t>
            </w:r>
            <w:r>
              <w:rPr>
                <w:rFonts w:ascii="Arial" w:hAnsi="Arial" w:cs="Arial"/>
                <w:sz w:val="24"/>
                <w:szCs w:val="24"/>
              </w:rPr>
              <w:t xml:space="preserve">Team to send article for E-bulletin submission </w:t>
            </w:r>
          </w:p>
        </w:tc>
        <w:tc>
          <w:tcPr>
            <w:tcW w:w="4135" w:type="dxa"/>
          </w:tcPr>
          <w:p w:rsidR="001E5899" w:rsidRPr="000324D0" w:rsidRDefault="001E5899" w:rsidP="00032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43C">
              <w:rPr>
                <w:rFonts w:ascii="Arial" w:hAnsi="Arial" w:cs="Arial"/>
                <w:sz w:val="24"/>
                <w:szCs w:val="24"/>
              </w:rPr>
              <w:t>15</w:t>
            </w:r>
            <w:r w:rsidR="00DE443C" w:rsidRPr="00DE443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DE443C">
              <w:rPr>
                <w:rFonts w:ascii="Arial" w:hAnsi="Arial" w:cs="Arial"/>
                <w:sz w:val="24"/>
                <w:szCs w:val="24"/>
              </w:rPr>
              <w:t xml:space="preserve"> August 2016</w:t>
            </w:r>
          </w:p>
        </w:tc>
        <w:tc>
          <w:tcPr>
            <w:tcW w:w="3861" w:type="dxa"/>
          </w:tcPr>
          <w:p w:rsidR="001E5899" w:rsidRPr="000324D0" w:rsidRDefault="00A306C8" w:rsidP="00032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A306C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2017</w:t>
            </w:r>
          </w:p>
        </w:tc>
        <w:tc>
          <w:tcPr>
            <w:tcW w:w="3426" w:type="dxa"/>
          </w:tcPr>
          <w:p w:rsidR="001E5899" w:rsidRDefault="00A306C8" w:rsidP="00032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0324D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 2017</w:t>
            </w:r>
          </w:p>
        </w:tc>
      </w:tr>
      <w:tr w:rsidR="001E5899" w:rsidTr="001E5899">
        <w:tc>
          <w:tcPr>
            <w:tcW w:w="4192" w:type="dxa"/>
          </w:tcPr>
          <w:p w:rsidR="001E5899" w:rsidRPr="000324D0" w:rsidRDefault="001E5899" w:rsidP="0035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Raising awareness and application form in E-bulletin</w:t>
            </w:r>
          </w:p>
        </w:tc>
        <w:tc>
          <w:tcPr>
            <w:tcW w:w="4135" w:type="dxa"/>
          </w:tcPr>
          <w:p w:rsidR="001E5899" w:rsidRPr="000324D0" w:rsidRDefault="001E5899" w:rsidP="001E58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beginning 5</w:t>
            </w:r>
            <w:r w:rsidRPr="001E589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</w:t>
            </w:r>
          </w:p>
        </w:tc>
        <w:tc>
          <w:tcPr>
            <w:tcW w:w="3861" w:type="dxa"/>
          </w:tcPr>
          <w:p w:rsidR="001E5899" w:rsidRPr="000324D0" w:rsidRDefault="00A306C8" w:rsidP="00D87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beginning 2</w:t>
            </w:r>
            <w:r w:rsidRPr="00A306C8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</w:t>
            </w:r>
          </w:p>
        </w:tc>
        <w:tc>
          <w:tcPr>
            <w:tcW w:w="3426" w:type="dxa"/>
          </w:tcPr>
          <w:p w:rsidR="001E5899" w:rsidRDefault="00A306C8" w:rsidP="00D87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beginning 27</w:t>
            </w:r>
            <w:r w:rsidRPr="00A306C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</w:t>
            </w:r>
          </w:p>
        </w:tc>
      </w:tr>
      <w:tr w:rsidR="001E5899" w:rsidTr="001E5899">
        <w:tc>
          <w:tcPr>
            <w:tcW w:w="4192" w:type="dxa"/>
          </w:tcPr>
          <w:p w:rsidR="001E5899" w:rsidRPr="000324D0" w:rsidRDefault="001E5899" w:rsidP="00B720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window</w:t>
            </w:r>
          </w:p>
        </w:tc>
        <w:tc>
          <w:tcPr>
            <w:tcW w:w="4135" w:type="dxa"/>
          </w:tcPr>
          <w:p w:rsidR="001E5899" w:rsidRPr="000324D0" w:rsidRDefault="00A306C8" w:rsidP="00D87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A306C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-23</w:t>
            </w:r>
            <w:r w:rsidRPr="00A306C8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</w:t>
            </w:r>
          </w:p>
        </w:tc>
        <w:tc>
          <w:tcPr>
            <w:tcW w:w="3861" w:type="dxa"/>
          </w:tcPr>
          <w:p w:rsidR="001E5899" w:rsidRPr="000324D0" w:rsidRDefault="00A306C8" w:rsidP="00D87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9-23</w:t>
            </w:r>
            <w:r w:rsidRPr="00A306C8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</w:t>
            </w:r>
          </w:p>
        </w:tc>
        <w:tc>
          <w:tcPr>
            <w:tcW w:w="3426" w:type="dxa"/>
          </w:tcPr>
          <w:p w:rsidR="001E5899" w:rsidRDefault="00A306C8" w:rsidP="00D87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3-24</w:t>
            </w:r>
            <w:r w:rsidRPr="00A306C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950C9">
              <w:rPr>
                <w:rFonts w:ascii="Arial" w:hAnsi="Arial" w:cs="Arial"/>
                <w:sz w:val="24"/>
                <w:szCs w:val="24"/>
              </w:rPr>
              <w:t xml:space="preserve"> April </w:t>
            </w:r>
          </w:p>
        </w:tc>
      </w:tr>
      <w:tr w:rsidR="001E5899" w:rsidTr="001E5899">
        <w:tc>
          <w:tcPr>
            <w:tcW w:w="4192" w:type="dxa"/>
          </w:tcPr>
          <w:p w:rsidR="001E5899" w:rsidRPr="000324D0" w:rsidRDefault="001E5899" w:rsidP="00B720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Panel meets to select</w:t>
            </w:r>
          </w:p>
        </w:tc>
        <w:tc>
          <w:tcPr>
            <w:tcW w:w="4135" w:type="dxa"/>
          </w:tcPr>
          <w:p w:rsidR="001E5899" w:rsidRPr="000324D0" w:rsidRDefault="00A306C8" w:rsidP="00D87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beginning 3</w:t>
            </w:r>
            <w:r w:rsidRPr="00A306C8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3861" w:type="dxa"/>
          </w:tcPr>
          <w:p w:rsidR="001E5899" w:rsidRPr="000324D0" w:rsidRDefault="00A306C8" w:rsidP="00D87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beginning 30</w:t>
            </w:r>
            <w:r w:rsidRPr="00A306C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</w:t>
            </w:r>
          </w:p>
        </w:tc>
        <w:tc>
          <w:tcPr>
            <w:tcW w:w="3426" w:type="dxa"/>
          </w:tcPr>
          <w:p w:rsidR="001E5899" w:rsidRDefault="00A306C8" w:rsidP="00D87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6C8">
              <w:rPr>
                <w:rFonts w:ascii="Arial" w:hAnsi="Arial" w:cs="Arial"/>
                <w:sz w:val="24"/>
                <w:szCs w:val="24"/>
              </w:rPr>
              <w:t>Week beginning 2nd May</w:t>
            </w:r>
          </w:p>
        </w:tc>
      </w:tr>
      <w:tr w:rsidR="001E5899" w:rsidTr="001E5899">
        <w:tc>
          <w:tcPr>
            <w:tcW w:w="4192" w:type="dxa"/>
          </w:tcPr>
          <w:p w:rsidR="001E5899" w:rsidRPr="000324D0" w:rsidRDefault="001E5899" w:rsidP="00B720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Notification to successful applicants</w:t>
            </w:r>
          </w:p>
        </w:tc>
        <w:tc>
          <w:tcPr>
            <w:tcW w:w="4135" w:type="dxa"/>
          </w:tcPr>
          <w:p w:rsidR="001E5899" w:rsidRPr="000324D0" w:rsidRDefault="006950C9" w:rsidP="00D87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14</w:t>
            </w:r>
            <w:r w:rsidRPr="006950C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3861" w:type="dxa"/>
          </w:tcPr>
          <w:p w:rsidR="001E5899" w:rsidRPr="000324D0" w:rsidRDefault="00A306C8" w:rsidP="00D87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10</w:t>
            </w:r>
            <w:r w:rsidRPr="00A306C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 </w:t>
            </w:r>
          </w:p>
        </w:tc>
        <w:tc>
          <w:tcPr>
            <w:tcW w:w="3426" w:type="dxa"/>
          </w:tcPr>
          <w:p w:rsidR="001E5899" w:rsidRDefault="00A306C8" w:rsidP="00D87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12</w:t>
            </w:r>
            <w:r w:rsidRPr="00A306C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</w:tc>
      </w:tr>
      <w:tr w:rsidR="001E5899" w:rsidTr="001E5899">
        <w:tc>
          <w:tcPr>
            <w:tcW w:w="4192" w:type="dxa"/>
          </w:tcPr>
          <w:p w:rsidR="001E5899" w:rsidRPr="000324D0" w:rsidRDefault="001E5899" w:rsidP="00B720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KAH Chairs and SIAs to receive updated list of KLEs for area</w:t>
            </w:r>
          </w:p>
        </w:tc>
        <w:tc>
          <w:tcPr>
            <w:tcW w:w="4135" w:type="dxa"/>
          </w:tcPr>
          <w:p w:rsidR="001E5899" w:rsidRPr="000324D0" w:rsidRDefault="006950C9" w:rsidP="00D87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6950C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3861" w:type="dxa"/>
          </w:tcPr>
          <w:p w:rsidR="001E5899" w:rsidRPr="000324D0" w:rsidRDefault="00A306C8" w:rsidP="00D87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A306C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</w:t>
            </w:r>
          </w:p>
        </w:tc>
        <w:tc>
          <w:tcPr>
            <w:tcW w:w="3426" w:type="dxa"/>
          </w:tcPr>
          <w:p w:rsidR="001E5899" w:rsidRDefault="00A306C8" w:rsidP="00D87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A306C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</w:tc>
      </w:tr>
      <w:tr w:rsidR="001E5899" w:rsidTr="001E5899">
        <w:tc>
          <w:tcPr>
            <w:tcW w:w="4192" w:type="dxa"/>
          </w:tcPr>
          <w:p w:rsidR="001E5899" w:rsidRDefault="001E5899" w:rsidP="00B720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Mentor-Coach training to be offered to KLEs </w:t>
            </w:r>
          </w:p>
        </w:tc>
        <w:tc>
          <w:tcPr>
            <w:tcW w:w="4135" w:type="dxa"/>
          </w:tcPr>
          <w:p w:rsidR="001E5899" w:rsidRDefault="006950C9" w:rsidP="00D87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2016</w:t>
            </w:r>
          </w:p>
        </w:tc>
        <w:tc>
          <w:tcPr>
            <w:tcW w:w="3861" w:type="dxa"/>
          </w:tcPr>
          <w:p w:rsidR="001E5899" w:rsidRDefault="00A306C8" w:rsidP="00D87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2017</w:t>
            </w:r>
          </w:p>
        </w:tc>
        <w:tc>
          <w:tcPr>
            <w:tcW w:w="3426" w:type="dxa"/>
          </w:tcPr>
          <w:p w:rsidR="001E5899" w:rsidRDefault="00A306C8" w:rsidP="00D87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May/June 2017</w:t>
            </w:r>
          </w:p>
        </w:tc>
      </w:tr>
    </w:tbl>
    <w:p w:rsidR="00973FA0" w:rsidRDefault="00973FA0" w:rsidP="00B72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3FA0" w:rsidRPr="009565EA" w:rsidRDefault="00973FA0" w:rsidP="00B72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68F5" w:rsidRPr="00F23E7D" w:rsidRDefault="003168F5" w:rsidP="003168F5">
      <w:pPr>
        <w:rPr>
          <w:rFonts w:ascii="Arial" w:hAnsi="Arial" w:cs="Arial"/>
          <w:b/>
          <w:sz w:val="24"/>
          <w:szCs w:val="24"/>
        </w:rPr>
      </w:pPr>
      <w:r w:rsidRPr="00F23E7D">
        <w:rPr>
          <w:rFonts w:ascii="Arial" w:hAnsi="Arial" w:cs="Arial"/>
          <w:b/>
          <w:sz w:val="24"/>
          <w:szCs w:val="24"/>
        </w:rPr>
        <w:t>Selection</w:t>
      </w:r>
      <w:r w:rsidR="00D87A83">
        <w:rPr>
          <w:rFonts w:ascii="Arial" w:hAnsi="Arial" w:cs="Arial"/>
          <w:b/>
          <w:sz w:val="24"/>
          <w:szCs w:val="24"/>
        </w:rPr>
        <w:t xml:space="preserve"> Process</w:t>
      </w:r>
    </w:p>
    <w:p w:rsidR="002C749E" w:rsidRPr="00F23E7D" w:rsidRDefault="002C749E" w:rsidP="002C749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23E7D">
        <w:rPr>
          <w:rFonts w:ascii="Arial" w:hAnsi="Arial" w:cs="Arial"/>
          <w:sz w:val="24"/>
          <w:szCs w:val="24"/>
        </w:rPr>
        <w:t>Each candidate to complete an application form.</w:t>
      </w:r>
    </w:p>
    <w:p w:rsidR="002C749E" w:rsidRPr="00F23E7D" w:rsidRDefault="002C749E" w:rsidP="002C749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23E7D">
        <w:rPr>
          <w:rFonts w:ascii="Arial" w:hAnsi="Arial" w:cs="Arial"/>
          <w:sz w:val="24"/>
          <w:szCs w:val="24"/>
        </w:rPr>
        <w:t xml:space="preserve">A reference on each candidate </w:t>
      </w:r>
      <w:r w:rsidR="005D3AFB">
        <w:rPr>
          <w:rFonts w:ascii="Arial" w:hAnsi="Arial" w:cs="Arial"/>
          <w:sz w:val="24"/>
          <w:szCs w:val="24"/>
        </w:rPr>
        <w:t>will be requested</w:t>
      </w:r>
      <w:r w:rsidRPr="00F23E7D">
        <w:rPr>
          <w:rFonts w:ascii="Arial" w:hAnsi="Arial" w:cs="Arial"/>
          <w:sz w:val="24"/>
          <w:szCs w:val="24"/>
        </w:rPr>
        <w:t xml:space="preserve"> from either an appropriate </w:t>
      </w:r>
      <w:r w:rsidR="0027164E">
        <w:rPr>
          <w:rFonts w:ascii="Arial" w:hAnsi="Arial" w:cs="Arial"/>
          <w:sz w:val="24"/>
          <w:szCs w:val="24"/>
        </w:rPr>
        <w:t xml:space="preserve">Local Authority Officer or the leader of a </w:t>
      </w:r>
      <w:r w:rsidRPr="00F23E7D">
        <w:rPr>
          <w:rFonts w:ascii="Arial" w:hAnsi="Arial" w:cs="Arial"/>
          <w:sz w:val="24"/>
          <w:szCs w:val="24"/>
        </w:rPr>
        <w:t>Teaching School.</w:t>
      </w:r>
    </w:p>
    <w:p w:rsidR="009D1ECE" w:rsidRPr="00CA28D1" w:rsidRDefault="005D3AFB" w:rsidP="00F23E7D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</w:pPr>
      <w:r w:rsidRPr="009D1ECE">
        <w:rPr>
          <w:rFonts w:ascii="Arial" w:hAnsi="Arial" w:cs="Arial"/>
          <w:sz w:val="24"/>
          <w:szCs w:val="24"/>
        </w:rPr>
        <w:t>Applications will be assessed</w:t>
      </w:r>
      <w:r w:rsidR="0050441A">
        <w:rPr>
          <w:rFonts w:ascii="Arial" w:hAnsi="Arial" w:cs="Arial"/>
          <w:sz w:val="24"/>
          <w:szCs w:val="24"/>
        </w:rPr>
        <w:t>,</w:t>
      </w:r>
      <w:r w:rsidRPr="009D1ECE">
        <w:rPr>
          <w:rFonts w:ascii="Arial" w:hAnsi="Arial" w:cs="Arial"/>
          <w:sz w:val="24"/>
          <w:szCs w:val="24"/>
        </w:rPr>
        <w:t xml:space="preserve"> </w:t>
      </w:r>
      <w:r w:rsidR="002C749E" w:rsidRPr="009D1ECE">
        <w:rPr>
          <w:rFonts w:ascii="Arial" w:hAnsi="Arial" w:cs="Arial"/>
          <w:sz w:val="24"/>
          <w:szCs w:val="24"/>
        </w:rPr>
        <w:t>and appointments agreed, by a panel consisting of senior representatives of the KAH and the LA.</w:t>
      </w:r>
      <w:r w:rsidRPr="009D1ECE">
        <w:rPr>
          <w:rFonts w:ascii="Arial" w:hAnsi="Arial" w:cs="Arial"/>
          <w:sz w:val="24"/>
          <w:szCs w:val="24"/>
        </w:rPr>
        <w:t xml:space="preserve"> </w:t>
      </w:r>
    </w:p>
    <w:p w:rsidR="00CA28D1" w:rsidRPr="00CA28D1" w:rsidRDefault="00CA28D1" w:rsidP="00F23E7D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</w:pPr>
      <w:r w:rsidRPr="00CA28D1">
        <w:rPr>
          <w:rFonts w:ascii="Arial" w:hAnsi="Arial" w:cs="Arial"/>
          <w:sz w:val="24"/>
          <w:szCs w:val="24"/>
        </w:rPr>
        <w:t>Unsuccessful applicants will be given developmental feedback and offered the opportun</w:t>
      </w:r>
      <w:r>
        <w:rPr>
          <w:rFonts w:ascii="Arial" w:hAnsi="Arial" w:cs="Arial"/>
          <w:sz w:val="24"/>
          <w:szCs w:val="24"/>
        </w:rPr>
        <w:t>ity to apply at a later stage</w:t>
      </w:r>
    </w:p>
    <w:p w:rsidR="00F23E7D" w:rsidRPr="009D1ECE" w:rsidRDefault="00F23E7D" w:rsidP="009D1ECE">
      <w:pPr>
        <w:rPr>
          <w:rFonts w:ascii="Arial" w:hAnsi="Arial" w:cs="Arial"/>
          <w:b/>
          <w:sz w:val="24"/>
          <w:szCs w:val="24"/>
        </w:rPr>
      </w:pPr>
      <w:r w:rsidRPr="009D1ECE">
        <w:rPr>
          <w:rFonts w:ascii="Arial" w:hAnsi="Arial" w:cs="Arial"/>
          <w:b/>
          <w:sz w:val="24"/>
          <w:szCs w:val="24"/>
        </w:rPr>
        <w:t>Professional development</w:t>
      </w:r>
    </w:p>
    <w:p w:rsidR="00D87A83" w:rsidRPr="00D87A83" w:rsidRDefault="00B06689" w:rsidP="00D87A83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03602">
        <w:rPr>
          <w:rFonts w:ascii="Arial" w:hAnsi="Arial" w:cs="Arial"/>
          <w:sz w:val="24"/>
          <w:szCs w:val="24"/>
        </w:rPr>
        <w:t xml:space="preserve">KAH </w:t>
      </w:r>
      <w:r>
        <w:rPr>
          <w:rFonts w:ascii="Arial" w:hAnsi="Arial" w:cs="Arial"/>
          <w:sz w:val="24"/>
          <w:szCs w:val="24"/>
        </w:rPr>
        <w:t xml:space="preserve">will be responsible for </w:t>
      </w:r>
      <w:r w:rsidR="00003602">
        <w:rPr>
          <w:rFonts w:ascii="Arial" w:hAnsi="Arial" w:cs="Arial"/>
          <w:sz w:val="24"/>
          <w:szCs w:val="24"/>
        </w:rPr>
        <w:t xml:space="preserve">ensuring that </w:t>
      </w:r>
      <w:r>
        <w:rPr>
          <w:rFonts w:ascii="Arial" w:hAnsi="Arial" w:cs="Arial"/>
          <w:sz w:val="24"/>
          <w:szCs w:val="24"/>
        </w:rPr>
        <w:t>induction of new KLEs</w:t>
      </w:r>
      <w:r w:rsidR="00003602">
        <w:rPr>
          <w:rFonts w:ascii="Arial" w:hAnsi="Arial" w:cs="Arial"/>
          <w:sz w:val="24"/>
          <w:szCs w:val="24"/>
        </w:rPr>
        <w:t xml:space="preserve"> takes place</w:t>
      </w:r>
    </w:p>
    <w:p w:rsidR="00544BBF" w:rsidRDefault="00544BBF" w:rsidP="00D87A83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in mentor/coaching</w:t>
      </w:r>
      <w:r w:rsidR="00003602">
        <w:rPr>
          <w:rFonts w:ascii="Arial" w:hAnsi="Arial" w:cs="Arial"/>
          <w:sz w:val="24"/>
          <w:szCs w:val="24"/>
        </w:rPr>
        <w:t>, in acc</w:t>
      </w:r>
      <w:r w:rsidR="00D87A83">
        <w:rPr>
          <w:rFonts w:ascii="Arial" w:hAnsi="Arial" w:cs="Arial"/>
          <w:sz w:val="24"/>
          <w:szCs w:val="24"/>
        </w:rPr>
        <w:t xml:space="preserve">ordance with an approved model </w:t>
      </w:r>
      <w:r w:rsidRPr="00D87A83">
        <w:rPr>
          <w:rFonts w:ascii="Arial" w:hAnsi="Arial" w:cs="Arial"/>
          <w:sz w:val="24"/>
          <w:szCs w:val="24"/>
        </w:rPr>
        <w:t>will be</w:t>
      </w:r>
      <w:r w:rsidR="00D87A83">
        <w:rPr>
          <w:rFonts w:ascii="Arial" w:hAnsi="Arial" w:cs="Arial"/>
          <w:sz w:val="24"/>
          <w:szCs w:val="24"/>
        </w:rPr>
        <w:t xml:space="preserve"> made available to all new KLEs</w:t>
      </w:r>
    </w:p>
    <w:p w:rsidR="00D87A83" w:rsidRPr="008C3D81" w:rsidRDefault="004A2011" w:rsidP="008C3D81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Costs of t</w:t>
      </w:r>
      <w:r w:rsidR="00D87A83" w:rsidRPr="004A2011">
        <w:rPr>
          <w:rFonts w:ascii="Arial" w:hAnsi="Arial" w:cs="Arial"/>
          <w:sz w:val="24"/>
          <w:szCs w:val="24"/>
        </w:rPr>
        <w:t>raining for th</w:t>
      </w:r>
      <w:r w:rsidR="009D1ECE" w:rsidRPr="004A2011">
        <w:rPr>
          <w:rFonts w:ascii="Arial" w:hAnsi="Arial" w:cs="Arial"/>
          <w:sz w:val="24"/>
          <w:szCs w:val="24"/>
        </w:rPr>
        <w:t>e KLE</w:t>
      </w:r>
      <w:r w:rsidR="001E022F" w:rsidRPr="004A2011">
        <w:rPr>
          <w:rFonts w:ascii="Arial" w:hAnsi="Arial" w:cs="Arial"/>
          <w:sz w:val="24"/>
          <w:szCs w:val="24"/>
        </w:rPr>
        <w:t>s</w:t>
      </w:r>
      <w:r w:rsidR="009D1ECE" w:rsidRPr="004A20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be met</w:t>
      </w:r>
      <w:r w:rsidR="008C3D81">
        <w:rPr>
          <w:rFonts w:ascii="Arial" w:hAnsi="Arial" w:cs="Arial"/>
          <w:sz w:val="24"/>
          <w:szCs w:val="24"/>
        </w:rPr>
        <w:t xml:space="preserve"> by the trainee’s Governing Body. Where schools are too small to cover these costs from their budgets, the SIA can submit a bid to the relevant KAH Area Board. </w:t>
      </w:r>
      <w:bookmarkStart w:id="0" w:name="_GoBack"/>
      <w:bookmarkEnd w:id="0"/>
    </w:p>
    <w:p w:rsidR="006950C9" w:rsidRDefault="006950C9" w:rsidP="003168F5">
      <w:pPr>
        <w:rPr>
          <w:rFonts w:ascii="Arial" w:hAnsi="Arial" w:cs="Arial"/>
          <w:b/>
          <w:sz w:val="24"/>
          <w:szCs w:val="24"/>
        </w:rPr>
      </w:pPr>
    </w:p>
    <w:p w:rsidR="003168F5" w:rsidRDefault="00F81852" w:rsidP="003168F5">
      <w:pPr>
        <w:rPr>
          <w:rFonts w:ascii="Arial" w:hAnsi="Arial" w:cs="Arial"/>
          <w:b/>
          <w:sz w:val="24"/>
          <w:szCs w:val="24"/>
        </w:rPr>
      </w:pPr>
      <w:r w:rsidRPr="00F81852">
        <w:rPr>
          <w:rFonts w:ascii="Arial" w:hAnsi="Arial" w:cs="Arial"/>
          <w:b/>
          <w:sz w:val="24"/>
          <w:szCs w:val="24"/>
        </w:rPr>
        <w:lastRenderedPageBreak/>
        <w:t>Deployment</w:t>
      </w:r>
    </w:p>
    <w:p w:rsidR="00F81852" w:rsidRDefault="00F81852" w:rsidP="00F818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F81852">
        <w:rPr>
          <w:rFonts w:ascii="Arial" w:hAnsi="Arial" w:cs="Arial"/>
          <w:sz w:val="24"/>
          <w:szCs w:val="24"/>
        </w:rPr>
        <w:t>Deployment</w:t>
      </w:r>
      <w:r>
        <w:rPr>
          <w:rFonts w:ascii="Arial" w:hAnsi="Arial" w:cs="Arial"/>
          <w:sz w:val="24"/>
          <w:szCs w:val="24"/>
        </w:rPr>
        <w:t xml:space="preserve"> of KLEs will primarily occur by one of two routes:</w:t>
      </w:r>
    </w:p>
    <w:p w:rsidR="00F81852" w:rsidRDefault="00F81852" w:rsidP="00F81852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directly </w:t>
      </w:r>
      <w:r w:rsidR="00003602">
        <w:rPr>
          <w:rFonts w:ascii="Arial" w:hAnsi="Arial" w:cs="Arial"/>
          <w:sz w:val="24"/>
          <w:szCs w:val="24"/>
        </w:rPr>
        <w:t xml:space="preserve">through engagement </w:t>
      </w:r>
      <w:r w:rsidR="00D87A83">
        <w:rPr>
          <w:rFonts w:ascii="Arial" w:hAnsi="Arial" w:cs="Arial"/>
          <w:sz w:val="24"/>
          <w:szCs w:val="24"/>
        </w:rPr>
        <w:t>by a school</w:t>
      </w:r>
    </w:p>
    <w:p w:rsidR="00F81852" w:rsidRPr="00D87A83" w:rsidRDefault="00F81852" w:rsidP="00D87A83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through </w:t>
      </w:r>
      <w:r w:rsidR="005D3AFB">
        <w:rPr>
          <w:rFonts w:ascii="Arial" w:hAnsi="Arial" w:cs="Arial"/>
          <w:sz w:val="24"/>
          <w:szCs w:val="24"/>
        </w:rPr>
        <w:t>the Area Chair of KAH and the SIA working in partnership to meet area school improvement needs</w:t>
      </w:r>
    </w:p>
    <w:p w:rsidR="00D87A83" w:rsidRDefault="00D87A83" w:rsidP="00D87A8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06689" w:rsidRDefault="00B06689" w:rsidP="00F818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the work of KLEs will vary, and be identified by </w:t>
      </w:r>
      <w:r w:rsidR="00D87A83">
        <w:rPr>
          <w:rFonts w:ascii="Arial" w:hAnsi="Arial" w:cs="Arial"/>
          <w:sz w:val="24"/>
          <w:szCs w:val="24"/>
        </w:rPr>
        <w:t xml:space="preserve">area </w:t>
      </w:r>
      <w:r>
        <w:rPr>
          <w:rFonts w:ascii="Arial" w:hAnsi="Arial" w:cs="Arial"/>
          <w:sz w:val="24"/>
          <w:szCs w:val="24"/>
        </w:rPr>
        <w:t>need, the following tasks will be prominent:</w:t>
      </w:r>
    </w:p>
    <w:p w:rsidR="00B06689" w:rsidRDefault="00B06689" w:rsidP="00B06689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mentor/coaching of new </w:t>
      </w:r>
      <w:r w:rsidR="0027164E">
        <w:rPr>
          <w:rFonts w:ascii="Arial" w:hAnsi="Arial" w:cs="Arial"/>
          <w:sz w:val="24"/>
          <w:szCs w:val="24"/>
        </w:rPr>
        <w:t>Headteacher</w:t>
      </w:r>
      <w:r>
        <w:rPr>
          <w:rFonts w:ascii="Arial" w:hAnsi="Arial" w:cs="Arial"/>
          <w:sz w:val="24"/>
          <w:szCs w:val="24"/>
        </w:rPr>
        <w:t xml:space="preserve">s (Governing Bodies will be encouraged to see this as an </w:t>
      </w:r>
      <w:r w:rsidR="00D87A83">
        <w:rPr>
          <w:rFonts w:ascii="Arial" w:hAnsi="Arial" w:cs="Arial"/>
          <w:sz w:val="24"/>
          <w:szCs w:val="24"/>
        </w:rPr>
        <w:t>important cause for investment)</w:t>
      </w:r>
    </w:p>
    <w:p w:rsidR="00B06689" w:rsidRDefault="00D87A83" w:rsidP="00B06689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peer reviews</w:t>
      </w:r>
    </w:p>
    <w:p w:rsidR="00B74B7F" w:rsidRDefault="00B06689" w:rsidP="00B06689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improvement projects</w:t>
      </w:r>
    </w:p>
    <w:p w:rsidR="00B06689" w:rsidRDefault="00D87A83" w:rsidP="00B06689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</w:t>
      </w:r>
      <w:r w:rsidR="00B74B7F">
        <w:rPr>
          <w:rFonts w:ascii="Arial" w:hAnsi="Arial" w:cs="Arial"/>
          <w:sz w:val="24"/>
          <w:szCs w:val="24"/>
        </w:rPr>
        <w:t xml:space="preserve"> professional development</w:t>
      </w:r>
      <w:r>
        <w:rPr>
          <w:rFonts w:ascii="Arial" w:hAnsi="Arial" w:cs="Arial"/>
          <w:sz w:val="24"/>
          <w:szCs w:val="24"/>
        </w:rPr>
        <w:t xml:space="preserve"> of leaders</w:t>
      </w:r>
    </w:p>
    <w:p w:rsidR="00F81852" w:rsidRDefault="005D3AFB" w:rsidP="00F818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F81852">
        <w:rPr>
          <w:rFonts w:ascii="Arial" w:hAnsi="Arial" w:cs="Arial"/>
          <w:sz w:val="24"/>
          <w:szCs w:val="24"/>
        </w:rPr>
        <w:t xml:space="preserve"> recommended daily rate for KLE deployment</w:t>
      </w:r>
      <w:r>
        <w:rPr>
          <w:rFonts w:ascii="Arial" w:hAnsi="Arial" w:cs="Arial"/>
          <w:sz w:val="24"/>
          <w:szCs w:val="24"/>
        </w:rPr>
        <w:t xml:space="preserve"> is £400 per day</w:t>
      </w:r>
      <w:r w:rsidR="00F81852">
        <w:rPr>
          <w:rFonts w:ascii="Arial" w:hAnsi="Arial" w:cs="Arial"/>
          <w:sz w:val="24"/>
          <w:szCs w:val="24"/>
        </w:rPr>
        <w:t>.</w:t>
      </w:r>
    </w:p>
    <w:p w:rsidR="005D3AFB" w:rsidRDefault="00B06689" w:rsidP="00F818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SIAs will </w:t>
      </w:r>
      <w:r w:rsidR="005D3AFB">
        <w:rPr>
          <w:rFonts w:ascii="Arial" w:hAnsi="Arial" w:cs="Arial"/>
          <w:sz w:val="24"/>
          <w:szCs w:val="24"/>
        </w:rPr>
        <w:t>know</w:t>
      </w:r>
      <w:r>
        <w:rPr>
          <w:rFonts w:ascii="Arial" w:hAnsi="Arial" w:cs="Arial"/>
          <w:sz w:val="24"/>
          <w:szCs w:val="24"/>
        </w:rPr>
        <w:t xml:space="preserve"> the KLEs availab</w:t>
      </w:r>
      <w:r w:rsidR="00D87A83">
        <w:rPr>
          <w:rFonts w:ascii="Arial" w:hAnsi="Arial" w:cs="Arial"/>
          <w:sz w:val="24"/>
          <w:szCs w:val="24"/>
        </w:rPr>
        <w:t>le in their a</w:t>
      </w:r>
      <w:r w:rsidR="005D3AFB">
        <w:rPr>
          <w:rFonts w:ascii="Arial" w:hAnsi="Arial" w:cs="Arial"/>
          <w:sz w:val="24"/>
          <w:szCs w:val="24"/>
        </w:rPr>
        <w:t xml:space="preserve">rea and </w:t>
      </w:r>
      <w:r>
        <w:rPr>
          <w:rFonts w:ascii="Arial" w:hAnsi="Arial" w:cs="Arial"/>
          <w:sz w:val="24"/>
          <w:szCs w:val="24"/>
        </w:rPr>
        <w:t xml:space="preserve">ensure that they are used as key resources </w:t>
      </w:r>
      <w:r w:rsidR="005D3AFB">
        <w:rPr>
          <w:rFonts w:ascii="Arial" w:hAnsi="Arial" w:cs="Arial"/>
          <w:sz w:val="24"/>
          <w:szCs w:val="24"/>
        </w:rPr>
        <w:t>for school improvement</w:t>
      </w:r>
    </w:p>
    <w:p w:rsidR="006950C9" w:rsidRDefault="006950C9" w:rsidP="00F818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KLE’s will not be expected to fill in a Note of Visit</w:t>
      </w:r>
    </w:p>
    <w:p w:rsidR="006950C9" w:rsidRDefault="006950C9" w:rsidP="00F818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most successful working relationship between Headteachers and KLE’s result from the growth of an  open, trusting partnership</w:t>
      </w:r>
    </w:p>
    <w:p w:rsidR="00B06689" w:rsidRDefault="005D3AFB" w:rsidP="00F818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SIAs will</w:t>
      </w:r>
      <w:r w:rsidR="00C5390B">
        <w:rPr>
          <w:rFonts w:ascii="Arial" w:hAnsi="Arial" w:cs="Arial"/>
          <w:sz w:val="24"/>
          <w:szCs w:val="24"/>
        </w:rPr>
        <w:t xml:space="preserve"> rep</w:t>
      </w:r>
      <w:r w:rsidR="00596E0E">
        <w:rPr>
          <w:rFonts w:ascii="Arial" w:hAnsi="Arial" w:cs="Arial"/>
          <w:sz w:val="24"/>
          <w:szCs w:val="24"/>
        </w:rPr>
        <w:t xml:space="preserve">ort </w:t>
      </w:r>
      <w:r w:rsidR="00D87A83">
        <w:rPr>
          <w:rFonts w:ascii="Arial" w:hAnsi="Arial" w:cs="Arial"/>
          <w:sz w:val="24"/>
          <w:szCs w:val="24"/>
        </w:rPr>
        <w:t xml:space="preserve">regularly </w:t>
      </w:r>
      <w:r w:rsidR="00596E0E">
        <w:rPr>
          <w:rFonts w:ascii="Arial" w:hAnsi="Arial" w:cs="Arial"/>
          <w:sz w:val="24"/>
          <w:szCs w:val="24"/>
        </w:rPr>
        <w:t>on KLE deployment</w:t>
      </w:r>
      <w:r w:rsidR="00C5390B">
        <w:rPr>
          <w:rFonts w:ascii="Arial" w:hAnsi="Arial" w:cs="Arial"/>
          <w:sz w:val="24"/>
          <w:szCs w:val="24"/>
        </w:rPr>
        <w:t xml:space="preserve"> to Area Boards.</w:t>
      </w:r>
    </w:p>
    <w:p w:rsidR="00B06689" w:rsidRDefault="00003602" w:rsidP="00F818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KAH </w:t>
      </w:r>
      <w:r w:rsidR="002D0761">
        <w:rPr>
          <w:rFonts w:ascii="Arial" w:hAnsi="Arial" w:cs="Arial"/>
          <w:sz w:val="24"/>
          <w:szCs w:val="24"/>
        </w:rPr>
        <w:t>Area Chairs and the SIA</w:t>
      </w:r>
      <w:r w:rsidR="00596E0E">
        <w:rPr>
          <w:rFonts w:ascii="Arial" w:hAnsi="Arial" w:cs="Arial"/>
          <w:sz w:val="24"/>
          <w:szCs w:val="24"/>
        </w:rPr>
        <w:t xml:space="preserve">s </w:t>
      </w:r>
      <w:r w:rsidR="00C5390B">
        <w:rPr>
          <w:rFonts w:ascii="Arial" w:hAnsi="Arial" w:cs="Arial"/>
          <w:sz w:val="24"/>
          <w:szCs w:val="24"/>
        </w:rPr>
        <w:t xml:space="preserve">will monitor and quality-assure KLE deployment. </w:t>
      </w:r>
    </w:p>
    <w:p w:rsidR="005E53BB" w:rsidRDefault="005E53BB" w:rsidP="005E53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KLE Information</w:t>
      </w:r>
    </w:p>
    <w:p w:rsidR="00973FA0" w:rsidRPr="00A92DC8" w:rsidRDefault="004B6CD3" w:rsidP="00A92DC8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A data</w:t>
      </w:r>
      <w:r w:rsidR="009D1ECE">
        <w:rPr>
          <w:rFonts w:ascii="Arial" w:hAnsi="Arial" w:cs="Arial"/>
          <w:sz w:val="24"/>
          <w:szCs w:val="24"/>
        </w:rPr>
        <w:t xml:space="preserve">base of KLEs will be available via the </w:t>
      </w:r>
      <w:r w:rsidR="005E53BB">
        <w:rPr>
          <w:rFonts w:ascii="Arial" w:hAnsi="Arial" w:cs="Arial"/>
          <w:sz w:val="24"/>
          <w:szCs w:val="24"/>
        </w:rPr>
        <w:t>Kent and Medway Teaching School Network w</w:t>
      </w:r>
      <w:r w:rsidR="009D1ECE">
        <w:rPr>
          <w:rFonts w:ascii="Arial" w:hAnsi="Arial" w:cs="Arial"/>
          <w:sz w:val="24"/>
          <w:szCs w:val="24"/>
        </w:rPr>
        <w:t>ebsite (KMTSN), Kelsi and SIAs. SIA</w:t>
      </w:r>
      <w:r w:rsidR="005E53BB">
        <w:rPr>
          <w:rFonts w:ascii="Arial" w:hAnsi="Arial" w:cs="Arial"/>
          <w:sz w:val="24"/>
          <w:szCs w:val="24"/>
        </w:rPr>
        <w:t>s will have up to date knowledge of where a KLE is deployed and which KLE has current capacity to support schools.</w:t>
      </w:r>
    </w:p>
    <w:p w:rsidR="005E53BB" w:rsidRDefault="003D237F" w:rsidP="00973FA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Roles and Responsibilities</w:t>
      </w:r>
    </w:p>
    <w:p w:rsidR="005E53BB" w:rsidRDefault="005E53BB" w:rsidP="00973F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Senior Improvement Adviser </w:t>
      </w:r>
      <w:r w:rsidR="006950C9">
        <w:rPr>
          <w:rFonts w:ascii="Arial" w:eastAsia="Times New Roman" w:hAnsi="Arial" w:cs="Arial"/>
          <w:sz w:val="24"/>
          <w:szCs w:val="24"/>
          <w:lang w:eastAsia="en-GB"/>
        </w:rPr>
        <w:t xml:space="preserve">responsible for </w:t>
      </w:r>
      <w:r>
        <w:rPr>
          <w:rFonts w:ascii="Arial" w:eastAsia="Times New Roman" w:hAnsi="Arial" w:cs="Arial"/>
          <w:sz w:val="24"/>
          <w:szCs w:val="24"/>
          <w:lang w:eastAsia="en-GB"/>
        </w:rPr>
        <w:t>Leadership will:</w:t>
      </w:r>
    </w:p>
    <w:p w:rsidR="005E53BB" w:rsidRDefault="005E53BB" w:rsidP="005E53BB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Ensure the recruitment process</w:t>
      </w:r>
      <w:r w:rsidR="009D1ECE">
        <w:rPr>
          <w:rFonts w:ascii="Arial" w:eastAsia="Times New Roman" w:hAnsi="Arial" w:cs="Arial"/>
          <w:sz w:val="24"/>
          <w:szCs w:val="24"/>
          <w:lang w:eastAsia="en-GB"/>
        </w:rPr>
        <w:t xml:space="preserve"> takes place seasonally for KLE</w:t>
      </w: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</w:p>
    <w:p w:rsidR="003D237F" w:rsidRDefault="003D237F" w:rsidP="005E53BB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Receive applications and forward them to the panel of KAH and LA representatives for consideration</w:t>
      </w:r>
    </w:p>
    <w:p w:rsidR="003D237F" w:rsidRDefault="003D237F" w:rsidP="005E53BB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Write to applicants to inform them of the outcome of the selection process and ensure they know what the next steps are</w:t>
      </w:r>
    </w:p>
    <w:p w:rsidR="005E53BB" w:rsidRDefault="009D1ECE" w:rsidP="005E53BB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Communicate with area SIA</w:t>
      </w:r>
      <w:r w:rsidR="005E53BB">
        <w:rPr>
          <w:rFonts w:ascii="Arial" w:eastAsia="Times New Roman" w:hAnsi="Arial" w:cs="Arial"/>
          <w:sz w:val="24"/>
          <w:szCs w:val="24"/>
          <w:lang w:eastAsia="en-GB"/>
        </w:rPr>
        <w:t>s when recruitment has taken p</w:t>
      </w:r>
      <w:r>
        <w:rPr>
          <w:rFonts w:ascii="Arial" w:eastAsia="Times New Roman" w:hAnsi="Arial" w:cs="Arial"/>
          <w:sz w:val="24"/>
          <w:szCs w:val="24"/>
          <w:lang w:eastAsia="en-GB"/>
        </w:rPr>
        <w:t>lace and inform them of new KLE</w:t>
      </w:r>
      <w:r w:rsidR="005E53BB">
        <w:rPr>
          <w:rFonts w:ascii="Arial" w:eastAsia="Times New Roman" w:hAnsi="Arial" w:cs="Arial"/>
          <w:sz w:val="24"/>
          <w:szCs w:val="24"/>
          <w:lang w:eastAsia="en-GB"/>
        </w:rPr>
        <w:t>s</w:t>
      </w:r>
    </w:p>
    <w:p w:rsidR="004A2011" w:rsidRDefault="004A2011" w:rsidP="005E53BB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Co-ordinate induction training for new KLE’s in liaison with the KAH Chair</w:t>
      </w:r>
    </w:p>
    <w:p w:rsidR="005E53BB" w:rsidRDefault="005E53BB" w:rsidP="005E53BB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Maintain</w:t>
      </w:r>
      <w:r w:rsidR="009D1ECE">
        <w:rPr>
          <w:rFonts w:ascii="Arial" w:eastAsia="Times New Roman" w:hAnsi="Arial" w:cs="Arial"/>
          <w:sz w:val="24"/>
          <w:szCs w:val="24"/>
          <w:lang w:eastAsia="en-GB"/>
        </w:rPr>
        <w:t xml:space="preserve"> an up to date data base of KLE</w:t>
      </w:r>
      <w:r>
        <w:rPr>
          <w:rFonts w:ascii="Arial" w:eastAsia="Times New Roman" w:hAnsi="Arial" w:cs="Arial"/>
          <w:sz w:val="24"/>
          <w:szCs w:val="24"/>
          <w:lang w:eastAsia="en-GB"/>
        </w:rPr>
        <w:t>s and ensure it is</w:t>
      </w:r>
      <w:r w:rsidR="009D1ECE">
        <w:rPr>
          <w:rFonts w:ascii="Arial" w:eastAsia="Times New Roman" w:hAnsi="Arial" w:cs="Arial"/>
          <w:sz w:val="24"/>
          <w:szCs w:val="24"/>
          <w:lang w:eastAsia="en-GB"/>
        </w:rPr>
        <w:t xml:space="preserve"> placed on </w:t>
      </w:r>
      <w:r w:rsidR="0050441A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9D1ECE">
        <w:rPr>
          <w:rFonts w:ascii="Arial" w:eastAsia="Times New Roman" w:hAnsi="Arial" w:cs="Arial"/>
          <w:sz w:val="24"/>
          <w:szCs w:val="24"/>
          <w:lang w:eastAsia="en-GB"/>
        </w:rPr>
        <w:t>KMTSN</w:t>
      </w:r>
      <w:r w:rsidR="0050441A">
        <w:rPr>
          <w:rFonts w:ascii="Arial" w:eastAsia="Times New Roman" w:hAnsi="Arial" w:cs="Arial"/>
          <w:sz w:val="24"/>
          <w:szCs w:val="24"/>
          <w:lang w:eastAsia="en-GB"/>
        </w:rPr>
        <w:t xml:space="preserve"> website and</w:t>
      </w:r>
      <w:r w:rsidR="009D1ECE">
        <w:rPr>
          <w:rFonts w:ascii="Arial" w:eastAsia="Times New Roman" w:hAnsi="Arial" w:cs="Arial"/>
          <w:sz w:val="24"/>
          <w:szCs w:val="24"/>
          <w:lang w:eastAsia="en-GB"/>
        </w:rPr>
        <w:t xml:space="preserve"> K</w:t>
      </w:r>
      <w:r w:rsidR="0050441A">
        <w:rPr>
          <w:rFonts w:ascii="Arial" w:eastAsia="Times New Roman" w:hAnsi="Arial" w:cs="Arial"/>
          <w:sz w:val="24"/>
          <w:szCs w:val="24"/>
          <w:lang w:eastAsia="en-GB"/>
        </w:rPr>
        <w:t>ELSI ,</w:t>
      </w:r>
      <w:r w:rsidR="009D1ECE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50441A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9D1ECE">
        <w:rPr>
          <w:rFonts w:ascii="Arial" w:eastAsia="Times New Roman" w:hAnsi="Arial" w:cs="Arial"/>
          <w:sz w:val="24"/>
          <w:szCs w:val="24"/>
          <w:lang w:eastAsia="en-GB"/>
        </w:rPr>
        <w:t>SIA</w:t>
      </w:r>
      <w:r>
        <w:rPr>
          <w:rFonts w:ascii="Arial" w:eastAsia="Times New Roman" w:hAnsi="Arial" w:cs="Arial"/>
          <w:sz w:val="24"/>
          <w:szCs w:val="24"/>
          <w:lang w:eastAsia="en-GB"/>
        </w:rPr>
        <w:t>s have a copy</w:t>
      </w:r>
    </w:p>
    <w:p w:rsidR="005E53BB" w:rsidRDefault="005E53BB" w:rsidP="005E53BB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Liaise with SIAs over KLE deployment to provide regular</w:t>
      </w:r>
      <w:r w:rsidR="003D237F">
        <w:rPr>
          <w:rFonts w:ascii="Arial" w:eastAsia="Times New Roman" w:hAnsi="Arial" w:cs="Arial"/>
          <w:sz w:val="24"/>
          <w:szCs w:val="24"/>
          <w:lang w:eastAsia="en-GB"/>
        </w:rPr>
        <w:t xml:space="preserve"> reports to the KAH Executive </w:t>
      </w:r>
      <w:r w:rsidR="00EA5A79">
        <w:rPr>
          <w:rFonts w:ascii="Arial" w:eastAsia="Times New Roman" w:hAnsi="Arial" w:cs="Arial"/>
          <w:sz w:val="24"/>
          <w:szCs w:val="24"/>
          <w:lang w:eastAsia="en-GB"/>
        </w:rPr>
        <w:t>Board</w:t>
      </w:r>
    </w:p>
    <w:p w:rsidR="00056110" w:rsidRDefault="00056110" w:rsidP="005E53BB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Collate examples of good practice/positive impact to build up a resource bank of school improvement ideas</w:t>
      </w:r>
    </w:p>
    <w:p w:rsidR="00EA5A79" w:rsidRDefault="002D0761" w:rsidP="00EA5A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area SIA</w:t>
      </w:r>
      <w:r w:rsidR="00EA5A79">
        <w:rPr>
          <w:rFonts w:ascii="Arial" w:eastAsia="Times New Roman" w:hAnsi="Arial" w:cs="Arial"/>
          <w:sz w:val="24"/>
          <w:szCs w:val="24"/>
          <w:lang w:eastAsia="en-GB"/>
        </w:rPr>
        <w:t>s Primary and Secondary will:</w:t>
      </w:r>
    </w:p>
    <w:p w:rsidR="00EA5A79" w:rsidRDefault="00EA5A79" w:rsidP="00EA5A79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Meet regularly with KAH area Chairs to discuss school i</w:t>
      </w:r>
      <w:r w:rsidR="009D1ECE">
        <w:rPr>
          <w:rFonts w:ascii="Arial" w:eastAsia="Times New Roman" w:hAnsi="Arial" w:cs="Arial"/>
          <w:sz w:val="24"/>
          <w:szCs w:val="24"/>
          <w:lang w:eastAsia="en-GB"/>
        </w:rPr>
        <w:t>mprovement needs and ensure KLE</w:t>
      </w:r>
      <w:r>
        <w:rPr>
          <w:rFonts w:ascii="Arial" w:eastAsia="Times New Roman" w:hAnsi="Arial" w:cs="Arial"/>
          <w:sz w:val="24"/>
          <w:szCs w:val="24"/>
          <w:lang w:eastAsia="en-GB"/>
        </w:rPr>
        <w:t>s are deployed in support of the</w:t>
      </w:r>
      <w:r w:rsidR="00580FF5">
        <w:rPr>
          <w:rFonts w:ascii="Arial" w:eastAsia="Times New Roman" w:hAnsi="Arial" w:cs="Arial"/>
          <w:sz w:val="24"/>
          <w:szCs w:val="24"/>
          <w:lang w:eastAsia="en-GB"/>
        </w:rPr>
        <w:t xml:space="preserve">m </w:t>
      </w:r>
    </w:p>
    <w:p w:rsidR="00EA5A79" w:rsidRDefault="00EA5A79" w:rsidP="00EA5A79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Ensure </w:t>
      </w:r>
      <w:r w:rsidR="00580FF5">
        <w:rPr>
          <w:rFonts w:ascii="Arial" w:eastAsia="Times New Roman" w:hAnsi="Arial" w:cs="Arial"/>
          <w:sz w:val="24"/>
          <w:szCs w:val="24"/>
          <w:lang w:eastAsia="en-GB"/>
        </w:rPr>
        <w:t xml:space="preserve">each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new </w:t>
      </w:r>
      <w:r w:rsidR="0027164E">
        <w:rPr>
          <w:rFonts w:ascii="Arial" w:eastAsia="Times New Roman" w:hAnsi="Arial" w:cs="Arial"/>
          <w:sz w:val="24"/>
          <w:szCs w:val="24"/>
          <w:lang w:eastAsia="en-GB"/>
        </w:rPr>
        <w:t>Headteacher</w:t>
      </w:r>
      <w:r w:rsidR="00580FF5">
        <w:rPr>
          <w:rFonts w:ascii="Arial" w:eastAsia="Times New Roman" w:hAnsi="Arial" w:cs="Arial"/>
          <w:sz w:val="24"/>
          <w:szCs w:val="24"/>
          <w:lang w:eastAsia="en-GB"/>
        </w:rPr>
        <w:t xml:space="preserve">  is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allocated a KLE mentor as soon as possible after appointment</w:t>
      </w:r>
      <w:r w:rsidR="00580FF5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inform the SIA </w:t>
      </w:r>
      <w:r w:rsidR="00350FD8">
        <w:rPr>
          <w:rFonts w:ascii="Arial" w:eastAsia="Times New Roman" w:hAnsi="Arial" w:cs="Arial"/>
          <w:sz w:val="24"/>
          <w:szCs w:val="24"/>
          <w:lang w:eastAsia="en-GB"/>
        </w:rPr>
        <w:t xml:space="preserve">with responsibility for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Leadership when this has happened </w:t>
      </w:r>
    </w:p>
    <w:p w:rsidR="00EA5A79" w:rsidRDefault="00EA5A79" w:rsidP="00EA5A79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Report regularly to area KAH boa</w:t>
      </w:r>
      <w:r w:rsidR="002D0761">
        <w:rPr>
          <w:rFonts w:ascii="Arial" w:eastAsia="Times New Roman" w:hAnsi="Arial" w:cs="Arial"/>
          <w:sz w:val="24"/>
          <w:szCs w:val="24"/>
          <w:lang w:eastAsia="en-GB"/>
        </w:rPr>
        <w:t>rds about the deployment of KLE</w:t>
      </w:r>
      <w:r>
        <w:rPr>
          <w:rFonts w:ascii="Arial" w:eastAsia="Times New Roman" w:hAnsi="Arial" w:cs="Arial"/>
          <w:sz w:val="24"/>
          <w:szCs w:val="24"/>
          <w:lang w:eastAsia="en-GB"/>
        </w:rPr>
        <w:t>s informing t</w:t>
      </w:r>
      <w:r w:rsidR="00350FD8">
        <w:rPr>
          <w:rFonts w:ascii="Arial" w:eastAsia="Times New Roman" w:hAnsi="Arial" w:cs="Arial"/>
          <w:sz w:val="24"/>
          <w:szCs w:val="24"/>
          <w:lang w:eastAsia="en-GB"/>
        </w:rPr>
        <w:t>he SIA (Leadership)</w:t>
      </w:r>
    </w:p>
    <w:p w:rsidR="00056110" w:rsidRDefault="00056110" w:rsidP="00EA5A79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Share examples of good practice/impact with SIA </w:t>
      </w:r>
      <w:r w:rsidR="00350FD8">
        <w:rPr>
          <w:rFonts w:ascii="Arial" w:eastAsia="Times New Roman" w:hAnsi="Arial" w:cs="Arial"/>
          <w:sz w:val="24"/>
          <w:szCs w:val="24"/>
          <w:lang w:eastAsia="en-GB"/>
        </w:rPr>
        <w:t>(</w:t>
      </w:r>
      <w:r>
        <w:rPr>
          <w:rFonts w:ascii="Arial" w:eastAsia="Times New Roman" w:hAnsi="Arial" w:cs="Arial"/>
          <w:sz w:val="24"/>
          <w:szCs w:val="24"/>
          <w:lang w:eastAsia="en-GB"/>
        </w:rPr>
        <w:t>Leadership</w:t>
      </w:r>
      <w:r w:rsidR="00350FD8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EA5A79" w:rsidRDefault="00EA5A79" w:rsidP="00EA5A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area KAH Chair will:</w:t>
      </w:r>
    </w:p>
    <w:p w:rsidR="00EA5A79" w:rsidRDefault="00EA5A79" w:rsidP="00EA5A79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Liaise with the area</w:t>
      </w:r>
      <w:r w:rsidR="002D0761">
        <w:rPr>
          <w:rFonts w:ascii="Arial" w:eastAsia="Times New Roman" w:hAnsi="Arial" w:cs="Arial"/>
          <w:sz w:val="24"/>
          <w:szCs w:val="24"/>
          <w:lang w:eastAsia="en-GB"/>
        </w:rPr>
        <w:t xml:space="preserve"> SIA over deployment of the KLE</w:t>
      </w: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</w:p>
    <w:p w:rsidR="00EA5A79" w:rsidRDefault="00EA5A79" w:rsidP="00EA5A79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Receive regular reports</w:t>
      </w:r>
      <w:r w:rsidR="009D1ECE">
        <w:rPr>
          <w:rFonts w:ascii="Arial" w:eastAsia="Times New Roman" w:hAnsi="Arial" w:cs="Arial"/>
          <w:sz w:val="24"/>
          <w:szCs w:val="24"/>
          <w:lang w:eastAsia="en-GB"/>
        </w:rPr>
        <w:t xml:space="preserve"> from primary and secondary SIA</w:t>
      </w:r>
      <w:r>
        <w:rPr>
          <w:rFonts w:ascii="Arial" w:eastAsia="Times New Roman" w:hAnsi="Arial" w:cs="Arial"/>
          <w:sz w:val="24"/>
          <w:szCs w:val="24"/>
          <w:lang w:eastAsia="en-GB"/>
        </w:rPr>
        <w:t>s on the d</w:t>
      </w:r>
      <w:r w:rsidR="009D1ECE">
        <w:rPr>
          <w:rFonts w:ascii="Arial" w:eastAsia="Times New Roman" w:hAnsi="Arial" w:cs="Arial"/>
          <w:sz w:val="24"/>
          <w:szCs w:val="24"/>
          <w:lang w:eastAsia="en-GB"/>
        </w:rPr>
        <w:t>eployment and impact of the KLE</w:t>
      </w:r>
      <w:r w:rsidR="00580FF5">
        <w:rPr>
          <w:rFonts w:ascii="Arial" w:eastAsia="Times New Roman" w:hAnsi="Arial" w:cs="Arial"/>
          <w:sz w:val="24"/>
          <w:szCs w:val="24"/>
          <w:lang w:eastAsia="en-GB"/>
        </w:rPr>
        <w:t>’</w:t>
      </w:r>
      <w:r>
        <w:rPr>
          <w:rFonts w:ascii="Arial" w:eastAsia="Times New Roman" w:hAnsi="Arial" w:cs="Arial"/>
          <w:sz w:val="24"/>
          <w:szCs w:val="24"/>
          <w:lang w:eastAsia="en-GB"/>
        </w:rPr>
        <w:t>s work</w:t>
      </w:r>
    </w:p>
    <w:p w:rsidR="00EA5A79" w:rsidRDefault="00EA5A79" w:rsidP="00EA5A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KAH Executive Board will:</w:t>
      </w:r>
    </w:p>
    <w:p w:rsidR="00EA5A79" w:rsidRDefault="00EA5A79" w:rsidP="00EA5A79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Provide representative</w:t>
      </w:r>
      <w:r w:rsidR="00580FF5">
        <w:rPr>
          <w:rFonts w:ascii="Arial" w:eastAsia="Times New Roman" w:hAnsi="Arial" w:cs="Arial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for the KLE selection panel each seasonal term</w:t>
      </w:r>
    </w:p>
    <w:p w:rsidR="00056110" w:rsidRPr="00A92DC8" w:rsidRDefault="00EA5A79" w:rsidP="00A92DC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Receive regular reports from the SIA </w:t>
      </w:r>
      <w:r w:rsidR="00350FD8">
        <w:rPr>
          <w:rFonts w:ascii="Arial" w:eastAsia="Times New Roman" w:hAnsi="Arial" w:cs="Arial"/>
          <w:sz w:val="24"/>
          <w:szCs w:val="24"/>
          <w:lang w:eastAsia="en-GB"/>
        </w:rPr>
        <w:t>(</w:t>
      </w:r>
      <w:r>
        <w:rPr>
          <w:rFonts w:ascii="Arial" w:eastAsia="Times New Roman" w:hAnsi="Arial" w:cs="Arial"/>
          <w:sz w:val="24"/>
          <w:szCs w:val="24"/>
          <w:lang w:eastAsia="en-GB"/>
        </w:rPr>
        <w:t>Leadership</w:t>
      </w:r>
      <w:r w:rsidR="00350FD8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en-GB"/>
        </w:rPr>
        <w:t>about the recruitmen</w:t>
      </w:r>
      <w:r w:rsidR="009D1ECE">
        <w:rPr>
          <w:rFonts w:ascii="Arial" w:eastAsia="Times New Roman" w:hAnsi="Arial" w:cs="Arial"/>
          <w:sz w:val="24"/>
          <w:szCs w:val="24"/>
          <w:lang w:eastAsia="en-GB"/>
        </w:rPr>
        <w:t>t, deployment and impact of KLE</w:t>
      </w:r>
    </w:p>
    <w:p w:rsidR="00370D8A" w:rsidRDefault="00370D8A">
      <w:pPr>
        <w:rPr>
          <w:rFonts w:ascii="Arial" w:eastAsia="Times New Roman" w:hAnsi="Arial" w:cs="Arial"/>
          <w:b/>
          <w:bCs/>
          <w:sz w:val="24"/>
          <w:szCs w:val="24"/>
          <w:u w:val="thick"/>
          <w:lang w:val="en-US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thick"/>
          <w:lang w:val="en-US" w:eastAsia="en-GB"/>
        </w:rPr>
        <w:br w:type="page"/>
      </w:r>
    </w:p>
    <w:p w:rsidR="00F05D5F" w:rsidRPr="00F05D5F" w:rsidRDefault="00973FA0" w:rsidP="00F05D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thick"/>
          <w:lang w:val="en-US" w:eastAsia="en-GB"/>
        </w:rPr>
        <w:t xml:space="preserve">KLE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u w:val="thick"/>
          <w:lang w:val="en-US" w:eastAsia="en-GB"/>
        </w:rPr>
        <w:t xml:space="preserve">Support </w:t>
      </w:r>
      <w:r w:rsidR="00F05D5F" w:rsidRPr="00F05D5F">
        <w:rPr>
          <w:rFonts w:ascii="Arial" w:eastAsia="Times New Roman" w:hAnsi="Arial" w:cs="Arial"/>
          <w:b/>
          <w:bCs/>
          <w:sz w:val="24"/>
          <w:szCs w:val="24"/>
          <w:u w:val="thick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thick"/>
          <w:lang w:val="en-US" w:eastAsia="en-GB"/>
        </w:rPr>
        <w:t>Record</w:t>
      </w:r>
      <w:proofErr w:type="gramEnd"/>
    </w:p>
    <w:p w:rsidR="00F05D5F" w:rsidRPr="00F05D5F" w:rsidRDefault="00F05D5F" w:rsidP="00F05D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F05D5F">
        <w:rPr>
          <w:rFonts w:ascii="Arial" w:eastAsia="Times New Roman" w:hAnsi="Arial" w:cs="Arial"/>
          <w:b/>
          <w:sz w:val="24"/>
          <w:szCs w:val="24"/>
          <w:lang w:val="en-US" w:eastAsia="en-GB"/>
        </w:rPr>
        <w:t>The</w:t>
      </w:r>
      <w:r w:rsidR="00973FA0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KLE</w:t>
      </w:r>
      <w:r w:rsidRPr="00F05D5F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and the </w:t>
      </w:r>
      <w:r w:rsidR="0027164E">
        <w:rPr>
          <w:rFonts w:ascii="Arial" w:eastAsia="Times New Roman" w:hAnsi="Arial" w:cs="Arial"/>
          <w:b/>
          <w:sz w:val="24"/>
          <w:szCs w:val="24"/>
          <w:lang w:val="en-US" w:eastAsia="en-GB"/>
        </w:rPr>
        <w:t>Headteacher</w:t>
      </w:r>
      <w:r w:rsidRPr="00F05D5F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</w:t>
      </w:r>
      <w:r w:rsidR="00973FA0">
        <w:rPr>
          <w:rFonts w:ascii="Arial" w:eastAsia="Times New Roman" w:hAnsi="Arial" w:cs="Arial"/>
          <w:b/>
          <w:sz w:val="24"/>
          <w:szCs w:val="24"/>
          <w:lang w:val="en-US" w:eastAsia="en-GB"/>
        </w:rPr>
        <w:t>may wish to use the following format to record their work together</w:t>
      </w:r>
    </w:p>
    <w:tbl>
      <w:tblPr>
        <w:tblW w:w="15638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7"/>
        <w:gridCol w:w="4071"/>
        <w:gridCol w:w="1231"/>
        <w:gridCol w:w="1291"/>
        <w:gridCol w:w="4708"/>
      </w:tblGrid>
      <w:tr w:rsidR="00F05D5F" w:rsidRPr="00F05D5F" w:rsidTr="00973FA0">
        <w:trPr>
          <w:trHeight w:hRule="exact" w:val="545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A92D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F05D5F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 xml:space="preserve">Key </w:t>
            </w:r>
            <w:r w:rsidR="00973FA0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area of focus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A92D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F05D5F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Agreed Actions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A92D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F05D5F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Person</w:t>
            </w:r>
          </w:p>
          <w:p w:rsidR="00F05D5F" w:rsidRPr="00F05D5F" w:rsidRDefault="00F05D5F" w:rsidP="00A92D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F05D5F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Responsible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A92D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F05D5F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By when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973FA0" w:rsidP="00A92D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Impact</w:t>
            </w:r>
          </w:p>
          <w:p w:rsidR="00F05D5F" w:rsidRPr="00F05D5F" w:rsidRDefault="00F05D5F" w:rsidP="00A92D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F05D5F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(next meeting)</w:t>
            </w:r>
          </w:p>
        </w:tc>
      </w:tr>
      <w:tr w:rsidR="00F05D5F" w:rsidRPr="00F05D5F" w:rsidTr="00973FA0">
        <w:trPr>
          <w:trHeight w:hRule="exact" w:val="1348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</w:tr>
      <w:tr w:rsidR="00F05D5F" w:rsidRPr="00F05D5F" w:rsidTr="00973FA0">
        <w:trPr>
          <w:trHeight w:hRule="exact" w:val="1346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</w:tr>
      <w:tr w:rsidR="00F05D5F" w:rsidRPr="00F05D5F" w:rsidTr="00973FA0">
        <w:trPr>
          <w:trHeight w:hRule="exact" w:val="1348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5F" w:rsidRPr="00F05D5F" w:rsidRDefault="00F05D5F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</w:tr>
      <w:tr w:rsidR="00973FA0" w:rsidRPr="00F05D5F" w:rsidTr="00973FA0">
        <w:trPr>
          <w:trHeight w:hRule="exact" w:val="1348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A0" w:rsidRPr="00F05D5F" w:rsidRDefault="00973FA0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A0" w:rsidRPr="00F05D5F" w:rsidRDefault="00973FA0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A0" w:rsidRPr="00F05D5F" w:rsidRDefault="00973FA0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A0" w:rsidRPr="00F05D5F" w:rsidRDefault="00973FA0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A0" w:rsidRPr="00F05D5F" w:rsidRDefault="00973FA0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</w:tr>
      <w:tr w:rsidR="00973FA0" w:rsidRPr="00F05D5F" w:rsidTr="00973FA0">
        <w:trPr>
          <w:trHeight w:hRule="exact" w:val="1348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A0" w:rsidRPr="00F05D5F" w:rsidRDefault="00973FA0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A0" w:rsidRPr="00F05D5F" w:rsidRDefault="00973FA0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A0" w:rsidRPr="00F05D5F" w:rsidRDefault="00973FA0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A0" w:rsidRPr="00F05D5F" w:rsidRDefault="00973FA0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A0" w:rsidRPr="00F05D5F" w:rsidRDefault="00973FA0" w:rsidP="00F05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</w:tr>
    </w:tbl>
    <w:p w:rsidR="00F05D5F" w:rsidRPr="00F05D5F" w:rsidRDefault="00973FA0" w:rsidP="00F05D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Date: ……………………………………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…(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Support v</w:t>
      </w:r>
      <w:r w:rsidR="00F05D5F" w:rsidRPr="00F05D5F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isit 1, </w:t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visit 2, v</w:t>
      </w:r>
      <w:r w:rsidR="00F05D5F" w:rsidRPr="00F05D5F">
        <w:rPr>
          <w:rFonts w:ascii="Arial" w:eastAsia="Times New Roman" w:hAnsi="Arial" w:cs="Arial"/>
          <w:b/>
          <w:sz w:val="24"/>
          <w:szCs w:val="24"/>
          <w:lang w:val="en-US" w:eastAsia="en-GB"/>
        </w:rPr>
        <w:t>isit 3</w:t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,</w:t>
      </w:r>
      <w:r w:rsidR="00F05D5F" w:rsidRPr="00F05D5F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circle</w:t>
      </w:r>
      <w:r w:rsidR="00F05D5F" w:rsidRPr="00F05D5F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as appropriate)</w:t>
      </w:r>
      <w:r w:rsidR="00F05D5F" w:rsidRPr="00F05D5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:rsidR="00F05D5F" w:rsidRPr="00F05D5F" w:rsidRDefault="00F05D5F" w:rsidP="00F05D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:rsidR="00596E0E" w:rsidRDefault="00596E0E" w:rsidP="00C539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5390B" w:rsidRPr="00C5390B" w:rsidRDefault="00973FA0" w:rsidP="00C539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en-GB"/>
        </w:rPr>
        <w:t>Appendix 1.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</w:t>
      </w:r>
      <w:r w:rsidR="00C5390B" w:rsidRPr="00C5390B">
        <w:rPr>
          <w:rFonts w:ascii="Arial" w:eastAsia="Times New Roman" w:hAnsi="Arial" w:cs="Arial"/>
          <w:b/>
          <w:sz w:val="24"/>
          <w:szCs w:val="24"/>
          <w:lang w:eastAsia="en-GB"/>
        </w:rPr>
        <w:t>Advertisement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for E bulletin</w:t>
      </w:r>
    </w:p>
    <w:p w:rsidR="00C5390B" w:rsidRPr="00C5390B" w:rsidRDefault="00C5390B" w:rsidP="00C539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b/>
          <w:sz w:val="24"/>
          <w:szCs w:val="24"/>
          <w:lang w:eastAsia="en-GB"/>
        </w:rPr>
        <w:t>Kent Leaders of Education</w:t>
      </w:r>
    </w:p>
    <w:p w:rsidR="00C5390B" w:rsidRPr="00C5390B" w:rsidRDefault="00C5390B" w:rsidP="00C539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If you are a </w:t>
      </w:r>
      <w:r w:rsidR="0027164E">
        <w:rPr>
          <w:rFonts w:ascii="Arial" w:eastAsia="Times New Roman" w:hAnsi="Arial" w:cs="Arial"/>
          <w:sz w:val="24"/>
          <w:szCs w:val="24"/>
          <w:lang w:eastAsia="en-GB"/>
        </w:rPr>
        <w:t>Headteacher</w:t>
      </w:r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 and prepared to work with other schools to improve p</w:t>
      </w:r>
      <w:r w:rsidR="00973FA0">
        <w:rPr>
          <w:rFonts w:ascii="Arial" w:eastAsia="Times New Roman" w:hAnsi="Arial" w:cs="Arial"/>
          <w:sz w:val="24"/>
          <w:szCs w:val="24"/>
          <w:lang w:eastAsia="en-GB"/>
        </w:rPr>
        <w:t>upil outcomes, we would encourage you to</w:t>
      </w:r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 apply to be a Kent Leader of Education. </w:t>
      </w:r>
    </w:p>
    <w:p w:rsidR="00C5390B" w:rsidRPr="00C5390B" w:rsidRDefault="00C5390B" w:rsidP="00C5390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Who can </w:t>
      </w:r>
      <w:proofErr w:type="gramStart"/>
      <w:r w:rsidRPr="00C539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apply</w:t>
      </w:r>
      <w:proofErr w:type="gramEnd"/>
    </w:p>
    <w:p w:rsidR="00C5390B" w:rsidRPr="00C5390B" w:rsidRDefault="00C5390B" w:rsidP="00C539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>To become a Kent Leader of Education, you and your school need to meet the following criteria.</w:t>
      </w:r>
    </w:p>
    <w:p w:rsidR="00C5390B" w:rsidRPr="004B6CD3" w:rsidRDefault="00C5390B" w:rsidP="004B6CD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Criteria for </w:t>
      </w:r>
      <w:r w:rsidR="0027164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Headteacher</w:t>
      </w:r>
      <w:r w:rsidRPr="00C539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</w:t>
      </w:r>
      <w:r w:rsidR="004B6CD3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  <w:proofErr w:type="gramStart"/>
      <w:r w:rsidRPr="00C5390B">
        <w:rPr>
          <w:rFonts w:ascii="Arial" w:eastAsia="Times New Roman" w:hAnsi="Arial" w:cs="Arial"/>
          <w:sz w:val="24"/>
          <w:szCs w:val="24"/>
          <w:lang w:eastAsia="en-GB"/>
        </w:rPr>
        <w:t>To</w:t>
      </w:r>
      <w:proofErr w:type="gramEnd"/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 be eligible to be a Kent Leader of Education, you must:</w:t>
      </w:r>
    </w:p>
    <w:p w:rsidR="00C5390B" w:rsidRPr="00C5390B" w:rsidRDefault="00C5390B" w:rsidP="00C5390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have at least 3 years of experience as a serving </w:t>
      </w:r>
      <w:r w:rsidR="0027164E">
        <w:rPr>
          <w:rFonts w:ascii="Arial" w:eastAsia="Times New Roman" w:hAnsi="Arial" w:cs="Arial"/>
          <w:sz w:val="24"/>
          <w:szCs w:val="24"/>
          <w:lang w:eastAsia="en-GB"/>
        </w:rPr>
        <w:t>Headteacher</w:t>
      </w:r>
    </w:p>
    <w:p w:rsidR="00C5390B" w:rsidRPr="00C5390B" w:rsidRDefault="00C5390B" w:rsidP="00C5390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>expect to remain at your current school for at least 2 years after being selected</w:t>
      </w:r>
    </w:p>
    <w:p w:rsidR="00C5390B" w:rsidRPr="00C5390B" w:rsidRDefault="00C5390B" w:rsidP="00C5390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>have accountability for one or more school(s) that meet the criteria below</w:t>
      </w:r>
    </w:p>
    <w:p w:rsidR="00C5390B" w:rsidRPr="00C5390B" w:rsidRDefault="00C5390B" w:rsidP="00C5390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>hav</w:t>
      </w:r>
      <w:r w:rsidR="002D0761">
        <w:rPr>
          <w:rFonts w:ascii="Arial" w:eastAsia="Times New Roman" w:hAnsi="Arial" w:cs="Arial"/>
          <w:sz w:val="24"/>
          <w:szCs w:val="24"/>
          <w:lang w:eastAsia="en-GB"/>
        </w:rPr>
        <w:t>e the support of your school’s Governing B</w:t>
      </w:r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ody </w:t>
      </w:r>
    </w:p>
    <w:p w:rsidR="004B6CD3" w:rsidRPr="004B6CD3" w:rsidRDefault="00C5390B" w:rsidP="004B6CD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C5390B">
        <w:rPr>
          <w:rFonts w:ascii="Arial" w:eastAsia="Times New Roman" w:hAnsi="Arial" w:cs="Arial"/>
          <w:sz w:val="24"/>
          <w:szCs w:val="24"/>
          <w:lang w:eastAsia="en-GB"/>
        </w:rPr>
        <w:t>demonstrate</w:t>
      </w:r>
      <w:proofErr w:type="gramEnd"/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 that you have sufficient experience of providing support to </w:t>
      </w:r>
      <w:r w:rsidR="0027164E">
        <w:rPr>
          <w:rFonts w:ascii="Arial" w:eastAsia="Times New Roman" w:hAnsi="Arial" w:cs="Arial"/>
          <w:sz w:val="24"/>
          <w:szCs w:val="24"/>
          <w:lang w:eastAsia="en-GB"/>
        </w:rPr>
        <w:t>Headteacher</w:t>
      </w:r>
      <w:r w:rsidRPr="00C5390B">
        <w:rPr>
          <w:rFonts w:ascii="Arial" w:eastAsia="Times New Roman" w:hAnsi="Arial" w:cs="Arial"/>
          <w:sz w:val="24"/>
          <w:szCs w:val="24"/>
          <w:lang w:eastAsia="en-GB"/>
        </w:rPr>
        <w:t>(s) or senior member(s) of staff at a school, or schools, other than your own.</w:t>
      </w:r>
      <w:r w:rsidR="004B6CD3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:rsidR="00C5390B" w:rsidRPr="004B6CD3" w:rsidRDefault="00C5390B" w:rsidP="004B6CD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Criteria for the </w:t>
      </w:r>
      <w:proofErr w:type="spellStart"/>
      <w:r w:rsidR="0027164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Headteacher</w:t>
      </w:r>
      <w:r w:rsidRPr="00C539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’s</w:t>
      </w:r>
      <w:proofErr w:type="spellEnd"/>
      <w:r w:rsidRPr="00C539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school</w:t>
      </w:r>
      <w:r w:rsidR="004B6CD3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  <w:proofErr w:type="gramStart"/>
      <w:r w:rsidRPr="00C5390B">
        <w:rPr>
          <w:rFonts w:ascii="Arial" w:eastAsia="Times New Roman" w:hAnsi="Arial" w:cs="Arial"/>
          <w:sz w:val="24"/>
          <w:szCs w:val="24"/>
          <w:lang w:eastAsia="en-GB"/>
        </w:rPr>
        <w:t>For</w:t>
      </w:r>
      <w:proofErr w:type="gramEnd"/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 you to be considered as a Kent Leader of Education, your current school must:</w:t>
      </w:r>
    </w:p>
    <w:p w:rsidR="00C5390B" w:rsidRPr="00C5390B" w:rsidRDefault="002D0761" w:rsidP="00C5390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have an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="009D1ECE">
        <w:rPr>
          <w:rFonts w:ascii="Arial" w:eastAsia="Times New Roman" w:hAnsi="Arial" w:cs="Arial"/>
          <w:sz w:val="24"/>
          <w:szCs w:val="24"/>
          <w:lang w:eastAsia="en-GB"/>
        </w:rPr>
        <w:t>f</w:t>
      </w:r>
      <w:r>
        <w:rPr>
          <w:rFonts w:ascii="Arial" w:eastAsia="Times New Roman" w:hAnsi="Arial" w:cs="Arial"/>
          <w:sz w:val="24"/>
          <w:szCs w:val="24"/>
          <w:lang w:eastAsia="en-GB"/>
        </w:rPr>
        <w:t>STED</w:t>
      </w:r>
      <w:proofErr w:type="spellEnd"/>
      <w:r w:rsidR="00C5390B"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 rating of good or better</w:t>
      </w:r>
    </w:p>
    <w:p w:rsidR="00C5390B" w:rsidRPr="00C5390B" w:rsidRDefault="00C5390B" w:rsidP="00C5390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>show consistently high levels of pupil performance or continued improvement over the last 3 years</w:t>
      </w:r>
    </w:p>
    <w:p w:rsidR="00C5390B" w:rsidRPr="00C5390B" w:rsidRDefault="00C5390B" w:rsidP="00C5390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be above </w:t>
      </w:r>
      <w:hyperlink r:id="rId18" w:history="1">
        <w:r w:rsidRPr="00C5390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current minimum standards</w:t>
        </w:r>
      </w:hyperlink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 set by the government</w:t>
      </w:r>
    </w:p>
    <w:p w:rsidR="00C5390B" w:rsidRPr="00C5390B" w:rsidRDefault="00C5390B" w:rsidP="00C5390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C5390B">
        <w:rPr>
          <w:rFonts w:ascii="Arial" w:eastAsia="Times New Roman" w:hAnsi="Arial" w:cs="Arial"/>
          <w:sz w:val="24"/>
          <w:szCs w:val="24"/>
          <w:lang w:eastAsia="en-GB"/>
        </w:rPr>
        <w:t>have</w:t>
      </w:r>
      <w:proofErr w:type="gramEnd"/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 experienced senior leaders with capacity to work with other schools.</w:t>
      </w:r>
    </w:p>
    <w:p w:rsidR="004A2011" w:rsidRDefault="004A2011" w:rsidP="00C5390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4B6CD3" w:rsidRDefault="004B6CD3" w:rsidP="00C5390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C5390B" w:rsidRPr="00C5390B" w:rsidRDefault="00C5390B" w:rsidP="00C5390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What a Kent Leader of Education does</w:t>
      </w:r>
    </w:p>
    <w:p w:rsidR="00C5390B" w:rsidRPr="00C5390B" w:rsidRDefault="00C5390B" w:rsidP="00C539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The majority of the work of a Kent Leader of Education is one-to-one support of another </w:t>
      </w:r>
      <w:r w:rsidR="0027164E">
        <w:rPr>
          <w:rFonts w:ascii="Arial" w:eastAsia="Times New Roman" w:hAnsi="Arial" w:cs="Arial"/>
          <w:sz w:val="24"/>
          <w:szCs w:val="24"/>
          <w:lang w:eastAsia="en-GB"/>
        </w:rPr>
        <w:t>Headteacher</w:t>
      </w:r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:rsidR="00C5390B" w:rsidRPr="00C5390B" w:rsidRDefault="00C5390B" w:rsidP="00C539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>Typical activities include:</w:t>
      </w:r>
    </w:p>
    <w:p w:rsidR="00C5390B" w:rsidRPr="00C5390B" w:rsidRDefault="00C5390B" w:rsidP="00C5390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>supporting school improvement</w:t>
      </w:r>
    </w:p>
    <w:p w:rsidR="00C5390B" w:rsidRPr="00C5390B" w:rsidRDefault="00C5390B" w:rsidP="00C5390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coaching and mentoring the </w:t>
      </w:r>
      <w:r w:rsidR="0027164E">
        <w:rPr>
          <w:rFonts w:ascii="Arial" w:eastAsia="Times New Roman" w:hAnsi="Arial" w:cs="Arial"/>
          <w:sz w:val="24"/>
          <w:szCs w:val="24"/>
          <w:lang w:eastAsia="en-GB"/>
        </w:rPr>
        <w:t>Headteacher</w:t>
      </w:r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 to develop skills, judgement and professional effectiveness</w:t>
      </w:r>
    </w:p>
    <w:p w:rsidR="00C5390B" w:rsidRPr="00C5390B" w:rsidRDefault="00C5390B" w:rsidP="00C5390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supporting or arranging coaching or training for staff in the supported school </w:t>
      </w:r>
    </w:p>
    <w:p w:rsidR="00C5390B" w:rsidRPr="00C5390B" w:rsidRDefault="00C5390B" w:rsidP="00C539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>Each placement is negotiated separately with the commissioning body.</w:t>
      </w:r>
    </w:p>
    <w:p w:rsidR="00C5390B" w:rsidRPr="00C5390B" w:rsidRDefault="00C5390B" w:rsidP="00C539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390B">
        <w:rPr>
          <w:rFonts w:ascii="Arial" w:eastAsia="Times New Roman" w:hAnsi="Arial" w:cs="Arial"/>
          <w:sz w:val="24"/>
          <w:szCs w:val="24"/>
          <w:lang w:eastAsia="en-GB"/>
        </w:rPr>
        <w:t>Schools that are a priority for support are those where:</w:t>
      </w:r>
    </w:p>
    <w:p w:rsidR="00C5390B" w:rsidRPr="00C5390B" w:rsidRDefault="00DB1859" w:rsidP="00C5390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C5390B" w:rsidRPr="00C5390B">
        <w:rPr>
          <w:rFonts w:ascii="Arial" w:eastAsia="Times New Roman" w:hAnsi="Arial" w:cs="Arial"/>
          <w:sz w:val="24"/>
          <w:szCs w:val="24"/>
          <w:lang w:eastAsia="en-GB"/>
        </w:rPr>
        <w:t>ttainment</w:t>
      </w:r>
      <w:r w:rsidR="004A2011">
        <w:rPr>
          <w:rFonts w:ascii="Arial" w:eastAsia="Times New Roman" w:hAnsi="Arial" w:cs="Arial"/>
          <w:sz w:val="24"/>
          <w:szCs w:val="24"/>
          <w:lang w:eastAsia="en-GB"/>
        </w:rPr>
        <w:t xml:space="preserve"> and progress take the school below the floor </w:t>
      </w:r>
      <w:r w:rsidR="00C5390B" w:rsidRPr="00C5390B">
        <w:rPr>
          <w:rFonts w:ascii="Arial" w:eastAsia="Times New Roman" w:hAnsi="Arial" w:cs="Arial"/>
          <w:sz w:val="24"/>
          <w:szCs w:val="24"/>
          <w:lang w:eastAsia="en-GB"/>
        </w:rPr>
        <w:t>standards</w:t>
      </w:r>
    </w:p>
    <w:p w:rsidR="00C5390B" w:rsidRPr="00C5390B" w:rsidRDefault="00DB1859" w:rsidP="00C5390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C5390B" w:rsidRPr="00C5390B">
        <w:rPr>
          <w:rFonts w:ascii="Arial" w:eastAsia="Times New Roman" w:hAnsi="Arial" w:cs="Arial"/>
          <w:sz w:val="24"/>
          <w:szCs w:val="24"/>
          <w:lang w:eastAsia="en-GB"/>
        </w:rPr>
        <w:t>he school is considered to be vulnerable</w:t>
      </w:r>
      <w:r w:rsidR="004A2011">
        <w:rPr>
          <w:rFonts w:ascii="Arial" w:eastAsia="Times New Roman" w:hAnsi="Arial" w:cs="Arial"/>
          <w:sz w:val="24"/>
          <w:szCs w:val="24"/>
          <w:lang w:eastAsia="en-GB"/>
        </w:rPr>
        <w:t xml:space="preserve"> and at risk of dropping an Ofsted category</w:t>
      </w:r>
    </w:p>
    <w:p w:rsidR="00C5390B" w:rsidRDefault="00DB1859" w:rsidP="00C5390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C5390B" w:rsidRPr="00C5390B">
        <w:rPr>
          <w:rFonts w:ascii="Arial" w:eastAsia="Times New Roman" w:hAnsi="Arial" w:cs="Arial"/>
          <w:sz w:val="24"/>
          <w:szCs w:val="24"/>
          <w:lang w:eastAsia="en-GB"/>
        </w:rPr>
        <w:t xml:space="preserve">new, first-time </w:t>
      </w:r>
      <w:r w:rsidR="0027164E">
        <w:rPr>
          <w:rFonts w:ascii="Arial" w:eastAsia="Times New Roman" w:hAnsi="Arial" w:cs="Arial"/>
          <w:sz w:val="24"/>
          <w:szCs w:val="24"/>
          <w:lang w:eastAsia="en-GB"/>
        </w:rPr>
        <w:t>Headteacher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has been appointed</w:t>
      </w:r>
    </w:p>
    <w:p w:rsidR="00DB1859" w:rsidRPr="00350FD8" w:rsidRDefault="00DB1859" w:rsidP="00DB185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50FD8">
        <w:rPr>
          <w:rFonts w:ascii="Arial" w:hAnsi="Arial" w:cs="Arial"/>
          <w:sz w:val="24"/>
          <w:szCs w:val="24"/>
        </w:rPr>
        <w:t xml:space="preserve">Leadership, including governance, is not demonstrating sufficient impact of driving improvement at a fast enough rate </w:t>
      </w:r>
    </w:p>
    <w:p w:rsidR="00DB1859" w:rsidRPr="00350FD8" w:rsidRDefault="00DB1859" w:rsidP="00DB185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50FD8">
        <w:rPr>
          <w:rFonts w:ascii="Arial" w:hAnsi="Arial" w:cs="Arial"/>
          <w:sz w:val="24"/>
          <w:szCs w:val="24"/>
        </w:rPr>
        <w:t>The quality of teaching is not improving rapidly enough to ensure outcomes are improving for all groups equally well.</w:t>
      </w:r>
    </w:p>
    <w:p w:rsidR="00DB1859" w:rsidRDefault="00DB1859" w:rsidP="004B6CD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4B6CD3" w:rsidRPr="005E53BB" w:rsidRDefault="004B6CD3" w:rsidP="004B6CD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Applications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  <w:proofErr w:type="gramStart"/>
      <w:r w:rsidRPr="004B6CD3">
        <w:rPr>
          <w:rFonts w:ascii="Arial" w:eastAsia="Times New Roman" w:hAnsi="Arial" w:cs="Arial"/>
          <w:sz w:val="24"/>
          <w:szCs w:val="24"/>
          <w:lang w:eastAsia="en-GB"/>
        </w:rPr>
        <w:t>To</w:t>
      </w:r>
      <w:proofErr w:type="gramEnd"/>
      <w:r w:rsidRPr="004B6CD3">
        <w:rPr>
          <w:rFonts w:ascii="Arial" w:eastAsia="Times New Roman" w:hAnsi="Arial" w:cs="Arial"/>
          <w:sz w:val="24"/>
          <w:szCs w:val="24"/>
          <w:lang w:eastAsia="en-GB"/>
        </w:rPr>
        <w:t xml:space="preserve"> apply to be a KLE please complete the application form on the Kelsi website or email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hyperlink r:id="rId19" w:history="1">
        <w:r w:rsidRPr="00FF0B8D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LeadershipGovernanceCentral@kent.gov.uk</w:t>
        </w:r>
      </w:hyperlink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539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to request a copy of the form.</w:t>
      </w:r>
    </w:p>
    <w:p w:rsidR="004B6CD3" w:rsidRPr="004B6CD3" w:rsidRDefault="004B6CD3" w:rsidP="004B6C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973FA0" w:rsidRDefault="00973FA0" w:rsidP="00973F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973FA0" w:rsidRDefault="00973FA0" w:rsidP="00973F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973FA0" w:rsidRDefault="00973FA0" w:rsidP="00973F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973FA0" w:rsidRDefault="00973FA0" w:rsidP="00973F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973FA0" w:rsidSect="004B6CD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A0" w:rsidRDefault="00DA56A0" w:rsidP="005657C8">
      <w:pPr>
        <w:spacing w:after="0" w:line="240" w:lineRule="auto"/>
      </w:pPr>
      <w:r>
        <w:separator/>
      </w:r>
    </w:p>
  </w:endnote>
  <w:endnote w:type="continuationSeparator" w:id="0">
    <w:p w:rsidR="00DA56A0" w:rsidRDefault="00DA56A0" w:rsidP="0056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011" w:rsidRDefault="00A306C8" w:rsidP="004A2011">
    <w:pPr>
      <w:pStyle w:val="Footer"/>
    </w:pPr>
    <w:r>
      <w:t>Version 1</w:t>
    </w:r>
  </w:p>
  <w:p w:rsidR="004A2011" w:rsidRDefault="004A20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8" w:rsidRDefault="005657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8" w:rsidRDefault="005657C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8" w:rsidRDefault="00565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A0" w:rsidRDefault="00DA56A0" w:rsidP="005657C8">
      <w:pPr>
        <w:spacing w:after="0" w:line="240" w:lineRule="auto"/>
      </w:pPr>
      <w:r>
        <w:separator/>
      </w:r>
    </w:p>
  </w:footnote>
  <w:footnote w:type="continuationSeparator" w:id="0">
    <w:p w:rsidR="00DA56A0" w:rsidRDefault="00DA56A0" w:rsidP="0056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8" w:rsidRDefault="005657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8" w:rsidRDefault="005657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8" w:rsidRDefault="005657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07B6"/>
    <w:multiLevelType w:val="hybridMultilevel"/>
    <w:tmpl w:val="82961E9A"/>
    <w:lvl w:ilvl="0" w:tplc="4C40A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106DDA"/>
    <w:multiLevelType w:val="hybridMultilevel"/>
    <w:tmpl w:val="24E613F6"/>
    <w:lvl w:ilvl="0" w:tplc="0BD4384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A5061"/>
    <w:multiLevelType w:val="hybridMultilevel"/>
    <w:tmpl w:val="92E62B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9143B"/>
    <w:multiLevelType w:val="hybridMultilevel"/>
    <w:tmpl w:val="2E4A32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D045F21"/>
    <w:multiLevelType w:val="hybridMultilevel"/>
    <w:tmpl w:val="03D8D6A8"/>
    <w:lvl w:ilvl="0" w:tplc="7932F7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D245A5"/>
    <w:multiLevelType w:val="hybridMultilevel"/>
    <w:tmpl w:val="490821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9276C"/>
    <w:multiLevelType w:val="hybridMultilevel"/>
    <w:tmpl w:val="02EEE6FE"/>
    <w:lvl w:ilvl="0" w:tplc="4426D0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9020D6"/>
    <w:multiLevelType w:val="hybridMultilevel"/>
    <w:tmpl w:val="E5BA9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E731D"/>
    <w:multiLevelType w:val="hybridMultilevel"/>
    <w:tmpl w:val="844033A2"/>
    <w:lvl w:ilvl="0" w:tplc="D65AC35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30A8F95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F1896"/>
    <w:multiLevelType w:val="multilevel"/>
    <w:tmpl w:val="F234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65AB9"/>
    <w:multiLevelType w:val="multilevel"/>
    <w:tmpl w:val="6E02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E67A19"/>
    <w:multiLevelType w:val="hybridMultilevel"/>
    <w:tmpl w:val="8C007B52"/>
    <w:lvl w:ilvl="0" w:tplc="C48492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95A3D51"/>
    <w:multiLevelType w:val="multilevel"/>
    <w:tmpl w:val="A874D6B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AEE3F5C"/>
    <w:multiLevelType w:val="hybridMultilevel"/>
    <w:tmpl w:val="7F5ED5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04796"/>
    <w:multiLevelType w:val="hybridMultilevel"/>
    <w:tmpl w:val="68C005F4"/>
    <w:lvl w:ilvl="0" w:tplc="BAF85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4B3E79"/>
    <w:multiLevelType w:val="hybridMultilevel"/>
    <w:tmpl w:val="15E2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B06ED"/>
    <w:multiLevelType w:val="hybridMultilevel"/>
    <w:tmpl w:val="E8688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D04C8"/>
    <w:multiLevelType w:val="hybridMultilevel"/>
    <w:tmpl w:val="FB14CE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F0A29"/>
    <w:multiLevelType w:val="multilevel"/>
    <w:tmpl w:val="FF1A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982C72"/>
    <w:multiLevelType w:val="hybridMultilevel"/>
    <w:tmpl w:val="B3624A80"/>
    <w:lvl w:ilvl="0" w:tplc="D87EE7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71B6A"/>
    <w:multiLevelType w:val="hybridMultilevel"/>
    <w:tmpl w:val="5CB63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D522C"/>
    <w:multiLevelType w:val="hybridMultilevel"/>
    <w:tmpl w:val="F5FA0900"/>
    <w:lvl w:ilvl="0" w:tplc="8230DE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DF3865"/>
    <w:multiLevelType w:val="hybridMultilevel"/>
    <w:tmpl w:val="DC2648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E5146A"/>
    <w:multiLevelType w:val="hybridMultilevel"/>
    <w:tmpl w:val="33EEA51C"/>
    <w:lvl w:ilvl="0" w:tplc="9D381B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F03618"/>
    <w:multiLevelType w:val="multilevel"/>
    <w:tmpl w:val="D816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1F23DA"/>
    <w:multiLevelType w:val="hybridMultilevel"/>
    <w:tmpl w:val="88F0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3"/>
  </w:num>
  <w:num w:numId="5">
    <w:abstractNumId w:val="6"/>
  </w:num>
  <w:num w:numId="6">
    <w:abstractNumId w:val="19"/>
  </w:num>
  <w:num w:numId="7">
    <w:abstractNumId w:val="14"/>
  </w:num>
  <w:num w:numId="8">
    <w:abstractNumId w:val="4"/>
  </w:num>
  <w:num w:numId="9">
    <w:abstractNumId w:val="1"/>
  </w:num>
  <w:num w:numId="10">
    <w:abstractNumId w:val="13"/>
  </w:num>
  <w:num w:numId="11">
    <w:abstractNumId w:val="5"/>
  </w:num>
  <w:num w:numId="12">
    <w:abstractNumId w:val="16"/>
  </w:num>
  <w:num w:numId="13">
    <w:abstractNumId w:val="23"/>
  </w:num>
  <w:num w:numId="14">
    <w:abstractNumId w:val="25"/>
  </w:num>
  <w:num w:numId="15">
    <w:abstractNumId w:val="0"/>
  </w:num>
  <w:num w:numId="16">
    <w:abstractNumId w:val="7"/>
  </w:num>
  <w:num w:numId="17">
    <w:abstractNumId w:val="8"/>
  </w:num>
  <w:num w:numId="18">
    <w:abstractNumId w:val="24"/>
  </w:num>
  <w:num w:numId="19">
    <w:abstractNumId w:val="12"/>
  </w:num>
  <w:num w:numId="20">
    <w:abstractNumId w:val="21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52"/>
    <w:rsid w:val="00003602"/>
    <w:rsid w:val="00027941"/>
    <w:rsid w:val="000324D0"/>
    <w:rsid w:val="000364BF"/>
    <w:rsid w:val="00056110"/>
    <w:rsid w:val="00090889"/>
    <w:rsid w:val="000950DF"/>
    <w:rsid w:val="000C3CDB"/>
    <w:rsid w:val="000C426A"/>
    <w:rsid w:val="000D41AB"/>
    <w:rsid w:val="0010545E"/>
    <w:rsid w:val="00106235"/>
    <w:rsid w:val="00155865"/>
    <w:rsid w:val="00173589"/>
    <w:rsid w:val="001B32C6"/>
    <w:rsid w:val="001D376B"/>
    <w:rsid w:val="001E022F"/>
    <w:rsid w:val="001E5899"/>
    <w:rsid w:val="001F74CE"/>
    <w:rsid w:val="00232953"/>
    <w:rsid w:val="00244535"/>
    <w:rsid w:val="00254301"/>
    <w:rsid w:val="0027164E"/>
    <w:rsid w:val="00277709"/>
    <w:rsid w:val="0028221F"/>
    <w:rsid w:val="00290E06"/>
    <w:rsid w:val="002C749E"/>
    <w:rsid w:val="002D0761"/>
    <w:rsid w:val="002E4DB2"/>
    <w:rsid w:val="003168F5"/>
    <w:rsid w:val="00350FD8"/>
    <w:rsid w:val="003600ED"/>
    <w:rsid w:val="00370D8A"/>
    <w:rsid w:val="00393DB3"/>
    <w:rsid w:val="003A312E"/>
    <w:rsid w:val="003D237F"/>
    <w:rsid w:val="00432E9E"/>
    <w:rsid w:val="00456E97"/>
    <w:rsid w:val="004A2011"/>
    <w:rsid w:val="004B1683"/>
    <w:rsid w:val="004B6CD3"/>
    <w:rsid w:val="004B7C8B"/>
    <w:rsid w:val="004C624A"/>
    <w:rsid w:val="004F7481"/>
    <w:rsid w:val="0050441A"/>
    <w:rsid w:val="005103A2"/>
    <w:rsid w:val="0051483E"/>
    <w:rsid w:val="005155DA"/>
    <w:rsid w:val="00537644"/>
    <w:rsid w:val="00544BBF"/>
    <w:rsid w:val="00553298"/>
    <w:rsid w:val="00565537"/>
    <w:rsid w:val="005657C8"/>
    <w:rsid w:val="00580FF5"/>
    <w:rsid w:val="00596E0E"/>
    <w:rsid w:val="005C4260"/>
    <w:rsid w:val="005D3AFB"/>
    <w:rsid w:val="005E53BB"/>
    <w:rsid w:val="005E7036"/>
    <w:rsid w:val="005F0474"/>
    <w:rsid w:val="0060025C"/>
    <w:rsid w:val="00617110"/>
    <w:rsid w:val="006179BD"/>
    <w:rsid w:val="00652F83"/>
    <w:rsid w:val="006555A5"/>
    <w:rsid w:val="00674460"/>
    <w:rsid w:val="006826D4"/>
    <w:rsid w:val="006950C9"/>
    <w:rsid w:val="006A303F"/>
    <w:rsid w:val="006D0D7E"/>
    <w:rsid w:val="006E5252"/>
    <w:rsid w:val="006E73DC"/>
    <w:rsid w:val="007061E8"/>
    <w:rsid w:val="00715A08"/>
    <w:rsid w:val="007A579C"/>
    <w:rsid w:val="00800B36"/>
    <w:rsid w:val="00803896"/>
    <w:rsid w:val="0080503F"/>
    <w:rsid w:val="00807A93"/>
    <w:rsid w:val="0081452B"/>
    <w:rsid w:val="00850362"/>
    <w:rsid w:val="008673F4"/>
    <w:rsid w:val="008C3D81"/>
    <w:rsid w:val="009565EA"/>
    <w:rsid w:val="00972B3F"/>
    <w:rsid w:val="00973FA0"/>
    <w:rsid w:val="00974C47"/>
    <w:rsid w:val="009A3F69"/>
    <w:rsid w:val="009B5977"/>
    <w:rsid w:val="009D1ECE"/>
    <w:rsid w:val="009D330E"/>
    <w:rsid w:val="00A306C8"/>
    <w:rsid w:val="00A40621"/>
    <w:rsid w:val="00A51D75"/>
    <w:rsid w:val="00A55EF1"/>
    <w:rsid w:val="00A61E0F"/>
    <w:rsid w:val="00A8767C"/>
    <w:rsid w:val="00A92DC8"/>
    <w:rsid w:val="00A94A94"/>
    <w:rsid w:val="00AA61BA"/>
    <w:rsid w:val="00AB7289"/>
    <w:rsid w:val="00AD29C7"/>
    <w:rsid w:val="00B06689"/>
    <w:rsid w:val="00B13967"/>
    <w:rsid w:val="00B402FA"/>
    <w:rsid w:val="00B64FCD"/>
    <w:rsid w:val="00B72013"/>
    <w:rsid w:val="00B74B7F"/>
    <w:rsid w:val="00B7511A"/>
    <w:rsid w:val="00B82C17"/>
    <w:rsid w:val="00B873A3"/>
    <w:rsid w:val="00BA05A9"/>
    <w:rsid w:val="00BA05EF"/>
    <w:rsid w:val="00BF15D2"/>
    <w:rsid w:val="00C5390B"/>
    <w:rsid w:val="00C54A64"/>
    <w:rsid w:val="00C7113C"/>
    <w:rsid w:val="00CA28D1"/>
    <w:rsid w:val="00CD269D"/>
    <w:rsid w:val="00CD34BB"/>
    <w:rsid w:val="00D070FC"/>
    <w:rsid w:val="00D36F67"/>
    <w:rsid w:val="00D6622B"/>
    <w:rsid w:val="00D679D8"/>
    <w:rsid w:val="00D87A83"/>
    <w:rsid w:val="00DA56A0"/>
    <w:rsid w:val="00DB1859"/>
    <w:rsid w:val="00DC3724"/>
    <w:rsid w:val="00DD4419"/>
    <w:rsid w:val="00DE443C"/>
    <w:rsid w:val="00DF6E42"/>
    <w:rsid w:val="00E612DD"/>
    <w:rsid w:val="00EA5A79"/>
    <w:rsid w:val="00EB14B1"/>
    <w:rsid w:val="00ED4854"/>
    <w:rsid w:val="00EE0E40"/>
    <w:rsid w:val="00F05D5F"/>
    <w:rsid w:val="00F23E7D"/>
    <w:rsid w:val="00F60092"/>
    <w:rsid w:val="00F81852"/>
    <w:rsid w:val="00FC7E21"/>
    <w:rsid w:val="00FD5E2E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2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52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52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5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5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E5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E5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52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52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E52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FC"/>
    <w:rPr>
      <w:rFonts w:ascii="Tahoma" w:hAnsi="Tahoma" w:cs="Tahoma"/>
      <w:sz w:val="16"/>
      <w:szCs w:val="16"/>
    </w:rPr>
  </w:style>
  <w:style w:type="paragraph" w:customStyle="1" w:styleId="DfESOutNumbered">
    <w:name w:val="DfESOutNumbered"/>
    <w:basedOn w:val="Normal"/>
    <w:link w:val="DfESOutNumberedChar"/>
    <w:rsid w:val="00173589"/>
    <w:pPr>
      <w:widowControl w:val="0"/>
      <w:numPr>
        <w:numId w:val="8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TitleChar"/>
    <w:link w:val="DfESOutNumbered"/>
    <w:rsid w:val="00173589"/>
    <w:rPr>
      <w:rFonts w:ascii="Arial" w:eastAsia="Times New Roman" w:hAnsi="Arial" w:cs="Arial"/>
      <w:color w:val="17365D" w:themeColor="text2" w:themeShade="BF"/>
      <w:spacing w:val="5"/>
      <w:kern w:val="28"/>
      <w:sz w:val="52"/>
      <w:szCs w:val="20"/>
    </w:rPr>
  </w:style>
  <w:style w:type="paragraph" w:customStyle="1" w:styleId="DeptBullets">
    <w:name w:val="DeptBullets"/>
    <w:basedOn w:val="Normal"/>
    <w:link w:val="DeptBulletsChar"/>
    <w:rsid w:val="00173589"/>
    <w:pPr>
      <w:widowControl w:val="0"/>
      <w:numPr>
        <w:numId w:val="10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TitleChar"/>
    <w:link w:val="DeptBullets"/>
    <w:rsid w:val="00173589"/>
    <w:rPr>
      <w:rFonts w:ascii="Arial" w:eastAsia="Times New Roman" w:hAnsi="Arial" w:cs="Times New Roman"/>
      <w:color w:val="17365D" w:themeColor="text2" w:themeShade="BF"/>
      <w:spacing w:val="5"/>
      <w:kern w:val="28"/>
      <w:sz w:val="24"/>
      <w:szCs w:val="20"/>
    </w:rPr>
  </w:style>
  <w:style w:type="table" w:styleId="TableGrid">
    <w:name w:val="Table Grid"/>
    <w:basedOn w:val="TableNormal"/>
    <w:rsid w:val="005155D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C8"/>
  </w:style>
  <w:style w:type="paragraph" w:styleId="Footer">
    <w:name w:val="footer"/>
    <w:basedOn w:val="Normal"/>
    <w:link w:val="FooterChar"/>
    <w:uiPriority w:val="99"/>
    <w:unhideWhenUsed/>
    <w:rsid w:val="00565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7C8"/>
  </w:style>
  <w:style w:type="character" w:styleId="Hyperlink">
    <w:name w:val="Hyperlink"/>
    <w:basedOn w:val="DefaultParagraphFont"/>
    <w:uiPriority w:val="99"/>
    <w:unhideWhenUsed/>
    <w:rsid w:val="00C53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2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52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52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5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5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E5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E5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52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52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E52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FC"/>
    <w:rPr>
      <w:rFonts w:ascii="Tahoma" w:hAnsi="Tahoma" w:cs="Tahoma"/>
      <w:sz w:val="16"/>
      <w:szCs w:val="16"/>
    </w:rPr>
  </w:style>
  <w:style w:type="paragraph" w:customStyle="1" w:styleId="DfESOutNumbered">
    <w:name w:val="DfESOutNumbered"/>
    <w:basedOn w:val="Normal"/>
    <w:link w:val="DfESOutNumberedChar"/>
    <w:rsid w:val="00173589"/>
    <w:pPr>
      <w:widowControl w:val="0"/>
      <w:numPr>
        <w:numId w:val="8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TitleChar"/>
    <w:link w:val="DfESOutNumbered"/>
    <w:rsid w:val="00173589"/>
    <w:rPr>
      <w:rFonts w:ascii="Arial" w:eastAsia="Times New Roman" w:hAnsi="Arial" w:cs="Arial"/>
      <w:color w:val="17365D" w:themeColor="text2" w:themeShade="BF"/>
      <w:spacing w:val="5"/>
      <w:kern w:val="28"/>
      <w:sz w:val="52"/>
      <w:szCs w:val="20"/>
    </w:rPr>
  </w:style>
  <w:style w:type="paragraph" w:customStyle="1" w:styleId="DeptBullets">
    <w:name w:val="DeptBullets"/>
    <w:basedOn w:val="Normal"/>
    <w:link w:val="DeptBulletsChar"/>
    <w:rsid w:val="00173589"/>
    <w:pPr>
      <w:widowControl w:val="0"/>
      <w:numPr>
        <w:numId w:val="10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TitleChar"/>
    <w:link w:val="DeptBullets"/>
    <w:rsid w:val="00173589"/>
    <w:rPr>
      <w:rFonts w:ascii="Arial" w:eastAsia="Times New Roman" w:hAnsi="Arial" w:cs="Times New Roman"/>
      <w:color w:val="17365D" w:themeColor="text2" w:themeShade="BF"/>
      <w:spacing w:val="5"/>
      <w:kern w:val="28"/>
      <w:sz w:val="24"/>
      <w:szCs w:val="20"/>
    </w:rPr>
  </w:style>
  <w:style w:type="table" w:styleId="TableGrid">
    <w:name w:val="Table Grid"/>
    <w:basedOn w:val="TableNormal"/>
    <w:rsid w:val="005155D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C8"/>
  </w:style>
  <w:style w:type="paragraph" w:styleId="Footer">
    <w:name w:val="footer"/>
    <w:basedOn w:val="Normal"/>
    <w:link w:val="FooterChar"/>
    <w:uiPriority w:val="99"/>
    <w:unhideWhenUsed/>
    <w:rsid w:val="00565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7C8"/>
  </w:style>
  <w:style w:type="character" w:styleId="Hyperlink">
    <w:name w:val="Hyperlink"/>
    <w:basedOn w:val="DefaultParagraphFont"/>
    <w:uiPriority w:val="99"/>
    <w:unhideWhenUsed/>
    <w:rsid w:val="00C53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://www.education.gov.uk/schools/performance/fs_13/index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0.jpg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yperlink" Target="mailto:LeadershipGovernanceCentral@kent.gov.uk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3</Value>
      <Value>2</Value>
      <Value>1</Value>
    </TaxCatchAll>
    <Comments xmlns="http://schemas.microsoft.com/sharepoint/v3" xsi:nil="true"/>
    <_dlc_DocId xmlns="b8cb3cbd-ce5c-4a72-9da4-9013f91c5903">2DU5H4WUD4RZ-4-2517</_dlc_DocId>
    <_dlc_DocIdUrl xmlns="b8cb3cbd-ce5c-4a72-9da4-9013f91c5903">
      <Url>http://workplaces/sites/ncsi/_layouts/DocIdRedir.aspx?ID=2DU5H4WUD4RZ-4-2517</Url>
      <Description>2DU5H4WUD4RZ-4-2517</Description>
    </_dlc_DocIdUrl>
    <IWPSiteTypeTaxHTField0 xmlns="e385df7c-e3f5-4c2a-9422-db3ccd04bfa6">
      <Terms xmlns="http://schemas.microsoft.com/office/infopath/2007/PartnerControls"/>
    </IWPSiteTypeTaxHTField0>
    <IWPRightsProtectiveMarkingTaxHTField0 xmlns="e385df7c-e3f5-4c2a-9422-db3ccd04bf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0884c477-2e62-47ea-b19c-5af6e91124c5</TermId>
        </TermInfo>
      </Terms>
    </IWPRightsProtectiveMarkingTaxHTField0>
    <IWPFunctionTaxHTField0 xmlns="e385df7c-e3f5-4c2a-9422-db3ccd04bfa6">
      <Terms xmlns="http://schemas.microsoft.com/office/infopath/2007/PartnerControls"/>
    </IWPFunctionTaxHTField0>
    <IWPOwnerTaxHTField0 xmlns="e385df7c-e3f5-4c2a-9422-db3ccd04bf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8a55f59b-7d94-44dd-a344-986d47acf947</TermId>
        </TermInfo>
      </Terms>
    </IWPOwnerTaxHTField0>
    <IWPOrganisationalUnitTaxHTField0 xmlns="e385df7c-e3f5-4c2a-9422-db3ccd04bf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e385df7c-e3f5-4c2a-9422-db3ccd04bfa6">
      <UserInfo>
        <DisplayName/>
        <AccountId xsi:nil="true"/>
        <AccountType/>
      </UserInfo>
    </IWPContributor>
    <IWPSubjectTaxHTField0 xmlns="e385df7c-e3f5-4c2a-9422-db3ccd04bfa6">
      <Terms xmlns="http://schemas.microsoft.com/office/infopath/2007/PartnerControls"/>
    </IWPSubject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165BF70F0EF32B4CB3FAC1D71F268287" ma:contentTypeVersion="1" ma:contentTypeDescription="For programme or project documents. Records retained for 10 years." ma:contentTypeScope="" ma:versionID="8af3b29713527c2721ffc80daf59754a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e385df7c-e3f5-4c2a-9422-db3ccd04bfa6" targetNamespace="http://schemas.microsoft.com/office/2006/metadata/properties" ma:root="true" ma:fieldsID="cde75adefeecdcfa9716d44cc08dd98f" ns1:_="" ns2:_="" ns3:_="">
    <xsd:import namespace="http://schemas.microsoft.com/sharepoint/v3"/>
    <xsd:import namespace="b8cb3cbd-ce5c-4a72-9da4-9013f91c5903"/>
    <xsd:import namespace="e385df7c-e3f5-4c2a-9422-db3ccd04bf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f0f6bb4d-4b3a-41df-a991-abe2035616fd}" ma:internalName="TaxCatchAll" ma:showField="CatchAllData" ma:web="e385df7c-e3f5-4c2a-9422-db3ccd04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f0f6bb4d-4b3a-41df-a991-abe2035616fd}" ma:internalName="TaxCatchAllLabel" ma:readOnly="true" ma:showField="CatchAllDataLabel" ma:web="e385df7c-e3f5-4c2a-9422-db3ccd04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df7c-e3f5-4c2a-9422-db3ccd04bfa6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NCTL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3;#Unclassified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1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23D13A-749F-46E7-9537-561426AE69C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234186F-411C-491A-96E6-162D5C7D9ADC}">
  <ds:schemaRefs>
    <ds:schemaRef ds:uri="http://purl.org/dc/elements/1.1/"/>
    <ds:schemaRef ds:uri="b8cb3cbd-ce5c-4a72-9da4-9013f91c5903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385df7c-e3f5-4c2a-9422-db3ccd04bfa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91B8FC-E8BC-40DF-A06D-162DAF58F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e385df7c-e3f5-4c2a-9422-db3ccd04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BD2783-AAE8-48AA-8610-198A11B20D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F2E4A6-C48D-4652-B68B-4BE1659113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7F77ADA0</Template>
  <TotalTime>0</TotalTime>
  <Pages>7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LLE pilot</vt:lpstr>
    </vt:vector>
  </TitlesOfParts>
  <Company>DfE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LLE pilot</dc:title>
  <dc:creator>COLLINS, Mike (NC Associate)</dc:creator>
  <cp:lastModifiedBy>Edwards, Max - EY PS</cp:lastModifiedBy>
  <cp:revision>2</cp:revision>
  <cp:lastPrinted>2015-03-09T15:43:00Z</cp:lastPrinted>
  <dcterms:created xsi:type="dcterms:W3CDTF">2016-12-12T09:44:00Z</dcterms:created>
  <dcterms:modified xsi:type="dcterms:W3CDTF">2016-12-12T09:44:00Z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0x0101007F645D6FBA204A029FECB8BFC6578C39005279853530254253B886E13194843F8A003AA4A7828D8545A79A9356801581235000165BF70F0EF32B4CB3FAC1D71F268287</vt:lpwstr>
  </property>
  <property fmtid="{D5CDD505-2E9C-101B-9397-08002B2CF9AE}" pid="3" name="IWPOrganisationalUnit">
    <vt:lpwstr>1;#NCTL|50b03fc4-9596-44c0-8ddf-78c55856c7ae</vt:lpwstr>
  </property>
  <property fmtid="{D5CDD505-2E9C-101B-9397-08002B2CF9AE}" pid="4" name="IWPRightsProtectiveMarking">
    <vt:lpwstr>3;#Unclassified|0884c477-2e62-47ea-b19c-5af6e91124c5</vt:lpwstr>
  </property>
  <property fmtid="{D5CDD505-2E9C-101B-9397-08002B2CF9AE}" pid="5" name="IWPOwner">
    <vt:lpwstr>2;#NCTL|8a55f59b-7d94-44dd-a344-986d47acf947</vt:lpwstr>
  </property>
  <property fmtid="{D5CDD505-2E9C-101B-9397-08002B2CF9AE}" pid="6" name="IWPFunction">
    <vt:lpwstr/>
  </property>
  <property fmtid="{D5CDD505-2E9C-101B-9397-08002B2CF9AE}" pid="7" name="_dlc_DocIdItemGuid">
    <vt:lpwstr>c3067778-d63d-4127-a4ec-461cb5c3b5b7</vt:lpwstr>
  </property>
  <property fmtid="{D5CDD505-2E9C-101B-9397-08002B2CF9AE}" pid="8" name="IWPSiteType">
    <vt:lpwstr/>
  </property>
  <property fmtid="{D5CDD505-2E9C-101B-9397-08002B2CF9AE}" pid="9" name="IWPSubject">
    <vt:lpwstr/>
  </property>
</Properties>
</file>