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71" w:rsidRPr="002D6871" w:rsidRDefault="002D6871" w:rsidP="002D6871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2D6871">
        <w:rPr>
          <w:b/>
          <w:sz w:val="28"/>
          <w:szCs w:val="28"/>
        </w:rPr>
        <w:t>Changes proposed to the School Workforce census 2016</w:t>
      </w:r>
    </w:p>
    <w:p w:rsidR="002D6871" w:rsidRDefault="002D6871" w:rsidP="002D6871">
      <w:pPr>
        <w:pStyle w:val="Default"/>
      </w:pPr>
    </w:p>
    <w:p w:rsidR="002D6871" w:rsidRPr="002D6871" w:rsidRDefault="002D6871" w:rsidP="002D6871">
      <w:pPr>
        <w:pStyle w:val="Default"/>
        <w:numPr>
          <w:ilvl w:val="0"/>
          <w:numId w:val="1"/>
        </w:numPr>
      </w:pPr>
      <w:r w:rsidRPr="002D6871">
        <w:t>Regional Pay Rang</w:t>
      </w:r>
      <w:r>
        <w:t>e is no longer being collected</w:t>
      </w:r>
    </w:p>
    <w:p w:rsidR="002D6871" w:rsidRPr="002D6871" w:rsidRDefault="002D6871" w:rsidP="002D6871">
      <w:pPr>
        <w:pStyle w:val="Default"/>
        <w:numPr>
          <w:ilvl w:val="0"/>
          <w:numId w:val="1"/>
        </w:numPr>
      </w:pPr>
      <w:r w:rsidRPr="002D6871">
        <w:t xml:space="preserve">Pregnancy related sickness will be added to the code set for Absence Category </w:t>
      </w:r>
    </w:p>
    <w:p w:rsidR="00A646E2" w:rsidRPr="002D6871" w:rsidRDefault="00A44079" w:rsidP="002D68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4079">
        <w:rPr>
          <w:rFonts w:ascii="Arial" w:hAnsi="Arial" w:cs="Arial"/>
          <w:u w:val="single"/>
        </w:rPr>
        <w:t>Academies and Free Schools Only</w:t>
      </w:r>
      <w:r>
        <w:rPr>
          <w:rFonts w:ascii="Arial" w:hAnsi="Arial" w:cs="Arial"/>
        </w:rPr>
        <w:t xml:space="preserve"> -</w:t>
      </w:r>
      <w:r w:rsidR="002D6871" w:rsidRPr="002D6871">
        <w:rPr>
          <w:rFonts w:ascii="Arial" w:hAnsi="Arial" w:cs="Arial"/>
        </w:rPr>
        <w:t>Vacancy information is being asked for all teacher vacancies, not just those which require Qualified Teacher Status</w:t>
      </w:r>
      <w:r w:rsidR="002D68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 have confirmed that LA maintained schools will only report Qualified Teacher vacancies</w:t>
      </w:r>
      <w:r w:rsidR="002D6871">
        <w:rPr>
          <w:rFonts w:ascii="Arial" w:hAnsi="Arial" w:cs="Arial"/>
        </w:rPr>
        <w:t>)</w:t>
      </w:r>
    </w:p>
    <w:sectPr w:rsidR="00A646E2" w:rsidRPr="002D68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1AA4"/>
    <w:multiLevelType w:val="hybridMultilevel"/>
    <w:tmpl w:val="7876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71"/>
    <w:rsid w:val="001E0276"/>
    <w:rsid w:val="0024019D"/>
    <w:rsid w:val="002D6871"/>
    <w:rsid w:val="0044532B"/>
    <w:rsid w:val="00A44079"/>
    <w:rsid w:val="00A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6BC7DD05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Helen - BSS HR</dc:creator>
  <cp:lastModifiedBy>Hogan, Helen - EY EQS</cp:lastModifiedBy>
  <cp:revision>2</cp:revision>
  <dcterms:created xsi:type="dcterms:W3CDTF">2016-06-08T09:21:00Z</dcterms:created>
  <dcterms:modified xsi:type="dcterms:W3CDTF">2016-06-08T09:21:00Z</dcterms:modified>
</cp:coreProperties>
</file>