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B6F7" w14:textId="26A9A211" w:rsidR="00F61A43" w:rsidRPr="002234B5" w:rsidRDefault="000352ED" w:rsidP="00F61A43">
      <w:pPr>
        <w:rPr>
          <w:rFonts w:ascii="Arial" w:hAnsi="Arial" w:cs="Arial"/>
          <w:b/>
          <w:i/>
          <w:color w:val="0000FF"/>
          <w:sz w:val="24"/>
        </w:rPr>
      </w:pPr>
      <w:r w:rsidRPr="00F22DA0">
        <w:rPr>
          <w:rFonts w:ascii="Arial" w:hAnsi="Arial" w:cs="Arial"/>
          <w:b/>
          <w:i/>
          <w:color w:val="0000FF"/>
          <w:sz w:val="24"/>
        </w:rPr>
        <w:t>This</w:t>
      </w:r>
      <w:r w:rsidR="00F61A43" w:rsidRPr="00F22DA0">
        <w:rPr>
          <w:rFonts w:ascii="Arial" w:hAnsi="Arial" w:cs="Arial"/>
          <w:b/>
          <w:i/>
          <w:color w:val="0000FF"/>
          <w:sz w:val="24"/>
        </w:rPr>
        <w:t xml:space="preserve"> Finance </w:t>
      </w:r>
      <w:r w:rsidR="00750DE2" w:rsidRPr="00F22DA0">
        <w:rPr>
          <w:rFonts w:ascii="Arial" w:hAnsi="Arial" w:cs="Arial"/>
          <w:b/>
          <w:i/>
          <w:color w:val="0000FF"/>
          <w:sz w:val="24"/>
        </w:rPr>
        <w:t>Policy</w:t>
      </w:r>
      <w:r w:rsidR="00F61A43" w:rsidRPr="00F22DA0">
        <w:rPr>
          <w:rFonts w:ascii="Arial" w:hAnsi="Arial" w:cs="Arial"/>
          <w:b/>
          <w:i/>
          <w:color w:val="0000FF"/>
          <w:sz w:val="24"/>
        </w:rPr>
        <w:t xml:space="preserve"> has been prepared as </w:t>
      </w:r>
      <w:r w:rsidR="00C77A93" w:rsidRPr="00F22DA0">
        <w:rPr>
          <w:rFonts w:ascii="Arial" w:hAnsi="Arial" w:cs="Arial"/>
          <w:b/>
          <w:i/>
          <w:color w:val="0000FF"/>
          <w:sz w:val="24"/>
        </w:rPr>
        <w:t>a model</w:t>
      </w:r>
      <w:r w:rsidR="00F61A43" w:rsidRPr="00F22DA0">
        <w:rPr>
          <w:rFonts w:ascii="Arial" w:hAnsi="Arial" w:cs="Arial"/>
          <w:b/>
          <w:i/>
          <w:color w:val="0000FF"/>
          <w:sz w:val="24"/>
        </w:rPr>
        <w:t xml:space="preserve"> </w:t>
      </w:r>
      <w:r w:rsidR="00064850" w:rsidRPr="00F22DA0">
        <w:rPr>
          <w:rFonts w:ascii="Arial" w:hAnsi="Arial" w:cs="Arial"/>
          <w:b/>
          <w:i/>
          <w:color w:val="0000FF"/>
          <w:sz w:val="24"/>
        </w:rPr>
        <w:t>policy</w:t>
      </w:r>
      <w:r w:rsidR="00261AD0" w:rsidRPr="00F22DA0">
        <w:rPr>
          <w:rFonts w:ascii="Arial" w:hAnsi="Arial" w:cs="Arial"/>
          <w:b/>
          <w:i/>
          <w:color w:val="0000FF"/>
          <w:sz w:val="24"/>
        </w:rPr>
        <w:t xml:space="preserve"> and</w:t>
      </w:r>
      <w:r w:rsidR="00064850" w:rsidRPr="00F22DA0">
        <w:rPr>
          <w:rFonts w:ascii="Arial" w:hAnsi="Arial" w:cs="Arial"/>
          <w:b/>
          <w:i/>
          <w:color w:val="0000FF"/>
          <w:sz w:val="24"/>
        </w:rPr>
        <w:t xml:space="preserve"> </w:t>
      </w:r>
      <w:r w:rsidR="00F22DA0" w:rsidRPr="00F22DA0">
        <w:rPr>
          <w:rFonts w:ascii="Arial" w:hAnsi="Arial" w:cs="Arial"/>
          <w:b/>
          <w:i/>
          <w:color w:val="0000FF"/>
          <w:sz w:val="24"/>
        </w:rPr>
        <w:t xml:space="preserve">sets out </w:t>
      </w:r>
      <w:r w:rsidR="00064850" w:rsidRPr="00F22DA0">
        <w:rPr>
          <w:rFonts w:ascii="Arial" w:hAnsi="Arial" w:cs="Arial"/>
          <w:b/>
          <w:i/>
          <w:color w:val="0000FF"/>
          <w:sz w:val="24"/>
        </w:rPr>
        <w:t>the</w:t>
      </w:r>
      <w:r w:rsidR="00AE5EE8" w:rsidRPr="00F22DA0">
        <w:rPr>
          <w:rFonts w:ascii="Arial" w:hAnsi="Arial" w:cs="Arial"/>
          <w:b/>
          <w:i/>
          <w:color w:val="0000FF"/>
          <w:sz w:val="24"/>
        </w:rPr>
        <w:t xml:space="preserve"> minimum</w:t>
      </w:r>
      <w:r w:rsidR="00064850" w:rsidRPr="00F22DA0">
        <w:rPr>
          <w:rFonts w:ascii="Arial" w:hAnsi="Arial" w:cs="Arial"/>
          <w:b/>
          <w:i/>
          <w:color w:val="0000FF"/>
          <w:sz w:val="24"/>
        </w:rPr>
        <w:t xml:space="preserve"> require</w:t>
      </w:r>
      <w:r w:rsidR="00F22DA0" w:rsidRPr="00F22DA0">
        <w:rPr>
          <w:rFonts w:ascii="Arial" w:hAnsi="Arial" w:cs="Arial"/>
          <w:b/>
          <w:i/>
          <w:color w:val="0000FF"/>
          <w:sz w:val="24"/>
        </w:rPr>
        <w:t xml:space="preserve">ments </w:t>
      </w:r>
      <w:r w:rsidR="00510D2A">
        <w:rPr>
          <w:rFonts w:ascii="Arial" w:hAnsi="Arial" w:cs="Arial"/>
          <w:b/>
          <w:i/>
          <w:color w:val="0000FF"/>
          <w:sz w:val="24"/>
        </w:rPr>
        <w:t>laid down by</w:t>
      </w:r>
      <w:r w:rsidR="00064850" w:rsidRPr="00F22DA0">
        <w:rPr>
          <w:rFonts w:ascii="Arial" w:hAnsi="Arial" w:cs="Arial"/>
          <w:b/>
          <w:i/>
          <w:color w:val="0000FF"/>
          <w:sz w:val="24"/>
        </w:rPr>
        <w:t xml:space="preserve"> KCC.</w:t>
      </w:r>
      <w:r w:rsidR="00AE5EE8" w:rsidRPr="00F22DA0">
        <w:rPr>
          <w:rFonts w:ascii="Arial" w:hAnsi="Arial" w:cs="Arial"/>
          <w:b/>
          <w:i/>
          <w:color w:val="0000FF"/>
          <w:sz w:val="24"/>
        </w:rPr>
        <w:t xml:space="preserve"> </w:t>
      </w:r>
      <w:r w:rsidR="000B45EE" w:rsidRPr="00F22DA0">
        <w:rPr>
          <w:rFonts w:ascii="Arial" w:hAnsi="Arial" w:cs="Arial"/>
          <w:b/>
          <w:i/>
          <w:color w:val="0000FF"/>
          <w:sz w:val="24"/>
        </w:rPr>
        <w:t>Schools</w:t>
      </w:r>
      <w:r w:rsidR="00261AD0" w:rsidRPr="00F22DA0">
        <w:rPr>
          <w:rFonts w:ascii="Arial" w:hAnsi="Arial" w:cs="Arial"/>
          <w:b/>
          <w:i/>
          <w:color w:val="0000FF"/>
          <w:sz w:val="24"/>
        </w:rPr>
        <w:t xml:space="preserve"> </w:t>
      </w:r>
      <w:r w:rsidR="00774C72" w:rsidRPr="00F22DA0">
        <w:rPr>
          <w:rFonts w:ascii="Arial" w:hAnsi="Arial" w:cs="Arial"/>
          <w:b/>
          <w:i/>
          <w:color w:val="0000FF"/>
          <w:sz w:val="24"/>
        </w:rPr>
        <w:t>add</w:t>
      </w:r>
      <w:r w:rsidR="00FA69E8" w:rsidRPr="00F22DA0">
        <w:rPr>
          <w:rFonts w:ascii="Arial" w:hAnsi="Arial" w:cs="Arial"/>
          <w:b/>
          <w:i/>
          <w:color w:val="0000FF"/>
          <w:sz w:val="24"/>
        </w:rPr>
        <w:t>ing</w:t>
      </w:r>
      <w:r w:rsidR="00774C72" w:rsidRPr="00F22DA0">
        <w:rPr>
          <w:rFonts w:ascii="Arial" w:hAnsi="Arial" w:cs="Arial"/>
          <w:b/>
          <w:i/>
          <w:color w:val="0000FF"/>
          <w:sz w:val="24"/>
        </w:rPr>
        <w:t xml:space="preserve"> enhancements</w:t>
      </w:r>
      <w:r w:rsidR="00FA69E8" w:rsidRPr="00F22DA0">
        <w:rPr>
          <w:rFonts w:ascii="Arial" w:hAnsi="Arial" w:cs="Arial"/>
          <w:b/>
          <w:i/>
          <w:color w:val="0000FF"/>
          <w:sz w:val="24"/>
        </w:rPr>
        <w:t xml:space="preserve"> must</w:t>
      </w:r>
      <w:r w:rsidR="00AB2D57" w:rsidRPr="00F22DA0">
        <w:rPr>
          <w:rFonts w:ascii="Arial" w:hAnsi="Arial" w:cs="Arial"/>
          <w:b/>
          <w:i/>
          <w:color w:val="0000FF"/>
          <w:sz w:val="24"/>
        </w:rPr>
        <w:t xml:space="preserve"> ensur</w:t>
      </w:r>
      <w:r w:rsidR="00FA69E8" w:rsidRPr="00F22DA0">
        <w:rPr>
          <w:rFonts w:ascii="Arial" w:hAnsi="Arial" w:cs="Arial"/>
          <w:b/>
          <w:i/>
          <w:color w:val="0000FF"/>
          <w:sz w:val="24"/>
        </w:rPr>
        <w:t>e</w:t>
      </w:r>
      <w:r w:rsidR="00AB2D57" w:rsidRPr="00F22DA0">
        <w:rPr>
          <w:rFonts w:ascii="Arial" w:hAnsi="Arial" w:cs="Arial"/>
          <w:b/>
          <w:i/>
          <w:color w:val="0000FF"/>
          <w:sz w:val="24"/>
        </w:rPr>
        <w:t xml:space="preserve"> it is in line with </w:t>
      </w:r>
      <w:r w:rsidR="00774C72" w:rsidRPr="00F22DA0">
        <w:rPr>
          <w:rFonts w:ascii="Arial" w:hAnsi="Arial" w:cs="Arial"/>
          <w:b/>
          <w:i/>
          <w:color w:val="0000FF"/>
          <w:sz w:val="24"/>
        </w:rPr>
        <w:t>their</w:t>
      </w:r>
      <w:r w:rsidR="00AB2D57" w:rsidRPr="00F22DA0">
        <w:rPr>
          <w:rFonts w:ascii="Arial" w:hAnsi="Arial" w:cs="Arial"/>
          <w:b/>
          <w:i/>
          <w:color w:val="0000FF"/>
          <w:sz w:val="24"/>
        </w:rPr>
        <w:t xml:space="preserve"> </w:t>
      </w:r>
      <w:r w:rsidR="00534CB9" w:rsidRPr="00F22DA0">
        <w:rPr>
          <w:rFonts w:ascii="Arial" w:hAnsi="Arial" w:cs="Arial"/>
          <w:b/>
          <w:i/>
          <w:color w:val="0000FF"/>
          <w:sz w:val="24"/>
        </w:rPr>
        <w:t>t</w:t>
      </w:r>
      <w:r w:rsidR="00F61A43" w:rsidRPr="00F22DA0">
        <w:rPr>
          <w:rFonts w:ascii="Arial" w:hAnsi="Arial" w:cs="Arial"/>
          <w:b/>
          <w:i/>
          <w:color w:val="0000FF"/>
          <w:sz w:val="24"/>
        </w:rPr>
        <w:t xml:space="preserve">erms of </w:t>
      </w:r>
      <w:r w:rsidR="00534CB9" w:rsidRPr="00F22DA0">
        <w:rPr>
          <w:rFonts w:ascii="Arial" w:hAnsi="Arial" w:cs="Arial"/>
          <w:b/>
          <w:i/>
          <w:color w:val="0000FF"/>
          <w:sz w:val="24"/>
        </w:rPr>
        <w:t>r</w:t>
      </w:r>
      <w:r w:rsidR="00F61A43" w:rsidRPr="00F22DA0">
        <w:rPr>
          <w:rFonts w:ascii="Arial" w:hAnsi="Arial" w:cs="Arial"/>
          <w:b/>
          <w:i/>
          <w:color w:val="0000FF"/>
          <w:sz w:val="24"/>
        </w:rPr>
        <w:t>eference</w:t>
      </w:r>
      <w:r w:rsidR="001E2A57" w:rsidRPr="00F22DA0">
        <w:rPr>
          <w:rFonts w:ascii="Arial" w:hAnsi="Arial" w:cs="Arial"/>
          <w:b/>
          <w:i/>
          <w:color w:val="0000FF"/>
          <w:sz w:val="24"/>
        </w:rPr>
        <w:t>,</w:t>
      </w:r>
      <w:r w:rsidR="00AB2D57" w:rsidRPr="00F22DA0">
        <w:rPr>
          <w:rFonts w:ascii="Arial" w:hAnsi="Arial" w:cs="Arial"/>
          <w:b/>
          <w:i/>
          <w:color w:val="0000FF"/>
          <w:sz w:val="24"/>
        </w:rPr>
        <w:t xml:space="preserve"> model of governance</w:t>
      </w:r>
      <w:r w:rsidR="00774C72" w:rsidRPr="00F22DA0">
        <w:rPr>
          <w:rFonts w:ascii="Arial" w:hAnsi="Arial" w:cs="Arial"/>
          <w:b/>
          <w:i/>
          <w:color w:val="0000FF"/>
          <w:sz w:val="24"/>
        </w:rPr>
        <w:t xml:space="preserve"> and KCC controls</w:t>
      </w:r>
      <w:r w:rsidR="00F61A43" w:rsidRPr="00F22DA0">
        <w:rPr>
          <w:rFonts w:ascii="Arial" w:hAnsi="Arial" w:cs="Arial"/>
          <w:b/>
          <w:i/>
          <w:color w:val="0000FF"/>
          <w:sz w:val="24"/>
        </w:rPr>
        <w:t>.</w:t>
      </w:r>
    </w:p>
    <w:p w14:paraId="5AE2ADB1" w14:textId="2541B049" w:rsidR="00690DAF" w:rsidRPr="002234B5" w:rsidRDefault="00690DAF" w:rsidP="00F61A43">
      <w:pPr>
        <w:rPr>
          <w:rFonts w:ascii="Arial" w:hAnsi="Arial" w:cs="Arial"/>
          <w:bCs/>
          <w:i/>
          <w:color w:val="4A442A" w:themeColor="background2" w:themeShade="40"/>
          <w:sz w:val="20"/>
        </w:rPr>
      </w:pPr>
    </w:p>
    <w:p w14:paraId="1D90AA7A" w14:textId="77777777" w:rsidR="00100ADA" w:rsidRPr="002234B5" w:rsidRDefault="00100ADA" w:rsidP="00F61A43">
      <w:pPr>
        <w:rPr>
          <w:rFonts w:ascii="Arial" w:hAnsi="Arial" w:cs="Arial"/>
          <w:b/>
          <w:i/>
          <w:color w:val="0000FF"/>
          <w:sz w:val="24"/>
        </w:rPr>
      </w:pPr>
    </w:p>
    <w:p w14:paraId="7D7DA384" w14:textId="3BC0D1E7" w:rsidR="008A5157" w:rsidRPr="002234B5" w:rsidRDefault="00B82DBE" w:rsidP="006C0BA0">
      <w:pPr>
        <w:pStyle w:val="Heading1"/>
        <w:jc w:val="center"/>
        <w:rPr>
          <w:rFonts w:ascii="Arial" w:hAnsi="Arial" w:cs="Arial"/>
          <w:sz w:val="32"/>
          <w:szCs w:val="32"/>
        </w:rPr>
      </w:pPr>
      <w:r w:rsidRPr="002234B5">
        <w:rPr>
          <w:rFonts w:ascii="Arial" w:hAnsi="Arial" w:cs="Arial"/>
          <w:sz w:val="32"/>
          <w:szCs w:val="32"/>
        </w:rPr>
        <w:t>*</w:t>
      </w:r>
      <w:r w:rsidR="006C0BA0" w:rsidRPr="002234B5">
        <w:rPr>
          <w:rFonts w:ascii="Arial" w:hAnsi="Arial" w:cs="Arial"/>
          <w:sz w:val="32"/>
          <w:szCs w:val="32"/>
        </w:rPr>
        <w:t>MODEL Finance Policy</w:t>
      </w:r>
    </w:p>
    <w:p w14:paraId="6287D92C" w14:textId="6390AC11" w:rsidR="00FA50D1" w:rsidRDefault="000352ED" w:rsidP="00AE5EE8">
      <w:pPr>
        <w:pStyle w:val="Heading1"/>
        <w:tabs>
          <w:tab w:val="center" w:pos="4513"/>
          <w:tab w:val="right" w:pos="9027"/>
        </w:tabs>
        <w:jc w:val="center"/>
        <w:rPr>
          <w:rFonts w:ascii="Arial" w:hAnsi="Arial" w:cs="Arial"/>
          <w:b w:val="0"/>
          <w:bCs/>
          <w:szCs w:val="24"/>
        </w:rPr>
      </w:pPr>
      <w:r w:rsidRPr="002234B5">
        <w:rPr>
          <w:rFonts w:ascii="Arial" w:hAnsi="Arial" w:cs="Arial"/>
          <w:b w:val="0"/>
          <w:bCs/>
          <w:szCs w:val="24"/>
        </w:rPr>
        <w:t>(</w:t>
      </w:r>
      <w:r w:rsidR="00B82DBE" w:rsidRPr="002234B5">
        <w:rPr>
          <w:rFonts w:ascii="Arial" w:hAnsi="Arial" w:cs="Arial"/>
          <w:b w:val="0"/>
          <w:bCs/>
          <w:szCs w:val="24"/>
        </w:rPr>
        <w:t>*</w:t>
      </w:r>
      <w:r w:rsidR="00884473" w:rsidRPr="002234B5">
        <w:rPr>
          <w:rFonts w:ascii="Arial" w:hAnsi="Arial" w:cs="Arial"/>
          <w:b w:val="0"/>
          <w:bCs/>
          <w:szCs w:val="24"/>
        </w:rPr>
        <w:t>insert school name</w:t>
      </w:r>
      <w:r w:rsidRPr="002234B5">
        <w:rPr>
          <w:rFonts w:ascii="Arial" w:hAnsi="Arial" w:cs="Arial"/>
          <w:b w:val="0"/>
          <w:bCs/>
          <w:szCs w:val="24"/>
        </w:rPr>
        <w:t>)</w:t>
      </w:r>
    </w:p>
    <w:p w14:paraId="2C53F4D8" w14:textId="77777777" w:rsidR="006246EC" w:rsidRPr="006246EC" w:rsidRDefault="006246EC" w:rsidP="006246EC"/>
    <w:p w14:paraId="0864043A" w14:textId="797FAFE4" w:rsidR="006246EC" w:rsidRDefault="006246EC" w:rsidP="006246EC">
      <w:pPr>
        <w:rPr>
          <w:rFonts w:ascii="Arial" w:hAnsi="Arial" w:cs="Arial"/>
          <w:i/>
          <w:iCs/>
          <w:color w:val="808080" w:themeColor="background1" w:themeShade="80"/>
        </w:rPr>
      </w:pPr>
      <w:r w:rsidRPr="00100CE5">
        <w:rPr>
          <w:rFonts w:ascii="Arial" w:hAnsi="Arial" w:cs="Arial"/>
          <w:i/>
          <w:iCs/>
          <w:color w:val="808080" w:themeColor="background1" w:themeShade="80"/>
        </w:rPr>
        <w:t>Revisions Sept 2024: section 3.6</w:t>
      </w:r>
      <w:r w:rsidR="00726CD3">
        <w:rPr>
          <w:rFonts w:ascii="Arial" w:hAnsi="Arial" w:cs="Arial"/>
          <w:i/>
          <w:iCs/>
          <w:color w:val="808080" w:themeColor="background1" w:themeShade="80"/>
        </w:rPr>
        <w:t xml:space="preserve">, </w:t>
      </w:r>
      <w:r w:rsidRPr="00100CE5">
        <w:rPr>
          <w:rFonts w:ascii="Arial" w:hAnsi="Arial" w:cs="Arial"/>
          <w:i/>
          <w:iCs/>
          <w:color w:val="808080" w:themeColor="background1" w:themeShade="80"/>
        </w:rPr>
        <w:t>3.15</w:t>
      </w:r>
      <w:r w:rsidR="00D01407">
        <w:rPr>
          <w:rFonts w:ascii="Arial" w:hAnsi="Arial" w:cs="Arial"/>
          <w:i/>
          <w:iCs/>
          <w:color w:val="808080" w:themeColor="background1" w:themeShade="80"/>
        </w:rPr>
        <w:t xml:space="preserve"> &amp; </w:t>
      </w:r>
      <w:r w:rsidR="00726CD3">
        <w:rPr>
          <w:rFonts w:ascii="Arial" w:hAnsi="Arial" w:cs="Arial"/>
          <w:i/>
          <w:iCs/>
          <w:color w:val="808080" w:themeColor="background1" w:themeShade="80"/>
        </w:rPr>
        <w:t>3.1</w:t>
      </w:r>
      <w:r w:rsidR="00D01407">
        <w:rPr>
          <w:rFonts w:ascii="Arial" w:hAnsi="Arial" w:cs="Arial"/>
          <w:i/>
          <w:iCs/>
          <w:color w:val="808080" w:themeColor="background1" w:themeShade="80"/>
        </w:rPr>
        <w:t>6</w:t>
      </w:r>
    </w:p>
    <w:p w14:paraId="3153ECB9" w14:textId="199E0EAC" w:rsidR="0070492E" w:rsidRPr="006246EC" w:rsidRDefault="0070492E" w:rsidP="006246EC">
      <w:pPr>
        <w:rPr>
          <w:rFonts w:ascii="Arial" w:hAnsi="Arial" w:cs="Arial"/>
          <w:i/>
          <w:iCs/>
          <w:color w:val="808080" w:themeColor="background1" w:themeShade="80"/>
        </w:rPr>
      </w:pPr>
      <w:r>
        <w:rPr>
          <w:rFonts w:ascii="Arial" w:hAnsi="Arial" w:cs="Arial"/>
          <w:i/>
          <w:iCs/>
          <w:color w:val="808080" w:themeColor="background1" w:themeShade="80"/>
        </w:rPr>
        <w:t xml:space="preserve">Revision Oct 2024: section 3.6, ‘best practice’ to obtain one written quote </w:t>
      </w:r>
    </w:p>
    <w:p w14:paraId="04A2A2DC" w14:textId="77777777" w:rsidR="006246EC" w:rsidRPr="006246EC" w:rsidRDefault="006246EC" w:rsidP="006246EC"/>
    <w:p w14:paraId="10A35104" w14:textId="77777777" w:rsidR="008A5157" w:rsidRPr="002234B5" w:rsidRDefault="008A5157">
      <w:pPr>
        <w:numPr>
          <w:ilvl w:val="0"/>
          <w:numId w:val="1"/>
        </w:numPr>
        <w:jc w:val="both"/>
        <w:rPr>
          <w:rFonts w:ascii="Arial" w:hAnsi="Arial" w:cs="Arial"/>
          <w:b/>
          <w:sz w:val="24"/>
        </w:rPr>
      </w:pPr>
      <w:r w:rsidRPr="002234B5">
        <w:rPr>
          <w:rFonts w:ascii="Arial" w:hAnsi="Arial" w:cs="Arial"/>
          <w:b/>
          <w:sz w:val="24"/>
        </w:rPr>
        <w:t>Introduction</w:t>
      </w:r>
    </w:p>
    <w:p w14:paraId="6467CCBC" w14:textId="77777777" w:rsidR="008A5157" w:rsidRPr="002234B5" w:rsidRDefault="008A5157">
      <w:pPr>
        <w:jc w:val="both"/>
        <w:rPr>
          <w:rFonts w:ascii="Arial" w:hAnsi="Arial" w:cs="Arial"/>
          <w:b/>
          <w:sz w:val="24"/>
        </w:rPr>
      </w:pPr>
    </w:p>
    <w:p w14:paraId="7D2630AB" w14:textId="6B1708B4" w:rsidR="008A5157" w:rsidRPr="002234B5" w:rsidRDefault="008A5157">
      <w:pPr>
        <w:pStyle w:val="BodyText"/>
        <w:rPr>
          <w:rFonts w:ascii="Arial" w:hAnsi="Arial" w:cs="Arial"/>
          <w:b/>
          <w:i/>
        </w:rPr>
      </w:pPr>
      <w:r w:rsidRPr="002234B5">
        <w:rPr>
          <w:rFonts w:ascii="Arial" w:hAnsi="Arial" w:cs="Arial"/>
        </w:rPr>
        <w:t xml:space="preserve">The Governors of </w:t>
      </w:r>
      <w:r w:rsidR="00B82DBE" w:rsidRPr="002234B5">
        <w:rPr>
          <w:rFonts w:ascii="Arial" w:hAnsi="Arial" w:cs="Arial"/>
        </w:rPr>
        <w:t xml:space="preserve">(school name here) </w:t>
      </w:r>
      <w:r w:rsidRPr="002234B5">
        <w:rPr>
          <w:rFonts w:ascii="Arial" w:hAnsi="Arial" w:cs="Arial"/>
        </w:rPr>
        <w:t xml:space="preserve">are committed to providing sound financial controls, to achieving value for money and to being worthy custodians of public money.  To achieve these aims the Headteacher and the Governing Body have drawn up this </w:t>
      </w:r>
      <w:r w:rsidR="00C369D5" w:rsidRPr="002234B5">
        <w:rPr>
          <w:rFonts w:ascii="Arial" w:hAnsi="Arial" w:cs="Arial"/>
        </w:rPr>
        <w:t>F</w:t>
      </w:r>
      <w:r w:rsidRPr="002234B5">
        <w:rPr>
          <w:rFonts w:ascii="Arial" w:hAnsi="Arial" w:cs="Arial"/>
        </w:rPr>
        <w:t xml:space="preserve">inance </w:t>
      </w:r>
      <w:r w:rsidR="00750DE2" w:rsidRPr="002234B5">
        <w:rPr>
          <w:rFonts w:ascii="Arial" w:hAnsi="Arial" w:cs="Arial"/>
        </w:rPr>
        <w:t>Policy</w:t>
      </w:r>
      <w:r w:rsidRPr="002234B5">
        <w:rPr>
          <w:rFonts w:ascii="Arial" w:hAnsi="Arial" w:cs="Arial"/>
        </w:rPr>
        <w:t xml:space="preserve"> to provide the guiding principles for which all Governors and staff will operate within</w:t>
      </w:r>
      <w:r w:rsidR="00AB2D57" w:rsidRPr="002234B5">
        <w:rPr>
          <w:rFonts w:ascii="Arial" w:hAnsi="Arial" w:cs="Arial"/>
        </w:rPr>
        <w:t>.</w:t>
      </w:r>
    </w:p>
    <w:p w14:paraId="3D26114C" w14:textId="77777777" w:rsidR="008A5157" w:rsidRPr="002234B5" w:rsidRDefault="008A5157">
      <w:pPr>
        <w:jc w:val="both"/>
        <w:rPr>
          <w:rFonts w:ascii="Arial" w:hAnsi="Arial" w:cs="Arial"/>
          <w:sz w:val="24"/>
        </w:rPr>
      </w:pPr>
    </w:p>
    <w:p w14:paraId="78727024" w14:textId="77777777" w:rsidR="008A5157" w:rsidRPr="002234B5" w:rsidRDefault="008A5157">
      <w:pPr>
        <w:jc w:val="both"/>
        <w:rPr>
          <w:rFonts w:ascii="Arial" w:hAnsi="Arial" w:cs="Arial"/>
          <w:sz w:val="24"/>
        </w:rPr>
      </w:pPr>
      <w:r w:rsidRPr="002234B5">
        <w:rPr>
          <w:rFonts w:ascii="Arial" w:hAnsi="Arial" w:cs="Arial"/>
          <w:sz w:val="24"/>
        </w:rPr>
        <w:t xml:space="preserve">This </w:t>
      </w:r>
      <w:r w:rsidR="00750DE2" w:rsidRPr="002234B5">
        <w:rPr>
          <w:rFonts w:ascii="Arial" w:hAnsi="Arial" w:cs="Arial"/>
          <w:sz w:val="24"/>
        </w:rPr>
        <w:t>Policy</w:t>
      </w:r>
      <w:r w:rsidRPr="002234B5">
        <w:rPr>
          <w:rFonts w:ascii="Arial" w:hAnsi="Arial" w:cs="Arial"/>
          <w:sz w:val="24"/>
        </w:rPr>
        <w:t xml:space="preserve"> has been drawn up </w:t>
      </w:r>
      <w:r w:rsidR="00A77D0E" w:rsidRPr="002234B5">
        <w:rPr>
          <w:rFonts w:ascii="Arial" w:hAnsi="Arial" w:cs="Arial"/>
          <w:sz w:val="24"/>
        </w:rPr>
        <w:t xml:space="preserve">in accordance </w:t>
      </w:r>
      <w:r w:rsidRPr="002234B5">
        <w:rPr>
          <w:rFonts w:ascii="Arial" w:hAnsi="Arial" w:cs="Arial"/>
          <w:sz w:val="24"/>
        </w:rPr>
        <w:t xml:space="preserve">with the </w:t>
      </w:r>
      <w:r w:rsidR="00A77D0E" w:rsidRPr="002234B5">
        <w:rPr>
          <w:rFonts w:ascii="Arial" w:hAnsi="Arial" w:cs="Arial"/>
          <w:sz w:val="24"/>
        </w:rPr>
        <w:t xml:space="preserve">Local </w:t>
      </w:r>
      <w:r w:rsidRPr="002234B5">
        <w:rPr>
          <w:rFonts w:ascii="Arial" w:hAnsi="Arial" w:cs="Arial"/>
          <w:sz w:val="24"/>
        </w:rPr>
        <w:t>Authority’s</w:t>
      </w:r>
      <w:r w:rsidR="00A77D0E" w:rsidRPr="002234B5">
        <w:rPr>
          <w:rFonts w:ascii="Arial" w:hAnsi="Arial" w:cs="Arial"/>
          <w:sz w:val="24"/>
        </w:rPr>
        <w:t xml:space="preserve"> (LA)</w:t>
      </w:r>
      <w:r w:rsidRPr="002234B5">
        <w:rPr>
          <w:rFonts w:ascii="Arial" w:hAnsi="Arial" w:cs="Arial"/>
          <w:sz w:val="24"/>
        </w:rPr>
        <w:t xml:space="preserve"> </w:t>
      </w:r>
      <w:r w:rsidR="00A77D0E" w:rsidRPr="002234B5">
        <w:rPr>
          <w:rFonts w:ascii="Arial" w:hAnsi="Arial" w:cs="Arial"/>
          <w:sz w:val="24"/>
        </w:rPr>
        <w:t>Scheme for F</w:t>
      </w:r>
      <w:r w:rsidRPr="002234B5">
        <w:rPr>
          <w:rFonts w:ascii="Arial" w:hAnsi="Arial" w:cs="Arial"/>
          <w:sz w:val="24"/>
        </w:rPr>
        <w:t>inanci</w:t>
      </w:r>
      <w:r w:rsidR="00A77D0E" w:rsidRPr="002234B5">
        <w:rPr>
          <w:rFonts w:ascii="Arial" w:hAnsi="Arial" w:cs="Arial"/>
          <w:sz w:val="24"/>
        </w:rPr>
        <w:t>ng Schools</w:t>
      </w:r>
      <w:r w:rsidRPr="002234B5">
        <w:rPr>
          <w:rFonts w:ascii="Arial" w:hAnsi="Arial" w:cs="Arial"/>
          <w:i/>
          <w:sz w:val="24"/>
        </w:rPr>
        <w:t>.</w:t>
      </w:r>
    </w:p>
    <w:p w14:paraId="5945059F" w14:textId="77777777" w:rsidR="008A5157" w:rsidRPr="002234B5" w:rsidRDefault="008A5157">
      <w:pPr>
        <w:jc w:val="both"/>
        <w:rPr>
          <w:rFonts w:ascii="Arial" w:hAnsi="Arial" w:cs="Arial"/>
          <w:sz w:val="24"/>
        </w:rPr>
      </w:pPr>
    </w:p>
    <w:p w14:paraId="47F57802" w14:textId="77777777" w:rsidR="00DC2363" w:rsidRPr="002234B5" w:rsidRDefault="00DC2363">
      <w:pPr>
        <w:jc w:val="both"/>
        <w:rPr>
          <w:rFonts w:ascii="Arial" w:hAnsi="Arial" w:cs="Arial"/>
          <w:sz w:val="24"/>
        </w:rPr>
      </w:pPr>
    </w:p>
    <w:p w14:paraId="2F09B700" w14:textId="77777777" w:rsidR="008A5157" w:rsidRPr="002234B5" w:rsidRDefault="008A5157">
      <w:pPr>
        <w:numPr>
          <w:ilvl w:val="0"/>
          <w:numId w:val="1"/>
        </w:numPr>
        <w:jc w:val="both"/>
        <w:rPr>
          <w:rFonts w:ascii="Arial" w:hAnsi="Arial" w:cs="Arial"/>
          <w:b/>
          <w:sz w:val="24"/>
        </w:rPr>
      </w:pPr>
      <w:r w:rsidRPr="002234B5">
        <w:rPr>
          <w:rFonts w:ascii="Arial" w:hAnsi="Arial" w:cs="Arial"/>
          <w:b/>
          <w:sz w:val="24"/>
        </w:rPr>
        <w:t>Principles</w:t>
      </w:r>
    </w:p>
    <w:p w14:paraId="22BE3F69" w14:textId="77777777" w:rsidR="008A5157" w:rsidRPr="002234B5" w:rsidRDefault="008A5157">
      <w:pPr>
        <w:jc w:val="both"/>
        <w:rPr>
          <w:rFonts w:ascii="Arial" w:hAnsi="Arial" w:cs="Arial"/>
          <w:sz w:val="24"/>
        </w:rPr>
      </w:pPr>
    </w:p>
    <w:p w14:paraId="779372C3" w14:textId="1FC868A3" w:rsidR="008A5157" w:rsidRPr="002234B5" w:rsidRDefault="00884473">
      <w:pPr>
        <w:jc w:val="both"/>
        <w:rPr>
          <w:rFonts w:ascii="Arial" w:hAnsi="Arial" w:cs="Arial"/>
          <w:sz w:val="24"/>
        </w:rPr>
      </w:pPr>
      <w:r w:rsidRPr="002234B5">
        <w:rPr>
          <w:rFonts w:ascii="Arial" w:hAnsi="Arial" w:cs="Arial"/>
          <w:sz w:val="24"/>
        </w:rPr>
        <w:t>Our</w:t>
      </w:r>
      <w:r w:rsidR="008A5157" w:rsidRPr="002234B5">
        <w:rPr>
          <w:rFonts w:ascii="Arial" w:hAnsi="Arial" w:cs="Arial"/>
          <w:sz w:val="24"/>
        </w:rPr>
        <w:t xml:space="preserve"> Finance </w:t>
      </w:r>
      <w:r w:rsidR="00750DE2" w:rsidRPr="002234B5">
        <w:rPr>
          <w:rFonts w:ascii="Arial" w:hAnsi="Arial" w:cs="Arial"/>
          <w:sz w:val="24"/>
        </w:rPr>
        <w:t>Policy</w:t>
      </w:r>
      <w:r w:rsidR="008A5157" w:rsidRPr="002234B5">
        <w:rPr>
          <w:rFonts w:ascii="Arial" w:hAnsi="Arial" w:cs="Arial"/>
          <w:sz w:val="24"/>
        </w:rPr>
        <w:t xml:space="preserve"> adhere</w:t>
      </w:r>
      <w:r w:rsidRPr="002234B5">
        <w:rPr>
          <w:rFonts w:ascii="Arial" w:hAnsi="Arial" w:cs="Arial"/>
          <w:sz w:val="24"/>
        </w:rPr>
        <w:t>s</w:t>
      </w:r>
      <w:r w:rsidR="008A5157" w:rsidRPr="002234B5">
        <w:rPr>
          <w:rFonts w:ascii="Arial" w:hAnsi="Arial" w:cs="Arial"/>
          <w:sz w:val="24"/>
        </w:rPr>
        <w:t xml:space="preserve"> to the following </w:t>
      </w:r>
      <w:proofErr w:type="gramStart"/>
      <w:r w:rsidR="008A5157" w:rsidRPr="002234B5">
        <w:rPr>
          <w:rFonts w:ascii="Arial" w:hAnsi="Arial" w:cs="Arial"/>
          <w:sz w:val="24"/>
        </w:rPr>
        <w:t>principles;</w:t>
      </w:r>
      <w:proofErr w:type="gramEnd"/>
    </w:p>
    <w:p w14:paraId="6EA697F3" w14:textId="77777777" w:rsidR="008A5157" w:rsidRPr="002234B5" w:rsidRDefault="008A5157">
      <w:pPr>
        <w:jc w:val="both"/>
        <w:rPr>
          <w:rFonts w:ascii="Arial" w:hAnsi="Arial" w:cs="Arial"/>
          <w:sz w:val="24"/>
        </w:rPr>
      </w:pPr>
    </w:p>
    <w:p w14:paraId="082041E3" w14:textId="3276F5E4" w:rsidR="008A5157" w:rsidRPr="002234B5" w:rsidRDefault="008A5157">
      <w:pPr>
        <w:numPr>
          <w:ilvl w:val="0"/>
          <w:numId w:val="7"/>
        </w:numPr>
        <w:jc w:val="both"/>
        <w:rPr>
          <w:rFonts w:ascii="Arial" w:hAnsi="Arial" w:cs="Arial"/>
          <w:sz w:val="24"/>
        </w:rPr>
      </w:pPr>
      <w:r w:rsidRPr="002234B5">
        <w:rPr>
          <w:rFonts w:ascii="Arial" w:hAnsi="Arial" w:cs="Arial"/>
          <w:sz w:val="24"/>
        </w:rPr>
        <w:t xml:space="preserve">The responsibilities of the Governing Body, its committees, the Headteacher and staff will be clearly </w:t>
      </w:r>
      <w:r w:rsidR="0032265A" w:rsidRPr="002234B5">
        <w:rPr>
          <w:rFonts w:ascii="Arial" w:hAnsi="Arial" w:cs="Arial"/>
          <w:sz w:val="24"/>
        </w:rPr>
        <w:t>defined,</w:t>
      </w:r>
      <w:r w:rsidRPr="002234B5">
        <w:rPr>
          <w:rFonts w:ascii="Arial" w:hAnsi="Arial" w:cs="Arial"/>
          <w:sz w:val="24"/>
        </w:rPr>
        <w:t xml:space="preserve"> and limits of delegated authority established, where applicable.</w:t>
      </w:r>
    </w:p>
    <w:p w14:paraId="588C57A3" w14:textId="77777777" w:rsidR="008A5157" w:rsidRPr="002234B5" w:rsidRDefault="008A5157">
      <w:pPr>
        <w:jc w:val="both"/>
        <w:rPr>
          <w:rFonts w:ascii="Arial" w:hAnsi="Arial" w:cs="Arial"/>
          <w:sz w:val="24"/>
        </w:rPr>
      </w:pPr>
    </w:p>
    <w:p w14:paraId="1B0AEE92" w14:textId="77777777" w:rsidR="00D815F8" w:rsidRPr="002234B5" w:rsidRDefault="00D815F8" w:rsidP="00D815F8">
      <w:pPr>
        <w:jc w:val="both"/>
        <w:rPr>
          <w:rFonts w:ascii="Arial" w:hAnsi="Arial" w:cs="Arial"/>
          <w:sz w:val="24"/>
        </w:rPr>
      </w:pPr>
      <w:r w:rsidRPr="002234B5">
        <w:rPr>
          <w:rFonts w:ascii="Arial" w:hAnsi="Arial" w:cs="Arial"/>
          <w:sz w:val="24"/>
        </w:rPr>
        <w:t xml:space="preserve">The </w:t>
      </w:r>
      <w:r w:rsidRPr="002234B5">
        <w:rPr>
          <w:rFonts w:ascii="Arial" w:hAnsi="Arial" w:cs="Arial"/>
          <w:b/>
          <w:i/>
          <w:sz w:val="24"/>
        </w:rPr>
        <w:t>Governing Body</w:t>
      </w:r>
      <w:r w:rsidRPr="002234B5">
        <w:rPr>
          <w:rFonts w:ascii="Arial" w:hAnsi="Arial" w:cs="Arial"/>
          <w:sz w:val="24"/>
        </w:rPr>
        <w:t xml:space="preserve"> is responsible for taking steps to ensure that expenditure reflects best value principles. This is done </w:t>
      </w:r>
      <w:proofErr w:type="gramStart"/>
      <w:r w:rsidRPr="002234B5">
        <w:rPr>
          <w:rFonts w:ascii="Arial" w:hAnsi="Arial" w:cs="Arial"/>
          <w:sz w:val="24"/>
        </w:rPr>
        <w:t>by;</w:t>
      </w:r>
      <w:proofErr w:type="gramEnd"/>
    </w:p>
    <w:p w14:paraId="0D6F0F2A" w14:textId="77777777" w:rsidR="00D815F8" w:rsidRPr="002234B5" w:rsidRDefault="00D815F8" w:rsidP="00D815F8">
      <w:pPr>
        <w:jc w:val="both"/>
        <w:rPr>
          <w:rFonts w:ascii="Arial" w:hAnsi="Arial" w:cs="Arial"/>
          <w:sz w:val="24"/>
        </w:rPr>
      </w:pPr>
    </w:p>
    <w:p w14:paraId="78A5739B" w14:textId="77777777" w:rsidR="00D815F8" w:rsidRPr="002234B5" w:rsidRDefault="00D815F8" w:rsidP="00663543">
      <w:pPr>
        <w:numPr>
          <w:ilvl w:val="0"/>
          <w:numId w:val="7"/>
        </w:numPr>
        <w:jc w:val="both"/>
        <w:rPr>
          <w:rFonts w:ascii="Arial" w:hAnsi="Arial" w:cs="Arial"/>
          <w:sz w:val="24"/>
        </w:rPr>
      </w:pPr>
      <w:r w:rsidRPr="002234B5">
        <w:rPr>
          <w:rFonts w:ascii="Arial" w:hAnsi="Arial" w:cs="Arial"/>
          <w:sz w:val="24"/>
        </w:rPr>
        <w:t xml:space="preserve">Using </w:t>
      </w:r>
      <w:r w:rsidR="00E90582" w:rsidRPr="002234B5">
        <w:rPr>
          <w:rFonts w:ascii="Arial" w:hAnsi="Arial" w:cs="Arial"/>
          <w:sz w:val="24"/>
        </w:rPr>
        <w:t xml:space="preserve">both </w:t>
      </w:r>
      <w:r w:rsidRPr="002234B5">
        <w:rPr>
          <w:rFonts w:ascii="Arial" w:hAnsi="Arial" w:cs="Arial"/>
          <w:sz w:val="24"/>
        </w:rPr>
        <w:t xml:space="preserve">performance </w:t>
      </w:r>
      <w:r w:rsidR="00E90582" w:rsidRPr="002234B5">
        <w:rPr>
          <w:rFonts w:ascii="Arial" w:hAnsi="Arial" w:cs="Arial"/>
          <w:sz w:val="24"/>
        </w:rPr>
        <w:t xml:space="preserve">data and financial benchmarking </w:t>
      </w:r>
      <w:r w:rsidRPr="002234B5">
        <w:rPr>
          <w:rFonts w:ascii="Arial" w:hAnsi="Arial" w:cs="Arial"/>
          <w:sz w:val="24"/>
        </w:rPr>
        <w:t xml:space="preserve">to </w:t>
      </w:r>
      <w:r w:rsidRPr="002234B5">
        <w:rPr>
          <w:rFonts w:ascii="Arial" w:hAnsi="Arial" w:cs="Arial"/>
          <w:b/>
          <w:i/>
          <w:sz w:val="24"/>
        </w:rPr>
        <w:t>compare</w:t>
      </w:r>
      <w:r w:rsidRPr="002234B5">
        <w:rPr>
          <w:rFonts w:ascii="Arial" w:hAnsi="Arial" w:cs="Arial"/>
          <w:b/>
          <w:sz w:val="24"/>
        </w:rPr>
        <w:t xml:space="preserve"> </w:t>
      </w:r>
      <w:r w:rsidR="00E90582" w:rsidRPr="002234B5">
        <w:rPr>
          <w:rFonts w:ascii="Arial" w:hAnsi="Arial" w:cs="Arial"/>
          <w:sz w:val="24"/>
        </w:rPr>
        <w:t>to similar schools locally and</w:t>
      </w:r>
      <w:r w:rsidRPr="002234B5">
        <w:rPr>
          <w:rFonts w:ascii="Arial" w:hAnsi="Arial" w:cs="Arial"/>
          <w:sz w:val="24"/>
        </w:rPr>
        <w:t xml:space="preserve"> nationally</w:t>
      </w:r>
      <w:r w:rsidR="00E90582" w:rsidRPr="002234B5">
        <w:rPr>
          <w:rFonts w:ascii="Arial" w:hAnsi="Arial" w:cs="Arial"/>
          <w:sz w:val="24"/>
        </w:rPr>
        <w:t>.</w:t>
      </w:r>
    </w:p>
    <w:p w14:paraId="7E50E7BB" w14:textId="77777777" w:rsidR="00D815F8" w:rsidRPr="002234B5" w:rsidRDefault="00D815F8" w:rsidP="00D815F8">
      <w:pPr>
        <w:tabs>
          <w:tab w:val="left" w:pos="720"/>
        </w:tabs>
        <w:ind w:left="1080"/>
        <w:jc w:val="both"/>
        <w:rPr>
          <w:rFonts w:ascii="Arial" w:hAnsi="Arial" w:cs="Arial"/>
          <w:sz w:val="24"/>
        </w:rPr>
      </w:pPr>
    </w:p>
    <w:p w14:paraId="00D6FCD4" w14:textId="77777777" w:rsidR="00D815F8" w:rsidRPr="002234B5" w:rsidRDefault="00D815F8" w:rsidP="00663543">
      <w:pPr>
        <w:numPr>
          <w:ilvl w:val="0"/>
          <w:numId w:val="7"/>
        </w:numPr>
        <w:jc w:val="both"/>
        <w:rPr>
          <w:rFonts w:ascii="Arial" w:hAnsi="Arial" w:cs="Arial"/>
          <w:sz w:val="24"/>
        </w:rPr>
      </w:pPr>
      <w:r w:rsidRPr="002234B5">
        <w:rPr>
          <w:rFonts w:ascii="Arial" w:hAnsi="Arial" w:cs="Arial"/>
          <w:sz w:val="24"/>
        </w:rPr>
        <w:t xml:space="preserve">Using the information gained to </w:t>
      </w:r>
      <w:r w:rsidRPr="002234B5">
        <w:rPr>
          <w:rFonts w:ascii="Arial" w:hAnsi="Arial" w:cs="Arial"/>
          <w:b/>
          <w:i/>
          <w:sz w:val="24"/>
        </w:rPr>
        <w:t>challenge</w:t>
      </w:r>
      <w:r w:rsidRPr="002234B5">
        <w:rPr>
          <w:rFonts w:ascii="Arial" w:hAnsi="Arial" w:cs="Arial"/>
          <w:sz w:val="24"/>
        </w:rPr>
        <w:t xml:space="preserve"> performance and set new targets</w:t>
      </w:r>
    </w:p>
    <w:p w14:paraId="52AE0949" w14:textId="77777777" w:rsidR="00D815F8" w:rsidRPr="002234B5" w:rsidRDefault="00D815F8" w:rsidP="00D815F8">
      <w:pPr>
        <w:tabs>
          <w:tab w:val="left" w:pos="720"/>
        </w:tabs>
        <w:ind w:left="1080"/>
        <w:jc w:val="both"/>
        <w:rPr>
          <w:rFonts w:ascii="Arial" w:hAnsi="Arial" w:cs="Arial"/>
          <w:sz w:val="24"/>
        </w:rPr>
      </w:pPr>
    </w:p>
    <w:p w14:paraId="79A71F2B" w14:textId="77777777" w:rsidR="00D815F8" w:rsidRPr="002234B5" w:rsidRDefault="00D815F8" w:rsidP="00663543">
      <w:pPr>
        <w:numPr>
          <w:ilvl w:val="0"/>
          <w:numId w:val="7"/>
        </w:numPr>
        <w:jc w:val="both"/>
        <w:rPr>
          <w:rFonts w:ascii="Arial" w:hAnsi="Arial" w:cs="Arial"/>
          <w:sz w:val="24"/>
        </w:rPr>
      </w:pPr>
      <w:r w:rsidRPr="002234B5">
        <w:rPr>
          <w:rFonts w:ascii="Arial" w:hAnsi="Arial" w:cs="Arial"/>
          <w:sz w:val="24"/>
        </w:rPr>
        <w:t xml:space="preserve">Using fair </w:t>
      </w:r>
      <w:r w:rsidRPr="002234B5">
        <w:rPr>
          <w:rFonts w:ascii="Arial" w:hAnsi="Arial" w:cs="Arial"/>
          <w:b/>
          <w:i/>
          <w:sz w:val="24"/>
        </w:rPr>
        <w:t>competition</w:t>
      </w:r>
      <w:r w:rsidRPr="002234B5">
        <w:rPr>
          <w:rFonts w:ascii="Arial" w:hAnsi="Arial" w:cs="Arial"/>
          <w:sz w:val="24"/>
        </w:rPr>
        <w:t xml:space="preserve"> through quotations and tenders, ensuring resources and contracts for services are secured in the most economic, efficient and effective way</w:t>
      </w:r>
    </w:p>
    <w:p w14:paraId="1B639E46" w14:textId="77777777" w:rsidR="00D815F8" w:rsidRPr="002234B5" w:rsidRDefault="00D815F8" w:rsidP="00D815F8">
      <w:pPr>
        <w:tabs>
          <w:tab w:val="left" w:pos="720"/>
        </w:tabs>
        <w:jc w:val="both"/>
        <w:rPr>
          <w:rFonts w:ascii="Arial" w:hAnsi="Arial" w:cs="Arial"/>
          <w:sz w:val="24"/>
        </w:rPr>
      </w:pPr>
    </w:p>
    <w:p w14:paraId="57BB9B66" w14:textId="77777777" w:rsidR="00D815F8" w:rsidRPr="002234B5" w:rsidRDefault="00D815F8" w:rsidP="00663543">
      <w:pPr>
        <w:numPr>
          <w:ilvl w:val="0"/>
          <w:numId w:val="7"/>
        </w:numPr>
        <w:jc w:val="both"/>
        <w:rPr>
          <w:rFonts w:ascii="Arial" w:hAnsi="Arial" w:cs="Arial"/>
          <w:sz w:val="24"/>
        </w:rPr>
      </w:pPr>
      <w:r w:rsidRPr="002234B5">
        <w:rPr>
          <w:rFonts w:ascii="Arial" w:hAnsi="Arial" w:cs="Arial"/>
          <w:b/>
          <w:i/>
          <w:sz w:val="24"/>
        </w:rPr>
        <w:t>Consulting</w:t>
      </w:r>
      <w:r w:rsidRPr="002234B5">
        <w:rPr>
          <w:rFonts w:ascii="Arial" w:hAnsi="Arial" w:cs="Arial"/>
          <w:b/>
          <w:sz w:val="24"/>
        </w:rPr>
        <w:t xml:space="preserve"> </w:t>
      </w:r>
      <w:r w:rsidRPr="002234B5">
        <w:rPr>
          <w:rFonts w:ascii="Arial" w:hAnsi="Arial" w:cs="Arial"/>
          <w:sz w:val="24"/>
        </w:rPr>
        <w:t xml:space="preserve">parents on </w:t>
      </w:r>
      <w:r w:rsidR="003C7A75" w:rsidRPr="002234B5">
        <w:rPr>
          <w:rFonts w:ascii="Arial" w:hAnsi="Arial" w:cs="Arial"/>
          <w:sz w:val="24"/>
        </w:rPr>
        <w:t>p</w:t>
      </w:r>
      <w:r w:rsidR="00750DE2" w:rsidRPr="002234B5">
        <w:rPr>
          <w:rFonts w:ascii="Arial" w:hAnsi="Arial" w:cs="Arial"/>
          <w:sz w:val="24"/>
        </w:rPr>
        <w:t>olicy</w:t>
      </w:r>
      <w:r w:rsidRPr="002234B5">
        <w:rPr>
          <w:rFonts w:ascii="Arial" w:hAnsi="Arial" w:cs="Arial"/>
          <w:sz w:val="24"/>
        </w:rPr>
        <w:t xml:space="preserve"> development and major changes in the use of resources</w:t>
      </w:r>
    </w:p>
    <w:p w14:paraId="53458C31" w14:textId="77777777" w:rsidR="00D815F8" w:rsidRPr="002234B5" w:rsidRDefault="00D815F8" w:rsidP="00D815F8">
      <w:pPr>
        <w:tabs>
          <w:tab w:val="left" w:pos="720"/>
        </w:tabs>
        <w:jc w:val="both"/>
        <w:rPr>
          <w:rFonts w:ascii="Arial" w:hAnsi="Arial" w:cs="Arial"/>
          <w:sz w:val="24"/>
        </w:rPr>
      </w:pPr>
    </w:p>
    <w:p w14:paraId="2E202279" w14:textId="16E85B83" w:rsidR="008A5157" w:rsidRPr="002234B5" w:rsidRDefault="008A5157" w:rsidP="007B1A11">
      <w:pPr>
        <w:jc w:val="both"/>
        <w:rPr>
          <w:rFonts w:ascii="Arial" w:hAnsi="Arial" w:cs="Arial"/>
          <w:sz w:val="24"/>
        </w:rPr>
      </w:pPr>
      <w:r w:rsidRPr="002234B5">
        <w:rPr>
          <w:rFonts w:ascii="Arial" w:hAnsi="Arial" w:cs="Arial"/>
          <w:sz w:val="24"/>
        </w:rPr>
        <w:t xml:space="preserve">The school will establish sound internal financial controls, based on the </w:t>
      </w:r>
      <w:r w:rsidR="00A77D0E" w:rsidRPr="002234B5">
        <w:rPr>
          <w:rFonts w:ascii="Arial" w:hAnsi="Arial" w:cs="Arial"/>
          <w:sz w:val="24"/>
        </w:rPr>
        <w:t>L</w:t>
      </w:r>
      <w:r w:rsidR="00483DCE" w:rsidRPr="002234B5">
        <w:rPr>
          <w:rFonts w:ascii="Arial" w:hAnsi="Arial" w:cs="Arial"/>
          <w:sz w:val="24"/>
        </w:rPr>
        <w:t xml:space="preserve">A’s </w:t>
      </w:r>
      <w:hyperlink r:id="rId11" w:history="1">
        <w:r w:rsidR="00483DCE" w:rsidRPr="00100CE5">
          <w:rPr>
            <w:rStyle w:val="Hyperlink"/>
            <w:rFonts w:ascii="Arial" w:hAnsi="Arial" w:cs="Arial"/>
            <w:sz w:val="24"/>
          </w:rPr>
          <w:t>Financial Controls</w:t>
        </w:r>
      </w:hyperlink>
      <w:r w:rsidRPr="002234B5">
        <w:rPr>
          <w:rFonts w:ascii="Arial" w:hAnsi="Arial" w:cs="Arial"/>
          <w:sz w:val="24"/>
        </w:rPr>
        <w:t xml:space="preserve"> to ensure the reliability and accuracy of its financial transactions.</w:t>
      </w:r>
    </w:p>
    <w:p w14:paraId="21D73A4D" w14:textId="77777777" w:rsidR="008A5157" w:rsidRPr="002234B5" w:rsidRDefault="008A5157" w:rsidP="007B1A11">
      <w:pPr>
        <w:jc w:val="both"/>
        <w:rPr>
          <w:rFonts w:ascii="Arial" w:hAnsi="Arial" w:cs="Arial"/>
          <w:sz w:val="24"/>
        </w:rPr>
      </w:pPr>
    </w:p>
    <w:p w14:paraId="58E4543E" w14:textId="6DB5DF91" w:rsidR="008A5157" w:rsidRDefault="008A5157" w:rsidP="007B1A11">
      <w:pPr>
        <w:jc w:val="both"/>
        <w:rPr>
          <w:rFonts w:ascii="Arial" w:hAnsi="Arial" w:cs="Arial"/>
          <w:sz w:val="24"/>
        </w:rPr>
      </w:pPr>
      <w:r w:rsidRPr="002234B5">
        <w:rPr>
          <w:rFonts w:ascii="Arial" w:hAnsi="Arial" w:cs="Arial"/>
          <w:sz w:val="24"/>
        </w:rPr>
        <w:lastRenderedPageBreak/>
        <w:t>The budget will reflect the school’s prioritised educational objectives through its links to the School</w:t>
      </w:r>
      <w:r w:rsidR="00DC090F" w:rsidRPr="002234B5">
        <w:rPr>
          <w:rFonts w:ascii="Arial" w:hAnsi="Arial" w:cs="Arial"/>
          <w:sz w:val="24"/>
        </w:rPr>
        <w:t xml:space="preserve"> </w:t>
      </w:r>
      <w:r w:rsidR="00483DCE" w:rsidRPr="002234B5">
        <w:rPr>
          <w:rFonts w:ascii="Arial" w:hAnsi="Arial" w:cs="Arial"/>
          <w:sz w:val="24"/>
        </w:rPr>
        <w:t>Development</w:t>
      </w:r>
      <w:r w:rsidR="00DC090F" w:rsidRPr="002234B5">
        <w:rPr>
          <w:rFonts w:ascii="Arial" w:hAnsi="Arial" w:cs="Arial"/>
          <w:sz w:val="24"/>
        </w:rPr>
        <w:t>/</w:t>
      </w:r>
      <w:r w:rsidR="00A77D0E" w:rsidRPr="002234B5">
        <w:rPr>
          <w:rFonts w:ascii="Arial" w:hAnsi="Arial" w:cs="Arial"/>
          <w:sz w:val="24"/>
        </w:rPr>
        <w:t>Improvement</w:t>
      </w:r>
      <w:r w:rsidRPr="002234B5">
        <w:rPr>
          <w:rFonts w:ascii="Arial" w:hAnsi="Arial" w:cs="Arial"/>
          <w:sz w:val="24"/>
        </w:rPr>
        <w:t xml:space="preserve"> Plan, which indicates the resource implications of each priority.</w:t>
      </w:r>
    </w:p>
    <w:p w14:paraId="64C8C35D" w14:textId="77777777" w:rsidR="00367397" w:rsidRPr="002234B5" w:rsidRDefault="00367397" w:rsidP="007B1A11">
      <w:pPr>
        <w:jc w:val="both"/>
        <w:rPr>
          <w:rFonts w:ascii="Arial" w:hAnsi="Arial" w:cs="Arial"/>
          <w:sz w:val="24"/>
        </w:rPr>
      </w:pPr>
    </w:p>
    <w:p w14:paraId="47264E2B" w14:textId="4B2CAC5E" w:rsidR="008A5157" w:rsidRPr="002234B5" w:rsidRDefault="008A5157" w:rsidP="007B1A11">
      <w:pPr>
        <w:pStyle w:val="BodyText2"/>
        <w:ind w:left="0"/>
        <w:rPr>
          <w:rFonts w:cs="Arial"/>
          <w:sz w:val="24"/>
        </w:rPr>
      </w:pPr>
      <w:r w:rsidRPr="002234B5">
        <w:rPr>
          <w:rFonts w:cs="Arial"/>
          <w:sz w:val="24"/>
        </w:rPr>
        <w:t xml:space="preserve">The budget will be subject to effective monitoring, allowing the Governors, Headteacher and staff to maintain financial control </w:t>
      </w:r>
      <w:r w:rsidR="00D76CE5" w:rsidRPr="002234B5">
        <w:rPr>
          <w:rFonts w:cs="Arial"/>
          <w:sz w:val="24"/>
        </w:rPr>
        <w:t>in line with the Balance Control Mechanism</w:t>
      </w:r>
      <w:r w:rsidR="00D76CE5" w:rsidRPr="002234B5">
        <w:rPr>
          <w:rFonts w:cs="Arial"/>
          <w:color w:val="FF0000"/>
          <w:sz w:val="24"/>
        </w:rPr>
        <w:t xml:space="preserve"> </w:t>
      </w:r>
      <w:r w:rsidRPr="002234B5">
        <w:rPr>
          <w:rFonts w:cs="Arial"/>
          <w:sz w:val="24"/>
        </w:rPr>
        <w:t>by reviewing the current position and taking any remedial action necessary</w:t>
      </w:r>
      <w:r w:rsidR="001F06DC" w:rsidRPr="002234B5">
        <w:rPr>
          <w:rFonts w:cs="Arial"/>
          <w:sz w:val="24"/>
        </w:rPr>
        <w:t>.</w:t>
      </w:r>
    </w:p>
    <w:p w14:paraId="2391ADD3" w14:textId="77777777" w:rsidR="007B1A11" w:rsidRPr="002234B5" w:rsidRDefault="007B1A11" w:rsidP="007B1A11">
      <w:pPr>
        <w:pStyle w:val="BodyText2"/>
        <w:ind w:left="0"/>
        <w:rPr>
          <w:rFonts w:cs="Arial"/>
          <w:sz w:val="24"/>
        </w:rPr>
      </w:pPr>
    </w:p>
    <w:p w14:paraId="26C64834" w14:textId="77777777" w:rsidR="007B1A11" w:rsidRPr="002234B5" w:rsidRDefault="008A5157" w:rsidP="007B1A11">
      <w:pPr>
        <w:jc w:val="both"/>
        <w:rPr>
          <w:rFonts w:ascii="Arial" w:hAnsi="Arial" w:cs="Arial"/>
          <w:sz w:val="24"/>
        </w:rPr>
      </w:pPr>
      <w:r w:rsidRPr="002234B5">
        <w:rPr>
          <w:rFonts w:ascii="Arial" w:hAnsi="Arial" w:cs="Arial"/>
          <w:sz w:val="24"/>
        </w:rPr>
        <w:t>The school will be adequately insured against exposure to risk.</w:t>
      </w:r>
    </w:p>
    <w:p w14:paraId="1FCCB07C" w14:textId="77777777" w:rsidR="007B1A11" w:rsidRPr="002234B5" w:rsidRDefault="007B1A11" w:rsidP="007B1A11">
      <w:pPr>
        <w:jc w:val="both"/>
        <w:rPr>
          <w:rFonts w:ascii="Arial" w:hAnsi="Arial" w:cs="Arial"/>
          <w:sz w:val="24"/>
        </w:rPr>
      </w:pPr>
    </w:p>
    <w:p w14:paraId="0A9B445D" w14:textId="77777777" w:rsidR="007B1A11" w:rsidRPr="002234B5" w:rsidRDefault="007B1A11" w:rsidP="007B1A11">
      <w:pPr>
        <w:jc w:val="both"/>
        <w:rPr>
          <w:rFonts w:ascii="Arial" w:hAnsi="Arial" w:cs="Arial"/>
          <w:sz w:val="24"/>
        </w:rPr>
      </w:pPr>
      <w:r w:rsidRPr="002234B5">
        <w:rPr>
          <w:rFonts w:ascii="Arial" w:hAnsi="Arial" w:cs="Arial"/>
          <w:sz w:val="24"/>
        </w:rPr>
        <w:t>The school will ensure that:</w:t>
      </w:r>
    </w:p>
    <w:p w14:paraId="019A69EC" w14:textId="77777777" w:rsidR="00047DC9" w:rsidRPr="002234B5" w:rsidRDefault="00047DC9" w:rsidP="007B1A11">
      <w:pPr>
        <w:jc w:val="both"/>
        <w:rPr>
          <w:rFonts w:ascii="Arial" w:hAnsi="Arial" w:cs="Arial"/>
          <w:sz w:val="24"/>
        </w:rPr>
      </w:pPr>
    </w:p>
    <w:p w14:paraId="1BDE36D0" w14:textId="77777777" w:rsidR="00047DC9" w:rsidRPr="002234B5" w:rsidRDefault="00047DC9" w:rsidP="00047DC9">
      <w:pPr>
        <w:pStyle w:val="ListParagraph"/>
        <w:numPr>
          <w:ilvl w:val="0"/>
          <w:numId w:val="26"/>
        </w:numPr>
        <w:jc w:val="both"/>
        <w:rPr>
          <w:rFonts w:ascii="Arial" w:hAnsi="Arial" w:cs="Arial"/>
          <w:sz w:val="24"/>
        </w:rPr>
      </w:pPr>
      <w:r w:rsidRPr="002234B5">
        <w:rPr>
          <w:rFonts w:ascii="Arial" w:hAnsi="Arial" w:cs="Arial"/>
          <w:sz w:val="24"/>
        </w:rPr>
        <w:t>The Budget Share is spent for the purpose of the school only</w:t>
      </w:r>
    </w:p>
    <w:p w14:paraId="36E98642" w14:textId="77777777" w:rsidR="008A5157" w:rsidRPr="002234B5" w:rsidRDefault="008A5157">
      <w:pPr>
        <w:jc w:val="both"/>
        <w:rPr>
          <w:rFonts w:ascii="Arial" w:hAnsi="Arial" w:cs="Arial"/>
          <w:sz w:val="24"/>
        </w:rPr>
      </w:pPr>
    </w:p>
    <w:p w14:paraId="37D055E6" w14:textId="77777777" w:rsidR="008A5157" w:rsidRPr="002234B5" w:rsidRDefault="008A5157" w:rsidP="00663543">
      <w:pPr>
        <w:numPr>
          <w:ilvl w:val="0"/>
          <w:numId w:val="21"/>
        </w:numPr>
        <w:jc w:val="both"/>
        <w:rPr>
          <w:rFonts w:ascii="Arial" w:hAnsi="Arial" w:cs="Arial"/>
          <w:sz w:val="24"/>
        </w:rPr>
      </w:pPr>
      <w:r w:rsidRPr="002234B5">
        <w:rPr>
          <w:rFonts w:ascii="Arial" w:hAnsi="Arial" w:cs="Arial"/>
          <w:sz w:val="24"/>
        </w:rPr>
        <w:t>Purchasing arrangements achieve value for money</w:t>
      </w:r>
    </w:p>
    <w:p w14:paraId="4E7C3876" w14:textId="77777777" w:rsidR="008A5157" w:rsidRPr="002234B5" w:rsidRDefault="008A5157">
      <w:pPr>
        <w:ind w:left="720"/>
        <w:jc w:val="both"/>
        <w:rPr>
          <w:rFonts w:ascii="Arial" w:hAnsi="Arial" w:cs="Arial"/>
          <w:sz w:val="24"/>
        </w:rPr>
      </w:pPr>
    </w:p>
    <w:p w14:paraId="0E8EF3E4" w14:textId="77777777" w:rsidR="008A5157" w:rsidRPr="002234B5" w:rsidRDefault="008A5157" w:rsidP="00663543">
      <w:pPr>
        <w:numPr>
          <w:ilvl w:val="0"/>
          <w:numId w:val="21"/>
        </w:numPr>
        <w:jc w:val="both"/>
        <w:rPr>
          <w:rFonts w:ascii="Arial" w:hAnsi="Arial" w:cs="Arial"/>
          <w:sz w:val="24"/>
        </w:rPr>
      </w:pPr>
      <w:r w:rsidRPr="002234B5">
        <w:rPr>
          <w:rFonts w:ascii="Arial" w:hAnsi="Arial" w:cs="Arial"/>
          <w:sz w:val="24"/>
        </w:rPr>
        <w:t>There are sound procedures for the administration of personnel matters</w:t>
      </w:r>
    </w:p>
    <w:p w14:paraId="1D2F3052" w14:textId="77777777" w:rsidR="008A5157" w:rsidRPr="002234B5" w:rsidRDefault="008A5157">
      <w:pPr>
        <w:ind w:left="720"/>
        <w:jc w:val="both"/>
        <w:rPr>
          <w:rFonts w:ascii="Arial" w:hAnsi="Arial" w:cs="Arial"/>
          <w:sz w:val="24"/>
        </w:rPr>
      </w:pPr>
    </w:p>
    <w:p w14:paraId="365D7FFF" w14:textId="77777777" w:rsidR="008A5157" w:rsidRPr="002234B5" w:rsidRDefault="008A5157" w:rsidP="00663543">
      <w:pPr>
        <w:numPr>
          <w:ilvl w:val="0"/>
          <w:numId w:val="21"/>
        </w:numPr>
        <w:jc w:val="both"/>
        <w:rPr>
          <w:rFonts w:ascii="Arial" w:hAnsi="Arial" w:cs="Arial"/>
          <w:sz w:val="24"/>
        </w:rPr>
      </w:pPr>
      <w:r w:rsidRPr="002234B5">
        <w:rPr>
          <w:rFonts w:ascii="Arial" w:hAnsi="Arial" w:cs="Arial"/>
          <w:sz w:val="24"/>
        </w:rPr>
        <w:t>There are sound procedures for the administration of payroll matters</w:t>
      </w:r>
    </w:p>
    <w:p w14:paraId="3C043B0B" w14:textId="77777777" w:rsidR="008A5157" w:rsidRPr="002234B5" w:rsidRDefault="008A5157">
      <w:pPr>
        <w:ind w:left="720"/>
        <w:jc w:val="both"/>
        <w:rPr>
          <w:rFonts w:ascii="Arial" w:hAnsi="Arial" w:cs="Arial"/>
          <w:sz w:val="24"/>
        </w:rPr>
      </w:pPr>
    </w:p>
    <w:p w14:paraId="0959F3EF" w14:textId="77777777" w:rsidR="008A5157" w:rsidRPr="002234B5" w:rsidRDefault="008A5157" w:rsidP="00663543">
      <w:pPr>
        <w:pStyle w:val="BodyTextIndent"/>
        <w:numPr>
          <w:ilvl w:val="0"/>
          <w:numId w:val="21"/>
        </w:numPr>
        <w:rPr>
          <w:rFonts w:ascii="Arial" w:hAnsi="Arial" w:cs="Arial"/>
        </w:rPr>
      </w:pPr>
      <w:r w:rsidRPr="002234B5">
        <w:rPr>
          <w:rFonts w:ascii="Arial" w:hAnsi="Arial" w:cs="Arial"/>
        </w:rPr>
        <w:t>Stocks, stores and assets are recorded and adequately safeguarded against loss or theft</w:t>
      </w:r>
    </w:p>
    <w:p w14:paraId="5AEFD09E" w14:textId="77777777" w:rsidR="008A5157" w:rsidRPr="002234B5" w:rsidRDefault="008A5157">
      <w:pPr>
        <w:ind w:left="720"/>
        <w:jc w:val="both"/>
        <w:rPr>
          <w:rFonts w:ascii="Arial" w:hAnsi="Arial" w:cs="Arial"/>
          <w:sz w:val="24"/>
        </w:rPr>
      </w:pPr>
    </w:p>
    <w:p w14:paraId="3D233176" w14:textId="77777777" w:rsidR="008A5157" w:rsidRPr="002234B5" w:rsidRDefault="008A5157" w:rsidP="00663543">
      <w:pPr>
        <w:pStyle w:val="BodyTextIndent"/>
        <w:numPr>
          <w:ilvl w:val="0"/>
          <w:numId w:val="21"/>
        </w:numPr>
        <w:rPr>
          <w:rFonts w:ascii="Arial" w:hAnsi="Arial" w:cs="Arial"/>
        </w:rPr>
      </w:pPr>
      <w:r w:rsidRPr="002234B5">
        <w:rPr>
          <w:rFonts w:ascii="Arial" w:hAnsi="Arial" w:cs="Arial"/>
        </w:rPr>
        <w:t>All income due is identified and all collections receipted, recorded and banked promptly</w:t>
      </w:r>
    </w:p>
    <w:p w14:paraId="0A2D6392" w14:textId="77777777" w:rsidR="008A5157" w:rsidRPr="002234B5" w:rsidRDefault="008A5157">
      <w:pPr>
        <w:ind w:left="720"/>
        <w:jc w:val="both"/>
        <w:rPr>
          <w:rFonts w:ascii="Arial" w:hAnsi="Arial" w:cs="Arial"/>
          <w:sz w:val="24"/>
        </w:rPr>
      </w:pPr>
    </w:p>
    <w:p w14:paraId="0A519A81" w14:textId="77777777" w:rsidR="008A5157" w:rsidRPr="002234B5" w:rsidRDefault="008A5157" w:rsidP="00663543">
      <w:pPr>
        <w:pStyle w:val="BodyTextIndent"/>
        <w:numPr>
          <w:ilvl w:val="0"/>
          <w:numId w:val="21"/>
        </w:numPr>
        <w:rPr>
          <w:rFonts w:ascii="Arial" w:hAnsi="Arial" w:cs="Arial"/>
        </w:rPr>
      </w:pPr>
      <w:r w:rsidRPr="002234B5">
        <w:rPr>
          <w:rFonts w:ascii="Arial" w:hAnsi="Arial" w:cs="Arial"/>
        </w:rPr>
        <w:t>The operation of the bank account and the reconciliation of bank balances with the accounting records are properly controlled</w:t>
      </w:r>
    </w:p>
    <w:p w14:paraId="77A0FEC2" w14:textId="77777777" w:rsidR="008A5157" w:rsidRPr="002234B5" w:rsidRDefault="008A5157">
      <w:pPr>
        <w:ind w:left="720"/>
        <w:jc w:val="both"/>
        <w:rPr>
          <w:rFonts w:ascii="Arial" w:hAnsi="Arial" w:cs="Arial"/>
          <w:sz w:val="24"/>
        </w:rPr>
      </w:pPr>
    </w:p>
    <w:p w14:paraId="765A45A5" w14:textId="37BA0023" w:rsidR="008A5157" w:rsidRPr="002234B5" w:rsidRDefault="008A5157" w:rsidP="00663543">
      <w:pPr>
        <w:numPr>
          <w:ilvl w:val="0"/>
          <w:numId w:val="21"/>
        </w:numPr>
        <w:jc w:val="both"/>
        <w:rPr>
          <w:rFonts w:ascii="Arial" w:hAnsi="Arial" w:cs="Arial"/>
          <w:sz w:val="24"/>
        </w:rPr>
      </w:pPr>
      <w:r w:rsidRPr="002234B5">
        <w:rPr>
          <w:rFonts w:ascii="Arial" w:hAnsi="Arial" w:cs="Arial"/>
          <w:sz w:val="24"/>
        </w:rPr>
        <w:t>The use of petty cash is strictly controlled</w:t>
      </w:r>
      <w:r w:rsidR="0094514E" w:rsidRPr="002234B5">
        <w:rPr>
          <w:rFonts w:ascii="Arial" w:hAnsi="Arial" w:cs="Arial"/>
          <w:sz w:val="24"/>
        </w:rPr>
        <w:t xml:space="preserve"> </w:t>
      </w:r>
    </w:p>
    <w:p w14:paraId="002EBDD0" w14:textId="77777777" w:rsidR="00D815F8" w:rsidRPr="002234B5" w:rsidRDefault="00D815F8" w:rsidP="00D815F8">
      <w:pPr>
        <w:jc w:val="both"/>
        <w:rPr>
          <w:rFonts w:ascii="Arial" w:hAnsi="Arial" w:cs="Arial"/>
          <w:sz w:val="24"/>
        </w:rPr>
      </w:pPr>
    </w:p>
    <w:p w14:paraId="1C347336" w14:textId="047FD925" w:rsidR="00D815F8" w:rsidRPr="002234B5" w:rsidRDefault="00D815F8" w:rsidP="00663543">
      <w:pPr>
        <w:numPr>
          <w:ilvl w:val="0"/>
          <w:numId w:val="21"/>
        </w:numPr>
        <w:jc w:val="both"/>
        <w:rPr>
          <w:rFonts w:ascii="Arial" w:hAnsi="Arial" w:cs="Arial"/>
          <w:sz w:val="24"/>
        </w:rPr>
      </w:pPr>
      <w:r w:rsidRPr="002234B5">
        <w:rPr>
          <w:rFonts w:ascii="Arial" w:hAnsi="Arial" w:cs="Arial"/>
          <w:sz w:val="24"/>
        </w:rPr>
        <w:t xml:space="preserve">The use of </w:t>
      </w:r>
      <w:r w:rsidR="005D7762" w:rsidRPr="002234B5">
        <w:rPr>
          <w:rFonts w:ascii="Arial" w:hAnsi="Arial" w:cs="Arial"/>
          <w:sz w:val="24"/>
        </w:rPr>
        <w:t>a NatWest</w:t>
      </w:r>
      <w:r w:rsidRPr="002234B5">
        <w:rPr>
          <w:rFonts w:ascii="Arial" w:hAnsi="Arial" w:cs="Arial"/>
          <w:sz w:val="24"/>
        </w:rPr>
        <w:t xml:space="preserve"> </w:t>
      </w:r>
      <w:proofErr w:type="spellStart"/>
      <w:r w:rsidR="005D7762" w:rsidRPr="002234B5">
        <w:rPr>
          <w:rFonts w:ascii="Arial" w:hAnsi="Arial" w:cs="Arial"/>
          <w:b/>
          <w:bCs/>
          <w:sz w:val="24"/>
        </w:rPr>
        <w:t>o</w:t>
      </w:r>
      <w:r w:rsidR="007A11CD" w:rsidRPr="002234B5">
        <w:rPr>
          <w:rFonts w:ascii="Arial" w:hAnsi="Arial" w:cs="Arial"/>
          <w:b/>
          <w:bCs/>
          <w:sz w:val="24"/>
        </w:rPr>
        <w:t>ne</w:t>
      </w:r>
      <w:r w:rsidR="005D7762" w:rsidRPr="002234B5">
        <w:rPr>
          <w:rFonts w:ascii="Arial" w:hAnsi="Arial" w:cs="Arial"/>
          <w:sz w:val="24"/>
        </w:rPr>
        <w:t>c</w:t>
      </w:r>
      <w:r w:rsidRPr="002234B5">
        <w:rPr>
          <w:rFonts w:ascii="Arial" w:hAnsi="Arial" w:cs="Arial"/>
          <w:sz w:val="24"/>
        </w:rPr>
        <w:t>ard</w:t>
      </w:r>
      <w:proofErr w:type="spellEnd"/>
      <w:r w:rsidRPr="002234B5">
        <w:rPr>
          <w:rFonts w:ascii="Arial" w:hAnsi="Arial" w:cs="Arial"/>
          <w:sz w:val="24"/>
        </w:rPr>
        <w:t xml:space="preserve"> is strictly controlled </w:t>
      </w:r>
    </w:p>
    <w:p w14:paraId="23349D43" w14:textId="77777777" w:rsidR="008A5157" w:rsidRPr="002234B5" w:rsidRDefault="008A5157">
      <w:pPr>
        <w:ind w:left="720"/>
        <w:jc w:val="both"/>
        <w:rPr>
          <w:rFonts w:ascii="Arial" w:hAnsi="Arial" w:cs="Arial"/>
          <w:sz w:val="24"/>
        </w:rPr>
      </w:pPr>
    </w:p>
    <w:p w14:paraId="3481CF82" w14:textId="77777777" w:rsidR="008A5157" w:rsidRPr="002234B5" w:rsidRDefault="008A5157" w:rsidP="00663543">
      <w:pPr>
        <w:pStyle w:val="BodyTextIndent"/>
        <w:numPr>
          <w:ilvl w:val="0"/>
          <w:numId w:val="21"/>
        </w:numPr>
        <w:rPr>
          <w:rFonts w:ascii="Arial" w:hAnsi="Arial" w:cs="Arial"/>
        </w:rPr>
      </w:pPr>
      <w:r w:rsidRPr="002234B5">
        <w:rPr>
          <w:rFonts w:ascii="Arial" w:hAnsi="Arial" w:cs="Arial"/>
        </w:rPr>
        <w:t>The School Voluntary Fund and any other non-public funds are administered as rigorously as public funds</w:t>
      </w:r>
    </w:p>
    <w:p w14:paraId="73028298" w14:textId="77777777" w:rsidR="008A5157" w:rsidRPr="002234B5" w:rsidRDefault="008A5157">
      <w:pPr>
        <w:ind w:left="720" w:firstLine="60"/>
        <w:jc w:val="both"/>
        <w:rPr>
          <w:rFonts w:ascii="Arial" w:hAnsi="Arial" w:cs="Arial"/>
          <w:sz w:val="24"/>
        </w:rPr>
      </w:pPr>
    </w:p>
    <w:p w14:paraId="4258EF4A" w14:textId="77777777" w:rsidR="008A5157" w:rsidRPr="002234B5" w:rsidRDefault="008A5157" w:rsidP="00663543">
      <w:pPr>
        <w:pStyle w:val="BodyTextIndent"/>
        <w:numPr>
          <w:ilvl w:val="0"/>
          <w:numId w:val="21"/>
        </w:numPr>
        <w:rPr>
          <w:rFonts w:ascii="Arial" w:hAnsi="Arial" w:cs="Arial"/>
        </w:rPr>
      </w:pPr>
      <w:r w:rsidRPr="002234B5">
        <w:rPr>
          <w:rFonts w:ascii="Arial" w:hAnsi="Arial" w:cs="Arial"/>
        </w:rPr>
        <w:t xml:space="preserve">Any suspected irregularity will be reported immediately to the </w:t>
      </w:r>
      <w:r w:rsidR="00A77D0E" w:rsidRPr="002234B5">
        <w:rPr>
          <w:rFonts w:ascii="Arial" w:hAnsi="Arial" w:cs="Arial"/>
        </w:rPr>
        <w:t>L</w:t>
      </w:r>
      <w:r w:rsidRPr="002234B5">
        <w:rPr>
          <w:rFonts w:ascii="Arial" w:hAnsi="Arial" w:cs="Arial"/>
        </w:rPr>
        <w:t xml:space="preserve">A’s </w:t>
      </w:r>
      <w:r w:rsidR="007B1A11" w:rsidRPr="002234B5">
        <w:rPr>
          <w:rFonts w:ascii="Arial" w:hAnsi="Arial" w:cs="Arial"/>
        </w:rPr>
        <w:t xml:space="preserve">Head of </w:t>
      </w:r>
      <w:r w:rsidR="00483DCE" w:rsidRPr="002234B5">
        <w:rPr>
          <w:rFonts w:ascii="Arial" w:hAnsi="Arial" w:cs="Arial"/>
        </w:rPr>
        <w:t xml:space="preserve">Internal </w:t>
      </w:r>
      <w:r w:rsidR="007B1A11" w:rsidRPr="002234B5">
        <w:rPr>
          <w:rFonts w:ascii="Arial" w:hAnsi="Arial" w:cs="Arial"/>
        </w:rPr>
        <w:t>Audit</w:t>
      </w:r>
    </w:p>
    <w:p w14:paraId="68E0BD47" w14:textId="77777777" w:rsidR="008A5157" w:rsidRPr="002234B5" w:rsidRDefault="008A5157">
      <w:pPr>
        <w:pStyle w:val="BodyTextIndent"/>
        <w:ind w:left="360"/>
        <w:rPr>
          <w:rFonts w:ascii="Arial" w:hAnsi="Arial" w:cs="Arial"/>
        </w:rPr>
      </w:pPr>
    </w:p>
    <w:p w14:paraId="10CA2D01" w14:textId="77777777" w:rsidR="008A5157" w:rsidRPr="002234B5" w:rsidRDefault="008A5157" w:rsidP="00663543">
      <w:pPr>
        <w:pStyle w:val="BodyTextIndent"/>
        <w:numPr>
          <w:ilvl w:val="0"/>
          <w:numId w:val="21"/>
        </w:numPr>
        <w:rPr>
          <w:rFonts w:ascii="Arial" w:hAnsi="Arial" w:cs="Arial"/>
        </w:rPr>
      </w:pPr>
      <w:r w:rsidRPr="002234B5">
        <w:rPr>
          <w:rFonts w:ascii="Arial" w:hAnsi="Arial" w:cs="Arial"/>
        </w:rPr>
        <w:t xml:space="preserve">The school will adhere to current </w:t>
      </w:r>
      <w:r w:rsidR="00F055A5" w:rsidRPr="002234B5">
        <w:rPr>
          <w:rFonts w:ascii="Arial" w:hAnsi="Arial" w:cs="Arial"/>
        </w:rPr>
        <w:t xml:space="preserve">GDPR and </w:t>
      </w:r>
      <w:r w:rsidRPr="002234B5">
        <w:rPr>
          <w:rFonts w:ascii="Arial" w:hAnsi="Arial" w:cs="Arial"/>
        </w:rPr>
        <w:t>Data Protection legislation</w:t>
      </w:r>
    </w:p>
    <w:p w14:paraId="372D3B88" w14:textId="77777777" w:rsidR="008A5157" w:rsidRPr="002234B5" w:rsidRDefault="008A5157">
      <w:pPr>
        <w:pStyle w:val="BodyTextIndent"/>
        <w:ind w:left="360"/>
        <w:rPr>
          <w:rFonts w:ascii="Arial" w:hAnsi="Arial" w:cs="Arial"/>
        </w:rPr>
      </w:pPr>
    </w:p>
    <w:p w14:paraId="5D51A4C6" w14:textId="77777777" w:rsidR="008A5157" w:rsidRPr="002234B5" w:rsidRDefault="008A5157" w:rsidP="00663543">
      <w:pPr>
        <w:pStyle w:val="BodyTextIndent"/>
        <w:numPr>
          <w:ilvl w:val="0"/>
          <w:numId w:val="21"/>
        </w:numPr>
        <w:rPr>
          <w:rFonts w:ascii="Arial" w:hAnsi="Arial" w:cs="Arial"/>
        </w:rPr>
      </w:pPr>
      <w:r w:rsidRPr="002234B5">
        <w:rPr>
          <w:rFonts w:ascii="Arial" w:hAnsi="Arial" w:cs="Arial"/>
        </w:rPr>
        <w:t xml:space="preserve">Appropriate training in financial administration will be given to </w:t>
      </w:r>
      <w:proofErr w:type="gramStart"/>
      <w:r w:rsidRPr="002234B5">
        <w:rPr>
          <w:rFonts w:ascii="Arial" w:hAnsi="Arial" w:cs="Arial"/>
        </w:rPr>
        <w:t>enable staff cover at all times</w:t>
      </w:r>
      <w:proofErr w:type="gramEnd"/>
    </w:p>
    <w:p w14:paraId="202B2E00" w14:textId="77777777" w:rsidR="008A5157" w:rsidRPr="002234B5" w:rsidRDefault="008A5157">
      <w:pPr>
        <w:jc w:val="both"/>
        <w:rPr>
          <w:rFonts w:ascii="Arial" w:hAnsi="Arial" w:cs="Arial"/>
          <w:sz w:val="24"/>
        </w:rPr>
      </w:pPr>
    </w:p>
    <w:p w14:paraId="24849E7B" w14:textId="77777777" w:rsidR="007A11CD" w:rsidRDefault="007A11CD">
      <w:pPr>
        <w:jc w:val="both"/>
        <w:rPr>
          <w:rFonts w:ascii="Arial" w:hAnsi="Arial" w:cs="Arial"/>
          <w:sz w:val="24"/>
        </w:rPr>
      </w:pPr>
    </w:p>
    <w:p w14:paraId="7960A744" w14:textId="77777777" w:rsidR="006246EC" w:rsidRDefault="006246EC">
      <w:pPr>
        <w:jc w:val="both"/>
        <w:rPr>
          <w:rFonts w:ascii="Arial" w:hAnsi="Arial" w:cs="Arial"/>
          <w:sz w:val="24"/>
        </w:rPr>
      </w:pPr>
    </w:p>
    <w:p w14:paraId="2B2CB250" w14:textId="77777777" w:rsidR="00510D2A" w:rsidRDefault="00510D2A">
      <w:pPr>
        <w:jc w:val="both"/>
        <w:rPr>
          <w:rFonts w:ascii="Arial" w:hAnsi="Arial" w:cs="Arial"/>
          <w:sz w:val="24"/>
        </w:rPr>
      </w:pPr>
    </w:p>
    <w:p w14:paraId="53D1AE3D" w14:textId="77777777" w:rsidR="00510D2A" w:rsidRDefault="00510D2A">
      <w:pPr>
        <w:jc w:val="both"/>
        <w:rPr>
          <w:rFonts w:ascii="Arial" w:hAnsi="Arial" w:cs="Arial"/>
          <w:sz w:val="24"/>
        </w:rPr>
      </w:pPr>
    </w:p>
    <w:p w14:paraId="276AD7EE" w14:textId="77777777" w:rsidR="00510D2A" w:rsidRDefault="00510D2A">
      <w:pPr>
        <w:jc w:val="both"/>
        <w:rPr>
          <w:rFonts w:ascii="Arial" w:hAnsi="Arial" w:cs="Arial"/>
          <w:sz w:val="24"/>
        </w:rPr>
      </w:pPr>
    </w:p>
    <w:p w14:paraId="39FA357D" w14:textId="77777777" w:rsidR="00510D2A" w:rsidRPr="002234B5" w:rsidRDefault="00510D2A">
      <w:pPr>
        <w:jc w:val="both"/>
        <w:rPr>
          <w:rFonts w:ascii="Arial" w:hAnsi="Arial" w:cs="Arial"/>
          <w:sz w:val="24"/>
        </w:rPr>
      </w:pPr>
    </w:p>
    <w:p w14:paraId="4AF0E807" w14:textId="77777777" w:rsidR="008A5157" w:rsidRPr="002234B5" w:rsidRDefault="008A5157">
      <w:pPr>
        <w:numPr>
          <w:ilvl w:val="0"/>
          <w:numId w:val="1"/>
        </w:numPr>
        <w:jc w:val="both"/>
        <w:rPr>
          <w:rFonts w:ascii="Arial" w:hAnsi="Arial" w:cs="Arial"/>
          <w:b/>
          <w:sz w:val="24"/>
        </w:rPr>
      </w:pPr>
      <w:r w:rsidRPr="002234B5">
        <w:rPr>
          <w:rFonts w:ascii="Arial" w:hAnsi="Arial" w:cs="Arial"/>
          <w:b/>
          <w:sz w:val="24"/>
        </w:rPr>
        <w:lastRenderedPageBreak/>
        <w:t xml:space="preserve">Putting </w:t>
      </w:r>
      <w:r w:rsidR="00750DE2" w:rsidRPr="002234B5">
        <w:rPr>
          <w:rFonts w:ascii="Arial" w:hAnsi="Arial" w:cs="Arial"/>
          <w:b/>
          <w:sz w:val="24"/>
        </w:rPr>
        <w:t>Policy</w:t>
      </w:r>
      <w:r w:rsidRPr="002234B5">
        <w:rPr>
          <w:rFonts w:ascii="Arial" w:hAnsi="Arial" w:cs="Arial"/>
          <w:b/>
          <w:sz w:val="24"/>
        </w:rPr>
        <w:t xml:space="preserve"> into Practice</w:t>
      </w:r>
    </w:p>
    <w:p w14:paraId="17023B33" w14:textId="77777777" w:rsidR="008A5157" w:rsidRPr="002234B5" w:rsidRDefault="008A5157">
      <w:pPr>
        <w:jc w:val="both"/>
        <w:rPr>
          <w:rFonts w:ascii="Arial" w:hAnsi="Arial" w:cs="Arial"/>
          <w:b/>
          <w:sz w:val="24"/>
        </w:rPr>
      </w:pPr>
    </w:p>
    <w:p w14:paraId="4BA5C129" w14:textId="77777777" w:rsidR="008A5157" w:rsidRPr="002234B5" w:rsidRDefault="008A5157">
      <w:pPr>
        <w:jc w:val="both"/>
        <w:rPr>
          <w:rFonts w:ascii="Arial" w:hAnsi="Arial" w:cs="Arial"/>
          <w:b/>
          <w:sz w:val="24"/>
        </w:rPr>
      </w:pPr>
      <w:proofErr w:type="gramStart"/>
      <w:r w:rsidRPr="002234B5">
        <w:rPr>
          <w:rFonts w:ascii="Arial" w:hAnsi="Arial" w:cs="Arial"/>
          <w:b/>
          <w:sz w:val="24"/>
        </w:rPr>
        <w:t>3.1  Delegated</w:t>
      </w:r>
      <w:proofErr w:type="gramEnd"/>
      <w:r w:rsidRPr="002234B5">
        <w:rPr>
          <w:rFonts w:ascii="Arial" w:hAnsi="Arial" w:cs="Arial"/>
          <w:b/>
          <w:sz w:val="24"/>
        </w:rPr>
        <w:t xml:space="preserve"> Authority</w:t>
      </w:r>
    </w:p>
    <w:p w14:paraId="30F00D20" w14:textId="77777777" w:rsidR="008A5157" w:rsidRPr="002234B5" w:rsidRDefault="008A5157">
      <w:pPr>
        <w:jc w:val="both"/>
        <w:rPr>
          <w:rFonts w:ascii="Arial" w:hAnsi="Arial" w:cs="Arial"/>
          <w:sz w:val="24"/>
        </w:rPr>
      </w:pPr>
    </w:p>
    <w:p w14:paraId="647576CD" w14:textId="2C2CFA9C" w:rsidR="00047DC9" w:rsidRPr="002234B5" w:rsidRDefault="008A5157">
      <w:pPr>
        <w:jc w:val="both"/>
        <w:rPr>
          <w:rFonts w:ascii="Arial" w:hAnsi="Arial" w:cs="Arial"/>
          <w:sz w:val="24"/>
        </w:rPr>
      </w:pPr>
      <w:r w:rsidRPr="002234B5">
        <w:rPr>
          <w:rFonts w:ascii="Arial" w:hAnsi="Arial" w:cs="Arial"/>
          <w:sz w:val="24"/>
        </w:rPr>
        <w:t xml:space="preserve">The </w:t>
      </w:r>
      <w:r w:rsidR="00750DE2" w:rsidRPr="002234B5">
        <w:rPr>
          <w:rFonts w:ascii="Arial" w:hAnsi="Arial" w:cs="Arial"/>
          <w:sz w:val="24"/>
        </w:rPr>
        <w:t>Full</w:t>
      </w:r>
      <w:r w:rsidR="00A77D0E" w:rsidRPr="002234B5">
        <w:rPr>
          <w:rFonts w:ascii="Arial" w:hAnsi="Arial" w:cs="Arial"/>
          <w:sz w:val="24"/>
        </w:rPr>
        <w:t xml:space="preserve"> </w:t>
      </w:r>
      <w:r w:rsidRPr="002234B5">
        <w:rPr>
          <w:rFonts w:ascii="Arial" w:hAnsi="Arial" w:cs="Arial"/>
          <w:b/>
          <w:i/>
          <w:sz w:val="24"/>
        </w:rPr>
        <w:t>Governing Body</w:t>
      </w:r>
      <w:r w:rsidRPr="002234B5">
        <w:rPr>
          <w:rFonts w:ascii="Arial" w:hAnsi="Arial" w:cs="Arial"/>
          <w:sz w:val="24"/>
        </w:rPr>
        <w:t xml:space="preserve"> has overall responsibility for the management of </w:t>
      </w:r>
      <w:proofErr w:type="gramStart"/>
      <w:r w:rsidRPr="002234B5">
        <w:rPr>
          <w:rFonts w:ascii="Arial" w:hAnsi="Arial" w:cs="Arial"/>
          <w:sz w:val="24"/>
        </w:rPr>
        <w:t>all of</w:t>
      </w:r>
      <w:proofErr w:type="gramEnd"/>
      <w:r w:rsidRPr="002234B5">
        <w:rPr>
          <w:rFonts w:ascii="Arial" w:hAnsi="Arial" w:cs="Arial"/>
          <w:sz w:val="24"/>
        </w:rPr>
        <w:t xml:space="preserve"> the school’s finances covering the </w:t>
      </w:r>
      <w:r w:rsidR="00A77D0E" w:rsidRPr="002234B5">
        <w:rPr>
          <w:rFonts w:ascii="Arial" w:hAnsi="Arial" w:cs="Arial"/>
          <w:sz w:val="24"/>
        </w:rPr>
        <w:t xml:space="preserve">revenue </w:t>
      </w:r>
      <w:r w:rsidRPr="002234B5">
        <w:rPr>
          <w:rFonts w:ascii="Arial" w:hAnsi="Arial" w:cs="Arial"/>
          <w:sz w:val="24"/>
        </w:rPr>
        <w:t xml:space="preserve">budget, other budgets delegated or devolved by the </w:t>
      </w:r>
      <w:r w:rsidR="00A77D0E" w:rsidRPr="002234B5">
        <w:rPr>
          <w:rFonts w:ascii="Arial" w:hAnsi="Arial" w:cs="Arial"/>
          <w:sz w:val="24"/>
        </w:rPr>
        <w:t>L</w:t>
      </w:r>
      <w:r w:rsidRPr="002234B5">
        <w:rPr>
          <w:rFonts w:ascii="Arial" w:hAnsi="Arial" w:cs="Arial"/>
          <w:sz w:val="24"/>
        </w:rPr>
        <w:t>A and other funds (e.g. the School Voluntary Fund).</w:t>
      </w:r>
    </w:p>
    <w:p w14:paraId="095B8EBC" w14:textId="44BD316C" w:rsidR="00047DC9" w:rsidRPr="002234B5" w:rsidRDefault="00047DC9" w:rsidP="00047DC9">
      <w:pPr>
        <w:widowControl w:val="0"/>
        <w:overflowPunct w:val="0"/>
        <w:autoSpaceDE w:val="0"/>
        <w:autoSpaceDN w:val="0"/>
        <w:adjustRightInd w:val="0"/>
        <w:jc w:val="both"/>
        <w:textAlignment w:val="baseline"/>
        <w:rPr>
          <w:rFonts w:ascii="Arial" w:hAnsi="Arial" w:cs="Arial"/>
          <w:sz w:val="24"/>
        </w:rPr>
      </w:pPr>
      <w:r w:rsidRPr="002234B5">
        <w:rPr>
          <w:rFonts w:ascii="Arial" w:hAnsi="Arial" w:cs="Arial"/>
          <w:sz w:val="24"/>
        </w:rPr>
        <w:t xml:space="preserve">The </w:t>
      </w:r>
      <w:r w:rsidRPr="002234B5">
        <w:rPr>
          <w:rFonts w:ascii="Arial" w:hAnsi="Arial" w:cs="Arial"/>
          <w:b/>
          <w:i/>
          <w:sz w:val="24"/>
        </w:rPr>
        <w:t>Full Governing Body</w:t>
      </w:r>
      <w:r w:rsidRPr="002234B5">
        <w:rPr>
          <w:rFonts w:ascii="Arial" w:hAnsi="Arial" w:cs="Arial"/>
          <w:b/>
          <w:sz w:val="24"/>
        </w:rPr>
        <w:t xml:space="preserve"> </w:t>
      </w:r>
      <w:r w:rsidRPr="002234B5">
        <w:rPr>
          <w:rFonts w:ascii="Arial" w:hAnsi="Arial" w:cs="Arial"/>
          <w:sz w:val="24"/>
        </w:rPr>
        <w:t xml:space="preserve">will ensure the annual detailed report of the Schools Financial Value Standard (SFVS) is provided to them and the chair of governors </w:t>
      </w:r>
      <w:r w:rsidR="00DD7E00" w:rsidRPr="002234B5">
        <w:rPr>
          <w:rFonts w:ascii="Arial" w:hAnsi="Arial" w:cs="Arial"/>
          <w:sz w:val="24"/>
        </w:rPr>
        <w:t>will</w:t>
      </w:r>
      <w:r w:rsidRPr="002234B5">
        <w:rPr>
          <w:rFonts w:ascii="Arial" w:hAnsi="Arial" w:cs="Arial"/>
          <w:sz w:val="24"/>
        </w:rPr>
        <w:t xml:space="preserve"> sign the completed form prior to sending a copy to the Local Authority. </w:t>
      </w:r>
    </w:p>
    <w:p w14:paraId="187F8A3B" w14:textId="77777777" w:rsidR="00047DC9" w:rsidRPr="002234B5" w:rsidRDefault="00047DC9">
      <w:pPr>
        <w:jc w:val="both"/>
        <w:rPr>
          <w:rFonts w:ascii="Arial" w:hAnsi="Arial" w:cs="Arial"/>
          <w:sz w:val="24"/>
        </w:rPr>
      </w:pPr>
    </w:p>
    <w:p w14:paraId="6FE6BB4B" w14:textId="77777777" w:rsidR="008A5157" w:rsidRPr="002234B5" w:rsidRDefault="008A5157">
      <w:pPr>
        <w:jc w:val="both"/>
        <w:rPr>
          <w:rFonts w:ascii="Arial" w:hAnsi="Arial" w:cs="Arial"/>
          <w:sz w:val="24"/>
        </w:rPr>
      </w:pPr>
      <w:r w:rsidRPr="002234B5">
        <w:rPr>
          <w:rFonts w:ascii="Arial" w:hAnsi="Arial" w:cs="Arial"/>
          <w:sz w:val="24"/>
        </w:rPr>
        <w:t xml:space="preserve">The </w:t>
      </w:r>
      <w:r w:rsidRPr="002234B5">
        <w:rPr>
          <w:rFonts w:ascii="Arial" w:hAnsi="Arial" w:cs="Arial"/>
          <w:b/>
          <w:i/>
          <w:sz w:val="24"/>
        </w:rPr>
        <w:t>Finance</w:t>
      </w:r>
      <w:r w:rsidR="00A37C64" w:rsidRPr="002234B5">
        <w:rPr>
          <w:rFonts w:ascii="Arial" w:hAnsi="Arial" w:cs="Arial"/>
          <w:b/>
          <w:i/>
          <w:sz w:val="24"/>
        </w:rPr>
        <w:t xml:space="preserve"> </w:t>
      </w:r>
      <w:r w:rsidRPr="002234B5">
        <w:rPr>
          <w:rFonts w:ascii="Arial" w:hAnsi="Arial" w:cs="Arial"/>
          <w:b/>
          <w:i/>
          <w:sz w:val="24"/>
        </w:rPr>
        <w:t>Committee</w:t>
      </w:r>
      <w:r w:rsidR="00B73E47" w:rsidRPr="002234B5">
        <w:rPr>
          <w:rFonts w:ascii="Arial" w:hAnsi="Arial" w:cs="Arial"/>
          <w:b/>
          <w:i/>
          <w:sz w:val="24"/>
        </w:rPr>
        <w:t xml:space="preserve"> or equivalent</w:t>
      </w:r>
      <w:r w:rsidRPr="002234B5">
        <w:rPr>
          <w:rFonts w:ascii="Arial" w:hAnsi="Arial" w:cs="Arial"/>
          <w:sz w:val="24"/>
        </w:rPr>
        <w:t xml:space="preserve"> </w:t>
      </w:r>
      <w:r w:rsidR="00A37C64" w:rsidRPr="002234B5">
        <w:rPr>
          <w:rFonts w:ascii="Arial" w:hAnsi="Arial" w:cs="Arial"/>
          <w:b/>
          <w:sz w:val="24"/>
        </w:rPr>
        <w:t>(edit</w:t>
      </w:r>
      <w:r w:rsidR="007B1A11" w:rsidRPr="002234B5">
        <w:rPr>
          <w:rFonts w:ascii="Arial" w:hAnsi="Arial" w:cs="Arial"/>
          <w:b/>
          <w:sz w:val="24"/>
        </w:rPr>
        <w:t xml:space="preserve"> name</w:t>
      </w:r>
      <w:r w:rsidR="00A37C64" w:rsidRPr="002234B5">
        <w:rPr>
          <w:rFonts w:ascii="Arial" w:hAnsi="Arial" w:cs="Arial"/>
          <w:b/>
          <w:sz w:val="24"/>
        </w:rPr>
        <w:t xml:space="preserve"> </w:t>
      </w:r>
      <w:r w:rsidR="00B73E47" w:rsidRPr="002234B5">
        <w:rPr>
          <w:rFonts w:ascii="Arial" w:hAnsi="Arial" w:cs="Arial"/>
          <w:b/>
          <w:sz w:val="24"/>
        </w:rPr>
        <w:t>if</w:t>
      </w:r>
      <w:r w:rsidR="00A37C64" w:rsidRPr="002234B5">
        <w:rPr>
          <w:rFonts w:ascii="Arial" w:hAnsi="Arial" w:cs="Arial"/>
          <w:b/>
          <w:sz w:val="24"/>
        </w:rPr>
        <w:t xml:space="preserve"> applicable) </w:t>
      </w:r>
      <w:r w:rsidRPr="002234B5">
        <w:rPr>
          <w:rFonts w:ascii="Arial" w:hAnsi="Arial" w:cs="Arial"/>
          <w:sz w:val="24"/>
        </w:rPr>
        <w:t xml:space="preserve">is delegated responsibility by the </w:t>
      </w:r>
      <w:r w:rsidR="00750DE2" w:rsidRPr="002234B5">
        <w:rPr>
          <w:rFonts w:ascii="Arial" w:hAnsi="Arial" w:cs="Arial"/>
          <w:sz w:val="24"/>
        </w:rPr>
        <w:t>Full</w:t>
      </w:r>
      <w:r w:rsidR="00A77D0E" w:rsidRPr="002234B5">
        <w:rPr>
          <w:rFonts w:ascii="Arial" w:hAnsi="Arial" w:cs="Arial"/>
          <w:sz w:val="24"/>
        </w:rPr>
        <w:t xml:space="preserve"> </w:t>
      </w:r>
      <w:r w:rsidRPr="002234B5">
        <w:rPr>
          <w:rFonts w:ascii="Arial" w:hAnsi="Arial" w:cs="Arial"/>
          <w:sz w:val="24"/>
        </w:rPr>
        <w:t xml:space="preserve">Governing Body for the following aspects of financial </w:t>
      </w:r>
      <w:proofErr w:type="gramStart"/>
      <w:r w:rsidRPr="002234B5">
        <w:rPr>
          <w:rFonts w:ascii="Arial" w:hAnsi="Arial" w:cs="Arial"/>
          <w:sz w:val="24"/>
        </w:rPr>
        <w:t>management;</w:t>
      </w:r>
      <w:proofErr w:type="gramEnd"/>
    </w:p>
    <w:p w14:paraId="01AC1F7D" w14:textId="77777777" w:rsidR="008A5157" w:rsidRPr="002234B5" w:rsidRDefault="008A5157">
      <w:pPr>
        <w:jc w:val="both"/>
        <w:rPr>
          <w:rFonts w:ascii="Arial" w:hAnsi="Arial" w:cs="Arial"/>
          <w:sz w:val="24"/>
        </w:rPr>
      </w:pPr>
    </w:p>
    <w:p w14:paraId="4340BFF9" w14:textId="77777777" w:rsidR="00DE12F5" w:rsidRPr="002234B5" w:rsidRDefault="00DE12F5">
      <w:pPr>
        <w:jc w:val="both"/>
        <w:rPr>
          <w:rFonts w:ascii="Arial" w:hAnsi="Arial" w:cs="Arial"/>
          <w:sz w:val="24"/>
        </w:rPr>
      </w:pPr>
    </w:p>
    <w:p w14:paraId="4800C8B3" w14:textId="2BCA4211" w:rsidR="00EE4B44" w:rsidRPr="002234B5" w:rsidRDefault="00EE4B44" w:rsidP="00A77D0E">
      <w:pPr>
        <w:numPr>
          <w:ilvl w:val="0"/>
          <w:numId w:val="24"/>
        </w:numPr>
        <w:jc w:val="both"/>
        <w:rPr>
          <w:rFonts w:ascii="Arial" w:hAnsi="Arial" w:cs="Arial"/>
          <w:sz w:val="24"/>
        </w:rPr>
      </w:pPr>
      <w:bookmarkStart w:id="0" w:name="_Hlk66878371"/>
      <w:r w:rsidRPr="002234B5">
        <w:rPr>
          <w:rFonts w:ascii="Arial" w:hAnsi="Arial" w:cs="Arial"/>
          <w:sz w:val="24"/>
        </w:rPr>
        <w:t>*</w:t>
      </w:r>
      <w:r w:rsidR="00D57871" w:rsidRPr="002234B5">
        <w:rPr>
          <w:rFonts w:ascii="Arial" w:hAnsi="Arial" w:cs="Arial"/>
          <w:sz w:val="24"/>
        </w:rPr>
        <w:t>Evaluate and recommend</w:t>
      </w:r>
      <w:r w:rsidR="00DE12F5" w:rsidRPr="002234B5">
        <w:rPr>
          <w:rFonts w:ascii="Arial" w:hAnsi="Arial" w:cs="Arial"/>
          <w:sz w:val="24"/>
        </w:rPr>
        <w:t xml:space="preserve"> the </w:t>
      </w:r>
      <w:r w:rsidR="0032265A" w:rsidRPr="002234B5">
        <w:rPr>
          <w:rFonts w:ascii="Arial" w:hAnsi="Arial" w:cs="Arial"/>
          <w:sz w:val="24"/>
        </w:rPr>
        <w:t>three-year</w:t>
      </w:r>
      <w:r w:rsidR="00A77D0E" w:rsidRPr="002234B5">
        <w:rPr>
          <w:rFonts w:ascii="Arial" w:hAnsi="Arial" w:cs="Arial"/>
          <w:sz w:val="24"/>
        </w:rPr>
        <w:t xml:space="preserve"> </w:t>
      </w:r>
      <w:r w:rsidR="00DE12F5" w:rsidRPr="002234B5">
        <w:rPr>
          <w:rFonts w:ascii="Arial" w:hAnsi="Arial" w:cs="Arial"/>
          <w:sz w:val="24"/>
        </w:rPr>
        <w:t>budget</w:t>
      </w:r>
      <w:r w:rsidR="00A77D0E" w:rsidRPr="002234B5">
        <w:rPr>
          <w:rFonts w:ascii="Arial" w:hAnsi="Arial" w:cs="Arial"/>
          <w:sz w:val="24"/>
        </w:rPr>
        <w:t xml:space="preserve"> plan</w:t>
      </w:r>
      <w:r w:rsidR="00DE12F5" w:rsidRPr="002234B5">
        <w:rPr>
          <w:rFonts w:ascii="Arial" w:hAnsi="Arial" w:cs="Arial"/>
          <w:sz w:val="24"/>
        </w:rPr>
        <w:t>, which shows clear links to the School</w:t>
      </w:r>
      <w:r w:rsidR="00B73E47" w:rsidRPr="002234B5">
        <w:rPr>
          <w:rFonts w:ascii="Arial" w:hAnsi="Arial" w:cs="Arial"/>
          <w:sz w:val="24"/>
        </w:rPr>
        <w:t xml:space="preserve"> </w:t>
      </w:r>
      <w:r w:rsidR="00483DCE" w:rsidRPr="002234B5">
        <w:rPr>
          <w:rFonts w:ascii="Arial" w:hAnsi="Arial" w:cs="Arial"/>
          <w:sz w:val="24"/>
        </w:rPr>
        <w:t>Development</w:t>
      </w:r>
      <w:r w:rsidR="00B73E47" w:rsidRPr="002234B5">
        <w:rPr>
          <w:rFonts w:ascii="Arial" w:hAnsi="Arial" w:cs="Arial"/>
          <w:sz w:val="24"/>
        </w:rPr>
        <w:t>/</w:t>
      </w:r>
      <w:r w:rsidR="00DE12F5" w:rsidRPr="002234B5">
        <w:rPr>
          <w:rFonts w:ascii="Arial" w:hAnsi="Arial" w:cs="Arial"/>
          <w:sz w:val="24"/>
        </w:rPr>
        <w:t xml:space="preserve">Improvement Plan, </w:t>
      </w:r>
      <w:bookmarkEnd w:id="0"/>
      <w:r w:rsidR="00DE12F5" w:rsidRPr="002234B5">
        <w:rPr>
          <w:rFonts w:ascii="Arial" w:hAnsi="Arial" w:cs="Arial"/>
          <w:sz w:val="24"/>
        </w:rPr>
        <w:t xml:space="preserve">for approval by the </w:t>
      </w:r>
      <w:r w:rsidR="00750DE2" w:rsidRPr="002234B5">
        <w:rPr>
          <w:rFonts w:ascii="Arial" w:hAnsi="Arial" w:cs="Arial"/>
          <w:sz w:val="24"/>
        </w:rPr>
        <w:t>Full</w:t>
      </w:r>
      <w:r w:rsidR="00DE12F5" w:rsidRPr="002234B5">
        <w:rPr>
          <w:rFonts w:ascii="Arial" w:hAnsi="Arial" w:cs="Arial"/>
          <w:sz w:val="24"/>
        </w:rPr>
        <w:t xml:space="preserve"> Governing Body </w:t>
      </w:r>
      <w:r w:rsidR="00381F64" w:rsidRPr="002234B5">
        <w:rPr>
          <w:rFonts w:ascii="Arial" w:hAnsi="Arial" w:cs="Arial"/>
          <w:i/>
          <w:iCs/>
          <w:sz w:val="24"/>
        </w:rPr>
        <w:t>(preferred option)</w:t>
      </w:r>
    </w:p>
    <w:p w14:paraId="26118AD4" w14:textId="2F779E44" w:rsidR="00DE12F5" w:rsidRPr="002234B5" w:rsidRDefault="00EE4B44" w:rsidP="00EE4B44">
      <w:pPr>
        <w:ind w:left="720"/>
        <w:jc w:val="both"/>
        <w:rPr>
          <w:rFonts w:ascii="Arial" w:hAnsi="Arial" w:cs="Arial"/>
          <w:sz w:val="24"/>
        </w:rPr>
      </w:pPr>
      <w:r w:rsidRPr="002234B5">
        <w:rPr>
          <w:rFonts w:ascii="Arial" w:hAnsi="Arial" w:cs="Arial"/>
          <w:sz w:val="24"/>
        </w:rPr>
        <w:t xml:space="preserve">*Evaluate and approve the </w:t>
      </w:r>
      <w:r w:rsidR="0032265A" w:rsidRPr="002234B5">
        <w:rPr>
          <w:rFonts w:ascii="Arial" w:hAnsi="Arial" w:cs="Arial"/>
          <w:sz w:val="24"/>
        </w:rPr>
        <w:t>three-year</w:t>
      </w:r>
      <w:r w:rsidRPr="002234B5">
        <w:rPr>
          <w:rFonts w:ascii="Arial" w:hAnsi="Arial" w:cs="Arial"/>
          <w:sz w:val="24"/>
        </w:rPr>
        <w:t xml:space="preserve"> budget plan, which shows clear links to the School Development/Improvement Plan.</w:t>
      </w:r>
    </w:p>
    <w:p w14:paraId="1FB994D9" w14:textId="0C176B9E" w:rsidR="00EE4B44" w:rsidRPr="002234B5" w:rsidRDefault="00EE4B44" w:rsidP="00EE4B44">
      <w:pPr>
        <w:pStyle w:val="ListParagraph"/>
        <w:jc w:val="both"/>
        <w:rPr>
          <w:rFonts w:ascii="Arial" w:hAnsi="Arial" w:cs="Arial"/>
          <w:i/>
          <w:iCs/>
          <w:sz w:val="20"/>
        </w:rPr>
      </w:pPr>
      <w:r w:rsidRPr="002234B5">
        <w:rPr>
          <w:rFonts w:ascii="Arial" w:hAnsi="Arial" w:cs="Arial"/>
          <w:i/>
          <w:iCs/>
          <w:sz w:val="20"/>
        </w:rPr>
        <w:t>*Delete s</w:t>
      </w:r>
      <w:r w:rsidR="009943AE" w:rsidRPr="002234B5">
        <w:rPr>
          <w:rFonts w:ascii="Arial" w:hAnsi="Arial" w:cs="Arial"/>
          <w:i/>
          <w:iCs/>
          <w:sz w:val="20"/>
        </w:rPr>
        <w:t>tatement</w:t>
      </w:r>
      <w:r w:rsidRPr="002234B5">
        <w:rPr>
          <w:rFonts w:ascii="Arial" w:hAnsi="Arial" w:cs="Arial"/>
          <w:i/>
          <w:iCs/>
          <w:sz w:val="20"/>
        </w:rPr>
        <w:t xml:space="preserve"> that does not apply.</w:t>
      </w:r>
    </w:p>
    <w:p w14:paraId="0A07A98E" w14:textId="77777777" w:rsidR="00DE12F5" w:rsidRPr="002234B5" w:rsidRDefault="00DE12F5" w:rsidP="0094514E">
      <w:pPr>
        <w:tabs>
          <w:tab w:val="num" w:pos="720"/>
        </w:tabs>
        <w:ind w:left="720"/>
        <w:jc w:val="both"/>
        <w:rPr>
          <w:rFonts w:ascii="Arial" w:hAnsi="Arial" w:cs="Arial"/>
          <w:sz w:val="24"/>
        </w:rPr>
      </w:pPr>
    </w:p>
    <w:p w14:paraId="0B04063A" w14:textId="77777777" w:rsidR="00EE4B44" w:rsidRPr="002234B5" w:rsidRDefault="00EE4B44" w:rsidP="00A46F0C">
      <w:pPr>
        <w:numPr>
          <w:ilvl w:val="0"/>
          <w:numId w:val="24"/>
        </w:numPr>
        <w:jc w:val="both"/>
        <w:rPr>
          <w:rFonts w:ascii="Arial" w:hAnsi="Arial" w:cs="Arial"/>
          <w:sz w:val="24"/>
        </w:rPr>
      </w:pPr>
      <w:r w:rsidRPr="002234B5">
        <w:rPr>
          <w:rFonts w:ascii="Arial" w:hAnsi="Arial" w:cs="Arial"/>
          <w:sz w:val="24"/>
        </w:rPr>
        <w:t>*</w:t>
      </w:r>
      <w:r w:rsidR="00483DCE" w:rsidRPr="002234B5">
        <w:rPr>
          <w:rFonts w:ascii="Arial" w:hAnsi="Arial" w:cs="Arial"/>
          <w:sz w:val="24"/>
        </w:rPr>
        <w:t>To review</w:t>
      </w:r>
      <w:r w:rsidR="00A37C64" w:rsidRPr="002234B5">
        <w:rPr>
          <w:rFonts w:ascii="Arial" w:hAnsi="Arial" w:cs="Arial"/>
          <w:sz w:val="24"/>
        </w:rPr>
        <w:t xml:space="preserve"> the Finance </w:t>
      </w:r>
      <w:r w:rsidR="00750DE2" w:rsidRPr="002234B5">
        <w:rPr>
          <w:rFonts w:ascii="Arial" w:hAnsi="Arial" w:cs="Arial"/>
          <w:sz w:val="24"/>
        </w:rPr>
        <w:t>Policy</w:t>
      </w:r>
      <w:r w:rsidR="00A37C64" w:rsidRPr="002234B5">
        <w:rPr>
          <w:rFonts w:ascii="Arial" w:hAnsi="Arial" w:cs="Arial"/>
          <w:sz w:val="24"/>
        </w:rPr>
        <w:t xml:space="preserve"> and agree levels of delegation for approval by </w:t>
      </w:r>
      <w:r w:rsidR="00C369D5" w:rsidRPr="002234B5">
        <w:rPr>
          <w:rFonts w:ascii="Arial" w:hAnsi="Arial" w:cs="Arial"/>
          <w:sz w:val="24"/>
        </w:rPr>
        <w:t xml:space="preserve">the </w:t>
      </w:r>
      <w:r w:rsidR="00750DE2" w:rsidRPr="002234B5">
        <w:rPr>
          <w:rFonts w:ascii="Arial" w:hAnsi="Arial" w:cs="Arial"/>
          <w:sz w:val="24"/>
        </w:rPr>
        <w:t>Full</w:t>
      </w:r>
      <w:r w:rsidR="00A37C64" w:rsidRPr="002234B5">
        <w:rPr>
          <w:rFonts w:ascii="Arial" w:hAnsi="Arial" w:cs="Arial"/>
          <w:sz w:val="24"/>
        </w:rPr>
        <w:t xml:space="preserve"> Governing Body</w:t>
      </w:r>
      <w:r w:rsidRPr="002234B5">
        <w:rPr>
          <w:rFonts w:ascii="Arial" w:hAnsi="Arial" w:cs="Arial"/>
          <w:sz w:val="24"/>
        </w:rPr>
        <w:t xml:space="preserve"> </w:t>
      </w:r>
    </w:p>
    <w:p w14:paraId="63006B73" w14:textId="6FBC8CEF" w:rsidR="008A5157" w:rsidRPr="002234B5" w:rsidRDefault="00EE4B44" w:rsidP="00EE4B44">
      <w:pPr>
        <w:ind w:left="720"/>
        <w:jc w:val="both"/>
        <w:rPr>
          <w:rFonts w:ascii="Arial" w:hAnsi="Arial" w:cs="Arial"/>
          <w:sz w:val="24"/>
        </w:rPr>
      </w:pPr>
      <w:r w:rsidRPr="002234B5">
        <w:rPr>
          <w:rFonts w:ascii="Arial" w:hAnsi="Arial" w:cs="Arial"/>
          <w:sz w:val="24"/>
        </w:rPr>
        <w:t>*To approve the Finance Policy and agree levels of delegation.</w:t>
      </w:r>
    </w:p>
    <w:p w14:paraId="2480DACE" w14:textId="2A4F0CB7" w:rsidR="00EE4B44" w:rsidRPr="002234B5" w:rsidRDefault="00EE4B44" w:rsidP="00EE4B44">
      <w:pPr>
        <w:ind w:left="720"/>
        <w:jc w:val="both"/>
        <w:rPr>
          <w:rFonts w:ascii="Arial" w:hAnsi="Arial" w:cs="Arial"/>
          <w:sz w:val="20"/>
        </w:rPr>
      </w:pPr>
      <w:r w:rsidRPr="002234B5">
        <w:rPr>
          <w:rFonts w:ascii="Arial" w:hAnsi="Arial" w:cs="Arial"/>
          <w:sz w:val="20"/>
        </w:rPr>
        <w:t>*</w:t>
      </w:r>
      <w:r w:rsidRPr="002234B5">
        <w:rPr>
          <w:rFonts w:ascii="Arial" w:hAnsi="Arial" w:cs="Arial"/>
          <w:i/>
          <w:iCs/>
          <w:sz w:val="20"/>
        </w:rPr>
        <w:t>Delete s</w:t>
      </w:r>
      <w:r w:rsidR="009943AE" w:rsidRPr="002234B5">
        <w:rPr>
          <w:rFonts w:ascii="Arial" w:hAnsi="Arial" w:cs="Arial"/>
          <w:i/>
          <w:iCs/>
          <w:sz w:val="20"/>
        </w:rPr>
        <w:t>tatement</w:t>
      </w:r>
      <w:r w:rsidRPr="002234B5">
        <w:rPr>
          <w:rFonts w:ascii="Arial" w:hAnsi="Arial" w:cs="Arial"/>
          <w:i/>
          <w:iCs/>
          <w:sz w:val="20"/>
        </w:rPr>
        <w:t xml:space="preserve"> that does not apply.</w:t>
      </w:r>
    </w:p>
    <w:p w14:paraId="1265D7BF" w14:textId="77777777" w:rsidR="00EE4B44" w:rsidRPr="002234B5" w:rsidRDefault="00EE4B44" w:rsidP="00EE4B44">
      <w:pPr>
        <w:jc w:val="both"/>
        <w:rPr>
          <w:rFonts w:ascii="Arial" w:hAnsi="Arial" w:cs="Arial"/>
          <w:sz w:val="24"/>
        </w:rPr>
      </w:pPr>
    </w:p>
    <w:p w14:paraId="4DCAA8D1" w14:textId="422CF751" w:rsidR="0094514E" w:rsidRPr="00100CE5" w:rsidRDefault="00483DCE" w:rsidP="00EE4B44">
      <w:pPr>
        <w:pStyle w:val="ListParagraph"/>
        <w:numPr>
          <w:ilvl w:val="0"/>
          <w:numId w:val="24"/>
        </w:numPr>
        <w:jc w:val="both"/>
        <w:rPr>
          <w:rFonts w:ascii="Arial" w:hAnsi="Arial" w:cs="Arial"/>
          <w:sz w:val="24"/>
        </w:rPr>
      </w:pPr>
      <w:r w:rsidRPr="00100CE5">
        <w:rPr>
          <w:rFonts w:ascii="Arial" w:hAnsi="Arial" w:cs="Arial"/>
          <w:sz w:val="24"/>
        </w:rPr>
        <w:t>To review</w:t>
      </w:r>
      <w:r w:rsidR="0094514E" w:rsidRPr="00100CE5">
        <w:rPr>
          <w:rFonts w:ascii="Arial" w:hAnsi="Arial" w:cs="Arial"/>
          <w:sz w:val="24"/>
        </w:rPr>
        <w:t xml:space="preserve"> the Charges and Remissions </w:t>
      </w:r>
      <w:r w:rsidR="00750DE2" w:rsidRPr="00100CE5">
        <w:rPr>
          <w:rFonts w:ascii="Arial" w:hAnsi="Arial" w:cs="Arial"/>
          <w:sz w:val="24"/>
        </w:rPr>
        <w:t>Policy</w:t>
      </w:r>
      <w:r w:rsidR="0094514E" w:rsidRPr="00100CE5">
        <w:rPr>
          <w:rFonts w:ascii="Arial" w:hAnsi="Arial" w:cs="Arial"/>
          <w:sz w:val="24"/>
        </w:rPr>
        <w:t xml:space="preserve"> </w:t>
      </w:r>
      <w:r w:rsidR="002C626F">
        <w:rPr>
          <w:rFonts w:ascii="Arial" w:hAnsi="Arial" w:cs="Arial"/>
          <w:sz w:val="24"/>
        </w:rPr>
        <w:t xml:space="preserve">Charges for school Activities </w:t>
      </w:r>
      <w:proofErr w:type="gramStart"/>
      <w:r w:rsidR="002C626F">
        <w:rPr>
          <w:rFonts w:ascii="Arial" w:hAnsi="Arial" w:cs="Arial"/>
          <w:sz w:val="24"/>
        </w:rPr>
        <w:t>Policy ?</w:t>
      </w:r>
      <w:proofErr w:type="gramEnd"/>
      <w:r w:rsidR="002C626F">
        <w:rPr>
          <w:rFonts w:ascii="Arial" w:hAnsi="Arial" w:cs="Arial"/>
          <w:sz w:val="24"/>
        </w:rPr>
        <w:t xml:space="preserve"> </w:t>
      </w:r>
      <w:r w:rsidR="0094514E" w:rsidRPr="00100CE5">
        <w:rPr>
          <w:rFonts w:ascii="Arial" w:hAnsi="Arial" w:cs="Arial"/>
          <w:sz w:val="24"/>
        </w:rPr>
        <w:t xml:space="preserve">for approval by </w:t>
      </w:r>
      <w:r w:rsidR="00C369D5" w:rsidRPr="00100CE5">
        <w:rPr>
          <w:rFonts w:ascii="Arial" w:hAnsi="Arial" w:cs="Arial"/>
          <w:sz w:val="24"/>
        </w:rPr>
        <w:t xml:space="preserve">the </w:t>
      </w:r>
      <w:r w:rsidR="00750DE2" w:rsidRPr="00100CE5">
        <w:rPr>
          <w:rFonts w:ascii="Arial" w:hAnsi="Arial" w:cs="Arial"/>
          <w:sz w:val="24"/>
        </w:rPr>
        <w:t>Full</w:t>
      </w:r>
      <w:r w:rsidR="0094514E" w:rsidRPr="00100CE5">
        <w:rPr>
          <w:rFonts w:ascii="Arial" w:hAnsi="Arial" w:cs="Arial"/>
          <w:sz w:val="24"/>
        </w:rPr>
        <w:t xml:space="preserve"> Governing Body</w:t>
      </w:r>
    </w:p>
    <w:p w14:paraId="72BB3ABB" w14:textId="77777777" w:rsidR="00D815F8" w:rsidRPr="002234B5" w:rsidRDefault="00D815F8" w:rsidP="0094514E">
      <w:pPr>
        <w:tabs>
          <w:tab w:val="num" w:pos="720"/>
        </w:tabs>
        <w:ind w:left="720"/>
        <w:jc w:val="both"/>
        <w:rPr>
          <w:rFonts w:ascii="Arial" w:hAnsi="Arial" w:cs="Arial"/>
          <w:sz w:val="24"/>
        </w:rPr>
      </w:pPr>
    </w:p>
    <w:p w14:paraId="13C90BDA" w14:textId="77777777" w:rsidR="0094514E" w:rsidRPr="002234B5" w:rsidRDefault="0094514E" w:rsidP="00A46F0C">
      <w:pPr>
        <w:numPr>
          <w:ilvl w:val="0"/>
          <w:numId w:val="24"/>
        </w:numPr>
        <w:jc w:val="both"/>
        <w:rPr>
          <w:rFonts w:ascii="Arial" w:hAnsi="Arial" w:cs="Arial"/>
          <w:sz w:val="24"/>
        </w:rPr>
      </w:pPr>
      <w:r w:rsidRPr="002234B5">
        <w:rPr>
          <w:rFonts w:ascii="Arial" w:hAnsi="Arial" w:cs="Arial"/>
          <w:sz w:val="24"/>
        </w:rPr>
        <w:t xml:space="preserve">To review a Pay </w:t>
      </w:r>
      <w:r w:rsidR="00750DE2" w:rsidRPr="002234B5">
        <w:rPr>
          <w:rFonts w:ascii="Arial" w:hAnsi="Arial" w:cs="Arial"/>
          <w:sz w:val="24"/>
        </w:rPr>
        <w:t>Policy</w:t>
      </w:r>
      <w:r w:rsidRPr="002234B5">
        <w:rPr>
          <w:rFonts w:ascii="Arial" w:hAnsi="Arial" w:cs="Arial"/>
          <w:sz w:val="24"/>
        </w:rPr>
        <w:t xml:space="preserve"> for approval by the </w:t>
      </w:r>
      <w:r w:rsidR="00750DE2" w:rsidRPr="002234B5">
        <w:rPr>
          <w:rFonts w:ascii="Arial" w:hAnsi="Arial" w:cs="Arial"/>
          <w:sz w:val="24"/>
        </w:rPr>
        <w:t>Full</w:t>
      </w:r>
      <w:r w:rsidRPr="002234B5">
        <w:rPr>
          <w:rFonts w:ascii="Arial" w:hAnsi="Arial" w:cs="Arial"/>
          <w:sz w:val="24"/>
        </w:rPr>
        <w:t xml:space="preserve"> Governing Body</w:t>
      </w:r>
    </w:p>
    <w:p w14:paraId="22D85DAC" w14:textId="77777777" w:rsidR="00A46F0C" w:rsidRPr="002234B5" w:rsidRDefault="00A46F0C" w:rsidP="00A46F0C">
      <w:pPr>
        <w:jc w:val="both"/>
        <w:rPr>
          <w:rFonts w:ascii="Arial" w:hAnsi="Arial" w:cs="Arial"/>
          <w:sz w:val="24"/>
        </w:rPr>
      </w:pPr>
    </w:p>
    <w:p w14:paraId="618E6128" w14:textId="77777777" w:rsidR="0094514E" w:rsidRPr="002234B5" w:rsidRDefault="0094514E" w:rsidP="00A46F0C">
      <w:pPr>
        <w:numPr>
          <w:ilvl w:val="0"/>
          <w:numId w:val="24"/>
        </w:numPr>
        <w:jc w:val="both"/>
        <w:rPr>
          <w:rFonts w:ascii="Arial" w:hAnsi="Arial" w:cs="Arial"/>
          <w:sz w:val="24"/>
        </w:rPr>
      </w:pPr>
      <w:r w:rsidRPr="002234B5">
        <w:rPr>
          <w:rFonts w:ascii="Arial" w:hAnsi="Arial" w:cs="Arial"/>
          <w:sz w:val="24"/>
        </w:rPr>
        <w:t>To make decisions in respect of service agreements and insurance</w:t>
      </w:r>
    </w:p>
    <w:p w14:paraId="2E3214EC" w14:textId="77777777" w:rsidR="0094514E" w:rsidRPr="002234B5" w:rsidRDefault="0094514E" w:rsidP="0094514E">
      <w:pPr>
        <w:tabs>
          <w:tab w:val="left" w:pos="720"/>
        </w:tabs>
        <w:ind w:left="720"/>
        <w:jc w:val="both"/>
        <w:rPr>
          <w:rFonts w:ascii="Arial" w:hAnsi="Arial" w:cs="Arial"/>
          <w:sz w:val="24"/>
        </w:rPr>
      </w:pPr>
    </w:p>
    <w:p w14:paraId="52596FF5" w14:textId="77777777" w:rsidR="00F9281E" w:rsidRPr="002234B5" w:rsidRDefault="00F9281E" w:rsidP="00A46F0C">
      <w:pPr>
        <w:numPr>
          <w:ilvl w:val="0"/>
          <w:numId w:val="24"/>
        </w:numPr>
        <w:jc w:val="both"/>
        <w:rPr>
          <w:rFonts w:ascii="Arial" w:hAnsi="Arial" w:cs="Arial"/>
          <w:sz w:val="24"/>
        </w:rPr>
      </w:pPr>
      <w:r w:rsidRPr="002234B5">
        <w:rPr>
          <w:rFonts w:ascii="Arial" w:hAnsi="Arial" w:cs="Arial"/>
          <w:sz w:val="24"/>
        </w:rPr>
        <w:t xml:space="preserve">To advise the </w:t>
      </w:r>
      <w:r w:rsidR="00750DE2" w:rsidRPr="002234B5">
        <w:rPr>
          <w:rFonts w:ascii="Arial" w:hAnsi="Arial" w:cs="Arial"/>
          <w:sz w:val="24"/>
        </w:rPr>
        <w:t>Full</w:t>
      </w:r>
      <w:r w:rsidRPr="002234B5">
        <w:rPr>
          <w:rFonts w:ascii="Arial" w:hAnsi="Arial" w:cs="Arial"/>
          <w:sz w:val="24"/>
        </w:rPr>
        <w:t xml:space="preserve"> Governing Body of any consultations to change the LA Scheme</w:t>
      </w:r>
      <w:r w:rsidR="00A77D0E" w:rsidRPr="002234B5">
        <w:rPr>
          <w:rFonts w:ascii="Arial" w:hAnsi="Arial" w:cs="Arial"/>
          <w:sz w:val="24"/>
        </w:rPr>
        <w:t xml:space="preserve"> for Financing Schools</w:t>
      </w:r>
      <w:r w:rsidR="009C6B8B" w:rsidRPr="002234B5">
        <w:rPr>
          <w:rFonts w:ascii="Arial" w:hAnsi="Arial" w:cs="Arial"/>
          <w:sz w:val="24"/>
        </w:rPr>
        <w:t>, to allow the school to respond to any consultation</w:t>
      </w:r>
    </w:p>
    <w:p w14:paraId="4C28FC1F" w14:textId="77777777" w:rsidR="00F9281E" w:rsidRPr="002234B5" w:rsidRDefault="00F9281E" w:rsidP="0094514E">
      <w:pPr>
        <w:tabs>
          <w:tab w:val="left" w:pos="720"/>
        </w:tabs>
        <w:ind w:left="720"/>
        <w:jc w:val="both"/>
        <w:rPr>
          <w:rFonts w:ascii="Arial" w:hAnsi="Arial" w:cs="Arial"/>
          <w:sz w:val="24"/>
        </w:rPr>
      </w:pPr>
    </w:p>
    <w:p w14:paraId="5B5CFD3D" w14:textId="77777777" w:rsidR="00F9281E" w:rsidRPr="002234B5" w:rsidRDefault="00F9281E" w:rsidP="00A46F0C">
      <w:pPr>
        <w:numPr>
          <w:ilvl w:val="0"/>
          <w:numId w:val="24"/>
        </w:numPr>
        <w:jc w:val="both"/>
        <w:rPr>
          <w:rFonts w:ascii="Arial" w:hAnsi="Arial" w:cs="Arial"/>
          <w:sz w:val="24"/>
        </w:rPr>
      </w:pPr>
      <w:r w:rsidRPr="002234B5">
        <w:rPr>
          <w:rFonts w:ascii="Arial" w:hAnsi="Arial" w:cs="Arial"/>
          <w:sz w:val="24"/>
        </w:rPr>
        <w:t xml:space="preserve">To report monitoring and </w:t>
      </w:r>
      <w:r w:rsidR="00C369D5" w:rsidRPr="002234B5">
        <w:rPr>
          <w:rFonts w:ascii="Arial" w:hAnsi="Arial" w:cs="Arial"/>
          <w:sz w:val="24"/>
        </w:rPr>
        <w:t xml:space="preserve">the </w:t>
      </w:r>
      <w:r w:rsidR="00A77D0E" w:rsidRPr="002234B5">
        <w:rPr>
          <w:rFonts w:ascii="Arial" w:hAnsi="Arial" w:cs="Arial"/>
          <w:sz w:val="24"/>
        </w:rPr>
        <w:t>outturn position</w:t>
      </w:r>
      <w:r w:rsidRPr="002234B5">
        <w:rPr>
          <w:rFonts w:ascii="Arial" w:hAnsi="Arial" w:cs="Arial"/>
          <w:sz w:val="24"/>
        </w:rPr>
        <w:t xml:space="preserve"> to the </w:t>
      </w:r>
      <w:r w:rsidR="00750DE2" w:rsidRPr="002234B5">
        <w:rPr>
          <w:rFonts w:ascii="Arial" w:hAnsi="Arial" w:cs="Arial"/>
          <w:sz w:val="24"/>
        </w:rPr>
        <w:t>Full</w:t>
      </w:r>
      <w:r w:rsidRPr="002234B5">
        <w:rPr>
          <w:rFonts w:ascii="Arial" w:hAnsi="Arial" w:cs="Arial"/>
          <w:sz w:val="24"/>
        </w:rPr>
        <w:t xml:space="preserve"> Governing Body, highlighting any significant variances</w:t>
      </w:r>
    </w:p>
    <w:p w14:paraId="196BEE0C" w14:textId="77777777" w:rsidR="00F9281E" w:rsidRPr="002234B5" w:rsidRDefault="00F9281E" w:rsidP="00F9281E">
      <w:pPr>
        <w:tabs>
          <w:tab w:val="left" w:pos="720"/>
        </w:tabs>
        <w:ind w:left="720"/>
        <w:jc w:val="both"/>
        <w:rPr>
          <w:rFonts w:ascii="Arial" w:hAnsi="Arial" w:cs="Arial"/>
          <w:sz w:val="24"/>
        </w:rPr>
      </w:pPr>
    </w:p>
    <w:p w14:paraId="5C97F084" w14:textId="58AD9CCC" w:rsidR="00F9281E" w:rsidRPr="002234B5" w:rsidRDefault="00D57871" w:rsidP="00A46F0C">
      <w:pPr>
        <w:numPr>
          <w:ilvl w:val="0"/>
          <w:numId w:val="24"/>
        </w:numPr>
        <w:jc w:val="both"/>
        <w:rPr>
          <w:rFonts w:ascii="Arial" w:hAnsi="Arial" w:cs="Arial"/>
          <w:sz w:val="24"/>
        </w:rPr>
      </w:pPr>
      <w:r w:rsidRPr="002234B5">
        <w:rPr>
          <w:rFonts w:ascii="Arial" w:hAnsi="Arial" w:cs="Arial"/>
          <w:sz w:val="24"/>
        </w:rPr>
        <w:t xml:space="preserve">Evaluate </w:t>
      </w:r>
      <w:r w:rsidR="00F9281E" w:rsidRPr="002234B5">
        <w:rPr>
          <w:rFonts w:ascii="Arial" w:hAnsi="Arial" w:cs="Arial"/>
          <w:sz w:val="24"/>
        </w:rPr>
        <w:t xml:space="preserve">any </w:t>
      </w:r>
      <w:r w:rsidR="003C015F" w:rsidRPr="002234B5">
        <w:rPr>
          <w:rFonts w:ascii="Arial" w:hAnsi="Arial" w:cs="Arial"/>
          <w:sz w:val="24"/>
        </w:rPr>
        <w:t xml:space="preserve">proposed </w:t>
      </w:r>
      <w:r w:rsidR="00F9281E" w:rsidRPr="002234B5">
        <w:rPr>
          <w:rFonts w:ascii="Arial" w:hAnsi="Arial" w:cs="Arial"/>
          <w:sz w:val="24"/>
        </w:rPr>
        <w:t>virements</w:t>
      </w:r>
      <w:r w:rsidR="00483DCE" w:rsidRPr="002234B5">
        <w:rPr>
          <w:rFonts w:ascii="Arial" w:hAnsi="Arial" w:cs="Arial"/>
          <w:sz w:val="24"/>
        </w:rPr>
        <w:t xml:space="preserve"> (</w:t>
      </w:r>
      <w:r w:rsidR="004C1CD1">
        <w:rPr>
          <w:rFonts w:ascii="Arial" w:hAnsi="Arial" w:cs="Arial"/>
          <w:sz w:val="24"/>
        </w:rPr>
        <w:t>i</w:t>
      </w:r>
      <w:r w:rsidR="00483DCE" w:rsidRPr="002234B5">
        <w:rPr>
          <w:rFonts w:ascii="Arial" w:hAnsi="Arial" w:cs="Arial"/>
          <w:sz w:val="24"/>
        </w:rPr>
        <w:t>f applicable)</w:t>
      </w:r>
    </w:p>
    <w:p w14:paraId="4BF2CD99" w14:textId="77777777" w:rsidR="00F9281E" w:rsidRPr="002234B5" w:rsidRDefault="00F9281E" w:rsidP="00F9281E">
      <w:pPr>
        <w:tabs>
          <w:tab w:val="left" w:pos="720"/>
        </w:tabs>
        <w:ind w:left="720"/>
        <w:jc w:val="both"/>
        <w:rPr>
          <w:rFonts w:ascii="Arial" w:hAnsi="Arial" w:cs="Arial"/>
          <w:sz w:val="24"/>
        </w:rPr>
      </w:pPr>
    </w:p>
    <w:p w14:paraId="3CC631A9" w14:textId="15757B83" w:rsidR="00F9281E" w:rsidRPr="002234B5" w:rsidRDefault="00C854A2" w:rsidP="00A46F0C">
      <w:pPr>
        <w:numPr>
          <w:ilvl w:val="0"/>
          <w:numId w:val="24"/>
        </w:numPr>
        <w:jc w:val="both"/>
        <w:rPr>
          <w:rFonts w:ascii="Arial" w:hAnsi="Arial" w:cs="Arial"/>
          <w:sz w:val="24"/>
        </w:rPr>
      </w:pPr>
      <w:r w:rsidRPr="002234B5">
        <w:rPr>
          <w:rFonts w:ascii="Arial" w:hAnsi="Arial" w:cs="Arial"/>
          <w:sz w:val="24"/>
        </w:rPr>
        <w:t>Evaluate</w:t>
      </w:r>
      <w:r w:rsidR="00F9281E" w:rsidRPr="002234B5">
        <w:rPr>
          <w:rFonts w:ascii="Arial" w:hAnsi="Arial" w:cs="Arial"/>
          <w:sz w:val="24"/>
        </w:rPr>
        <w:t xml:space="preserve"> and report on Tenders for Contract Services to the </w:t>
      </w:r>
      <w:r w:rsidR="00750DE2" w:rsidRPr="002234B5">
        <w:rPr>
          <w:rFonts w:ascii="Arial" w:hAnsi="Arial" w:cs="Arial"/>
          <w:sz w:val="24"/>
        </w:rPr>
        <w:t>Full</w:t>
      </w:r>
      <w:r w:rsidR="00F9281E" w:rsidRPr="002234B5">
        <w:rPr>
          <w:rFonts w:ascii="Arial" w:hAnsi="Arial" w:cs="Arial"/>
          <w:sz w:val="24"/>
        </w:rPr>
        <w:t xml:space="preserve"> Governing Body</w:t>
      </w:r>
      <w:r w:rsidR="003D2CB2">
        <w:rPr>
          <w:rFonts w:ascii="Arial" w:hAnsi="Arial" w:cs="Arial"/>
          <w:sz w:val="24"/>
        </w:rPr>
        <w:t xml:space="preserve"> </w:t>
      </w:r>
    </w:p>
    <w:p w14:paraId="1A6BFA63" w14:textId="77777777" w:rsidR="00F9281E" w:rsidRPr="002234B5" w:rsidRDefault="00F9281E" w:rsidP="00F9281E">
      <w:pPr>
        <w:tabs>
          <w:tab w:val="left" w:pos="720"/>
        </w:tabs>
        <w:ind w:left="720"/>
        <w:jc w:val="both"/>
        <w:rPr>
          <w:rFonts w:ascii="Arial" w:hAnsi="Arial" w:cs="Arial"/>
          <w:sz w:val="24"/>
        </w:rPr>
      </w:pPr>
    </w:p>
    <w:p w14:paraId="3B716136" w14:textId="77777777" w:rsidR="00F9281E" w:rsidRPr="002234B5" w:rsidRDefault="00F9281E" w:rsidP="00A46F0C">
      <w:pPr>
        <w:numPr>
          <w:ilvl w:val="0"/>
          <w:numId w:val="24"/>
        </w:numPr>
        <w:jc w:val="both"/>
        <w:rPr>
          <w:rFonts w:ascii="Arial" w:hAnsi="Arial" w:cs="Arial"/>
          <w:sz w:val="24"/>
        </w:rPr>
      </w:pPr>
      <w:r w:rsidRPr="002234B5">
        <w:rPr>
          <w:rFonts w:ascii="Arial" w:hAnsi="Arial" w:cs="Arial"/>
          <w:sz w:val="24"/>
        </w:rPr>
        <w:t>Keeping in-</w:t>
      </w:r>
      <w:r w:rsidR="00D57871" w:rsidRPr="002234B5">
        <w:rPr>
          <w:rFonts w:ascii="Arial" w:hAnsi="Arial" w:cs="Arial"/>
          <w:sz w:val="24"/>
        </w:rPr>
        <w:t>s</w:t>
      </w:r>
      <w:r w:rsidRPr="002234B5">
        <w:rPr>
          <w:rFonts w:ascii="Arial" w:hAnsi="Arial" w:cs="Arial"/>
          <w:sz w:val="24"/>
        </w:rPr>
        <w:t>chool financial procedures under review</w:t>
      </w:r>
    </w:p>
    <w:p w14:paraId="07AB25C5" w14:textId="77777777" w:rsidR="00F9281E" w:rsidRPr="002234B5" w:rsidRDefault="00F9281E" w:rsidP="00F9281E">
      <w:pPr>
        <w:tabs>
          <w:tab w:val="left" w:pos="720"/>
        </w:tabs>
        <w:ind w:left="720"/>
        <w:jc w:val="both"/>
        <w:rPr>
          <w:rFonts w:ascii="Arial" w:hAnsi="Arial" w:cs="Arial"/>
          <w:sz w:val="24"/>
        </w:rPr>
      </w:pPr>
    </w:p>
    <w:p w14:paraId="68BFEF82" w14:textId="5DF44B7A" w:rsidR="006C0BA0" w:rsidRPr="00510D2A" w:rsidRDefault="00F9281E" w:rsidP="00510D2A">
      <w:pPr>
        <w:numPr>
          <w:ilvl w:val="0"/>
          <w:numId w:val="24"/>
        </w:numPr>
        <w:jc w:val="both"/>
        <w:rPr>
          <w:rFonts w:ascii="Arial" w:hAnsi="Arial" w:cs="Arial"/>
          <w:sz w:val="24"/>
        </w:rPr>
      </w:pPr>
      <w:r w:rsidRPr="002234B5">
        <w:rPr>
          <w:rFonts w:ascii="Arial" w:hAnsi="Arial" w:cs="Arial"/>
          <w:sz w:val="24"/>
        </w:rPr>
        <w:t xml:space="preserve">Benchmark </w:t>
      </w:r>
      <w:r w:rsidR="00D57871" w:rsidRPr="002234B5">
        <w:rPr>
          <w:rFonts w:ascii="Arial" w:hAnsi="Arial" w:cs="Arial"/>
          <w:sz w:val="24"/>
        </w:rPr>
        <w:t xml:space="preserve">the </w:t>
      </w:r>
      <w:r w:rsidRPr="002234B5">
        <w:rPr>
          <w:rFonts w:ascii="Arial" w:hAnsi="Arial" w:cs="Arial"/>
          <w:sz w:val="24"/>
        </w:rPr>
        <w:t>school</w:t>
      </w:r>
      <w:r w:rsidR="00D57871" w:rsidRPr="002234B5">
        <w:rPr>
          <w:rFonts w:ascii="Arial" w:hAnsi="Arial" w:cs="Arial"/>
          <w:sz w:val="24"/>
        </w:rPr>
        <w:t>’s</w:t>
      </w:r>
      <w:r w:rsidRPr="002234B5">
        <w:rPr>
          <w:rFonts w:ascii="Arial" w:hAnsi="Arial" w:cs="Arial"/>
          <w:sz w:val="24"/>
        </w:rPr>
        <w:t xml:space="preserve"> financial performance and report to the </w:t>
      </w:r>
      <w:r w:rsidR="00750DE2" w:rsidRPr="002234B5">
        <w:rPr>
          <w:rFonts w:ascii="Arial" w:hAnsi="Arial" w:cs="Arial"/>
          <w:sz w:val="24"/>
        </w:rPr>
        <w:t>Full</w:t>
      </w:r>
      <w:r w:rsidRPr="002234B5">
        <w:rPr>
          <w:rFonts w:ascii="Arial" w:hAnsi="Arial" w:cs="Arial"/>
          <w:sz w:val="24"/>
        </w:rPr>
        <w:t xml:space="preserve"> Governing Body</w:t>
      </w:r>
    </w:p>
    <w:p w14:paraId="4304B86A" w14:textId="5C660D66" w:rsidR="008A5157" w:rsidRPr="002234B5" w:rsidRDefault="008A5157">
      <w:pPr>
        <w:jc w:val="both"/>
        <w:rPr>
          <w:rFonts w:ascii="Arial" w:hAnsi="Arial" w:cs="Arial"/>
          <w:sz w:val="24"/>
        </w:rPr>
      </w:pPr>
      <w:r w:rsidRPr="002234B5">
        <w:rPr>
          <w:rFonts w:ascii="Arial" w:hAnsi="Arial" w:cs="Arial"/>
          <w:sz w:val="24"/>
        </w:rPr>
        <w:lastRenderedPageBreak/>
        <w:t xml:space="preserve">The </w:t>
      </w:r>
      <w:r w:rsidRPr="002234B5">
        <w:rPr>
          <w:rFonts w:ascii="Arial" w:hAnsi="Arial" w:cs="Arial"/>
          <w:b/>
          <w:i/>
          <w:sz w:val="24"/>
        </w:rPr>
        <w:t>Headteacher</w:t>
      </w:r>
      <w:r w:rsidRPr="002234B5">
        <w:rPr>
          <w:rFonts w:ascii="Arial" w:hAnsi="Arial" w:cs="Arial"/>
          <w:b/>
          <w:sz w:val="24"/>
        </w:rPr>
        <w:t xml:space="preserve"> </w:t>
      </w:r>
      <w:r w:rsidRPr="002234B5">
        <w:rPr>
          <w:rFonts w:ascii="Arial" w:hAnsi="Arial" w:cs="Arial"/>
          <w:sz w:val="24"/>
        </w:rPr>
        <w:t xml:space="preserve">is responsible for implementing the decisions of the Governing Body and for the operational management of the school.  The general administration of financial procedures may be delegated to other members of staff at the discretion of the Headteacher and this delegation should be documented in the </w:t>
      </w:r>
      <w:r w:rsidR="00C369D5" w:rsidRPr="002234B5">
        <w:rPr>
          <w:rFonts w:ascii="Arial" w:hAnsi="Arial" w:cs="Arial"/>
          <w:sz w:val="24"/>
        </w:rPr>
        <w:t>F</w:t>
      </w:r>
      <w:r w:rsidRPr="002234B5">
        <w:rPr>
          <w:rFonts w:ascii="Arial" w:hAnsi="Arial" w:cs="Arial"/>
          <w:sz w:val="24"/>
        </w:rPr>
        <w:t xml:space="preserve">inance </w:t>
      </w:r>
      <w:r w:rsidR="00750DE2" w:rsidRPr="002234B5">
        <w:rPr>
          <w:rFonts w:ascii="Arial" w:hAnsi="Arial" w:cs="Arial"/>
          <w:sz w:val="24"/>
        </w:rPr>
        <w:t>Policy</w:t>
      </w:r>
      <w:r w:rsidRPr="002234B5">
        <w:rPr>
          <w:rFonts w:ascii="Arial" w:hAnsi="Arial" w:cs="Arial"/>
          <w:sz w:val="24"/>
        </w:rPr>
        <w:t>.</w:t>
      </w:r>
    </w:p>
    <w:p w14:paraId="2723922D" w14:textId="77777777" w:rsidR="00B73E47" w:rsidRPr="002234B5" w:rsidRDefault="00B73E47">
      <w:pPr>
        <w:jc w:val="both"/>
        <w:rPr>
          <w:rFonts w:ascii="Arial" w:hAnsi="Arial" w:cs="Arial"/>
          <w:sz w:val="24"/>
        </w:rPr>
      </w:pPr>
    </w:p>
    <w:p w14:paraId="1AAB9B39" w14:textId="77777777" w:rsidR="00B73E47" w:rsidRPr="002234B5" w:rsidRDefault="00B73E47">
      <w:pPr>
        <w:jc w:val="both"/>
        <w:rPr>
          <w:rFonts w:ascii="Arial" w:hAnsi="Arial" w:cs="Arial"/>
          <w:b/>
          <w:i/>
          <w:sz w:val="24"/>
        </w:rPr>
      </w:pPr>
      <w:r w:rsidRPr="002234B5">
        <w:rPr>
          <w:rFonts w:ascii="Arial" w:hAnsi="Arial" w:cs="Arial"/>
          <w:b/>
          <w:i/>
          <w:sz w:val="24"/>
        </w:rPr>
        <w:t>Insert here if Headteacher has delegated</w:t>
      </w:r>
      <w:r w:rsidR="00891C4E" w:rsidRPr="002234B5">
        <w:rPr>
          <w:rFonts w:ascii="Arial" w:hAnsi="Arial" w:cs="Arial"/>
          <w:b/>
          <w:i/>
          <w:sz w:val="24"/>
        </w:rPr>
        <w:t xml:space="preserve"> authority</w:t>
      </w:r>
      <w:r w:rsidRPr="002234B5">
        <w:rPr>
          <w:rFonts w:ascii="Arial" w:hAnsi="Arial" w:cs="Arial"/>
          <w:b/>
          <w:i/>
          <w:sz w:val="24"/>
        </w:rPr>
        <w:t xml:space="preserve"> to any other member of staff</w:t>
      </w:r>
    </w:p>
    <w:p w14:paraId="5F8FDCBA" w14:textId="77777777" w:rsidR="00B14838" w:rsidRPr="002234B5" w:rsidRDefault="00B14838" w:rsidP="006246EC">
      <w:pPr>
        <w:jc w:val="both"/>
        <w:rPr>
          <w:rFonts w:ascii="Arial" w:hAnsi="Arial" w:cs="Arial"/>
          <w:sz w:val="24"/>
        </w:rPr>
      </w:pPr>
    </w:p>
    <w:p w14:paraId="2D13C3AF" w14:textId="70B1EF65" w:rsidR="008A5157" w:rsidRPr="002234B5" w:rsidRDefault="000352ED" w:rsidP="00A11F6B">
      <w:pPr>
        <w:numPr>
          <w:ilvl w:val="1"/>
          <w:numId w:val="15"/>
        </w:numPr>
        <w:jc w:val="both"/>
        <w:rPr>
          <w:rFonts w:ascii="Arial" w:hAnsi="Arial" w:cs="Arial"/>
          <w:b/>
          <w:sz w:val="24"/>
        </w:rPr>
      </w:pPr>
      <w:r w:rsidRPr="002234B5">
        <w:rPr>
          <w:rFonts w:ascii="Arial" w:hAnsi="Arial" w:cs="Arial"/>
          <w:b/>
          <w:sz w:val="24"/>
        </w:rPr>
        <w:t xml:space="preserve"> </w:t>
      </w:r>
      <w:r w:rsidR="008A5157" w:rsidRPr="002234B5">
        <w:rPr>
          <w:rFonts w:ascii="Arial" w:hAnsi="Arial" w:cs="Arial"/>
          <w:b/>
          <w:sz w:val="24"/>
        </w:rPr>
        <w:t>Internal Financial Controls</w:t>
      </w:r>
    </w:p>
    <w:p w14:paraId="6A46CA91" w14:textId="77777777" w:rsidR="008A5157" w:rsidRPr="002234B5" w:rsidRDefault="008A5157">
      <w:pPr>
        <w:jc w:val="both"/>
        <w:rPr>
          <w:rFonts w:ascii="Arial" w:hAnsi="Arial" w:cs="Arial"/>
          <w:sz w:val="24"/>
        </w:rPr>
      </w:pPr>
    </w:p>
    <w:p w14:paraId="38D60D25" w14:textId="0CF5EA85" w:rsidR="008A5157" w:rsidRPr="002234B5" w:rsidRDefault="008A5157">
      <w:pPr>
        <w:pStyle w:val="BodyText2"/>
        <w:ind w:left="0"/>
        <w:rPr>
          <w:rFonts w:cs="Arial"/>
          <w:sz w:val="24"/>
        </w:rPr>
      </w:pPr>
      <w:r w:rsidRPr="002234B5">
        <w:rPr>
          <w:rFonts w:cs="Arial"/>
          <w:sz w:val="24"/>
        </w:rPr>
        <w:t xml:space="preserve">The </w:t>
      </w:r>
      <w:r w:rsidR="003D2CB2">
        <w:rPr>
          <w:rFonts w:cs="Arial"/>
          <w:sz w:val="24"/>
        </w:rPr>
        <w:t xml:space="preserve">school’s </w:t>
      </w:r>
      <w:r w:rsidRPr="002234B5">
        <w:rPr>
          <w:rFonts w:cs="Arial"/>
          <w:sz w:val="24"/>
        </w:rPr>
        <w:t xml:space="preserve">internal financial controls follow the </w:t>
      </w:r>
      <w:r w:rsidR="0032265A" w:rsidRPr="002234B5">
        <w:rPr>
          <w:rFonts w:cs="Arial"/>
          <w:sz w:val="24"/>
        </w:rPr>
        <w:t>f</w:t>
      </w:r>
      <w:r w:rsidR="00B14838" w:rsidRPr="002234B5">
        <w:rPr>
          <w:rFonts w:cs="Arial"/>
          <w:sz w:val="24"/>
        </w:rPr>
        <w:t xml:space="preserve">inancial </w:t>
      </w:r>
      <w:r w:rsidRPr="002234B5">
        <w:rPr>
          <w:rFonts w:cs="Arial"/>
          <w:sz w:val="24"/>
        </w:rPr>
        <w:t xml:space="preserve">controls set out in the </w:t>
      </w:r>
      <w:r w:rsidR="00A77D0E" w:rsidRPr="002234B5">
        <w:rPr>
          <w:rFonts w:cs="Arial"/>
          <w:sz w:val="24"/>
        </w:rPr>
        <w:t>L</w:t>
      </w:r>
      <w:r w:rsidRPr="002234B5">
        <w:rPr>
          <w:rFonts w:cs="Arial"/>
          <w:sz w:val="24"/>
        </w:rPr>
        <w:t xml:space="preserve">A’s </w:t>
      </w:r>
      <w:r w:rsidR="00A77D0E" w:rsidRPr="002234B5">
        <w:rPr>
          <w:rFonts w:cs="Arial"/>
          <w:sz w:val="24"/>
        </w:rPr>
        <w:t xml:space="preserve">Scheme for </w:t>
      </w:r>
      <w:r w:rsidRPr="002234B5">
        <w:rPr>
          <w:rFonts w:cs="Arial"/>
          <w:sz w:val="24"/>
        </w:rPr>
        <w:t>Financi</w:t>
      </w:r>
      <w:r w:rsidR="00A77D0E" w:rsidRPr="002234B5">
        <w:rPr>
          <w:rFonts w:cs="Arial"/>
          <w:sz w:val="24"/>
        </w:rPr>
        <w:t>ng Schools</w:t>
      </w:r>
      <w:r w:rsidRPr="002234B5">
        <w:rPr>
          <w:rFonts w:cs="Arial"/>
          <w:sz w:val="24"/>
        </w:rPr>
        <w:t xml:space="preserve">.  </w:t>
      </w:r>
    </w:p>
    <w:p w14:paraId="06C31093" w14:textId="77777777" w:rsidR="008A5157" w:rsidRPr="002234B5" w:rsidRDefault="008A5157">
      <w:pPr>
        <w:pStyle w:val="BodyText2"/>
        <w:rPr>
          <w:rFonts w:cs="Arial"/>
          <w:sz w:val="24"/>
        </w:rPr>
      </w:pPr>
    </w:p>
    <w:p w14:paraId="045F7980" w14:textId="7539FBA9" w:rsidR="008A5157" w:rsidRPr="002234B5" w:rsidRDefault="000352ED">
      <w:pPr>
        <w:numPr>
          <w:ilvl w:val="1"/>
          <w:numId w:val="15"/>
        </w:numPr>
        <w:jc w:val="both"/>
        <w:rPr>
          <w:rFonts w:ascii="Arial" w:hAnsi="Arial" w:cs="Arial"/>
          <w:b/>
          <w:sz w:val="24"/>
        </w:rPr>
      </w:pPr>
      <w:r w:rsidRPr="002234B5">
        <w:rPr>
          <w:rFonts w:ascii="Arial" w:hAnsi="Arial" w:cs="Arial"/>
          <w:b/>
          <w:sz w:val="24"/>
        </w:rPr>
        <w:t xml:space="preserve"> </w:t>
      </w:r>
      <w:r w:rsidR="008A5157" w:rsidRPr="002234B5">
        <w:rPr>
          <w:rFonts w:ascii="Arial" w:hAnsi="Arial" w:cs="Arial"/>
          <w:b/>
          <w:sz w:val="24"/>
        </w:rPr>
        <w:t xml:space="preserve">Financial Links to the School </w:t>
      </w:r>
      <w:r w:rsidR="003C015F" w:rsidRPr="002234B5">
        <w:rPr>
          <w:rFonts w:ascii="Arial" w:hAnsi="Arial" w:cs="Arial"/>
          <w:b/>
          <w:sz w:val="24"/>
        </w:rPr>
        <w:t>Improvement</w:t>
      </w:r>
      <w:r w:rsidR="008A5157" w:rsidRPr="002234B5">
        <w:rPr>
          <w:rFonts w:ascii="Arial" w:hAnsi="Arial" w:cs="Arial"/>
          <w:b/>
          <w:sz w:val="24"/>
        </w:rPr>
        <w:t xml:space="preserve"> Plan</w:t>
      </w:r>
    </w:p>
    <w:p w14:paraId="5DC4C96A" w14:textId="77777777" w:rsidR="008A5157" w:rsidRPr="002234B5" w:rsidRDefault="008A5157">
      <w:pPr>
        <w:jc w:val="both"/>
        <w:rPr>
          <w:rFonts w:ascii="Arial" w:hAnsi="Arial" w:cs="Arial"/>
          <w:sz w:val="24"/>
        </w:rPr>
      </w:pPr>
    </w:p>
    <w:p w14:paraId="616FBDE6" w14:textId="546EB746" w:rsidR="008A5157" w:rsidRPr="002234B5" w:rsidRDefault="00A77D0E">
      <w:pPr>
        <w:jc w:val="both"/>
        <w:rPr>
          <w:rFonts w:ascii="Arial" w:hAnsi="Arial" w:cs="Arial"/>
          <w:sz w:val="24"/>
        </w:rPr>
      </w:pPr>
      <w:r w:rsidRPr="002234B5">
        <w:rPr>
          <w:rFonts w:ascii="Arial" w:hAnsi="Arial" w:cs="Arial"/>
          <w:sz w:val="24"/>
        </w:rPr>
        <w:t>The School</w:t>
      </w:r>
      <w:r w:rsidR="00483DCE" w:rsidRPr="002234B5">
        <w:rPr>
          <w:rFonts w:ascii="Arial" w:hAnsi="Arial" w:cs="Arial"/>
          <w:sz w:val="24"/>
        </w:rPr>
        <w:t xml:space="preserve"> Development</w:t>
      </w:r>
      <w:r w:rsidR="009C6B8B" w:rsidRPr="002234B5">
        <w:rPr>
          <w:rFonts w:ascii="Arial" w:hAnsi="Arial" w:cs="Arial"/>
          <w:sz w:val="24"/>
        </w:rPr>
        <w:t>/</w:t>
      </w:r>
      <w:r w:rsidRPr="002234B5">
        <w:rPr>
          <w:rFonts w:ascii="Arial" w:hAnsi="Arial" w:cs="Arial"/>
          <w:sz w:val="24"/>
        </w:rPr>
        <w:t xml:space="preserve">Improvement Plan has sufficient scope and depth of the financial </w:t>
      </w:r>
      <w:r w:rsidR="00EE1692" w:rsidRPr="002234B5">
        <w:rPr>
          <w:rFonts w:ascii="Arial" w:hAnsi="Arial" w:cs="Arial"/>
          <w:sz w:val="24"/>
        </w:rPr>
        <w:t>implications,</w:t>
      </w:r>
      <w:r w:rsidRPr="002234B5">
        <w:rPr>
          <w:rFonts w:ascii="Arial" w:hAnsi="Arial" w:cs="Arial"/>
          <w:sz w:val="24"/>
        </w:rPr>
        <w:t xml:space="preserve"> and it is reflected in the school’s </w:t>
      </w:r>
      <w:r w:rsidR="0032265A" w:rsidRPr="002234B5">
        <w:rPr>
          <w:rFonts w:ascii="Arial" w:hAnsi="Arial" w:cs="Arial"/>
          <w:sz w:val="24"/>
        </w:rPr>
        <w:t>three-year</w:t>
      </w:r>
      <w:r w:rsidRPr="002234B5">
        <w:rPr>
          <w:rFonts w:ascii="Arial" w:hAnsi="Arial" w:cs="Arial"/>
          <w:sz w:val="24"/>
        </w:rPr>
        <w:t xml:space="preserve"> budget plan.</w:t>
      </w:r>
    </w:p>
    <w:p w14:paraId="16D50AF5" w14:textId="4E6ADFC6" w:rsidR="008A5157" w:rsidRPr="002234B5" w:rsidRDefault="008A5157">
      <w:pPr>
        <w:jc w:val="both"/>
        <w:rPr>
          <w:rFonts w:ascii="Arial" w:hAnsi="Arial" w:cs="Arial"/>
          <w:sz w:val="24"/>
        </w:rPr>
      </w:pPr>
      <w:r w:rsidRPr="002234B5">
        <w:rPr>
          <w:rFonts w:ascii="Arial" w:hAnsi="Arial" w:cs="Arial"/>
          <w:sz w:val="24"/>
        </w:rPr>
        <w:t xml:space="preserve">  </w:t>
      </w:r>
    </w:p>
    <w:p w14:paraId="061209C9" w14:textId="77777777" w:rsidR="00DC2363" w:rsidRPr="002234B5" w:rsidRDefault="00DC2363">
      <w:pPr>
        <w:jc w:val="both"/>
        <w:rPr>
          <w:rFonts w:ascii="Arial" w:hAnsi="Arial" w:cs="Arial"/>
          <w:sz w:val="24"/>
        </w:rPr>
      </w:pPr>
    </w:p>
    <w:p w14:paraId="7D0E2102" w14:textId="4C7879E8" w:rsidR="008A5157" w:rsidRPr="002234B5" w:rsidRDefault="000352ED">
      <w:pPr>
        <w:numPr>
          <w:ilvl w:val="1"/>
          <w:numId w:val="15"/>
        </w:numPr>
        <w:jc w:val="both"/>
        <w:rPr>
          <w:rFonts w:ascii="Arial" w:hAnsi="Arial" w:cs="Arial"/>
          <w:b/>
          <w:sz w:val="24"/>
        </w:rPr>
      </w:pPr>
      <w:r w:rsidRPr="002234B5">
        <w:rPr>
          <w:rFonts w:ascii="Arial" w:hAnsi="Arial" w:cs="Arial"/>
          <w:b/>
          <w:sz w:val="24"/>
        </w:rPr>
        <w:t xml:space="preserve"> </w:t>
      </w:r>
      <w:r w:rsidR="008A5157" w:rsidRPr="002234B5">
        <w:rPr>
          <w:rFonts w:ascii="Arial" w:hAnsi="Arial" w:cs="Arial"/>
          <w:b/>
          <w:sz w:val="24"/>
        </w:rPr>
        <w:t>Monitoring and Virements</w:t>
      </w:r>
    </w:p>
    <w:p w14:paraId="22154463" w14:textId="77777777" w:rsidR="008A5157" w:rsidRPr="002234B5" w:rsidRDefault="008A5157">
      <w:pPr>
        <w:jc w:val="both"/>
        <w:rPr>
          <w:rFonts w:ascii="Arial" w:hAnsi="Arial" w:cs="Arial"/>
          <w:sz w:val="24"/>
        </w:rPr>
      </w:pPr>
    </w:p>
    <w:p w14:paraId="24ED4AC8" w14:textId="30B5ACC5" w:rsidR="008A5157" w:rsidRPr="002234B5" w:rsidRDefault="00BB3806">
      <w:pPr>
        <w:jc w:val="both"/>
        <w:rPr>
          <w:rFonts w:ascii="Arial" w:hAnsi="Arial" w:cs="Arial"/>
          <w:sz w:val="24"/>
        </w:rPr>
      </w:pPr>
      <w:r w:rsidRPr="002234B5">
        <w:rPr>
          <w:rFonts w:ascii="Arial" w:hAnsi="Arial" w:cs="Arial"/>
          <w:sz w:val="24"/>
        </w:rPr>
        <w:t>The</w:t>
      </w:r>
      <w:r w:rsidR="008A5157" w:rsidRPr="002234B5">
        <w:rPr>
          <w:rFonts w:ascii="Arial" w:hAnsi="Arial" w:cs="Arial"/>
          <w:sz w:val="24"/>
        </w:rPr>
        <w:t xml:space="preserve"> </w:t>
      </w:r>
      <w:r w:rsidR="00B82DBE" w:rsidRPr="002234B5">
        <w:rPr>
          <w:rFonts w:ascii="Arial" w:hAnsi="Arial" w:cs="Arial"/>
          <w:sz w:val="24"/>
        </w:rPr>
        <w:t>school</w:t>
      </w:r>
      <w:r w:rsidR="008A5157" w:rsidRPr="002234B5">
        <w:rPr>
          <w:rFonts w:ascii="Arial" w:hAnsi="Arial" w:cs="Arial"/>
          <w:sz w:val="24"/>
        </w:rPr>
        <w:t xml:space="preserve"> recognises that the regular monitoring of income and expenditure against the agreed budget is central to effective financial management.  To this end, the Headteacher carries out a monthly internal monitoring procedure, copied to the Chair of the Finance</w:t>
      </w:r>
      <w:r w:rsidR="00EE1692" w:rsidRPr="002234B5">
        <w:rPr>
          <w:rFonts w:ascii="Arial" w:hAnsi="Arial" w:cs="Arial"/>
          <w:sz w:val="24"/>
        </w:rPr>
        <w:t>*</w:t>
      </w:r>
      <w:r w:rsidR="008A5157" w:rsidRPr="002234B5">
        <w:rPr>
          <w:rFonts w:ascii="Arial" w:hAnsi="Arial" w:cs="Arial"/>
          <w:sz w:val="24"/>
        </w:rPr>
        <w:t xml:space="preserve"> Committee</w:t>
      </w:r>
      <w:r w:rsidR="00C27B67" w:rsidRPr="002234B5">
        <w:rPr>
          <w:rFonts w:ascii="Arial" w:hAnsi="Arial" w:cs="Arial"/>
          <w:sz w:val="24"/>
        </w:rPr>
        <w:t xml:space="preserve"> </w:t>
      </w:r>
      <w:r w:rsidR="00C27B67" w:rsidRPr="002234B5">
        <w:rPr>
          <w:rFonts w:ascii="Arial" w:hAnsi="Arial" w:cs="Arial"/>
          <w:b/>
          <w:sz w:val="20"/>
        </w:rPr>
        <w:t>(</w:t>
      </w:r>
      <w:r w:rsidR="00EE1692" w:rsidRPr="002234B5">
        <w:rPr>
          <w:rFonts w:ascii="Arial" w:hAnsi="Arial" w:cs="Arial"/>
          <w:b/>
          <w:sz w:val="20"/>
        </w:rPr>
        <w:t>*</w:t>
      </w:r>
      <w:r w:rsidR="00C27B67" w:rsidRPr="002234B5">
        <w:rPr>
          <w:rFonts w:ascii="Arial" w:hAnsi="Arial" w:cs="Arial"/>
          <w:b/>
          <w:sz w:val="20"/>
        </w:rPr>
        <w:t xml:space="preserve">edit </w:t>
      </w:r>
      <w:r w:rsidR="00A8192B" w:rsidRPr="002234B5">
        <w:rPr>
          <w:rFonts w:ascii="Arial" w:hAnsi="Arial" w:cs="Arial"/>
          <w:b/>
          <w:sz w:val="20"/>
        </w:rPr>
        <w:t xml:space="preserve">name </w:t>
      </w:r>
      <w:r w:rsidR="00AB2D57" w:rsidRPr="002234B5">
        <w:rPr>
          <w:rFonts w:ascii="Arial" w:hAnsi="Arial" w:cs="Arial"/>
          <w:b/>
          <w:sz w:val="20"/>
        </w:rPr>
        <w:t>if</w:t>
      </w:r>
      <w:r w:rsidR="00C27B67" w:rsidRPr="002234B5">
        <w:rPr>
          <w:rFonts w:ascii="Arial" w:hAnsi="Arial" w:cs="Arial"/>
          <w:b/>
          <w:sz w:val="20"/>
        </w:rPr>
        <w:t xml:space="preserve"> applicable)</w:t>
      </w:r>
      <w:r w:rsidR="008A5157" w:rsidRPr="002234B5">
        <w:rPr>
          <w:rFonts w:ascii="Arial" w:hAnsi="Arial" w:cs="Arial"/>
          <w:sz w:val="20"/>
        </w:rPr>
        <w:t>.</w:t>
      </w:r>
      <w:r w:rsidR="008A5157" w:rsidRPr="002234B5">
        <w:rPr>
          <w:rFonts w:ascii="Arial" w:hAnsi="Arial" w:cs="Arial"/>
          <w:sz w:val="24"/>
        </w:rPr>
        <w:t xml:space="preserve">  A monitoring report is taken to </w:t>
      </w:r>
      <w:r w:rsidR="00CC1C81" w:rsidRPr="002234B5">
        <w:rPr>
          <w:rFonts w:ascii="Arial" w:hAnsi="Arial" w:cs="Arial"/>
          <w:sz w:val="24"/>
        </w:rPr>
        <w:t xml:space="preserve">all </w:t>
      </w:r>
      <w:r w:rsidR="008A5157" w:rsidRPr="002234B5">
        <w:rPr>
          <w:rFonts w:ascii="Arial" w:hAnsi="Arial" w:cs="Arial"/>
          <w:sz w:val="24"/>
        </w:rPr>
        <w:t>meeting</w:t>
      </w:r>
      <w:r w:rsidR="00CC1C81" w:rsidRPr="002234B5">
        <w:rPr>
          <w:rFonts w:ascii="Arial" w:hAnsi="Arial" w:cs="Arial"/>
          <w:sz w:val="24"/>
        </w:rPr>
        <w:t>s</w:t>
      </w:r>
      <w:r w:rsidR="008A5157" w:rsidRPr="002234B5">
        <w:rPr>
          <w:rFonts w:ascii="Arial" w:hAnsi="Arial" w:cs="Arial"/>
          <w:sz w:val="24"/>
        </w:rPr>
        <w:t xml:space="preserve"> of the Finance</w:t>
      </w:r>
      <w:r w:rsidR="00EE1692" w:rsidRPr="002234B5">
        <w:rPr>
          <w:rFonts w:ascii="Arial" w:hAnsi="Arial" w:cs="Arial"/>
          <w:sz w:val="24"/>
        </w:rPr>
        <w:t>*</w:t>
      </w:r>
      <w:r w:rsidR="008A5157" w:rsidRPr="002234B5">
        <w:rPr>
          <w:rFonts w:ascii="Arial" w:hAnsi="Arial" w:cs="Arial"/>
          <w:sz w:val="24"/>
        </w:rPr>
        <w:t xml:space="preserve"> Committee which reports, </w:t>
      </w:r>
      <w:r w:rsidR="00AB2D57" w:rsidRPr="002234B5">
        <w:rPr>
          <w:rFonts w:ascii="Arial" w:hAnsi="Arial" w:cs="Arial"/>
          <w:sz w:val="24"/>
        </w:rPr>
        <w:t>if</w:t>
      </w:r>
      <w:r w:rsidR="008A5157" w:rsidRPr="002234B5">
        <w:rPr>
          <w:rFonts w:ascii="Arial" w:hAnsi="Arial" w:cs="Arial"/>
          <w:sz w:val="24"/>
        </w:rPr>
        <w:t xml:space="preserve"> required, to the </w:t>
      </w:r>
      <w:r w:rsidR="00E950BB" w:rsidRPr="002234B5">
        <w:rPr>
          <w:rFonts w:ascii="Arial" w:hAnsi="Arial" w:cs="Arial"/>
          <w:sz w:val="24"/>
        </w:rPr>
        <w:t xml:space="preserve">Full </w:t>
      </w:r>
      <w:r w:rsidR="008A5157" w:rsidRPr="002234B5">
        <w:rPr>
          <w:rFonts w:ascii="Arial" w:hAnsi="Arial" w:cs="Arial"/>
          <w:sz w:val="24"/>
        </w:rPr>
        <w:t xml:space="preserve">Governing Body.  </w:t>
      </w:r>
      <w:r w:rsidR="005B74ED" w:rsidRPr="002234B5">
        <w:rPr>
          <w:rFonts w:ascii="Arial" w:hAnsi="Arial" w:cs="Arial"/>
          <w:sz w:val="24"/>
        </w:rPr>
        <w:t>Monitoring re</w:t>
      </w:r>
      <w:r w:rsidR="008A5157" w:rsidRPr="002234B5">
        <w:rPr>
          <w:rFonts w:ascii="Arial" w:hAnsi="Arial" w:cs="Arial"/>
          <w:sz w:val="24"/>
        </w:rPr>
        <w:t xml:space="preserve">ports are submitted to the </w:t>
      </w:r>
      <w:r w:rsidR="00A77D0E" w:rsidRPr="002234B5">
        <w:rPr>
          <w:rFonts w:ascii="Arial" w:hAnsi="Arial" w:cs="Arial"/>
          <w:sz w:val="24"/>
        </w:rPr>
        <w:t>L</w:t>
      </w:r>
      <w:r w:rsidR="008A5157" w:rsidRPr="002234B5">
        <w:rPr>
          <w:rFonts w:ascii="Arial" w:hAnsi="Arial" w:cs="Arial"/>
          <w:sz w:val="24"/>
        </w:rPr>
        <w:t>A in accordance with its timetable.</w:t>
      </w:r>
      <w:r w:rsidR="00A8192B" w:rsidRPr="002234B5">
        <w:rPr>
          <w:rFonts w:ascii="Arial" w:hAnsi="Arial" w:cs="Arial"/>
          <w:sz w:val="24"/>
        </w:rPr>
        <w:t xml:space="preserve">  Governors should ensure their meetings are timed to see all </w:t>
      </w:r>
      <w:r w:rsidR="005B74ED" w:rsidRPr="002234B5">
        <w:rPr>
          <w:rFonts w:ascii="Arial" w:hAnsi="Arial" w:cs="Arial"/>
          <w:sz w:val="24"/>
        </w:rPr>
        <w:t>monitoring</w:t>
      </w:r>
      <w:r w:rsidR="00CC1C81" w:rsidRPr="002234B5">
        <w:rPr>
          <w:rFonts w:ascii="Arial" w:hAnsi="Arial" w:cs="Arial"/>
          <w:sz w:val="24"/>
        </w:rPr>
        <w:t xml:space="preserve"> </w:t>
      </w:r>
      <w:r w:rsidR="00A77D0E" w:rsidRPr="002234B5">
        <w:rPr>
          <w:rFonts w:ascii="Arial" w:hAnsi="Arial" w:cs="Arial"/>
          <w:sz w:val="24"/>
        </w:rPr>
        <w:t xml:space="preserve">submitted to the LA </w:t>
      </w:r>
      <w:r w:rsidR="00A8192B" w:rsidRPr="002234B5">
        <w:rPr>
          <w:rFonts w:ascii="Arial" w:hAnsi="Arial" w:cs="Arial"/>
          <w:sz w:val="24"/>
        </w:rPr>
        <w:t xml:space="preserve">either prior to submission or </w:t>
      </w:r>
      <w:r w:rsidR="005B74ED" w:rsidRPr="002234B5">
        <w:rPr>
          <w:rFonts w:ascii="Arial" w:hAnsi="Arial" w:cs="Arial"/>
          <w:sz w:val="24"/>
        </w:rPr>
        <w:t>soon after.  This will ensure they have an up-to-date position of the school’s finances.</w:t>
      </w:r>
    </w:p>
    <w:p w14:paraId="00019CB8" w14:textId="235EEBF0" w:rsidR="001F65AB" w:rsidRPr="002234B5" w:rsidRDefault="001F65AB">
      <w:pPr>
        <w:jc w:val="both"/>
        <w:rPr>
          <w:rFonts w:ascii="Arial" w:hAnsi="Arial" w:cs="Arial"/>
          <w:sz w:val="24"/>
        </w:rPr>
      </w:pPr>
    </w:p>
    <w:p w14:paraId="3E5A92B4" w14:textId="77777777" w:rsidR="008A5157" w:rsidRPr="002234B5" w:rsidRDefault="008A5157">
      <w:pPr>
        <w:jc w:val="both"/>
        <w:rPr>
          <w:rFonts w:ascii="Arial" w:hAnsi="Arial" w:cs="Arial"/>
          <w:sz w:val="24"/>
        </w:rPr>
      </w:pPr>
    </w:p>
    <w:p w14:paraId="33BAD823" w14:textId="77777777" w:rsidR="008A5157" w:rsidRPr="002234B5" w:rsidRDefault="008A5157">
      <w:pPr>
        <w:jc w:val="both"/>
        <w:rPr>
          <w:rFonts w:ascii="Arial" w:hAnsi="Arial" w:cs="Arial"/>
          <w:sz w:val="24"/>
        </w:rPr>
      </w:pPr>
      <w:r w:rsidRPr="002234B5">
        <w:rPr>
          <w:rFonts w:ascii="Arial" w:hAnsi="Arial" w:cs="Arial"/>
          <w:sz w:val="24"/>
        </w:rPr>
        <w:t>On occasions, virements</w:t>
      </w:r>
      <w:r w:rsidR="00483DCE" w:rsidRPr="002234B5">
        <w:rPr>
          <w:rFonts w:ascii="Arial" w:hAnsi="Arial" w:cs="Arial"/>
          <w:sz w:val="24"/>
        </w:rPr>
        <w:t xml:space="preserve"> may</w:t>
      </w:r>
      <w:r w:rsidRPr="002234B5">
        <w:rPr>
          <w:rFonts w:ascii="Arial" w:hAnsi="Arial" w:cs="Arial"/>
          <w:sz w:val="24"/>
        </w:rPr>
        <w:t xml:space="preserve"> need to be carried out.  Virements to the </w:t>
      </w:r>
      <w:r w:rsidR="00A77D0E" w:rsidRPr="002234B5">
        <w:rPr>
          <w:rFonts w:ascii="Arial" w:hAnsi="Arial" w:cs="Arial"/>
          <w:sz w:val="24"/>
        </w:rPr>
        <w:t>approved</w:t>
      </w:r>
      <w:r w:rsidRPr="002234B5">
        <w:rPr>
          <w:rFonts w:ascii="Arial" w:hAnsi="Arial" w:cs="Arial"/>
          <w:sz w:val="24"/>
        </w:rPr>
        <w:t xml:space="preserve"> budget are </w:t>
      </w:r>
      <w:proofErr w:type="spellStart"/>
      <w:r w:rsidRPr="002234B5">
        <w:rPr>
          <w:rFonts w:ascii="Arial" w:hAnsi="Arial" w:cs="Arial"/>
          <w:sz w:val="24"/>
        </w:rPr>
        <w:t>minuted</w:t>
      </w:r>
      <w:proofErr w:type="spellEnd"/>
      <w:r w:rsidRPr="002234B5">
        <w:rPr>
          <w:rFonts w:ascii="Arial" w:hAnsi="Arial" w:cs="Arial"/>
          <w:sz w:val="24"/>
        </w:rPr>
        <w:t xml:space="preserve"> appropriately and require the following authorisation:</w:t>
      </w:r>
    </w:p>
    <w:p w14:paraId="22027AE7" w14:textId="77777777" w:rsidR="008A5157" w:rsidRPr="002234B5" w:rsidRDefault="008A5157">
      <w:pPr>
        <w:jc w:val="both"/>
        <w:rPr>
          <w:rFonts w:ascii="Arial" w:hAnsi="Arial" w:cs="Arial"/>
          <w:sz w:val="24"/>
        </w:rPr>
      </w:pPr>
    </w:p>
    <w:p w14:paraId="5431AEA2" w14:textId="77777777" w:rsidR="008A5157" w:rsidRPr="002234B5" w:rsidRDefault="008A5157">
      <w:pPr>
        <w:jc w:val="both"/>
        <w:rPr>
          <w:rFonts w:ascii="Arial" w:hAnsi="Arial" w:cs="Arial"/>
          <w:b/>
          <w:sz w:val="24"/>
        </w:rPr>
      </w:pPr>
      <w:r w:rsidRPr="002234B5">
        <w:rPr>
          <w:rFonts w:ascii="Arial" w:hAnsi="Arial" w:cs="Arial"/>
          <w:sz w:val="24"/>
        </w:rPr>
        <w:t>Virements up to £</w:t>
      </w:r>
      <w:proofErr w:type="spellStart"/>
      <w:proofErr w:type="gramStart"/>
      <w:r w:rsidRPr="002234B5">
        <w:rPr>
          <w:rFonts w:ascii="Arial" w:hAnsi="Arial" w:cs="Arial"/>
          <w:sz w:val="24"/>
        </w:rPr>
        <w:t>x,xxx</w:t>
      </w:r>
      <w:proofErr w:type="spellEnd"/>
      <w:proofErr w:type="gramEnd"/>
      <w:r w:rsidRPr="002234B5">
        <w:rPr>
          <w:rFonts w:ascii="Arial" w:hAnsi="Arial" w:cs="Arial"/>
          <w:sz w:val="24"/>
        </w:rPr>
        <w:t xml:space="preserve">  - The Headteacher, reported to the Finance Committee</w:t>
      </w:r>
      <w:r w:rsidR="00F9281E" w:rsidRPr="002234B5">
        <w:rPr>
          <w:rFonts w:ascii="Arial" w:hAnsi="Arial" w:cs="Arial"/>
          <w:sz w:val="24"/>
        </w:rPr>
        <w:t xml:space="preserve"> </w:t>
      </w:r>
      <w:r w:rsidR="00F9281E" w:rsidRPr="002234B5">
        <w:rPr>
          <w:rFonts w:ascii="Arial" w:hAnsi="Arial" w:cs="Arial"/>
          <w:b/>
          <w:sz w:val="20"/>
        </w:rPr>
        <w:t xml:space="preserve">(edit </w:t>
      </w:r>
      <w:r w:rsidR="00AB2D57" w:rsidRPr="002234B5">
        <w:rPr>
          <w:rFonts w:ascii="Arial" w:hAnsi="Arial" w:cs="Arial"/>
          <w:b/>
          <w:sz w:val="20"/>
        </w:rPr>
        <w:t xml:space="preserve">if </w:t>
      </w:r>
      <w:r w:rsidR="00F9281E" w:rsidRPr="002234B5">
        <w:rPr>
          <w:rFonts w:ascii="Arial" w:hAnsi="Arial" w:cs="Arial"/>
          <w:b/>
          <w:sz w:val="20"/>
        </w:rPr>
        <w:t>applicable)</w:t>
      </w:r>
    </w:p>
    <w:p w14:paraId="110557F8" w14:textId="77777777" w:rsidR="008A5157" w:rsidRPr="002234B5" w:rsidRDefault="008A5157">
      <w:pPr>
        <w:jc w:val="both"/>
        <w:rPr>
          <w:rFonts w:ascii="Arial" w:hAnsi="Arial" w:cs="Arial"/>
          <w:sz w:val="24"/>
        </w:rPr>
      </w:pPr>
    </w:p>
    <w:p w14:paraId="150C73C7" w14:textId="77777777" w:rsidR="008A5157" w:rsidRPr="002234B5" w:rsidRDefault="008A5157">
      <w:pPr>
        <w:jc w:val="both"/>
        <w:rPr>
          <w:rFonts w:ascii="Arial" w:hAnsi="Arial" w:cs="Arial"/>
          <w:sz w:val="24"/>
        </w:rPr>
      </w:pPr>
      <w:r w:rsidRPr="002234B5">
        <w:rPr>
          <w:rFonts w:ascii="Arial" w:hAnsi="Arial" w:cs="Arial"/>
          <w:sz w:val="24"/>
        </w:rPr>
        <w:t xml:space="preserve">Virements </w:t>
      </w:r>
      <w:r w:rsidR="009C6B8B" w:rsidRPr="002234B5">
        <w:rPr>
          <w:rFonts w:ascii="Arial" w:hAnsi="Arial" w:cs="Arial"/>
          <w:sz w:val="24"/>
        </w:rPr>
        <w:t>from £</w:t>
      </w:r>
      <w:proofErr w:type="spellStart"/>
      <w:proofErr w:type="gramStart"/>
      <w:r w:rsidR="009C6B8B" w:rsidRPr="002234B5">
        <w:rPr>
          <w:rFonts w:ascii="Arial" w:hAnsi="Arial" w:cs="Arial"/>
          <w:sz w:val="24"/>
        </w:rPr>
        <w:t>x,xxx</w:t>
      </w:r>
      <w:proofErr w:type="spellEnd"/>
      <w:proofErr w:type="gramEnd"/>
      <w:r w:rsidRPr="002234B5">
        <w:rPr>
          <w:rFonts w:ascii="Arial" w:hAnsi="Arial" w:cs="Arial"/>
          <w:sz w:val="24"/>
        </w:rPr>
        <w:t xml:space="preserve"> to £</w:t>
      </w:r>
      <w:proofErr w:type="spellStart"/>
      <w:r w:rsidRPr="002234B5">
        <w:rPr>
          <w:rFonts w:ascii="Arial" w:hAnsi="Arial" w:cs="Arial"/>
          <w:sz w:val="24"/>
        </w:rPr>
        <w:t>x,xxx</w:t>
      </w:r>
      <w:proofErr w:type="spellEnd"/>
      <w:r w:rsidRPr="002234B5">
        <w:rPr>
          <w:rFonts w:ascii="Arial" w:hAnsi="Arial" w:cs="Arial"/>
          <w:sz w:val="24"/>
        </w:rPr>
        <w:t xml:space="preserve"> – The </w:t>
      </w:r>
      <w:r w:rsidR="00F9281E" w:rsidRPr="002234B5">
        <w:rPr>
          <w:rFonts w:ascii="Arial" w:hAnsi="Arial" w:cs="Arial"/>
          <w:sz w:val="24"/>
        </w:rPr>
        <w:t xml:space="preserve">Finance </w:t>
      </w:r>
      <w:r w:rsidRPr="002234B5">
        <w:rPr>
          <w:rFonts w:ascii="Arial" w:hAnsi="Arial" w:cs="Arial"/>
          <w:sz w:val="24"/>
        </w:rPr>
        <w:t>Committee</w:t>
      </w:r>
      <w:r w:rsidR="00F9281E" w:rsidRPr="002234B5">
        <w:rPr>
          <w:rFonts w:ascii="Arial" w:hAnsi="Arial" w:cs="Arial"/>
          <w:sz w:val="24"/>
        </w:rPr>
        <w:t xml:space="preserve"> </w:t>
      </w:r>
      <w:r w:rsidR="00F9281E" w:rsidRPr="002234B5">
        <w:rPr>
          <w:rFonts w:ascii="Arial" w:hAnsi="Arial" w:cs="Arial"/>
          <w:b/>
          <w:sz w:val="20"/>
        </w:rPr>
        <w:t xml:space="preserve">(edit </w:t>
      </w:r>
      <w:r w:rsidR="00AB2D57" w:rsidRPr="002234B5">
        <w:rPr>
          <w:rFonts w:ascii="Arial" w:hAnsi="Arial" w:cs="Arial"/>
          <w:b/>
          <w:sz w:val="20"/>
        </w:rPr>
        <w:t>if</w:t>
      </w:r>
      <w:r w:rsidR="00F9281E" w:rsidRPr="002234B5">
        <w:rPr>
          <w:rFonts w:ascii="Arial" w:hAnsi="Arial" w:cs="Arial"/>
          <w:b/>
          <w:sz w:val="20"/>
        </w:rPr>
        <w:t xml:space="preserve"> applicable)</w:t>
      </w:r>
    </w:p>
    <w:p w14:paraId="19C252FE" w14:textId="77777777" w:rsidR="008A5157" w:rsidRPr="002234B5" w:rsidRDefault="008A5157">
      <w:pPr>
        <w:jc w:val="both"/>
        <w:rPr>
          <w:rFonts w:ascii="Arial" w:hAnsi="Arial" w:cs="Arial"/>
          <w:sz w:val="24"/>
        </w:rPr>
      </w:pPr>
    </w:p>
    <w:p w14:paraId="4EF68881" w14:textId="77777777" w:rsidR="008A5157" w:rsidRPr="002234B5" w:rsidRDefault="008A5157">
      <w:pPr>
        <w:jc w:val="both"/>
        <w:rPr>
          <w:rFonts w:ascii="Arial" w:hAnsi="Arial" w:cs="Arial"/>
          <w:sz w:val="24"/>
        </w:rPr>
      </w:pPr>
      <w:r w:rsidRPr="002234B5">
        <w:rPr>
          <w:rFonts w:ascii="Arial" w:hAnsi="Arial" w:cs="Arial"/>
          <w:sz w:val="24"/>
        </w:rPr>
        <w:t xml:space="preserve">Virements </w:t>
      </w:r>
      <w:r w:rsidR="009C6B8B" w:rsidRPr="002234B5">
        <w:rPr>
          <w:rFonts w:ascii="Arial" w:hAnsi="Arial" w:cs="Arial"/>
          <w:sz w:val="24"/>
        </w:rPr>
        <w:t>over</w:t>
      </w:r>
      <w:r w:rsidRPr="002234B5">
        <w:rPr>
          <w:rFonts w:ascii="Arial" w:hAnsi="Arial" w:cs="Arial"/>
          <w:sz w:val="24"/>
        </w:rPr>
        <w:t xml:space="preserve"> £</w:t>
      </w:r>
      <w:proofErr w:type="spellStart"/>
      <w:proofErr w:type="gramStart"/>
      <w:r w:rsidRPr="002234B5">
        <w:rPr>
          <w:rFonts w:ascii="Arial" w:hAnsi="Arial" w:cs="Arial"/>
          <w:sz w:val="24"/>
        </w:rPr>
        <w:t>x,xxx</w:t>
      </w:r>
      <w:proofErr w:type="spellEnd"/>
      <w:proofErr w:type="gramEnd"/>
      <w:r w:rsidRPr="002234B5">
        <w:rPr>
          <w:rFonts w:ascii="Arial" w:hAnsi="Arial" w:cs="Arial"/>
          <w:sz w:val="24"/>
        </w:rPr>
        <w:t xml:space="preserve"> – The </w:t>
      </w:r>
      <w:r w:rsidR="00750DE2" w:rsidRPr="002234B5">
        <w:rPr>
          <w:rFonts w:ascii="Arial" w:hAnsi="Arial" w:cs="Arial"/>
          <w:sz w:val="24"/>
        </w:rPr>
        <w:t>Full</w:t>
      </w:r>
      <w:r w:rsidRPr="002234B5">
        <w:rPr>
          <w:rFonts w:ascii="Arial" w:hAnsi="Arial" w:cs="Arial"/>
          <w:sz w:val="24"/>
        </w:rPr>
        <w:t xml:space="preserve"> Governing Body</w:t>
      </w:r>
    </w:p>
    <w:p w14:paraId="62DF9979" w14:textId="77777777" w:rsidR="008A5157" w:rsidRPr="002234B5" w:rsidRDefault="008A5157">
      <w:pPr>
        <w:jc w:val="both"/>
        <w:rPr>
          <w:rFonts w:ascii="Arial" w:hAnsi="Arial" w:cs="Arial"/>
          <w:sz w:val="24"/>
        </w:rPr>
      </w:pPr>
    </w:p>
    <w:p w14:paraId="370FA447" w14:textId="1765309A" w:rsidR="008A5157" w:rsidRPr="002234B5" w:rsidRDefault="008A5157">
      <w:pPr>
        <w:jc w:val="both"/>
        <w:rPr>
          <w:rFonts w:ascii="Arial" w:hAnsi="Arial" w:cs="Arial"/>
          <w:i/>
          <w:sz w:val="24"/>
        </w:rPr>
      </w:pPr>
      <w:r w:rsidRPr="002234B5">
        <w:rPr>
          <w:rFonts w:ascii="Arial" w:hAnsi="Arial" w:cs="Arial"/>
          <w:i/>
          <w:sz w:val="24"/>
        </w:rPr>
        <w:t>(Note: Levels should be determined at school level - usually up to £</w:t>
      </w:r>
      <w:r w:rsidR="00F9281E" w:rsidRPr="002234B5">
        <w:rPr>
          <w:rFonts w:ascii="Arial" w:hAnsi="Arial" w:cs="Arial"/>
          <w:i/>
          <w:sz w:val="24"/>
        </w:rPr>
        <w:t>8</w:t>
      </w:r>
      <w:r w:rsidRPr="002234B5">
        <w:rPr>
          <w:rFonts w:ascii="Arial" w:hAnsi="Arial" w:cs="Arial"/>
          <w:i/>
          <w:sz w:val="24"/>
        </w:rPr>
        <w:t>,000 Headteacher, up to £1</w:t>
      </w:r>
      <w:r w:rsidR="00AB2D57" w:rsidRPr="002234B5">
        <w:rPr>
          <w:rFonts w:ascii="Arial" w:hAnsi="Arial" w:cs="Arial"/>
          <w:i/>
          <w:sz w:val="24"/>
        </w:rPr>
        <w:t>5</w:t>
      </w:r>
      <w:r w:rsidRPr="002234B5">
        <w:rPr>
          <w:rFonts w:ascii="Arial" w:hAnsi="Arial" w:cs="Arial"/>
          <w:i/>
          <w:sz w:val="24"/>
        </w:rPr>
        <w:t xml:space="preserve">,000 </w:t>
      </w:r>
      <w:r w:rsidR="00F9281E" w:rsidRPr="002234B5">
        <w:rPr>
          <w:rFonts w:ascii="Arial" w:hAnsi="Arial" w:cs="Arial"/>
          <w:i/>
          <w:sz w:val="24"/>
        </w:rPr>
        <w:t>f</w:t>
      </w:r>
      <w:r w:rsidRPr="002234B5">
        <w:rPr>
          <w:rFonts w:ascii="Arial" w:hAnsi="Arial" w:cs="Arial"/>
          <w:i/>
          <w:sz w:val="24"/>
        </w:rPr>
        <w:t>inance committee, over £1</w:t>
      </w:r>
      <w:r w:rsidR="00AB2D57" w:rsidRPr="002234B5">
        <w:rPr>
          <w:rFonts w:ascii="Arial" w:hAnsi="Arial" w:cs="Arial"/>
          <w:i/>
          <w:sz w:val="24"/>
        </w:rPr>
        <w:t>5</w:t>
      </w:r>
      <w:r w:rsidRPr="002234B5">
        <w:rPr>
          <w:rFonts w:ascii="Arial" w:hAnsi="Arial" w:cs="Arial"/>
          <w:i/>
          <w:sz w:val="24"/>
        </w:rPr>
        <w:t xml:space="preserve">,000 </w:t>
      </w:r>
      <w:r w:rsidR="00750DE2" w:rsidRPr="002234B5">
        <w:rPr>
          <w:rFonts w:ascii="Arial" w:hAnsi="Arial" w:cs="Arial"/>
          <w:i/>
          <w:sz w:val="24"/>
        </w:rPr>
        <w:t>Full</w:t>
      </w:r>
      <w:r w:rsidRPr="002234B5">
        <w:rPr>
          <w:rFonts w:ascii="Arial" w:hAnsi="Arial" w:cs="Arial"/>
          <w:i/>
          <w:sz w:val="24"/>
        </w:rPr>
        <w:t xml:space="preserve"> Governing Body)</w:t>
      </w:r>
    </w:p>
    <w:p w14:paraId="6E1E1227" w14:textId="77777777" w:rsidR="008A5157" w:rsidRPr="002234B5" w:rsidRDefault="008A5157">
      <w:pPr>
        <w:jc w:val="both"/>
        <w:rPr>
          <w:rFonts w:ascii="Arial" w:hAnsi="Arial" w:cs="Arial"/>
          <w:i/>
          <w:sz w:val="24"/>
        </w:rPr>
      </w:pPr>
    </w:p>
    <w:p w14:paraId="12AB649F" w14:textId="2DD3AA99" w:rsidR="00DC2363" w:rsidRPr="002234B5" w:rsidRDefault="00DC2363">
      <w:pPr>
        <w:jc w:val="both"/>
        <w:rPr>
          <w:rFonts w:ascii="Arial" w:hAnsi="Arial" w:cs="Arial"/>
          <w:i/>
          <w:sz w:val="24"/>
        </w:rPr>
      </w:pPr>
    </w:p>
    <w:p w14:paraId="2C446C33" w14:textId="57F7B858" w:rsidR="003D5F5D" w:rsidRPr="002234B5" w:rsidRDefault="003D5F5D">
      <w:pPr>
        <w:jc w:val="both"/>
        <w:rPr>
          <w:rFonts w:ascii="Arial" w:hAnsi="Arial" w:cs="Arial"/>
          <w:i/>
          <w:sz w:val="24"/>
        </w:rPr>
      </w:pPr>
    </w:p>
    <w:p w14:paraId="70A35036" w14:textId="77777777" w:rsidR="00510D2A" w:rsidRPr="002234B5" w:rsidRDefault="00510D2A">
      <w:pPr>
        <w:jc w:val="both"/>
        <w:rPr>
          <w:rFonts w:ascii="Arial" w:hAnsi="Arial" w:cs="Arial"/>
          <w:i/>
          <w:sz w:val="24"/>
        </w:rPr>
      </w:pPr>
    </w:p>
    <w:p w14:paraId="543FE461" w14:textId="44E98855" w:rsidR="008A5157" w:rsidRPr="002234B5" w:rsidRDefault="000352ED" w:rsidP="00316BDE">
      <w:pPr>
        <w:numPr>
          <w:ilvl w:val="1"/>
          <w:numId w:val="15"/>
        </w:numPr>
        <w:jc w:val="both"/>
        <w:rPr>
          <w:rFonts w:ascii="Arial" w:hAnsi="Arial" w:cs="Arial"/>
          <w:b/>
          <w:sz w:val="24"/>
        </w:rPr>
      </w:pPr>
      <w:r w:rsidRPr="002234B5">
        <w:rPr>
          <w:rFonts w:ascii="Arial" w:hAnsi="Arial" w:cs="Arial"/>
          <w:b/>
          <w:sz w:val="24"/>
        </w:rPr>
        <w:t xml:space="preserve"> </w:t>
      </w:r>
      <w:r w:rsidR="008A5157" w:rsidRPr="002234B5">
        <w:rPr>
          <w:rFonts w:ascii="Arial" w:hAnsi="Arial" w:cs="Arial"/>
          <w:b/>
          <w:sz w:val="24"/>
        </w:rPr>
        <w:t>Insurance</w:t>
      </w:r>
    </w:p>
    <w:p w14:paraId="3229350E" w14:textId="77777777" w:rsidR="008A5157" w:rsidRPr="002234B5" w:rsidRDefault="008A5157">
      <w:pPr>
        <w:jc w:val="both"/>
        <w:rPr>
          <w:rFonts w:ascii="Arial" w:hAnsi="Arial" w:cs="Arial"/>
          <w:sz w:val="24"/>
        </w:rPr>
      </w:pPr>
    </w:p>
    <w:p w14:paraId="1A03F1BF" w14:textId="744C49BA" w:rsidR="006246EC" w:rsidRPr="002234B5" w:rsidRDefault="00316BDE">
      <w:pPr>
        <w:jc w:val="both"/>
        <w:rPr>
          <w:rFonts w:ascii="Arial" w:hAnsi="Arial" w:cs="Arial"/>
          <w:sz w:val="24"/>
        </w:rPr>
      </w:pPr>
      <w:r w:rsidRPr="002234B5">
        <w:rPr>
          <w:rFonts w:ascii="Arial" w:hAnsi="Arial" w:cs="Arial"/>
          <w:sz w:val="24"/>
        </w:rPr>
        <w:t>Insurance is held</w:t>
      </w:r>
      <w:r w:rsidR="008A5157" w:rsidRPr="002234B5">
        <w:rPr>
          <w:rFonts w:ascii="Arial" w:hAnsi="Arial" w:cs="Arial"/>
          <w:sz w:val="24"/>
        </w:rPr>
        <w:t xml:space="preserve"> through </w:t>
      </w:r>
      <w:r w:rsidR="008A5157" w:rsidRPr="002234B5">
        <w:rPr>
          <w:rFonts w:ascii="Arial" w:hAnsi="Arial" w:cs="Arial"/>
          <w:b/>
          <w:i/>
          <w:sz w:val="24"/>
        </w:rPr>
        <w:t>the Kent County Council</w:t>
      </w:r>
      <w:r w:rsidR="00750DE2" w:rsidRPr="002234B5">
        <w:rPr>
          <w:rFonts w:ascii="Arial" w:hAnsi="Arial" w:cs="Arial"/>
          <w:b/>
          <w:i/>
          <w:sz w:val="24"/>
        </w:rPr>
        <w:t xml:space="preserve"> (KCC)</w:t>
      </w:r>
      <w:r w:rsidR="008A5157" w:rsidRPr="002234B5">
        <w:rPr>
          <w:rFonts w:ascii="Arial" w:hAnsi="Arial" w:cs="Arial"/>
          <w:b/>
          <w:i/>
          <w:sz w:val="24"/>
        </w:rPr>
        <w:t xml:space="preserve"> ‘Safe Hands’ Scheme</w:t>
      </w:r>
      <w:r w:rsidRPr="002234B5">
        <w:rPr>
          <w:rFonts w:ascii="Arial" w:hAnsi="Arial" w:cs="Arial"/>
          <w:b/>
          <w:i/>
          <w:sz w:val="24"/>
        </w:rPr>
        <w:t>*</w:t>
      </w:r>
      <w:r w:rsidR="008A5157" w:rsidRPr="002234B5">
        <w:rPr>
          <w:rFonts w:ascii="Arial" w:hAnsi="Arial" w:cs="Arial"/>
          <w:b/>
          <w:i/>
          <w:sz w:val="24"/>
        </w:rPr>
        <w:t xml:space="preserve"> </w:t>
      </w:r>
      <w:r w:rsidR="008A5157" w:rsidRPr="002234B5">
        <w:rPr>
          <w:rFonts w:ascii="Arial" w:hAnsi="Arial" w:cs="Arial"/>
          <w:sz w:val="24"/>
        </w:rPr>
        <w:t>OR</w:t>
      </w:r>
      <w:r w:rsidR="008A5157" w:rsidRPr="002234B5">
        <w:rPr>
          <w:rFonts w:ascii="Arial" w:hAnsi="Arial" w:cs="Arial"/>
          <w:b/>
          <w:i/>
          <w:sz w:val="24"/>
        </w:rPr>
        <w:t xml:space="preserve"> Name of Insurer</w:t>
      </w:r>
      <w:r w:rsidRPr="002234B5">
        <w:rPr>
          <w:rFonts w:ascii="Arial" w:hAnsi="Arial" w:cs="Arial"/>
          <w:b/>
          <w:i/>
          <w:sz w:val="24"/>
        </w:rPr>
        <w:t>*</w:t>
      </w:r>
      <w:r w:rsidR="008A5157" w:rsidRPr="002234B5">
        <w:rPr>
          <w:rFonts w:ascii="Arial" w:hAnsi="Arial" w:cs="Arial"/>
          <w:i/>
          <w:sz w:val="24"/>
        </w:rPr>
        <w:t xml:space="preserve"> (delete whichever is not applicable) </w:t>
      </w:r>
      <w:r w:rsidR="008A5157" w:rsidRPr="002234B5">
        <w:rPr>
          <w:rFonts w:ascii="Arial" w:hAnsi="Arial" w:cs="Arial"/>
          <w:sz w:val="24"/>
        </w:rPr>
        <w:t xml:space="preserve">with relevant cover, as identified by the schedule received from the </w:t>
      </w:r>
      <w:r w:rsidR="003C015F" w:rsidRPr="002234B5">
        <w:rPr>
          <w:rFonts w:ascii="Arial" w:hAnsi="Arial" w:cs="Arial"/>
          <w:sz w:val="24"/>
        </w:rPr>
        <w:t>L</w:t>
      </w:r>
      <w:r w:rsidR="008A5157" w:rsidRPr="002234B5">
        <w:rPr>
          <w:rFonts w:ascii="Arial" w:hAnsi="Arial" w:cs="Arial"/>
          <w:sz w:val="24"/>
        </w:rPr>
        <w:t>A’s Insurance section.</w:t>
      </w:r>
    </w:p>
    <w:p w14:paraId="519F70DB" w14:textId="4E1FF08E" w:rsidR="008A5157" w:rsidRPr="002234B5" w:rsidRDefault="000352ED">
      <w:pPr>
        <w:numPr>
          <w:ilvl w:val="1"/>
          <w:numId w:val="15"/>
        </w:numPr>
        <w:jc w:val="both"/>
        <w:rPr>
          <w:rFonts w:ascii="Arial" w:hAnsi="Arial" w:cs="Arial"/>
          <w:b/>
          <w:sz w:val="24"/>
        </w:rPr>
      </w:pPr>
      <w:r w:rsidRPr="002234B5">
        <w:rPr>
          <w:rFonts w:ascii="Arial" w:hAnsi="Arial" w:cs="Arial"/>
          <w:b/>
          <w:sz w:val="24"/>
        </w:rPr>
        <w:lastRenderedPageBreak/>
        <w:t xml:space="preserve"> </w:t>
      </w:r>
      <w:r w:rsidR="008A5157" w:rsidRPr="002234B5">
        <w:rPr>
          <w:rFonts w:ascii="Arial" w:hAnsi="Arial" w:cs="Arial"/>
          <w:b/>
          <w:sz w:val="24"/>
        </w:rPr>
        <w:t>Purchasing</w:t>
      </w:r>
    </w:p>
    <w:p w14:paraId="6CB95207" w14:textId="77777777" w:rsidR="008A5157" w:rsidRPr="002234B5" w:rsidRDefault="008A5157">
      <w:pPr>
        <w:jc w:val="both"/>
        <w:rPr>
          <w:rFonts w:ascii="Arial" w:hAnsi="Arial" w:cs="Arial"/>
          <w:b/>
          <w:sz w:val="24"/>
        </w:rPr>
      </w:pPr>
    </w:p>
    <w:p w14:paraId="622B2044" w14:textId="77777777" w:rsidR="00951CEF" w:rsidRPr="002234B5" w:rsidRDefault="005A528B" w:rsidP="00161D3F">
      <w:pPr>
        <w:spacing w:line="276" w:lineRule="auto"/>
        <w:jc w:val="both"/>
        <w:rPr>
          <w:rFonts w:ascii="Arial" w:hAnsi="Arial" w:cs="Arial"/>
          <w:sz w:val="24"/>
        </w:rPr>
      </w:pPr>
      <w:r w:rsidRPr="002234B5">
        <w:rPr>
          <w:rFonts w:ascii="Arial" w:hAnsi="Arial" w:cs="Arial"/>
          <w:sz w:val="24"/>
        </w:rPr>
        <w:t>*</w:t>
      </w:r>
      <w:r w:rsidR="00884473" w:rsidRPr="002234B5">
        <w:rPr>
          <w:rFonts w:ascii="Arial" w:hAnsi="Arial" w:cs="Arial"/>
          <w:sz w:val="24"/>
        </w:rPr>
        <w:t>All</w:t>
      </w:r>
      <w:r w:rsidRPr="002234B5">
        <w:rPr>
          <w:rFonts w:ascii="Arial" w:hAnsi="Arial" w:cs="Arial"/>
          <w:sz w:val="24"/>
        </w:rPr>
        <w:t xml:space="preserve"> </w:t>
      </w:r>
      <w:r w:rsidR="008A5157" w:rsidRPr="002234B5">
        <w:rPr>
          <w:rFonts w:ascii="Arial" w:hAnsi="Arial" w:cs="Arial"/>
          <w:sz w:val="24"/>
        </w:rPr>
        <w:t>budgets are</w:t>
      </w:r>
      <w:r w:rsidRPr="002234B5">
        <w:rPr>
          <w:rFonts w:ascii="Arial" w:hAnsi="Arial" w:cs="Arial"/>
          <w:sz w:val="24"/>
        </w:rPr>
        <w:t xml:space="preserve"> held by the headteacher. </w:t>
      </w:r>
    </w:p>
    <w:p w14:paraId="02538629" w14:textId="3496FB69" w:rsidR="00951CEF" w:rsidRPr="002234B5" w:rsidRDefault="00951CEF" w:rsidP="00161D3F">
      <w:pPr>
        <w:spacing w:line="276" w:lineRule="auto"/>
        <w:jc w:val="both"/>
        <w:rPr>
          <w:rFonts w:ascii="Arial" w:hAnsi="Arial" w:cs="Arial"/>
          <w:sz w:val="24"/>
        </w:rPr>
      </w:pPr>
      <w:r w:rsidRPr="002234B5">
        <w:rPr>
          <w:rFonts w:ascii="Arial" w:hAnsi="Arial" w:cs="Arial"/>
          <w:sz w:val="24"/>
        </w:rPr>
        <w:t>o</w:t>
      </w:r>
      <w:r w:rsidR="005A528B" w:rsidRPr="002234B5">
        <w:rPr>
          <w:rFonts w:ascii="Arial" w:hAnsi="Arial" w:cs="Arial"/>
          <w:sz w:val="24"/>
        </w:rPr>
        <w:t xml:space="preserve">r. </w:t>
      </w:r>
    </w:p>
    <w:p w14:paraId="02C8232D" w14:textId="23ECC867" w:rsidR="005A528B" w:rsidRPr="002234B5" w:rsidRDefault="005A528B" w:rsidP="00161D3F">
      <w:pPr>
        <w:spacing w:line="276" w:lineRule="auto"/>
        <w:jc w:val="both"/>
        <w:rPr>
          <w:rFonts w:ascii="Arial" w:hAnsi="Arial" w:cs="Arial"/>
          <w:sz w:val="24"/>
        </w:rPr>
      </w:pPr>
      <w:r w:rsidRPr="002234B5">
        <w:rPr>
          <w:rFonts w:ascii="Arial" w:hAnsi="Arial" w:cs="Arial"/>
          <w:sz w:val="24"/>
        </w:rPr>
        <w:t>*</w:t>
      </w:r>
      <w:r w:rsidR="00951CEF" w:rsidRPr="002234B5">
        <w:rPr>
          <w:rFonts w:ascii="Arial" w:hAnsi="Arial" w:cs="Arial"/>
          <w:sz w:val="24"/>
        </w:rPr>
        <w:t>Budgets</w:t>
      </w:r>
      <w:r w:rsidRPr="002234B5">
        <w:rPr>
          <w:rFonts w:ascii="Arial" w:hAnsi="Arial" w:cs="Arial"/>
          <w:sz w:val="24"/>
        </w:rPr>
        <w:t xml:space="preserve"> are</w:t>
      </w:r>
      <w:r w:rsidR="008A5157" w:rsidRPr="002234B5">
        <w:rPr>
          <w:rFonts w:ascii="Arial" w:hAnsi="Arial" w:cs="Arial"/>
          <w:sz w:val="24"/>
        </w:rPr>
        <w:t xml:space="preserve"> delegated to </w:t>
      </w:r>
      <w:r w:rsidRPr="002234B5">
        <w:rPr>
          <w:rFonts w:ascii="Arial" w:hAnsi="Arial" w:cs="Arial"/>
          <w:sz w:val="24"/>
        </w:rPr>
        <w:t xml:space="preserve">named </w:t>
      </w:r>
      <w:r w:rsidR="008A5157" w:rsidRPr="002234B5">
        <w:rPr>
          <w:rFonts w:ascii="Arial" w:hAnsi="Arial" w:cs="Arial"/>
          <w:sz w:val="24"/>
        </w:rPr>
        <w:t>key stage co-ordinators</w:t>
      </w:r>
      <w:r w:rsidRPr="002234B5">
        <w:rPr>
          <w:rFonts w:ascii="Arial" w:hAnsi="Arial" w:cs="Arial"/>
          <w:sz w:val="24"/>
        </w:rPr>
        <w:t>/subject leaders/</w:t>
      </w:r>
      <w:r w:rsidR="008A5157" w:rsidRPr="002234B5">
        <w:rPr>
          <w:rFonts w:ascii="Arial" w:hAnsi="Arial" w:cs="Arial"/>
          <w:sz w:val="24"/>
        </w:rPr>
        <w:t xml:space="preserve">class teachers. </w:t>
      </w:r>
      <w:r w:rsidRPr="002234B5">
        <w:rPr>
          <w:rFonts w:ascii="Arial" w:hAnsi="Arial" w:cs="Arial"/>
          <w:sz w:val="24"/>
        </w:rPr>
        <w:t>(*delete as appropriate)</w:t>
      </w:r>
    </w:p>
    <w:p w14:paraId="6856D3E7" w14:textId="77777777" w:rsidR="001E2A57" w:rsidRPr="002234B5" w:rsidRDefault="001E2A57" w:rsidP="00161D3F">
      <w:pPr>
        <w:spacing w:line="276" w:lineRule="auto"/>
        <w:jc w:val="both"/>
        <w:rPr>
          <w:rFonts w:ascii="Arial" w:hAnsi="Arial" w:cs="Arial"/>
          <w:sz w:val="24"/>
        </w:rPr>
      </w:pPr>
    </w:p>
    <w:p w14:paraId="07C47C8A" w14:textId="060DFFFD" w:rsidR="00161D3F" w:rsidRPr="002234B5" w:rsidRDefault="00880D3E" w:rsidP="00161D3F">
      <w:pPr>
        <w:spacing w:line="276" w:lineRule="auto"/>
        <w:jc w:val="both"/>
        <w:rPr>
          <w:rFonts w:ascii="Arial" w:hAnsi="Arial" w:cs="Arial"/>
          <w:sz w:val="24"/>
          <w:szCs w:val="24"/>
          <w:lang w:eastAsia="en-GB"/>
        </w:rPr>
      </w:pPr>
      <w:r w:rsidRPr="002234B5">
        <w:rPr>
          <w:rFonts w:ascii="Arial" w:hAnsi="Arial" w:cs="Arial"/>
          <w:sz w:val="24"/>
        </w:rPr>
        <w:t xml:space="preserve">Where there are </w:t>
      </w:r>
      <w:r w:rsidR="008A5157" w:rsidRPr="002234B5">
        <w:rPr>
          <w:rFonts w:ascii="Arial" w:hAnsi="Arial" w:cs="Arial"/>
          <w:sz w:val="24"/>
        </w:rPr>
        <w:t xml:space="preserve">Budget holders a ‘needs budget’ </w:t>
      </w:r>
      <w:r w:rsidR="005A528B" w:rsidRPr="002234B5">
        <w:rPr>
          <w:rFonts w:ascii="Arial" w:hAnsi="Arial" w:cs="Arial"/>
          <w:sz w:val="24"/>
        </w:rPr>
        <w:t xml:space="preserve">is prepared and submitted </w:t>
      </w:r>
      <w:r w:rsidR="008A5157" w:rsidRPr="002234B5">
        <w:rPr>
          <w:rFonts w:ascii="Arial" w:hAnsi="Arial" w:cs="Arial"/>
          <w:sz w:val="24"/>
        </w:rPr>
        <w:t xml:space="preserve">for their area of responsibility, </w:t>
      </w:r>
      <w:r w:rsidR="009B2998" w:rsidRPr="002234B5">
        <w:rPr>
          <w:rFonts w:ascii="Arial" w:hAnsi="Arial" w:cs="Arial"/>
          <w:sz w:val="24"/>
        </w:rPr>
        <w:t>for approval</w:t>
      </w:r>
      <w:r w:rsidR="008A5157" w:rsidRPr="002234B5">
        <w:rPr>
          <w:rFonts w:ascii="Arial" w:hAnsi="Arial" w:cs="Arial"/>
          <w:sz w:val="24"/>
        </w:rPr>
        <w:t xml:space="preserve"> by the Headteacher in line with the priority needs of the school and the School </w:t>
      </w:r>
      <w:r w:rsidR="00891C4E" w:rsidRPr="002234B5">
        <w:rPr>
          <w:rFonts w:ascii="Arial" w:hAnsi="Arial" w:cs="Arial"/>
          <w:sz w:val="24"/>
        </w:rPr>
        <w:t>Development/</w:t>
      </w:r>
      <w:r w:rsidR="00750DE2" w:rsidRPr="002234B5">
        <w:rPr>
          <w:rFonts w:ascii="Arial" w:hAnsi="Arial" w:cs="Arial"/>
          <w:sz w:val="24"/>
        </w:rPr>
        <w:t>Improvement</w:t>
      </w:r>
      <w:r w:rsidR="008A5157" w:rsidRPr="002234B5">
        <w:rPr>
          <w:rFonts w:ascii="Arial" w:hAnsi="Arial" w:cs="Arial"/>
          <w:sz w:val="24"/>
        </w:rPr>
        <w:t xml:space="preserve"> Plan.</w:t>
      </w:r>
      <w:r w:rsidR="00161D3F" w:rsidRPr="002234B5">
        <w:rPr>
          <w:rFonts w:ascii="Arial" w:hAnsi="Arial" w:cs="Arial"/>
          <w:sz w:val="24"/>
        </w:rPr>
        <w:t xml:space="preserve"> </w:t>
      </w:r>
      <w:r w:rsidR="00161D3F" w:rsidRPr="002234B5">
        <w:rPr>
          <w:rFonts w:ascii="Arial" w:hAnsi="Arial" w:cs="Arial"/>
          <w:sz w:val="24"/>
          <w:szCs w:val="24"/>
          <w:lang w:eastAsia="en-GB"/>
        </w:rPr>
        <w:t>A list of authorised signatories, containing name, position</w:t>
      </w:r>
      <w:r w:rsidR="00BC6794" w:rsidRPr="002234B5">
        <w:rPr>
          <w:rFonts w:ascii="Arial" w:hAnsi="Arial" w:cs="Arial"/>
          <w:sz w:val="24"/>
          <w:szCs w:val="24"/>
          <w:lang w:eastAsia="en-GB"/>
        </w:rPr>
        <w:t xml:space="preserve">, </w:t>
      </w:r>
      <w:r w:rsidR="00C25BC7" w:rsidRPr="002234B5">
        <w:rPr>
          <w:rFonts w:ascii="Arial" w:hAnsi="Arial" w:cs="Arial"/>
          <w:sz w:val="24"/>
          <w:szCs w:val="24"/>
          <w:lang w:eastAsia="en-GB"/>
        </w:rPr>
        <w:t>budget held and value of budget</w:t>
      </w:r>
      <w:r w:rsidR="00161D3F" w:rsidRPr="002234B5">
        <w:rPr>
          <w:rFonts w:ascii="Arial" w:hAnsi="Arial" w:cs="Arial"/>
          <w:sz w:val="24"/>
          <w:szCs w:val="24"/>
          <w:lang w:eastAsia="en-GB"/>
        </w:rPr>
        <w:t xml:space="preserve">, should be held </w:t>
      </w:r>
      <w:r w:rsidR="000352ED" w:rsidRPr="002234B5">
        <w:rPr>
          <w:rFonts w:ascii="Arial" w:hAnsi="Arial" w:cs="Arial"/>
          <w:sz w:val="24"/>
          <w:szCs w:val="24"/>
          <w:lang w:eastAsia="en-GB"/>
        </w:rPr>
        <w:t xml:space="preserve">in school </w:t>
      </w:r>
      <w:r w:rsidR="00161D3F" w:rsidRPr="002234B5">
        <w:rPr>
          <w:rFonts w:ascii="Arial" w:hAnsi="Arial" w:cs="Arial"/>
          <w:sz w:val="24"/>
          <w:szCs w:val="24"/>
          <w:lang w:eastAsia="en-GB"/>
        </w:rPr>
        <w:t xml:space="preserve">as an appendix to the Finance </w:t>
      </w:r>
      <w:r w:rsidR="00D859C3">
        <w:rPr>
          <w:rFonts w:ascii="Arial" w:hAnsi="Arial" w:cs="Arial"/>
          <w:sz w:val="24"/>
          <w:szCs w:val="24"/>
          <w:lang w:eastAsia="en-GB"/>
        </w:rPr>
        <w:t>P</w:t>
      </w:r>
      <w:r w:rsidR="00161D3F" w:rsidRPr="002234B5">
        <w:rPr>
          <w:rFonts w:ascii="Arial" w:hAnsi="Arial" w:cs="Arial"/>
          <w:sz w:val="24"/>
          <w:szCs w:val="24"/>
          <w:lang w:eastAsia="en-GB"/>
        </w:rPr>
        <w:t>olicy</w:t>
      </w:r>
      <w:r w:rsidR="00C7044C" w:rsidRPr="002234B5">
        <w:rPr>
          <w:rFonts w:ascii="Arial" w:hAnsi="Arial" w:cs="Arial"/>
          <w:sz w:val="24"/>
          <w:szCs w:val="24"/>
          <w:lang w:eastAsia="en-GB"/>
        </w:rPr>
        <w:t xml:space="preserve"> </w:t>
      </w:r>
      <w:r w:rsidR="00C7044C" w:rsidRPr="002234B5">
        <w:rPr>
          <w:rFonts w:ascii="Arial" w:hAnsi="Arial" w:cs="Arial"/>
          <w:b/>
          <w:bCs/>
          <w:sz w:val="24"/>
          <w:szCs w:val="24"/>
          <w:lang w:eastAsia="en-GB"/>
        </w:rPr>
        <w:t>(See Appendix B)</w:t>
      </w:r>
      <w:r w:rsidR="00D859C3">
        <w:rPr>
          <w:rFonts w:ascii="Arial" w:hAnsi="Arial" w:cs="Arial"/>
          <w:b/>
          <w:bCs/>
          <w:sz w:val="24"/>
          <w:szCs w:val="24"/>
          <w:lang w:eastAsia="en-GB"/>
        </w:rPr>
        <w:t>.</w:t>
      </w:r>
    </w:p>
    <w:p w14:paraId="1C8CD9E5" w14:textId="17EA61B3" w:rsidR="008A5157" w:rsidRPr="002234B5" w:rsidRDefault="008A5157">
      <w:pPr>
        <w:pStyle w:val="BodyText2"/>
        <w:ind w:left="0"/>
        <w:rPr>
          <w:rFonts w:cs="Arial"/>
          <w:sz w:val="24"/>
        </w:rPr>
      </w:pPr>
    </w:p>
    <w:p w14:paraId="628FE9B3" w14:textId="77777777" w:rsidR="008A5157" w:rsidRPr="002234B5" w:rsidRDefault="008A5157">
      <w:pPr>
        <w:jc w:val="both"/>
        <w:rPr>
          <w:rFonts w:ascii="Arial" w:hAnsi="Arial" w:cs="Arial"/>
          <w:sz w:val="24"/>
        </w:rPr>
      </w:pPr>
    </w:p>
    <w:p w14:paraId="46056B1E" w14:textId="71586CF1" w:rsidR="008A5157" w:rsidRPr="002234B5" w:rsidRDefault="008A5157">
      <w:pPr>
        <w:jc w:val="both"/>
        <w:rPr>
          <w:rFonts w:ascii="Arial" w:hAnsi="Arial" w:cs="Arial"/>
          <w:sz w:val="24"/>
        </w:rPr>
      </w:pPr>
      <w:r w:rsidRPr="002234B5">
        <w:rPr>
          <w:rFonts w:ascii="Arial" w:hAnsi="Arial" w:cs="Arial"/>
          <w:sz w:val="24"/>
        </w:rPr>
        <w:t xml:space="preserve">All staff adhere to the </w:t>
      </w:r>
      <w:r w:rsidR="008C7096" w:rsidRPr="002234B5">
        <w:rPr>
          <w:rFonts w:ascii="Arial" w:hAnsi="Arial" w:cs="Arial"/>
          <w:sz w:val="24"/>
        </w:rPr>
        <w:t>KCC</w:t>
      </w:r>
      <w:r w:rsidRPr="002234B5">
        <w:rPr>
          <w:rFonts w:ascii="Arial" w:hAnsi="Arial" w:cs="Arial"/>
          <w:sz w:val="24"/>
        </w:rPr>
        <w:t xml:space="preserve"> procedures for purchasing items, </w:t>
      </w:r>
      <w:r w:rsidR="008F5119" w:rsidRPr="002234B5">
        <w:rPr>
          <w:rFonts w:ascii="Arial" w:hAnsi="Arial" w:cs="Arial"/>
          <w:sz w:val="24"/>
          <w:szCs w:val="24"/>
        </w:rPr>
        <w:t xml:space="preserve">detailed </w:t>
      </w:r>
      <w:r w:rsidR="008C7096" w:rsidRPr="002234B5">
        <w:rPr>
          <w:rFonts w:ascii="Arial" w:hAnsi="Arial" w:cs="Arial"/>
          <w:sz w:val="24"/>
          <w:szCs w:val="24"/>
        </w:rPr>
        <w:t xml:space="preserve">in </w:t>
      </w:r>
      <w:r w:rsidR="00884473" w:rsidRPr="002234B5">
        <w:rPr>
          <w:rFonts w:ascii="Arial" w:hAnsi="Arial" w:cs="Arial"/>
          <w:sz w:val="24"/>
          <w:szCs w:val="24"/>
        </w:rPr>
        <w:t>financial</w:t>
      </w:r>
      <w:r w:rsidR="008C7096" w:rsidRPr="002234B5">
        <w:rPr>
          <w:rFonts w:ascii="Arial" w:hAnsi="Arial" w:cs="Arial"/>
          <w:sz w:val="24"/>
          <w:szCs w:val="24"/>
        </w:rPr>
        <w:t xml:space="preserve"> control no7</w:t>
      </w:r>
      <w:r w:rsidRPr="002234B5">
        <w:rPr>
          <w:rFonts w:ascii="Arial" w:hAnsi="Arial" w:cs="Arial"/>
          <w:sz w:val="24"/>
          <w:szCs w:val="24"/>
        </w:rPr>
        <w:t xml:space="preserve">, </w:t>
      </w:r>
      <w:proofErr w:type="gramStart"/>
      <w:r w:rsidR="00774C72" w:rsidRPr="002234B5">
        <w:rPr>
          <w:rFonts w:ascii="Arial" w:hAnsi="Arial" w:cs="Arial"/>
          <w:sz w:val="24"/>
        </w:rPr>
        <w:t>ensuring</w:t>
      </w:r>
      <w:r w:rsidRPr="002234B5">
        <w:rPr>
          <w:rFonts w:ascii="Arial" w:hAnsi="Arial" w:cs="Arial"/>
          <w:sz w:val="24"/>
        </w:rPr>
        <w:t xml:space="preserve"> regard to value for money at all times</w:t>
      </w:r>
      <w:proofErr w:type="gramEnd"/>
      <w:r w:rsidRPr="002234B5">
        <w:rPr>
          <w:rFonts w:ascii="Arial" w:hAnsi="Arial" w:cs="Arial"/>
          <w:sz w:val="24"/>
        </w:rPr>
        <w:t>.  The</w:t>
      </w:r>
      <w:r w:rsidR="00161D3F" w:rsidRPr="002234B5">
        <w:rPr>
          <w:rFonts w:ascii="Arial" w:hAnsi="Arial" w:cs="Arial"/>
          <w:sz w:val="24"/>
        </w:rPr>
        <w:t xml:space="preserve"> Budget Holder or</w:t>
      </w:r>
      <w:r w:rsidR="008F5119" w:rsidRPr="002234B5">
        <w:rPr>
          <w:rFonts w:ascii="Arial" w:hAnsi="Arial" w:cs="Arial"/>
          <w:sz w:val="24"/>
        </w:rPr>
        <w:t xml:space="preserve"> the</w:t>
      </w:r>
      <w:r w:rsidR="00161D3F" w:rsidRPr="002234B5">
        <w:rPr>
          <w:rFonts w:ascii="Arial" w:hAnsi="Arial" w:cs="Arial"/>
          <w:sz w:val="24"/>
        </w:rPr>
        <w:t xml:space="preserve"> </w:t>
      </w:r>
      <w:r w:rsidR="008C7096" w:rsidRPr="002234B5">
        <w:rPr>
          <w:rFonts w:ascii="Arial" w:hAnsi="Arial" w:cs="Arial"/>
          <w:sz w:val="24"/>
        </w:rPr>
        <w:t xml:space="preserve">authorised </w:t>
      </w:r>
      <w:r w:rsidR="00161D3F" w:rsidRPr="002234B5">
        <w:rPr>
          <w:rFonts w:ascii="Arial" w:hAnsi="Arial" w:cs="Arial"/>
          <w:sz w:val="24"/>
        </w:rPr>
        <w:t xml:space="preserve">delegated </w:t>
      </w:r>
      <w:r w:rsidR="00612BE2" w:rsidRPr="002234B5">
        <w:rPr>
          <w:rFonts w:ascii="Arial" w:hAnsi="Arial" w:cs="Arial"/>
          <w:sz w:val="24"/>
        </w:rPr>
        <w:t>deputy</w:t>
      </w:r>
      <w:r w:rsidR="00161D3F" w:rsidRPr="002234B5">
        <w:rPr>
          <w:rFonts w:ascii="Arial" w:hAnsi="Arial" w:cs="Arial"/>
          <w:sz w:val="24"/>
        </w:rPr>
        <w:t xml:space="preserve"> is responsible for authorising</w:t>
      </w:r>
      <w:r w:rsidRPr="002234B5">
        <w:rPr>
          <w:rFonts w:ascii="Arial" w:hAnsi="Arial" w:cs="Arial"/>
          <w:sz w:val="24"/>
        </w:rPr>
        <w:t xml:space="preserve"> all order</w:t>
      </w:r>
      <w:r w:rsidR="00161D3F" w:rsidRPr="002234B5">
        <w:rPr>
          <w:rFonts w:ascii="Arial" w:hAnsi="Arial" w:cs="Arial"/>
          <w:sz w:val="24"/>
        </w:rPr>
        <w:t xml:space="preserve"> requests</w:t>
      </w:r>
      <w:r w:rsidRPr="002234B5">
        <w:rPr>
          <w:rFonts w:ascii="Arial" w:hAnsi="Arial" w:cs="Arial"/>
          <w:sz w:val="24"/>
        </w:rPr>
        <w:t xml:space="preserve"> and invoices prior to payment.</w:t>
      </w:r>
    </w:p>
    <w:p w14:paraId="15ACD945" w14:textId="77777777" w:rsidR="00B376F6" w:rsidRPr="002234B5" w:rsidRDefault="00B376F6" w:rsidP="00B376F6">
      <w:pPr>
        <w:jc w:val="both"/>
        <w:rPr>
          <w:rFonts w:ascii="Arial" w:hAnsi="Arial" w:cs="Arial"/>
          <w:sz w:val="24"/>
        </w:rPr>
      </w:pPr>
    </w:p>
    <w:p w14:paraId="2317FA4B" w14:textId="620484FE" w:rsidR="001F06DC" w:rsidRPr="002234B5" w:rsidRDefault="008A5157">
      <w:pPr>
        <w:jc w:val="both"/>
        <w:rPr>
          <w:rFonts w:ascii="Arial" w:hAnsi="Arial" w:cs="Arial"/>
          <w:sz w:val="24"/>
        </w:rPr>
      </w:pPr>
      <w:r w:rsidRPr="002234B5">
        <w:rPr>
          <w:rFonts w:ascii="Arial" w:hAnsi="Arial" w:cs="Arial"/>
          <w:sz w:val="24"/>
        </w:rPr>
        <w:t>Where the school purchases large</w:t>
      </w:r>
      <w:r w:rsidR="00B376F6" w:rsidRPr="002234B5">
        <w:rPr>
          <w:rFonts w:ascii="Arial" w:hAnsi="Arial" w:cs="Arial"/>
          <w:sz w:val="24"/>
        </w:rPr>
        <w:t>r</w:t>
      </w:r>
      <w:r w:rsidRPr="002234B5">
        <w:rPr>
          <w:rFonts w:ascii="Arial" w:hAnsi="Arial" w:cs="Arial"/>
          <w:sz w:val="24"/>
        </w:rPr>
        <w:t xml:space="preserve"> items, we adhere to the procedure for </w:t>
      </w:r>
      <w:hyperlink r:id="rId12" w:history="1">
        <w:r w:rsidR="00F40CF8" w:rsidRPr="00DF10CB">
          <w:rPr>
            <w:rStyle w:val="Hyperlink"/>
            <w:rFonts w:ascii="Arial" w:hAnsi="Arial" w:cs="Arial"/>
            <w:sz w:val="24"/>
          </w:rPr>
          <w:t xml:space="preserve">Spending the Council’s </w:t>
        </w:r>
        <w:r w:rsidR="001F06DC" w:rsidRPr="00DF10CB">
          <w:rPr>
            <w:rStyle w:val="Hyperlink"/>
            <w:rFonts w:ascii="Arial" w:hAnsi="Arial" w:cs="Arial"/>
            <w:sz w:val="24"/>
          </w:rPr>
          <w:t>M</w:t>
        </w:r>
        <w:r w:rsidR="00F40CF8" w:rsidRPr="00DF10CB">
          <w:rPr>
            <w:rStyle w:val="Hyperlink"/>
            <w:rFonts w:ascii="Arial" w:hAnsi="Arial" w:cs="Arial"/>
            <w:sz w:val="24"/>
          </w:rPr>
          <w:t>oney</w:t>
        </w:r>
      </w:hyperlink>
      <w:r w:rsidRPr="002234B5">
        <w:rPr>
          <w:rFonts w:ascii="Arial" w:hAnsi="Arial" w:cs="Arial"/>
          <w:sz w:val="24"/>
        </w:rPr>
        <w:t xml:space="preserve"> as laid down in the </w:t>
      </w:r>
      <w:hyperlink r:id="rId13" w:history="1">
        <w:r w:rsidR="00A11F6B" w:rsidRPr="00DF10CB">
          <w:rPr>
            <w:rStyle w:val="Hyperlink"/>
            <w:rFonts w:ascii="Arial" w:hAnsi="Arial" w:cs="Arial"/>
            <w:sz w:val="24"/>
          </w:rPr>
          <w:t>Scheme for Financing Schools</w:t>
        </w:r>
      </w:hyperlink>
      <w:r w:rsidR="00A11F6B" w:rsidRPr="002234B5">
        <w:rPr>
          <w:rFonts w:ascii="Arial" w:hAnsi="Arial" w:cs="Arial"/>
          <w:sz w:val="24"/>
        </w:rPr>
        <w:t xml:space="preserve"> </w:t>
      </w:r>
    </w:p>
    <w:p w14:paraId="69E9DAFF" w14:textId="77777777" w:rsidR="008A5157" w:rsidRPr="002234B5" w:rsidRDefault="008A5157">
      <w:pPr>
        <w:jc w:val="both"/>
        <w:rPr>
          <w:rFonts w:ascii="Arial" w:hAnsi="Arial" w:cs="Arial"/>
          <w:sz w:val="24"/>
        </w:rPr>
      </w:pPr>
      <w:r w:rsidRPr="002234B5">
        <w:rPr>
          <w:rFonts w:ascii="Arial" w:hAnsi="Arial" w:cs="Arial"/>
          <w:sz w:val="24"/>
        </w:rPr>
        <w:t>in summary:</w:t>
      </w:r>
    </w:p>
    <w:p w14:paraId="4B835AFA" w14:textId="77777777" w:rsidR="008A5157" w:rsidRPr="002234B5" w:rsidRDefault="008A5157">
      <w:pPr>
        <w:jc w:val="both"/>
        <w:rPr>
          <w:rFonts w:ascii="Arial" w:hAnsi="Arial" w:cs="Arial"/>
          <w:sz w:val="24"/>
        </w:rPr>
      </w:pPr>
    </w:p>
    <w:p w14:paraId="094609B5" w14:textId="72EF5837" w:rsidR="008A5157" w:rsidRPr="00160528" w:rsidRDefault="008A5157" w:rsidP="00663543">
      <w:pPr>
        <w:pStyle w:val="BodyTextIndent"/>
        <w:numPr>
          <w:ilvl w:val="0"/>
          <w:numId w:val="23"/>
        </w:numPr>
        <w:rPr>
          <w:rFonts w:ascii="Arial" w:hAnsi="Arial" w:cs="Arial"/>
        </w:rPr>
      </w:pPr>
      <w:r w:rsidRPr="00160528">
        <w:rPr>
          <w:rFonts w:ascii="Arial" w:hAnsi="Arial" w:cs="Arial"/>
        </w:rPr>
        <w:t xml:space="preserve">For </w:t>
      </w:r>
      <w:r w:rsidR="00B0602F" w:rsidRPr="00160528">
        <w:rPr>
          <w:rFonts w:ascii="Arial" w:hAnsi="Arial" w:cs="Arial"/>
        </w:rPr>
        <w:t>purchases</w:t>
      </w:r>
      <w:r w:rsidRPr="00160528">
        <w:rPr>
          <w:rFonts w:ascii="Arial" w:hAnsi="Arial" w:cs="Arial"/>
        </w:rPr>
        <w:t xml:space="preserve"> </w:t>
      </w:r>
      <w:r w:rsidR="001F65AB" w:rsidRPr="00160528">
        <w:rPr>
          <w:rFonts w:ascii="Arial" w:hAnsi="Arial" w:cs="Arial"/>
        </w:rPr>
        <w:t>up to £24,999</w:t>
      </w:r>
      <w:r w:rsidR="00B0602F" w:rsidRPr="00160528">
        <w:rPr>
          <w:rFonts w:ascii="Arial" w:hAnsi="Arial" w:cs="Arial"/>
        </w:rPr>
        <w:t>*</w:t>
      </w:r>
      <w:r w:rsidR="001F65AB" w:rsidRPr="00160528">
        <w:rPr>
          <w:rFonts w:ascii="Arial" w:hAnsi="Arial" w:cs="Arial"/>
        </w:rPr>
        <w:t xml:space="preserve"> </w:t>
      </w:r>
      <w:r w:rsidR="0070492E">
        <w:rPr>
          <w:rFonts w:ascii="Arial" w:hAnsi="Arial" w:cs="Arial"/>
        </w:rPr>
        <w:t xml:space="preserve">it is considered good practice to hold </w:t>
      </w:r>
      <w:r w:rsidR="001F65AB" w:rsidRPr="00160528">
        <w:rPr>
          <w:rFonts w:ascii="Arial" w:hAnsi="Arial" w:cs="Arial"/>
        </w:rPr>
        <w:t>one</w:t>
      </w:r>
      <w:r w:rsidRPr="00160528">
        <w:rPr>
          <w:rFonts w:ascii="Arial" w:hAnsi="Arial" w:cs="Arial"/>
        </w:rPr>
        <w:t xml:space="preserve"> written</w:t>
      </w:r>
      <w:r w:rsidR="008970F6" w:rsidRPr="00160528">
        <w:rPr>
          <w:rFonts w:ascii="Arial" w:hAnsi="Arial" w:cs="Arial"/>
        </w:rPr>
        <w:t xml:space="preserve"> quotation</w:t>
      </w:r>
      <w:r w:rsidR="001F65AB" w:rsidRPr="00160528">
        <w:rPr>
          <w:rFonts w:ascii="Arial" w:hAnsi="Arial" w:cs="Arial"/>
        </w:rPr>
        <w:t xml:space="preserve">. </w:t>
      </w:r>
    </w:p>
    <w:p w14:paraId="11C8E922" w14:textId="77777777" w:rsidR="001F65AB" w:rsidRPr="00160528" w:rsidRDefault="001F65AB" w:rsidP="001F65AB">
      <w:pPr>
        <w:pStyle w:val="BodyTextIndent"/>
        <w:ind w:left="720" w:firstLine="0"/>
        <w:rPr>
          <w:rFonts w:ascii="Arial" w:hAnsi="Arial" w:cs="Arial"/>
        </w:rPr>
      </w:pPr>
    </w:p>
    <w:p w14:paraId="53D98A57" w14:textId="217C35B4" w:rsidR="005B7E8B" w:rsidRPr="00160528" w:rsidRDefault="001F65AB" w:rsidP="00ED2AEB">
      <w:pPr>
        <w:pStyle w:val="BodyTextIndent"/>
        <w:numPr>
          <w:ilvl w:val="0"/>
          <w:numId w:val="23"/>
        </w:numPr>
        <w:rPr>
          <w:rFonts w:ascii="Arial" w:hAnsi="Arial" w:cs="Arial"/>
        </w:rPr>
      </w:pPr>
      <w:r w:rsidRPr="00160528">
        <w:rPr>
          <w:rFonts w:ascii="Arial" w:hAnsi="Arial" w:cs="Arial"/>
        </w:rPr>
        <w:t xml:space="preserve">For </w:t>
      </w:r>
      <w:r w:rsidR="00B0602F" w:rsidRPr="00160528">
        <w:rPr>
          <w:rFonts w:ascii="Arial" w:hAnsi="Arial" w:cs="Arial"/>
        </w:rPr>
        <w:t>purchases</w:t>
      </w:r>
      <w:r w:rsidR="00AF6930" w:rsidRPr="00160528">
        <w:rPr>
          <w:rFonts w:ascii="Arial" w:hAnsi="Arial" w:cs="Arial"/>
        </w:rPr>
        <w:t xml:space="preserve"> </w:t>
      </w:r>
      <w:r w:rsidRPr="00160528">
        <w:rPr>
          <w:rFonts w:ascii="Arial" w:hAnsi="Arial" w:cs="Arial"/>
        </w:rPr>
        <w:t xml:space="preserve">of </w:t>
      </w:r>
      <w:r w:rsidR="00B0602F" w:rsidRPr="00160528">
        <w:rPr>
          <w:rFonts w:ascii="Arial" w:hAnsi="Arial" w:cs="Arial"/>
        </w:rPr>
        <w:t>£</w:t>
      </w:r>
      <w:r w:rsidRPr="00160528">
        <w:rPr>
          <w:rFonts w:ascii="Arial" w:hAnsi="Arial" w:cs="Arial"/>
        </w:rPr>
        <w:t>25,000</w:t>
      </w:r>
      <w:r w:rsidR="00B0602F" w:rsidRPr="00160528">
        <w:rPr>
          <w:rFonts w:ascii="Arial" w:hAnsi="Arial" w:cs="Arial"/>
        </w:rPr>
        <w:t>*</w:t>
      </w:r>
      <w:r w:rsidRPr="00160528">
        <w:rPr>
          <w:rFonts w:ascii="Arial" w:hAnsi="Arial" w:cs="Arial"/>
        </w:rPr>
        <w:t xml:space="preserve"> and up to the current public procurement </w:t>
      </w:r>
      <w:r w:rsidR="002234B5" w:rsidRPr="00160528">
        <w:rPr>
          <w:rFonts w:ascii="Arial" w:hAnsi="Arial" w:cs="Arial"/>
        </w:rPr>
        <w:t>threshold</w:t>
      </w:r>
      <w:r w:rsidRPr="00160528">
        <w:rPr>
          <w:rFonts w:ascii="Arial" w:hAnsi="Arial" w:cs="Arial"/>
        </w:rPr>
        <w:t xml:space="preserve">, three written quotations are obtained and submitted to the </w:t>
      </w:r>
      <w:r w:rsidRPr="00160528">
        <w:rPr>
          <w:rFonts w:ascii="Arial" w:hAnsi="Arial" w:cs="Arial"/>
          <w:i/>
          <w:iCs/>
        </w:rPr>
        <w:t>Finance Committee</w:t>
      </w:r>
      <w:r w:rsidR="00190F30" w:rsidRPr="00160528">
        <w:rPr>
          <w:rFonts w:ascii="Arial" w:hAnsi="Arial" w:cs="Arial"/>
          <w:i/>
          <w:iCs/>
        </w:rPr>
        <w:t xml:space="preserve"> or </w:t>
      </w:r>
      <w:r w:rsidR="005B7E8B" w:rsidRPr="00160528">
        <w:rPr>
          <w:rFonts w:ascii="Arial" w:hAnsi="Arial" w:cs="Arial"/>
          <w:i/>
          <w:iCs/>
        </w:rPr>
        <w:t>FGB</w:t>
      </w:r>
      <w:r w:rsidRPr="00160528">
        <w:rPr>
          <w:rFonts w:ascii="Arial" w:hAnsi="Arial" w:cs="Arial"/>
          <w:i/>
          <w:iCs/>
        </w:rPr>
        <w:t xml:space="preserve"> </w:t>
      </w:r>
      <w:r w:rsidRPr="00160528">
        <w:rPr>
          <w:rFonts w:ascii="Arial" w:hAnsi="Arial" w:cs="Arial"/>
        </w:rPr>
        <w:t xml:space="preserve">for approval </w:t>
      </w:r>
      <w:r w:rsidR="005B7E8B" w:rsidRPr="00160528">
        <w:rPr>
          <w:rFonts w:ascii="Arial" w:hAnsi="Arial" w:cs="Arial"/>
        </w:rPr>
        <w:t xml:space="preserve">according </w:t>
      </w:r>
      <w:r w:rsidR="002234B5" w:rsidRPr="00160528">
        <w:rPr>
          <w:rFonts w:ascii="Arial" w:hAnsi="Arial" w:cs="Arial"/>
        </w:rPr>
        <w:t>to</w:t>
      </w:r>
      <w:r w:rsidR="005B7E8B" w:rsidRPr="00160528">
        <w:rPr>
          <w:rFonts w:ascii="Arial" w:hAnsi="Arial" w:cs="Arial"/>
        </w:rPr>
        <w:t xml:space="preserve"> the T</w:t>
      </w:r>
      <w:r w:rsidR="00B0602F" w:rsidRPr="00160528">
        <w:rPr>
          <w:rFonts w:ascii="Arial" w:hAnsi="Arial" w:cs="Arial"/>
        </w:rPr>
        <w:t>O</w:t>
      </w:r>
      <w:r w:rsidR="005B7E8B" w:rsidRPr="00160528">
        <w:rPr>
          <w:rFonts w:ascii="Arial" w:hAnsi="Arial" w:cs="Arial"/>
        </w:rPr>
        <w:t>R</w:t>
      </w:r>
      <w:r w:rsidR="00B0602F" w:rsidRPr="00160528">
        <w:rPr>
          <w:rFonts w:ascii="Arial" w:hAnsi="Arial" w:cs="Arial"/>
        </w:rPr>
        <w:t xml:space="preserve"> responsibilities</w:t>
      </w:r>
      <w:r w:rsidR="005B7E8B" w:rsidRPr="00160528">
        <w:rPr>
          <w:rFonts w:ascii="Arial" w:hAnsi="Arial" w:cs="Arial"/>
          <w:i/>
          <w:iCs/>
        </w:rPr>
        <w:t>.</w:t>
      </w:r>
      <w:r w:rsidR="005B7E8B" w:rsidRPr="00160528">
        <w:rPr>
          <w:rFonts w:ascii="Arial" w:hAnsi="Arial" w:cs="Arial"/>
        </w:rPr>
        <w:t xml:space="preserve"> </w:t>
      </w:r>
    </w:p>
    <w:p w14:paraId="4D10AA43" w14:textId="77777777" w:rsidR="00B0602F" w:rsidRPr="00160528" w:rsidRDefault="00B0602F" w:rsidP="00B0602F">
      <w:pPr>
        <w:pStyle w:val="BodyTextIndent"/>
        <w:ind w:left="0" w:firstLine="0"/>
        <w:rPr>
          <w:rFonts w:ascii="Arial" w:hAnsi="Arial" w:cs="Arial"/>
        </w:rPr>
      </w:pPr>
    </w:p>
    <w:p w14:paraId="0378FEF4" w14:textId="14205338" w:rsidR="005B7E8B" w:rsidRPr="00160528" w:rsidRDefault="005B7E8B" w:rsidP="005B7E8B">
      <w:pPr>
        <w:pStyle w:val="BodyTextIndent"/>
        <w:numPr>
          <w:ilvl w:val="0"/>
          <w:numId w:val="23"/>
        </w:numPr>
        <w:rPr>
          <w:rFonts w:ascii="Arial" w:hAnsi="Arial" w:cs="Arial"/>
        </w:rPr>
      </w:pPr>
      <w:r w:rsidRPr="00160528">
        <w:rPr>
          <w:rFonts w:ascii="Arial" w:hAnsi="Arial" w:cs="Arial"/>
        </w:rPr>
        <w:t>For purchases above th</w:t>
      </w:r>
      <w:r w:rsidR="00190F30" w:rsidRPr="00160528">
        <w:rPr>
          <w:rFonts w:ascii="Arial" w:hAnsi="Arial" w:cs="Arial"/>
        </w:rPr>
        <w:t>e public procurement</w:t>
      </w:r>
      <w:r w:rsidRPr="00160528">
        <w:rPr>
          <w:rFonts w:ascii="Arial" w:hAnsi="Arial" w:cs="Arial"/>
        </w:rPr>
        <w:t xml:space="preserve"> threshold for goods and services, or above £1m for works, a tendering procedure compliant with public procurement regulations is required.</w:t>
      </w:r>
    </w:p>
    <w:p w14:paraId="63C15D73" w14:textId="77777777" w:rsidR="00B0602F" w:rsidRPr="00160528" w:rsidRDefault="00B0602F" w:rsidP="00B0602F">
      <w:pPr>
        <w:pStyle w:val="ListParagraph"/>
        <w:rPr>
          <w:rFonts w:ascii="Arial" w:hAnsi="Arial" w:cs="Arial"/>
        </w:rPr>
      </w:pPr>
    </w:p>
    <w:p w14:paraId="629E08B8" w14:textId="77777777" w:rsidR="00B0602F" w:rsidRPr="00160528" w:rsidRDefault="00B0602F" w:rsidP="00B0602F">
      <w:pPr>
        <w:pStyle w:val="BodyTextIndent"/>
        <w:ind w:left="720" w:firstLine="0"/>
        <w:rPr>
          <w:rFonts w:ascii="Arial" w:hAnsi="Arial" w:cs="Arial"/>
        </w:rPr>
      </w:pPr>
    </w:p>
    <w:p w14:paraId="5EEF12E8" w14:textId="4B23AA00" w:rsidR="008A5157" w:rsidRPr="008970F6" w:rsidRDefault="00B0602F" w:rsidP="001F65AB">
      <w:pPr>
        <w:tabs>
          <w:tab w:val="left" w:pos="720"/>
        </w:tabs>
        <w:jc w:val="both"/>
        <w:rPr>
          <w:rFonts w:ascii="Arial" w:hAnsi="Arial" w:cs="Arial"/>
          <w:sz w:val="24"/>
        </w:rPr>
      </w:pPr>
      <w:r w:rsidRPr="00160528">
        <w:rPr>
          <w:rFonts w:ascii="Arial" w:hAnsi="Arial" w:cs="Arial"/>
          <w:sz w:val="24"/>
        </w:rPr>
        <w:t xml:space="preserve">*These limits should be viewed as upper limits. It may be more appropriate to consider a lower limit dependant on </w:t>
      </w:r>
      <w:r w:rsidR="008A189F">
        <w:rPr>
          <w:rFonts w:ascii="Arial" w:hAnsi="Arial" w:cs="Arial"/>
          <w:sz w:val="24"/>
        </w:rPr>
        <w:t>school standing and local knowledge</w:t>
      </w:r>
      <w:r w:rsidRPr="00160528">
        <w:rPr>
          <w:rFonts w:ascii="Arial" w:hAnsi="Arial" w:cs="Arial"/>
          <w:sz w:val="24"/>
        </w:rPr>
        <w:t xml:space="preserve">. If </w:t>
      </w:r>
      <w:r w:rsidR="00F22DA0" w:rsidRPr="00160528">
        <w:rPr>
          <w:rFonts w:ascii="Arial" w:hAnsi="Arial" w:cs="Arial"/>
          <w:sz w:val="24"/>
        </w:rPr>
        <w:t>applicable</w:t>
      </w:r>
      <w:r w:rsidRPr="00160528">
        <w:rPr>
          <w:rFonts w:ascii="Arial" w:hAnsi="Arial" w:cs="Arial"/>
          <w:sz w:val="24"/>
        </w:rPr>
        <w:t>, please amend values.</w:t>
      </w:r>
    </w:p>
    <w:p w14:paraId="6D19287F" w14:textId="77777777" w:rsidR="00B0602F" w:rsidRPr="00B0602F" w:rsidRDefault="00B0602F" w:rsidP="001F65AB">
      <w:pPr>
        <w:tabs>
          <w:tab w:val="left" w:pos="720"/>
        </w:tabs>
        <w:jc w:val="both"/>
        <w:rPr>
          <w:rFonts w:ascii="Arial" w:hAnsi="Arial" w:cs="Arial"/>
          <w:color w:val="00B050"/>
          <w:sz w:val="24"/>
        </w:rPr>
      </w:pPr>
    </w:p>
    <w:p w14:paraId="7C45CCA6" w14:textId="77777777" w:rsidR="00117AFA" w:rsidRPr="002234B5" w:rsidRDefault="00117AFA">
      <w:pPr>
        <w:jc w:val="both"/>
        <w:rPr>
          <w:rFonts w:ascii="Arial" w:hAnsi="Arial" w:cs="Arial"/>
          <w:sz w:val="24"/>
        </w:rPr>
      </w:pPr>
    </w:p>
    <w:p w14:paraId="4E3D8E5B" w14:textId="3B830114" w:rsidR="008A5157" w:rsidRPr="002234B5" w:rsidRDefault="008A5157">
      <w:pPr>
        <w:jc w:val="both"/>
        <w:rPr>
          <w:rFonts w:ascii="Arial" w:hAnsi="Arial" w:cs="Arial"/>
          <w:sz w:val="24"/>
        </w:rPr>
      </w:pPr>
      <w:proofErr w:type="gramStart"/>
      <w:r w:rsidRPr="002234B5">
        <w:rPr>
          <w:rFonts w:ascii="Arial" w:hAnsi="Arial" w:cs="Arial"/>
          <w:sz w:val="24"/>
        </w:rPr>
        <w:t>All of</w:t>
      </w:r>
      <w:proofErr w:type="gramEnd"/>
      <w:r w:rsidRPr="002234B5">
        <w:rPr>
          <w:rFonts w:ascii="Arial" w:hAnsi="Arial" w:cs="Arial"/>
          <w:sz w:val="24"/>
        </w:rPr>
        <w:t xml:space="preserve"> the above will be </w:t>
      </w:r>
      <w:proofErr w:type="spellStart"/>
      <w:r w:rsidRPr="002234B5">
        <w:rPr>
          <w:rFonts w:ascii="Arial" w:hAnsi="Arial" w:cs="Arial"/>
          <w:sz w:val="24"/>
        </w:rPr>
        <w:t>minuted</w:t>
      </w:r>
      <w:proofErr w:type="spellEnd"/>
      <w:r w:rsidRPr="002234B5">
        <w:rPr>
          <w:rFonts w:ascii="Arial" w:hAnsi="Arial" w:cs="Arial"/>
          <w:sz w:val="24"/>
        </w:rPr>
        <w:t xml:space="preserve"> at the appropriate committee/Governing Body meeting to ensure that the </w:t>
      </w:r>
      <w:r w:rsidR="00C828D8" w:rsidRPr="002234B5">
        <w:rPr>
          <w:rFonts w:ascii="Arial" w:hAnsi="Arial" w:cs="Arial"/>
          <w:sz w:val="24"/>
        </w:rPr>
        <w:t>school</w:t>
      </w:r>
      <w:r w:rsidRPr="002234B5">
        <w:rPr>
          <w:rFonts w:ascii="Arial" w:hAnsi="Arial" w:cs="Arial"/>
          <w:sz w:val="24"/>
        </w:rPr>
        <w:t xml:space="preserve"> is seen to be obtaining value for money at all times.  </w:t>
      </w:r>
    </w:p>
    <w:p w14:paraId="2A8B18AB" w14:textId="77777777" w:rsidR="008A5157" w:rsidRPr="002234B5" w:rsidRDefault="008A5157">
      <w:pPr>
        <w:jc w:val="both"/>
        <w:rPr>
          <w:rFonts w:ascii="Arial" w:hAnsi="Arial" w:cs="Arial"/>
          <w:sz w:val="24"/>
        </w:rPr>
      </w:pPr>
    </w:p>
    <w:p w14:paraId="722413CD" w14:textId="77777777" w:rsidR="006C0BA0" w:rsidRPr="002234B5" w:rsidRDefault="006C0BA0">
      <w:pPr>
        <w:jc w:val="both"/>
        <w:rPr>
          <w:rFonts w:ascii="Arial" w:hAnsi="Arial" w:cs="Arial"/>
          <w:b/>
          <w:sz w:val="24"/>
        </w:rPr>
      </w:pPr>
    </w:p>
    <w:p w14:paraId="2A30D102" w14:textId="4DD0CCD7" w:rsidR="007A11CD" w:rsidRDefault="008A5157">
      <w:pPr>
        <w:jc w:val="both"/>
        <w:rPr>
          <w:rFonts w:ascii="Arial" w:hAnsi="Arial" w:cs="Arial"/>
          <w:b/>
          <w:sz w:val="24"/>
        </w:rPr>
      </w:pPr>
      <w:r w:rsidRPr="00672EC3">
        <w:rPr>
          <w:rFonts w:ascii="Arial" w:hAnsi="Arial" w:cs="Arial"/>
          <w:b/>
          <w:sz w:val="24"/>
        </w:rPr>
        <w:t xml:space="preserve">The school does not enter into </w:t>
      </w:r>
      <w:r w:rsidR="00D815F8" w:rsidRPr="00672EC3">
        <w:rPr>
          <w:rFonts w:ascii="Arial" w:hAnsi="Arial" w:cs="Arial"/>
          <w:b/>
          <w:sz w:val="24"/>
        </w:rPr>
        <w:t>any Hire Purchase agreements</w:t>
      </w:r>
      <w:r w:rsidR="00A8192B" w:rsidRPr="00672EC3">
        <w:rPr>
          <w:rFonts w:ascii="Arial" w:hAnsi="Arial" w:cs="Arial"/>
          <w:b/>
          <w:sz w:val="24"/>
        </w:rPr>
        <w:t xml:space="preserve">, Finance agreements </w:t>
      </w:r>
      <w:r w:rsidR="00D815F8" w:rsidRPr="00672EC3">
        <w:rPr>
          <w:rFonts w:ascii="Arial" w:hAnsi="Arial" w:cs="Arial"/>
          <w:b/>
          <w:sz w:val="24"/>
        </w:rPr>
        <w:t xml:space="preserve">or Finance </w:t>
      </w:r>
      <w:r w:rsidRPr="00672EC3">
        <w:rPr>
          <w:rFonts w:ascii="Arial" w:hAnsi="Arial" w:cs="Arial"/>
          <w:b/>
          <w:sz w:val="24"/>
        </w:rPr>
        <w:t>Lease</w:t>
      </w:r>
      <w:r w:rsidR="00D815F8" w:rsidRPr="00672EC3">
        <w:rPr>
          <w:rFonts w:ascii="Arial" w:hAnsi="Arial" w:cs="Arial"/>
          <w:b/>
          <w:sz w:val="24"/>
        </w:rPr>
        <w:t>s</w:t>
      </w:r>
      <w:r w:rsidR="00891C4E" w:rsidRPr="00672EC3">
        <w:rPr>
          <w:rFonts w:ascii="Arial" w:hAnsi="Arial" w:cs="Arial"/>
          <w:b/>
          <w:sz w:val="24"/>
        </w:rPr>
        <w:t xml:space="preserve"> as this constitutes borrowing which is not permitted</w:t>
      </w:r>
      <w:r w:rsidRPr="00672EC3">
        <w:rPr>
          <w:rFonts w:ascii="Arial" w:hAnsi="Arial" w:cs="Arial"/>
          <w:b/>
          <w:sz w:val="24"/>
        </w:rPr>
        <w:t>.</w:t>
      </w:r>
    </w:p>
    <w:p w14:paraId="73BCF1EA" w14:textId="77777777" w:rsidR="00160528" w:rsidRDefault="00160528">
      <w:pPr>
        <w:jc w:val="both"/>
        <w:rPr>
          <w:rFonts w:ascii="Arial" w:hAnsi="Arial" w:cs="Arial"/>
          <w:b/>
          <w:sz w:val="24"/>
        </w:rPr>
      </w:pPr>
    </w:p>
    <w:p w14:paraId="4826C882" w14:textId="77777777" w:rsidR="00160528" w:rsidRPr="00672EC3" w:rsidRDefault="00160528">
      <w:pPr>
        <w:jc w:val="both"/>
        <w:rPr>
          <w:rFonts w:ascii="Arial" w:hAnsi="Arial" w:cs="Arial"/>
          <w:b/>
          <w:sz w:val="24"/>
        </w:rPr>
      </w:pPr>
    </w:p>
    <w:p w14:paraId="4827C377" w14:textId="77777777" w:rsidR="00BA6753" w:rsidRPr="002234B5" w:rsidRDefault="00BA6753">
      <w:pPr>
        <w:jc w:val="both"/>
        <w:rPr>
          <w:rFonts w:ascii="Arial" w:hAnsi="Arial" w:cs="Arial"/>
          <w:b/>
          <w:sz w:val="24"/>
        </w:rPr>
      </w:pPr>
    </w:p>
    <w:p w14:paraId="2E9A0DE3" w14:textId="77777777" w:rsidR="008A5157" w:rsidRPr="002234B5" w:rsidRDefault="008A5157">
      <w:pPr>
        <w:numPr>
          <w:ilvl w:val="1"/>
          <w:numId w:val="15"/>
        </w:numPr>
        <w:jc w:val="both"/>
        <w:rPr>
          <w:rFonts w:ascii="Arial" w:hAnsi="Arial" w:cs="Arial"/>
          <w:b/>
          <w:sz w:val="24"/>
        </w:rPr>
      </w:pPr>
      <w:r w:rsidRPr="002234B5">
        <w:rPr>
          <w:rFonts w:ascii="Arial" w:hAnsi="Arial" w:cs="Arial"/>
          <w:b/>
          <w:sz w:val="24"/>
        </w:rPr>
        <w:t xml:space="preserve"> Personnel Matters</w:t>
      </w:r>
    </w:p>
    <w:p w14:paraId="67137BBA" w14:textId="77777777" w:rsidR="008A5157" w:rsidRPr="002234B5" w:rsidRDefault="008A5157">
      <w:pPr>
        <w:jc w:val="both"/>
        <w:rPr>
          <w:rFonts w:ascii="Arial" w:hAnsi="Arial" w:cs="Arial"/>
          <w:b/>
          <w:sz w:val="24"/>
        </w:rPr>
      </w:pPr>
    </w:p>
    <w:p w14:paraId="717E8C99" w14:textId="7D4E1A07" w:rsidR="008A5157" w:rsidRPr="002234B5" w:rsidRDefault="008A5157">
      <w:pPr>
        <w:pStyle w:val="BodyText2"/>
        <w:ind w:left="0"/>
        <w:rPr>
          <w:rFonts w:cs="Arial"/>
          <w:sz w:val="24"/>
        </w:rPr>
      </w:pPr>
      <w:r w:rsidRPr="002234B5">
        <w:rPr>
          <w:rFonts w:cs="Arial"/>
          <w:sz w:val="24"/>
        </w:rPr>
        <w:t xml:space="preserve">At the start of every financial year the </w:t>
      </w:r>
      <w:r w:rsidRPr="002234B5">
        <w:rPr>
          <w:rFonts w:cs="Arial"/>
          <w:b/>
          <w:i/>
          <w:sz w:val="24"/>
        </w:rPr>
        <w:t>Headteacher</w:t>
      </w:r>
      <w:r w:rsidRPr="002234B5">
        <w:rPr>
          <w:rFonts w:cs="Arial"/>
          <w:sz w:val="24"/>
        </w:rPr>
        <w:t xml:space="preserve"> uses </w:t>
      </w:r>
      <w:r w:rsidR="00BC6B64" w:rsidRPr="002234B5">
        <w:rPr>
          <w:rFonts w:cs="Arial"/>
          <w:sz w:val="24"/>
        </w:rPr>
        <w:t>a</w:t>
      </w:r>
      <w:r w:rsidR="00750DE2" w:rsidRPr="002234B5">
        <w:rPr>
          <w:rFonts w:cs="Arial"/>
          <w:sz w:val="24"/>
        </w:rPr>
        <w:t xml:space="preserve"> </w:t>
      </w:r>
      <w:r w:rsidR="00BC6B64" w:rsidRPr="002234B5">
        <w:rPr>
          <w:rFonts w:cs="Arial"/>
          <w:sz w:val="24"/>
        </w:rPr>
        <w:t>financial planning tool</w:t>
      </w:r>
      <w:r w:rsidRPr="002234B5">
        <w:rPr>
          <w:rFonts w:cs="Arial"/>
          <w:sz w:val="24"/>
        </w:rPr>
        <w:t xml:space="preserve"> to calculate the salary costs of all members of staff, including increments, where applicable.  These details are used by the </w:t>
      </w:r>
      <w:r w:rsidRPr="002234B5">
        <w:rPr>
          <w:rFonts w:cs="Arial"/>
          <w:b/>
          <w:bCs/>
          <w:i/>
          <w:iCs/>
          <w:sz w:val="24"/>
        </w:rPr>
        <w:t>Finance Committee</w:t>
      </w:r>
      <w:r w:rsidRPr="002234B5">
        <w:rPr>
          <w:rFonts w:cs="Arial"/>
          <w:sz w:val="24"/>
        </w:rPr>
        <w:t xml:space="preserve"> </w:t>
      </w:r>
      <w:r w:rsidR="00F9281E" w:rsidRPr="002234B5">
        <w:rPr>
          <w:rFonts w:cs="Arial"/>
          <w:bCs/>
          <w:sz w:val="20"/>
        </w:rPr>
        <w:t xml:space="preserve">(edit </w:t>
      </w:r>
      <w:r w:rsidR="00A8192B" w:rsidRPr="002234B5">
        <w:rPr>
          <w:rFonts w:cs="Arial"/>
          <w:bCs/>
          <w:sz w:val="20"/>
        </w:rPr>
        <w:t xml:space="preserve">name </w:t>
      </w:r>
      <w:r w:rsidR="00891C4E" w:rsidRPr="002234B5">
        <w:rPr>
          <w:rFonts w:cs="Arial"/>
          <w:bCs/>
          <w:sz w:val="20"/>
        </w:rPr>
        <w:t>if</w:t>
      </w:r>
      <w:r w:rsidR="00F9281E" w:rsidRPr="002234B5">
        <w:rPr>
          <w:rFonts w:cs="Arial"/>
          <w:bCs/>
          <w:sz w:val="20"/>
        </w:rPr>
        <w:t xml:space="preserve"> applicable)</w:t>
      </w:r>
      <w:r w:rsidR="00F9281E" w:rsidRPr="002234B5">
        <w:rPr>
          <w:rFonts w:cs="Arial"/>
          <w:b/>
          <w:sz w:val="24"/>
        </w:rPr>
        <w:t xml:space="preserve"> </w:t>
      </w:r>
      <w:r w:rsidRPr="002234B5">
        <w:rPr>
          <w:rFonts w:cs="Arial"/>
          <w:sz w:val="24"/>
        </w:rPr>
        <w:t>for incorporation into the school budget planning process.</w:t>
      </w:r>
    </w:p>
    <w:p w14:paraId="1EE4B75B" w14:textId="77777777" w:rsidR="008A5157" w:rsidRPr="002234B5" w:rsidRDefault="008A5157">
      <w:pPr>
        <w:jc w:val="both"/>
        <w:rPr>
          <w:rFonts w:ascii="Arial" w:hAnsi="Arial" w:cs="Arial"/>
          <w:b/>
          <w:sz w:val="24"/>
        </w:rPr>
      </w:pPr>
    </w:p>
    <w:p w14:paraId="475AD595" w14:textId="4445823A" w:rsidR="008937E6" w:rsidRPr="002234B5" w:rsidRDefault="008937E6" w:rsidP="008937E6">
      <w:pPr>
        <w:pStyle w:val="BodyText2"/>
        <w:ind w:left="0"/>
        <w:rPr>
          <w:rFonts w:cs="Arial"/>
          <w:sz w:val="24"/>
        </w:rPr>
      </w:pPr>
      <w:r w:rsidRPr="002234B5">
        <w:rPr>
          <w:rFonts w:cs="Arial"/>
          <w:sz w:val="24"/>
        </w:rPr>
        <w:t xml:space="preserve">The </w:t>
      </w:r>
      <w:r w:rsidRPr="002234B5">
        <w:rPr>
          <w:rFonts w:cs="Arial"/>
          <w:b/>
          <w:i/>
          <w:sz w:val="24"/>
        </w:rPr>
        <w:t>Performance Management Committee</w:t>
      </w:r>
      <w:r w:rsidRPr="002234B5">
        <w:rPr>
          <w:rFonts w:cs="Arial"/>
          <w:sz w:val="24"/>
        </w:rPr>
        <w:t xml:space="preserve"> </w:t>
      </w:r>
      <w:r w:rsidR="00891C4E" w:rsidRPr="002234B5">
        <w:rPr>
          <w:rFonts w:cs="Arial"/>
          <w:bCs/>
          <w:sz w:val="20"/>
        </w:rPr>
        <w:t>(edit</w:t>
      </w:r>
      <w:r w:rsidR="008F5119" w:rsidRPr="002234B5">
        <w:rPr>
          <w:rFonts w:cs="Arial"/>
          <w:bCs/>
          <w:sz w:val="20"/>
        </w:rPr>
        <w:t xml:space="preserve"> name</w:t>
      </w:r>
      <w:r w:rsidR="00891C4E" w:rsidRPr="002234B5">
        <w:rPr>
          <w:rFonts w:cs="Arial"/>
          <w:bCs/>
          <w:sz w:val="20"/>
        </w:rPr>
        <w:t xml:space="preserve"> if applicable)</w:t>
      </w:r>
      <w:r w:rsidR="00891C4E" w:rsidRPr="002234B5">
        <w:rPr>
          <w:rFonts w:cs="Arial"/>
          <w:sz w:val="24"/>
        </w:rPr>
        <w:t xml:space="preserve"> </w:t>
      </w:r>
      <w:r w:rsidRPr="002234B5">
        <w:rPr>
          <w:rFonts w:cs="Arial"/>
          <w:sz w:val="24"/>
        </w:rPr>
        <w:t xml:space="preserve">undertakes an annual review of the Headteacher’s salary, and recommends enhancements, if applicable, to the Full Governing Body for approval. </w:t>
      </w:r>
    </w:p>
    <w:p w14:paraId="02C07F76" w14:textId="77777777" w:rsidR="008937E6" w:rsidRPr="002234B5" w:rsidRDefault="008937E6" w:rsidP="008937E6">
      <w:pPr>
        <w:jc w:val="both"/>
        <w:rPr>
          <w:rFonts w:ascii="Arial" w:hAnsi="Arial" w:cs="Arial"/>
          <w:sz w:val="24"/>
        </w:rPr>
      </w:pPr>
    </w:p>
    <w:p w14:paraId="2DE68C8A" w14:textId="77777777" w:rsidR="008A5157" w:rsidRPr="002234B5" w:rsidRDefault="008937E6" w:rsidP="008937E6">
      <w:pPr>
        <w:pStyle w:val="BodyText2"/>
        <w:ind w:left="0"/>
        <w:rPr>
          <w:rFonts w:cs="Arial"/>
          <w:sz w:val="24"/>
        </w:rPr>
      </w:pPr>
      <w:r w:rsidRPr="002234B5">
        <w:rPr>
          <w:rFonts w:cs="Arial"/>
          <w:sz w:val="24"/>
        </w:rPr>
        <w:t>The Headteacher undertakes an annual review of all other staff, in accordance with the Governors’ Pay Policy and reports to the Full Governing Body.</w:t>
      </w:r>
    </w:p>
    <w:p w14:paraId="00AA463B" w14:textId="77777777" w:rsidR="008937E6" w:rsidRPr="002234B5" w:rsidRDefault="008937E6" w:rsidP="008937E6">
      <w:pPr>
        <w:pStyle w:val="BodyText2"/>
        <w:ind w:left="0"/>
        <w:rPr>
          <w:rFonts w:cs="Arial"/>
          <w:sz w:val="24"/>
        </w:rPr>
      </w:pPr>
    </w:p>
    <w:p w14:paraId="1F55037A" w14:textId="77777777" w:rsidR="008937E6" w:rsidRPr="002234B5" w:rsidRDefault="008937E6" w:rsidP="008937E6">
      <w:pPr>
        <w:pStyle w:val="BodyText2"/>
        <w:ind w:left="0"/>
        <w:rPr>
          <w:rFonts w:cs="Arial"/>
          <w:sz w:val="24"/>
        </w:rPr>
      </w:pPr>
      <w:r w:rsidRPr="002234B5">
        <w:rPr>
          <w:rFonts w:cs="Arial"/>
          <w:sz w:val="24"/>
        </w:rPr>
        <w:t>Details of all salaries are recorded as a confidential item in the minutes.</w:t>
      </w:r>
    </w:p>
    <w:p w14:paraId="1B732216" w14:textId="77777777" w:rsidR="008937E6" w:rsidRPr="002234B5" w:rsidRDefault="008937E6" w:rsidP="008937E6">
      <w:pPr>
        <w:pStyle w:val="BodyText2"/>
        <w:ind w:left="0"/>
        <w:rPr>
          <w:rFonts w:cs="Arial"/>
          <w:sz w:val="24"/>
        </w:rPr>
      </w:pPr>
    </w:p>
    <w:p w14:paraId="2AEF5EE7" w14:textId="77777777" w:rsidR="008A5157" w:rsidRPr="002234B5" w:rsidRDefault="008A5157">
      <w:pPr>
        <w:jc w:val="both"/>
        <w:rPr>
          <w:rFonts w:ascii="Arial" w:hAnsi="Arial" w:cs="Arial"/>
          <w:sz w:val="24"/>
        </w:rPr>
      </w:pPr>
    </w:p>
    <w:p w14:paraId="3C1888E4" w14:textId="77777777" w:rsidR="008A5157" w:rsidRPr="002234B5" w:rsidRDefault="008A5157">
      <w:pPr>
        <w:numPr>
          <w:ilvl w:val="1"/>
          <w:numId w:val="15"/>
        </w:numPr>
        <w:jc w:val="both"/>
        <w:rPr>
          <w:rFonts w:ascii="Arial" w:hAnsi="Arial" w:cs="Arial"/>
          <w:b/>
          <w:sz w:val="24"/>
        </w:rPr>
      </w:pPr>
      <w:bookmarkStart w:id="1" w:name="_Hlk175650170"/>
      <w:r w:rsidRPr="002234B5">
        <w:rPr>
          <w:rFonts w:ascii="Arial" w:hAnsi="Arial" w:cs="Arial"/>
          <w:b/>
          <w:sz w:val="24"/>
        </w:rPr>
        <w:t xml:space="preserve"> Payroll Matters</w:t>
      </w:r>
    </w:p>
    <w:p w14:paraId="1448612B" w14:textId="77777777" w:rsidR="008A5157" w:rsidRPr="002234B5" w:rsidRDefault="008A5157">
      <w:pPr>
        <w:jc w:val="both"/>
        <w:rPr>
          <w:rFonts w:ascii="Arial" w:hAnsi="Arial" w:cs="Arial"/>
          <w:sz w:val="24"/>
        </w:rPr>
      </w:pPr>
    </w:p>
    <w:p w14:paraId="37C4719C" w14:textId="39DFC748" w:rsidR="008A5157" w:rsidRPr="002234B5" w:rsidRDefault="00884473">
      <w:pPr>
        <w:jc w:val="both"/>
        <w:rPr>
          <w:rFonts w:ascii="Arial" w:hAnsi="Arial" w:cs="Arial"/>
          <w:sz w:val="20"/>
        </w:rPr>
      </w:pPr>
      <w:bookmarkStart w:id="2" w:name="_Hlk175652083"/>
      <w:r w:rsidRPr="002234B5">
        <w:rPr>
          <w:rFonts w:ascii="Arial" w:hAnsi="Arial" w:cs="Arial"/>
          <w:sz w:val="24"/>
        </w:rPr>
        <w:t>Our</w:t>
      </w:r>
      <w:r w:rsidR="008A5157" w:rsidRPr="002234B5">
        <w:rPr>
          <w:rFonts w:ascii="Arial" w:hAnsi="Arial" w:cs="Arial"/>
          <w:sz w:val="24"/>
        </w:rPr>
        <w:t xml:space="preserve"> payroll provider is </w:t>
      </w:r>
      <w:r w:rsidR="00727D8C" w:rsidRPr="002234B5">
        <w:rPr>
          <w:rFonts w:ascii="Arial" w:hAnsi="Arial" w:cs="Arial"/>
          <w:b/>
          <w:sz w:val="24"/>
        </w:rPr>
        <w:t>XXXXXXXXX</w:t>
      </w:r>
      <w:r w:rsidR="008A5157" w:rsidRPr="002234B5">
        <w:rPr>
          <w:rFonts w:ascii="Arial" w:hAnsi="Arial" w:cs="Arial"/>
          <w:sz w:val="24"/>
        </w:rPr>
        <w:t xml:space="preserve"> </w:t>
      </w:r>
      <w:r w:rsidR="008A5157" w:rsidRPr="002234B5">
        <w:rPr>
          <w:rFonts w:ascii="Arial" w:hAnsi="Arial" w:cs="Arial"/>
          <w:b/>
          <w:i/>
          <w:sz w:val="24"/>
        </w:rPr>
        <w:t>(</w:t>
      </w:r>
      <w:r w:rsidR="00727D8C" w:rsidRPr="002234B5">
        <w:rPr>
          <w:rFonts w:ascii="Arial" w:hAnsi="Arial" w:cs="Arial"/>
          <w:b/>
          <w:i/>
          <w:sz w:val="24"/>
        </w:rPr>
        <w:t>please insert payroll provider</w:t>
      </w:r>
      <w:r w:rsidR="008A5157" w:rsidRPr="002234B5">
        <w:rPr>
          <w:rFonts w:ascii="Arial" w:hAnsi="Arial" w:cs="Arial"/>
          <w:b/>
          <w:i/>
          <w:sz w:val="24"/>
        </w:rPr>
        <w:t>)</w:t>
      </w:r>
      <w:r w:rsidR="008A5157" w:rsidRPr="00100CE5">
        <w:rPr>
          <w:rFonts w:ascii="Arial" w:hAnsi="Arial" w:cs="Arial"/>
          <w:sz w:val="24"/>
        </w:rPr>
        <w:t xml:space="preserve">.  </w:t>
      </w:r>
      <w:r w:rsidR="008A5157" w:rsidRPr="002234B5">
        <w:rPr>
          <w:rFonts w:ascii="Arial" w:hAnsi="Arial" w:cs="Arial"/>
          <w:sz w:val="24"/>
        </w:rPr>
        <w:t xml:space="preserve">The Headteacher, or designated deputy, </w:t>
      </w:r>
      <w:r w:rsidR="008A5157" w:rsidRPr="002234B5">
        <w:rPr>
          <w:rFonts w:ascii="Arial" w:hAnsi="Arial" w:cs="Arial"/>
          <w:b/>
          <w:i/>
          <w:sz w:val="24"/>
        </w:rPr>
        <w:t>(Note: Schools should insert the job title of the individual who carries out the check, if not the Headteacher)</w:t>
      </w:r>
      <w:r w:rsidR="008A5157" w:rsidRPr="002234B5">
        <w:rPr>
          <w:rFonts w:ascii="Arial" w:hAnsi="Arial" w:cs="Arial"/>
          <w:sz w:val="24"/>
        </w:rPr>
        <w:t xml:space="preserve"> signs off the monthly payroll reports once they have been checked for accuracy</w:t>
      </w:r>
      <w:r w:rsidR="00117AFA" w:rsidRPr="002234B5">
        <w:rPr>
          <w:rFonts w:ascii="Arial" w:hAnsi="Arial" w:cs="Arial"/>
          <w:sz w:val="24"/>
        </w:rPr>
        <w:t xml:space="preserve"> </w:t>
      </w:r>
      <w:r w:rsidR="008F47F6" w:rsidRPr="002234B5">
        <w:rPr>
          <w:rFonts w:ascii="Arial" w:hAnsi="Arial" w:cs="Arial"/>
          <w:i/>
          <w:iCs/>
          <w:sz w:val="20"/>
        </w:rPr>
        <w:t>(</w:t>
      </w:r>
      <w:r w:rsidR="00D26A5C" w:rsidRPr="002234B5">
        <w:rPr>
          <w:rFonts w:ascii="Arial" w:hAnsi="Arial" w:cs="Arial"/>
          <w:i/>
          <w:iCs/>
          <w:sz w:val="20"/>
        </w:rPr>
        <w:t>refer to finance control 9</w:t>
      </w:r>
      <w:r w:rsidR="008F47F6" w:rsidRPr="002234B5">
        <w:rPr>
          <w:rFonts w:ascii="Arial" w:hAnsi="Arial" w:cs="Arial"/>
          <w:i/>
          <w:iCs/>
          <w:sz w:val="20"/>
        </w:rPr>
        <w:t>)</w:t>
      </w:r>
      <w:r w:rsidR="008A5157" w:rsidRPr="002234B5">
        <w:rPr>
          <w:rFonts w:ascii="Arial" w:hAnsi="Arial" w:cs="Arial"/>
          <w:b/>
          <w:bCs/>
          <w:sz w:val="20"/>
        </w:rPr>
        <w:t>.</w:t>
      </w:r>
    </w:p>
    <w:bookmarkEnd w:id="1"/>
    <w:bookmarkEnd w:id="2"/>
    <w:p w14:paraId="06472FFD" w14:textId="77777777" w:rsidR="00DC2363" w:rsidRPr="002234B5" w:rsidRDefault="00DC2363">
      <w:pPr>
        <w:jc w:val="both"/>
        <w:rPr>
          <w:rFonts w:ascii="Arial" w:hAnsi="Arial" w:cs="Arial"/>
          <w:sz w:val="24"/>
        </w:rPr>
      </w:pPr>
    </w:p>
    <w:p w14:paraId="7408A6DE" w14:textId="77777777" w:rsidR="00DC2363" w:rsidRPr="002234B5" w:rsidRDefault="00DC2363">
      <w:pPr>
        <w:jc w:val="both"/>
        <w:rPr>
          <w:rFonts w:ascii="Arial" w:hAnsi="Arial" w:cs="Arial"/>
          <w:sz w:val="24"/>
        </w:rPr>
      </w:pPr>
    </w:p>
    <w:p w14:paraId="0AF68811" w14:textId="3A5C62F5" w:rsidR="008A5157" w:rsidRPr="002234B5" w:rsidRDefault="000352ED" w:rsidP="00DC2363">
      <w:pPr>
        <w:numPr>
          <w:ilvl w:val="1"/>
          <w:numId w:val="15"/>
        </w:numPr>
        <w:ind w:left="0" w:right="380" w:firstLine="0"/>
        <w:rPr>
          <w:rFonts w:ascii="Arial" w:hAnsi="Arial" w:cs="Arial"/>
          <w:b/>
          <w:sz w:val="24"/>
        </w:rPr>
      </w:pPr>
      <w:r w:rsidRPr="002234B5">
        <w:rPr>
          <w:rFonts w:ascii="Arial" w:hAnsi="Arial" w:cs="Arial"/>
          <w:b/>
          <w:sz w:val="24"/>
        </w:rPr>
        <w:t xml:space="preserve"> </w:t>
      </w:r>
      <w:r w:rsidR="008A5157" w:rsidRPr="002234B5">
        <w:rPr>
          <w:rFonts w:ascii="Arial" w:hAnsi="Arial" w:cs="Arial"/>
          <w:b/>
          <w:sz w:val="24"/>
        </w:rPr>
        <w:t>Safeguard of Stocks, Stores and Assets</w:t>
      </w:r>
    </w:p>
    <w:p w14:paraId="2ECE9991" w14:textId="77777777" w:rsidR="008A5157" w:rsidRPr="002234B5" w:rsidRDefault="008A5157">
      <w:pPr>
        <w:jc w:val="both"/>
        <w:rPr>
          <w:rFonts w:ascii="Arial" w:hAnsi="Arial" w:cs="Arial"/>
          <w:b/>
          <w:sz w:val="24"/>
        </w:rPr>
      </w:pPr>
    </w:p>
    <w:p w14:paraId="46E61BA7" w14:textId="40BD210E" w:rsidR="008A5157" w:rsidRPr="002234B5" w:rsidRDefault="008A5157">
      <w:pPr>
        <w:pStyle w:val="BodyText2"/>
        <w:ind w:left="0"/>
        <w:rPr>
          <w:rFonts w:cs="Arial"/>
          <w:sz w:val="24"/>
        </w:rPr>
      </w:pPr>
      <w:r w:rsidRPr="002234B5">
        <w:rPr>
          <w:rFonts w:cs="Arial"/>
          <w:sz w:val="24"/>
        </w:rPr>
        <w:t xml:space="preserve">All staff are responsible for the security of school assets.  Co-ordinators, subject managers and class teachers safeguard their assets and maintain asset registers, which are checked at least on an annual basis and certified by the Headteacher or designated deputy. </w:t>
      </w:r>
      <w:r w:rsidRPr="002234B5">
        <w:rPr>
          <w:rFonts w:cs="Arial"/>
          <w:b/>
          <w:i/>
          <w:sz w:val="24"/>
        </w:rPr>
        <w:t>(Note: Schools should insert the job title of the individual who carries out the certification, if not the Headteacher)</w:t>
      </w:r>
      <w:r w:rsidRPr="002234B5">
        <w:rPr>
          <w:rFonts w:cs="Arial"/>
          <w:i/>
          <w:sz w:val="24"/>
        </w:rPr>
        <w:t>.</w:t>
      </w:r>
      <w:r w:rsidRPr="002234B5">
        <w:rPr>
          <w:rFonts w:cs="Arial"/>
          <w:sz w:val="24"/>
        </w:rPr>
        <w:t xml:space="preserve">  Other school assets are recorded on a general asset register, maintained and updated by the school office.</w:t>
      </w:r>
    </w:p>
    <w:p w14:paraId="04BFB68E" w14:textId="77777777" w:rsidR="008A5157" w:rsidRPr="002234B5" w:rsidRDefault="008A5157">
      <w:pPr>
        <w:jc w:val="both"/>
        <w:rPr>
          <w:rFonts w:ascii="Arial" w:hAnsi="Arial" w:cs="Arial"/>
          <w:sz w:val="24"/>
        </w:rPr>
      </w:pPr>
    </w:p>
    <w:p w14:paraId="49CB13BE" w14:textId="77777777" w:rsidR="008A5157" w:rsidRPr="002234B5" w:rsidRDefault="008A5157">
      <w:pPr>
        <w:jc w:val="both"/>
        <w:rPr>
          <w:rFonts w:ascii="Arial" w:hAnsi="Arial" w:cs="Arial"/>
          <w:sz w:val="24"/>
        </w:rPr>
      </w:pPr>
      <w:r w:rsidRPr="002234B5">
        <w:rPr>
          <w:rFonts w:ascii="Arial" w:hAnsi="Arial" w:cs="Arial"/>
          <w:sz w:val="24"/>
        </w:rPr>
        <w:t>Items of value are held in a locked cupboard/cabinet, wherever possible and all items are visibly security marked to deter theft.</w:t>
      </w:r>
    </w:p>
    <w:p w14:paraId="0EC135AB" w14:textId="77777777" w:rsidR="008A5157" w:rsidRPr="002234B5" w:rsidRDefault="008A5157">
      <w:pPr>
        <w:jc w:val="both"/>
        <w:rPr>
          <w:rFonts w:ascii="Arial" w:hAnsi="Arial" w:cs="Arial"/>
          <w:sz w:val="24"/>
        </w:rPr>
      </w:pPr>
    </w:p>
    <w:p w14:paraId="2534AC34" w14:textId="75720FAC" w:rsidR="008A5157" w:rsidRPr="002234B5" w:rsidRDefault="008A5157">
      <w:pPr>
        <w:jc w:val="both"/>
        <w:rPr>
          <w:rFonts w:ascii="Arial" w:hAnsi="Arial" w:cs="Arial"/>
          <w:sz w:val="24"/>
        </w:rPr>
      </w:pPr>
      <w:r w:rsidRPr="002234B5">
        <w:rPr>
          <w:rFonts w:ascii="Arial" w:hAnsi="Arial" w:cs="Arial"/>
          <w:sz w:val="24"/>
        </w:rPr>
        <w:t>Where assets are</w:t>
      </w:r>
      <w:r w:rsidR="00D2340E" w:rsidRPr="002234B5">
        <w:rPr>
          <w:rFonts w:ascii="Arial" w:hAnsi="Arial" w:cs="Arial"/>
          <w:sz w:val="24"/>
        </w:rPr>
        <w:t xml:space="preserve"> to be</w:t>
      </w:r>
      <w:r w:rsidRPr="002234B5">
        <w:rPr>
          <w:rFonts w:ascii="Arial" w:hAnsi="Arial" w:cs="Arial"/>
          <w:sz w:val="24"/>
        </w:rPr>
        <w:t xml:space="preserve"> written off and disposed of,</w:t>
      </w:r>
      <w:r w:rsidR="00FE2626" w:rsidRPr="002234B5">
        <w:rPr>
          <w:rFonts w:ascii="Arial" w:hAnsi="Arial" w:cs="Arial"/>
          <w:sz w:val="24"/>
        </w:rPr>
        <w:t xml:space="preserve"> </w:t>
      </w:r>
      <w:r w:rsidRPr="002234B5">
        <w:rPr>
          <w:rFonts w:ascii="Arial" w:hAnsi="Arial" w:cs="Arial"/>
          <w:sz w:val="24"/>
        </w:rPr>
        <w:t>the Finance Committee</w:t>
      </w:r>
      <w:r w:rsidR="001E2A57" w:rsidRPr="002234B5">
        <w:rPr>
          <w:rFonts w:ascii="Arial" w:hAnsi="Arial" w:cs="Arial"/>
          <w:sz w:val="24"/>
        </w:rPr>
        <w:t>*</w:t>
      </w:r>
      <w:r w:rsidRPr="002234B5">
        <w:rPr>
          <w:rFonts w:ascii="Arial" w:hAnsi="Arial" w:cs="Arial"/>
          <w:sz w:val="24"/>
        </w:rPr>
        <w:t xml:space="preserve"> </w:t>
      </w:r>
      <w:r w:rsidR="005D7289" w:rsidRPr="002234B5">
        <w:rPr>
          <w:rFonts w:ascii="Arial" w:hAnsi="Arial" w:cs="Arial"/>
          <w:bCs/>
          <w:sz w:val="24"/>
        </w:rPr>
        <w:t>(</w:t>
      </w:r>
      <w:r w:rsidR="001E2A57" w:rsidRPr="002234B5">
        <w:rPr>
          <w:rFonts w:ascii="Arial" w:hAnsi="Arial" w:cs="Arial"/>
          <w:bCs/>
          <w:sz w:val="24"/>
        </w:rPr>
        <w:t>*</w:t>
      </w:r>
      <w:r w:rsidR="005D7289" w:rsidRPr="002234B5">
        <w:rPr>
          <w:rFonts w:ascii="Arial" w:hAnsi="Arial" w:cs="Arial"/>
          <w:bCs/>
          <w:sz w:val="24"/>
        </w:rPr>
        <w:t xml:space="preserve">edit </w:t>
      </w:r>
      <w:r w:rsidR="005B74ED" w:rsidRPr="002234B5">
        <w:rPr>
          <w:rFonts w:ascii="Arial" w:hAnsi="Arial" w:cs="Arial"/>
          <w:bCs/>
          <w:sz w:val="24"/>
        </w:rPr>
        <w:t xml:space="preserve">name </w:t>
      </w:r>
      <w:r w:rsidR="00DF1EE3" w:rsidRPr="002234B5">
        <w:rPr>
          <w:rFonts w:ascii="Arial" w:hAnsi="Arial" w:cs="Arial"/>
          <w:bCs/>
          <w:sz w:val="24"/>
        </w:rPr>
        <w:t>if</w:t>
      </w:r>
      <w:r w:rsidR="005D7289" w:rsidRPr="002234B5">
        <w:rPr>
          <w:rFonts w:ascii="Arial" w:hAnsi="Arial" w:cs="Arial"/>
          <w:bCs/>
          <w:sz w:val="24"/>
        </w:rPr>
        <w:t xml:space="preserve"> applicable)</w:t>
      </w:r>
      <w:r w:rsidR="005D7289" w:rsidRPr="002234B5">
        <w:rPr>
          <w:rFonts w:ascii="Arial" w:hAnsi="Arial" w:cs="Arial"/>
          <w:b/>
          <w:sz w:val="24"/>
        </w:rPr>
        <w:t xml:space="preserve"> </w:t>
      </w:r>
      <w:r w:rsidRPr="002234B5">
        <w:rPr>
          <w:rFonts w:ascii="Arial" w:hAnsi="Arial" w:cs="Arial"/>
          <w:sz w:val="24"/>
        </w:rPr>
        <w:t xml:space="preserve">agrees this on behalf of the </w:t>
      </w:r>
      <w:r w:rsidR="00750DE2" w:rsidRPr="002234B5">
        <w:rPr>
          <w:rFonts w:ascii="Arial" w:hAnsi="Arial" w:cs="Arial"/>
          <w:sz w:val="24"/>
        </w:rPr>
        <w:t xml:space="preserve">Full </w:t>
      </w:r>
      <w:r w:rsidRPr="002234B5">
        <w:rPr>
          <w:rFonts w:ascii="Arial" w:hAnsi="Arial" w:cs="Arial"/>
          <w:sz w:val="24"/>
        </w:rPr>
        <w:t xml:space="preserve">Governing Body and the agreement is </w:t>
      </w:r>
      <w:proofErr w:type="spellStart"/>
      <w:r w:rsidRPr="002234B5">
        <w:rPr>
          <w:rFonts w:ascii="Arial" w:hAnsi="Arial" w:cs="Arial"/>
          <w:sz w:val="24"/>
        </w:rPr>
        <w:t>minuted</w:t>
      </w:r>
      <w:proofErr w:type="spellEnd"/>
      <w:r w:rsidRPr="002234B5">
        <w:rPr>
          <w:rFonts w:ascii="Arial" w:hAnsi="Arial" w:cs="Arial"/>
          <w:sz w:val="24"/>
        </w:rPr>
        <w:t xml:space="preserve">. </w:t>
      </w:r>
    </w:p>
    <w:p w14:paraId="70BEFA83" w14:textId="77777777" w:rsidR="008A5157" w:rsidRPr="002234B5" w:rsidRDefault="008A5157">
      <w:pPr>
        <w:jc w:val="both"/>
        <w:rPr>
          <w:rFonts w:ascii="Arial" w:hAnsi="Arial" w:cs="Arial"/>
          <w:sz w:val="24"/>
        </w:rPr>
      </w:pPr>
    </w:p>
    <w:p w14:paraId="699D798F" w14:textId="77777777" w:rsidR="008A5157" w:rsidRPr="002234B5" w:rsidRDefault="008A5157">
      <w:pPr>
        <w:jc w:val="both"/>
        <w:rPr>
          <w:rFonts w:ascii="Arial" w:hAnsi="Arial" w:cs="Arial"/>
          <w:sz w:val="24"/>
        </w:rPr>
      </w:pPr>
      <w:r w:rsidRPr="002234B5">
        <w:rPr>
          <w:rFonts w:ascii="Arial" w:hAnsi="Arial" w:cs="Arial"/>
          <w:sz w:val="24"/>
        </w:rPr>
        <w:t xml:space="preserve">Where school assets are loaned to staff or pupils, a loans book is completed and signed </w:t>
      </w:r>
      <w:r w:rsidR="00750DE2" w:rsidRPr="002234B5">
        <w:rPr>
          <w:rFonts w:ascii="Arial" w:hAnsi="Arial" w:cs="Arial"/>
          <w:sz w:val="24"/>
        </w:rPr>
        <w:t>when</w:t>
      </w:r>
      <w:r w:rsidRPr="002234B5">
        <w:rPr>
          <w:rFonts w:ascii="Arial" w:hAnsi="Arial" w:cs="Arial"/>
          <w:sz w:val="24"/>
        </w:rPr>
        <w:t xml:space="preserve"> borrowing the item and again </w:t>
      </w:r>
      <w:r w:rsidR="00750DE2" w:rsidRPr="002234B5">
        <w:rPr>
          <w:rFonts w:ascii="Arial" w:hAnsi="Arial" w:cs="Arial"/>
          <w:sz w:val="24"/>
        </w:rPr>
        <w:t>when</w:t>
      </w:r>
      <w:r w:rsidRPr="002234B5">
        <w:rPr>
          <w:rFonts w:ascii="Arial" w:hAnsi="Arial" w:cs="Arial"/>
          <w:sz w:val="24"/>
        </w:rPr>
        <w:t xml:space="preserve"> the item</w:t>
      </w:r>
      <w:r w:rsidR="00750DE2" w:rsidRPr="002234B5">
        <w:rPr>
          <w:rFonts w:ascii="Arial" w:hAnsi="Arial" w:cs="Arial"/>
          <w:sz w:val="24"/>
        </w:rPr>
        <w:t xml:space="preserve"> i</w:t>
      </w:r>
      <w:r w:rsidRPr="002234B5">
        <w:rPr>
          <w:rFonts w:ascii="Arial" w:hAnsi="Arial" w:cs="Arial"/>
          <w:sz w:val="24"/>
        </w:rPr>
        <w:t>s return</w:t>
      </w:r>
      <w:r w:rsidR="00750DE2" w:rsidRPr="002234B5">
        <w:rPr>
          <w:rFonts w:ascii="Arial" w:hAnsi="Arial" w:cs="Arial"/>
          <w:sz w:val="24"/>
        </w:rPr>
        <w:t>ed</w:t>
      </w:r>
      <w:r w:rsidRPr="002234B5">
        <w:rPr>
          <w:rFonts w:ascii="Arial" w:hAnsi="Arial" w:cs="Arial"/>
          <w:sz w:val="24"/>
        </w:rPr>
        <w:t>.</w:t>
      </w:r>
    </w:p>
    <w:p w14:paraId="75F8BE78" w14:textId="32A9F5B2" w:rsidR="007A11CD" w:rsidRPr="002234B5" w:rsidRDefault="007A11CD">
      <w:pPr>
        <w:jc w:val="both"/>
        <w:rPr>
          <w:rFonts w:ascii="Arial" w:hAnsi="Arial" w:cs="Arial"/>
          <w:sz w:val="24"/>
        </w:rPr>
      </w:pPr>
    </w:p>
    <w:p w14:paraId="713B32D7" w14:textId="77777777" w:rsidR="00884473" w:rsidRDefault="00884473">
      <w:pPr>
        <w:jc w:val="both"/>
        <w:rPr>
          <w:rFonts w:ascii="Arial" w:hAnsi="Arial" w:cs="Arial"/>
          <w:sz w:val="24"/>
        </w:rPr>
      </w:pPr>
    </w:p>
    <w:p w14:paraId="401A1631" w14:textId="77777777" w:rsidR="006246EC" w:rsidRDefault="006246EC">
      <w:pPr>
        <w:jc w:val="both"/>
        <w:rPr>
          <w:rFonts w:ascii="Arial" w:hAnsi="Arial" w:cs="Arial"/>
          <w:sz w:val="24"/>
        </w:rPr>
      </w:pPr>
    </w:p>
    <w:p w14:paraId="6F9A6DD8" w14:textId="77777777" w:rsidR="006246EC" w:rsidRDefault="006246EC">
      <w:pPr>
        <w:jc w:val="both"/>
        <w:rPr>
          <w:rFonts w:ascii="Arial" w:hAnsi="Arial" w:cs="Arial"/>
          <w:sz w:val="24"/>
        </w:rPr>
      </w:pPr>
    </w:p>
    <w:p w14:paraId="2BE3F818" w14:textId="77777777" w:rsidR="006246EC" w:rsidRDefault="006246EC">
      <w:pPr>
        <w:jc w:val="both"/>
        <w:rPr>
          <w:rFonts w:ascii="Arial" w:hAnsi="Arial" w:cs="Arial"/>
          <w:sz w:val="24"/>
        </w:rPr>
      </w:pPr>
    </w:p>
    <w:p w14:paraId="293DAE3D" w14:textId="77777777" w:rsidR="006246EC" w:rsidRDefault="006246EC">
      <w:pPr>
        <w:jc w:val="both"/>
        <w:rPr>
          <w:rFonts w:ascii="Arial" w:hAnsi="Arial" w:cs="Arial"/>
          <w:sz w:val="24"/>
        </w:rPr>
      </w:pPr>
    </w:p>
    <w:p w14:paraId="007F198F" w14:textId="77777777" w:rsidR="008A189F" w:rsidRPr="002234B5" w:rsidRDefault="008A189F">
      <w:pPr>
        <w:jc w:val="both"/>
        <w:rPr>
          <w:rFonts w:ascii="Arial" w:hAnsi="Arial" w:cs="Arial"/>
          <w:sz w:val="24"/>
        </w:rPr>
      </w:pPr>
    </w:p>
    <w:p w14:paraId="5AFC362D" w14:textId="77777777" w:rsidR="008A5157" w:rsidRPr="002234B5" w:rsidRDefault="008A5157">
      <w:pPr>
        <w:numPr>
          <w:ilvl w:val="1"/>
          <w:numId w:val="15"/>
        </w:numPr>
        <w:jc w:val="both"/>
        <w:rPr>
          <w:rFonts w:ascii="Arial" w:hAnsi="Arial" w:cs="Arial"/>
          <w:b/>
          <w:sz w:val="24"/>
        </w:rPr>
      </w:pPr>
      <w:r w:rsidRPr="002234B5">
        <w:rPr>
          <w:rFonts w:ascii="Arial" w:hAnsi="Arial" w:cs="Arial"/>
          <w:b/>
          <w:sz w:val="24"/>
        </w:rPr>
        <w:t>Income</w:t>
      </w:r>
    </w:p>
    <w:p w14:paraId="18B74BD8" w14:textId="77777777" w:rsidR="008A5157" w:rsidRPr="002234B5" w:rsidRDefault="008A5157">
      <w:pPr>
        <w:jc w:val="both"/>
        <w:rPr>
          <w:rFonts w:ascii="Arial" w:hAnsi="Arial" w:cs="Arial"/>
          <w:b/>
          <w:sz w:val="24"/>
        </w:rPr>
      </w:pPr>
    </w:p>
    <w:p w14:paraId="4AE55BBC" w14:textId="38BAD249" w:rsidR="008A5157" w:rsidRPr="002234B5" w:rsidRDefault="00884473">
      <w:pPr>
        <w:pStyle w:val="BodyText2"/>
        <w:ind w:left="0"/>
        <w:rPr>
          <w:rFonts w:cs="Arial"/>
          <w:sz w:val="24"/>
        </w:rPr>
      </w:pPr>
      <w:r w:rsidRPr="002234B5">
        <w:rPr>
          <w:rFonts w:cs="Arial"/>
          <w:sz w:val="24"/>
        </w:rPr>
        <w:t>T</w:t>
      </w:r>
      <w:r w:rsidR="008A5157" w:rsidRPr="002234B5">
        <w:rPr>
          <w:rFonts w:cs="Arial"/>
          <w:sz w:val="24"/>
        </w:rPr>
        <w:t xml:space="preserve">he </w:t>
      </w:r>
      <w:r w:rsidR="00D3069A" w:rsidRPr="002234B5">
        <w:rPr>
          <w:rFonts w:cs="Arial"/>
          <w:sz w:val="24"/>
        </w:rPr>
        <w:t>Lettings P</w:t>
      </w:r>
      <w:r w:rsidR="00750DE2" w:rsidRPr="002234B5">
        <w:rPr>
          <w:rFonts w:cs="Arial"/>
          <w:sz w:val="24"/>
        </w:rPr>
        <w:t>olicy</w:t>
      </w:r>
      <w:r w:rsidR="008A5157" w:rsidRPr="002234B5">
        <w:rPr>
          <w:rFonts w:cs="Arial"/>
          <w:sz w:val="24"/>
        </w:rPr>
        <w:t xml:space="preserve"> is reviewed and </w:t>
      </w:r>
      <w:r w:rsidR="00363AA3" w:rsidRPr="002234B5">
        <w:rPr>
          <w:rFonts w:cs="Arial"/>
          <w:sz w:val="24"/>
        </w:rPr>
        <w:t>approved</w:t>
      </w:r>
      <w:r w:rsidR="008A5157" w:rsidRPr="002234B5">
        <w:rPr>
          <w:rFonts w:cs="Arial"/>
          <w:sz w:val="24"/>
        </w:rPr>
        <w:t xml:space="preserve"> by the Governing Body.</w:t>
      </w:r>
    </w:p>
    <w:p w14:paraId="5BFD12F6" w14:textId="77777777" w:rsidR="008A5157" w:rsidRPr="002234B5" w:rsidRDefault="008A5157">
      <w:pPr>
        <w:jc w:val="both"/>
        <w:rPr>
          <w:rFonts w:ascii="Arial" w:hAnsi="Arial" w:cs="Arial"/>
          <w:sz w:val="24"/>
        </w:rPr>
      </w:pPr>
    </w:p>
    <w:p w14:paraId="3FE32DE1" w14:textId="03BB7923" w:rsidR="00D2340E" w:rsidRPr="002234B5" w:rsidRDefault="008A5157">
      <w:pPr>
        <w:jc w:val="both"/>
        <w:rPr>
          <w:rFonts w:ascii="Arial" w:hAnsi="Arial" w:cs="Arial"/>
          <w:sz w:val="24"/>
          <w:szCs w:val="24"/>
          <w:lang w:eastAsia="en-GB"/>
        </w:rPr>
      </w:pPr>
      <w:r w:rsidRPr="002234B5">
        <w:rPr>
          <w:rFonts w:ascii="Arial" w:hAnsi="Arial" w:cs="Arial"/>
          <w:sz w:val="24"/>
        </w:rPr>
        <w:t>Where debts are required to be written off, after every effort has been made by the Headteacher and Governors to recoup the monies,</w:t>
      </w:r>
      <w:r w:rsidR="00A11F6B" w:rsidRPr="002234B5">
        <w:rPr>
          <w:rFonts w:ascii="Arial" w:hAnsi="Arial" w:cs="Arial"/>
          <w:sz w:val="24"/>
        </w:rPr>
        <w:t xml:space="preserve"> </w:t>
      </w:r>
      <w:r w:rsidR="00302F8D" w:rsidRPr="002234B5">
        <w:rPr>
          <w:rFonts w:ascii="Arial" w:hAnsi="Arial" w:cs="Arial"/>
          <w:sz w:val="24"/>
        </w:rPr>
        <w:t>t</w:t>
      </w:r>
      <w:r w:rsidR="00A11F6B" w:rsidRPr="002234B5">
        <w:rPr>
          <w:rFonts w:ascii="Arial" w:hAnsi="Arial" w:cs="Arial"/>
          <w:sz w:val="24"/>
        </w:rPr>
        <w:t xml:space="preserve">he </w:t>
      </w:r>
      <w:r w:rsidR="00750DE2" w:rsidRPr="002234B5">
        <w:rPr>
          <w:rFonts w:ascii="Arial" w:hAnsi="Arial" w:cs="Arial"/>
          <w:sz w:val="24"/>
        </w:rPr>
        <w:t>Full</w:t>
      </w:r>
      <w:r w:rsidR="00A11F6B" w:rsidRPr="002234B5">
        <w:rPr>
          <w:rFonts w:ascii="Arial" w:hAnsi="Arial" w:cs="Arial"/>
          <w:sz w:val="24"/>
        </w:rPr>
        <w:t xml:space="preserve"> Governing Body</w:t>
      </w:r>
      <w:r w:rsidRPr="002234B5">
        <w:rPr>
          <w:rFonts w:ascii="Arial" w:hAnsi="Arial" w:cs="Arial"/>
          <w:sz w:val="24"/>
        </w:rPr>
        <w:t xml:space="preserve"> will </w:t>
      </w:r>
      <w:r w:rsidR="00A11F6B" w:rsidRPr="002234B5">
        <w:rPr>
          <w:rFonts w:ascii="Arial" w:hAnsi="Arial" w:cs="Arial"/>
          <w:sz w:val="24"/>
        </w:rPr>
        <w:t>approve up to £1</w:t>
      </w:r>
      <w:r w:rsidR="00363AA3" w:rsidRPr="002234B5">
        <w:rPr>
          <w:rFonts w:ascii="Arial" w:hAnsi="Arial" w:cs="Arial"/>
          <w:sz w:val="24"/>
        </w:rPr>
        <w:t>,</w:t>
      </w:r>
      <w:r w:rsidR="00A11F6B" w:rsidRPr="002234B5">
        <w:rPr>
          <w:rFonts w:ascii="Arial" w:hAnsi="Arial" w:cs="Arial"/>
          <w:sz w:val="24"/>
        </w:rPr>
        <w:t>000</w:t>
      </w:r>
      <w:r w:rsidR="00045030" w:rsidRPr="002234B5">
        <w:rPr>
          <w:rFonts w:ascii="Arial" w:hAnsi="Arial" w:cs="Arial"/>
          <w:sz w:val="24"/>
        </w:rPr>
        <w:t xml:space="preserve">. </w:t>
      </w:r>
      <w:r w:rsidRPr="002234B5">
        <w:rPr>
          <w:rFonts w:ascii="Arial" w:hAnsi="Arial" w:cs="Arial"/>
          <w:sz w:val="24"/>
        </w:rPr>
        <w:t>Approval to write off debts over £1,000 is require</w:t>
      </w:r>
      <w:r w:rsidR="00483DCE" w:rsidRPr="002234B5">
        <w:rPr>
          <w:rFonts w:ascii="Arial" w:hAnsi="Arial" w:cs="Arial"/>
          <w:sz w:val="24"/>
        </w:rPr>
        <w:t xml:space="preserve">d in writing from </w:t>
      </w:r>
      <w:r w:rsidR="00A70BA4" w:rsidRPr="002234B5">
        <w:rPr>
          <w:rFonts w:ascii="Arial" w:hAnsi="Arial" w:cs="Arial"/>
          <w:sz w:val="24"/>
          <w:szCs w:val="24"/>
          <w:lang w:eastAsia="en-GB"/>
        </w:rPr>
        <w:t>the LA Finance Business Partner CYPE</w:t>
      </w:r>
      <w:r w:rsidR="00D2340E" w:rsidRPr="002234B5">
        <w:rPr>
          <w:rFonts w:ascii="Arial" w:hAnsi="Arial" w:cs="Arial"/>
          <w:sz w:val="24"/>
          <w:szCs w:val="24"/>
          <w:lang w:eastAsia="en-GB"/>
        </w:rPr>
        <w:t>. (</w:t>
      </w:r>
      <w:hyperlink r:id="rId14" w:history="1">
        <w:r w:rsidR="00D2340E" w:rsidRPr="002234B5">
          <w:rPr>
            <w:rStyle w:val="Hyperlink"/>
            <w:rFonts w:ascii="Arial" w:hAnsi="Arial" w:cs="Arial"/>
            <w:sz w:val="24"/>
            <w:szCs w:val="24"/>
            <w:lang w:eastAsia="en-GB"/>
          </w:rPr>
          <w:t>schoolfunding@kent.gov.uk</w:t>
        </w:r>
      </w:hyperlink>
      <w:r w:rsidR="00D2340E" w:rsidRPr="002234B5">
        <w:rPr>
          <w:rFonts w:ascii="Arial" w:hAnsi="Arial" w:cs="Arial"/>
          <w:sz w:val="24"/>
          <w:szCs w:val="24"/>
          <w:lang w:eastAsia="en-GB"/>
        </w:rPr>
        <w:t>)</w:t>
      </w:r>
    </w:p>
    <w:p w14:paraId="5E47FD86" w14:textId="77777777" w:rsidR="008A5157" w:rsidRPr="002234B5" w:rsidRDefault="008A5157">
      <w:pPr>
        <w:jc w:val="both"/>
        <w:rPr>
          <w:rFonts w:ascii="Arial" w:hAnsi="Arial" w:cs="Arial"/>
          <w:sz w:val="24"/>
        </w:rPr>
      </w:pPr>
    </w:p>
    <w:p w14:paraId="11BC9529" w14:textId="7CDC3401" w:rsidR="00951CEF" w:rsidRPr="002234B5" w:rsidRDefault="00F042E0">
      <w:pPr>
        <w:jc w:val="both"/>
        <w:rPr>
          <w:rFonts w:ascii="Arial" w:hAnsi="Arial" w:cs="Arial"/>
          <w:sz w:val="24"/>
        </w:rPr>
      </w:pPr>
      <w:r w:rsidRPr="002234B5">
        <w:rPr>
          <w:rFonts w:ascii="Arial" w:hAnsi="Arial" w:cs="Arial"/>
          <w:sz w:val="24"/>
        </w:rPr>
        <w:t>The total c</w:t>
      </w:r>
      <w:r w:rsidR="00BE2C18" w:rsidRPr="002234B5">
        <w:rPr>
          <w:rFonts w:ascii="Arial" w:hAnsi="Arial" w:cs="Arial"/>
          <w:sz w:val="24"/>
        </w:rPr>
        <w:t>ash</w:t>
      </w:r>
      <w:r w:rsidRPr="002234B5">
        <w:rPr>
          <w:rFonts w:ascii="Arial" w:hAnsi="Arial" w:cs="Arial"/>
          <w:sz w:val="24"/>
        </w:rPr>
        <w:t xml:space="preserve"> (income &amp; </w:t>
      </w:r>
      <w:r w:rsidR="003D5F5D" w:rsidRPr="002234B5">
        <w:rPr>
          <w:rFonts w:ascii="Arial" w:hAnsi="Arial" w:cs="Arial"/>
          <w:sz w:val="24"/>
        </w:rPr>
        <w:t>petty cash</w:t>
      </w:r>
      <w:r w:rsidRPr="002234B5">
        <w:rPr>
          <w:rFonts w:ascii="Arial" w:hAnsi="Arial" w:cs="Arial"/>
          <w:sz w:val="24"/>
        </w:rPr>
        <w:t>)</w:t>
      </w:r>
      <w:r w:rsidR="00BE2C18" w:rsidRPr="002234B5">
        <w:rPr>
          <w:rFonts w:ascii="Arial" w:hAnsi="Arial" w:cs="Arial"/>
          <w:sz w:val="24"/>
        </w:rPr>
        <w:t xml:space="preserve"> held in the school </w:t>
      </w:r>
      <w:r w:rsidRPr="002234B5">
        <w:rPr>
          <w:rFonts w:ascii="Arial" w:hAnsi="Arial" w:cs="Arial"/>
          <w:sz w:val="24"/>
        </w:rPr>
        <w:t xml:space="preserve">must </w:t>
      </w:r>
      <w:r w:rsidR="00BE2C18" w:rsidRPr="002234B5">
        <w:rPr>
          <w:rFonts w:ascii="Arial" w:hAnsi="Arial" w:cs="Arial"/>
          <w:sz w:val="24"/>
        </w:rPr>
        <w:t>not exceed</w:t>
      </w:r>
      <w:r w:rsidR="00511924" w:rsidRPr="002234B5">
        <w:rPr>
          <w:rFonts w:ascii="Arial" w:hAnsi="Arial" w:cs="Arial"/>
          <w:sz w:val="24"/>
        </w:rPr>
        <w:t xml:space="preserve"> </w:t>
      </w:r>
      <w:r w:rsidR="00951CEF" w:rsidRPr="002234B5">
        <w:rPr>
          <w:rFonts w:ascii="Arial" w:hAnsi="Arial" w:cs="Arial"/>
          <w:sz w:val="24"/>
        </w:rPr>
        <w:t xml:space="preserve">the </w:t>
      </w:r>
      <w:proofErr w:type="gramStart"/>
      <w:r w:rsidR="00951CEF" w:rsidRPr="002234B5">
        <w:rPr>
          <w:rFonts w:ascii="Arial" w:hAnsi="Arial" w:cs="Arial"/>
          <w:sz w:val="24"/>
        </w:rPr>
        <w:t>schools</w:t>
      </w:r>
      <w:proofErr w:type="gramEnd"/>
      <w:r w:rsidR="00951CEF" w:rsidRPr="002234B5">
        <w:rPr>
          <w:rFonts w:ascii="Arial" w:hAnsi="Arial" w:cs="Arial"/>
          <w:sz w:val="24"/>
        </w:rPr>
        <w:t xml:space="preserve"> </w:t>
      </w:r>
      <w:r w:rsidR="00316BDE" w:rsidRPr="002234B5">
        <w:rPr>
          <w:rFonts w:ascii="Arial" w:hAnsi="Arial" w:cs="Arial"/>
          <w:sz w:val="24"/>
        </w:rPr>
        <w:t>cash insured</w:t>
      </w:r>
      <w:r w:rsidR="00BE2C18" w:rsidRPr="002234B5">
        <w:rPr>
          <w:rFonts w:ascii="Arial" w:hAnsi="Arial" w:cs="Arial"/>
          <w:sz w:val="24"/>
        </w:rPr>
        <w:t xml:space="preserve"> levels</w:t>
      </w:r>
      <w:r w:rsidR="00BB1BF0" w:rsidRPr="002234B5">
        <w:rPr>
          <w:rFonts w:ascii="Arial" w:hAnsi="Arial" w:cs="Arial"/>
          <w:sz w:val="24"/>
        </w:rPr>
        <w:t xml:space="preserve">. </w:t>
      </w:r>
      <w:r w:rsidR="00D2340E" w:rsidRPr="002234B5">
        <w:rPr>
          <w:rFonts w:ascii="Arial" w:hAnsi="Arial" w:cs="Arial"/>
          <w:sz w:val="24"/>
        </w:rPr>
        <w:t>Cash</w:t>
      </w:r>
      <w:r w:rsidR="008F5119" w:rsidRPr="002234B5">
        <w:rPr>
          <w:rFonts w:ascii="Arial" w:hAnsi="Arial" w:cs="Arial"/>
          <w:sz w:val="24"/>
        </w:rPr>
        <w:t xml:space="preserve"> is insured up to £XXX</w:t>
      </w:r>
      <w:r w:rsidR="00D2340E" w:rsidRPr="002234B5">
        <w:rPr>
          <w:rFonts w:ascii="Arial" w:hAnsi="Arial" w:cs="Arial"/>
          <w:sz w:val="24"/>
        </w:rPr>
        <w:t>X</w:t>
      </w:r>
      <w:r w:rsidR="00BB1BF0" w:rsidRPr="002234B5">
        <w:rPr>
          <w:rFonts w:ascii="Arial" w:hAnsi="Arial" w:cs="Arial"/>
          <w:sz w:val="24"/>
        </w:rPr>
        <w:t xml:space="preserve"> (</w:t>
      </w:r>
      <w:r w:rsidR="00D2340E" w:rsidRPr="002234B5">
        <w:rPr>
          <w:rFonts w:ascii="Arial" w:hAnsi="Arial" w:cs="Arial"/>
          <w:sz w:val="24"/>
        </w:rPr>
        <w:t xml:space="preserve">as per </w:t>
      </w:r>
      <w:proofErr w:type="gramStart"/>
      <w:r w:rsidR="00D2340E" w:rsidRPr="002234B5">
        <w:rPr>
          <w:rFonts w:ascii="Arial" w:hAnsi="Arial" w:cs="Arial"/>
          <w:sz w:val="24"/>
        </w:rPr>
        <w:t>schools</w:t>
      </w:r>
      <w:proofErr w:type="gramEnd"/>
      <w:r w:rsidR="00D2340E" w:rsidRPr="002234B5">
        <w:rPr>
          <w:rFonts w:ascii="Arial" w:hAnsi="Arial" w:cs="Arial"/>
          <w:sz w:val="24"/>
        </w:rPr>
        <w:t xml:space="preserve"> insurance policy</w:t>
      </w:r>
      <w:r w:rsidR="008F5119" w:rsidRPr="002234B5">
        <w:rPr>
          <w:rFonts w:ascii="Arial" w:hAnsi="Arial" w:cs="Arial"/>
          <w:sz w:val="24"/>
        </w:rPr>
        <w:t xml:space="preserve"> schedule</w:t>
      </w:r>
      <w:r w:rsidR="00BB1BF0" w:rsidRPr="002234B5">
        <w:rPr>
          <w:rFonts w:ascii="Arial" w:hAnsi="Arial" w:cs="Arial"/>
          <w:sz w:val="24"/>
        </w:rPr>
        <w:t>)</w:t>
      </w:r>
    </w:p>
    <w:p w14:paraId="26C3FA62" w14:textId="77777777" w:rsidR="00D2340E" w:rsidRPr="002234B5" w:rsidRDefault="00D2340E">
      <w:pPr>
        <w:jc w:val="both"/>
        <w:rPr>
          <w:rFonts w:ascii="Arial" w:hAnsi="Arial" w:cs="Arial"/>
          <w:sz w:val="24"/>
        </w:rPr>
      </w:pPr>
    </w:p>
    <w:p w14:paraId="7251A8D2" w14:textId="28DF39C0" w:rsidR="00511924" w:rsidRPr="002234B5" w:rsidRDefault="002B238F">
      <w:pPr>
        <w:jc w:val="both"/>
        <w:rPr>
          <w:rFonts w:ascii="Arial" w:hAnsi="Arial" w:cs="Arial"/>
          <w:sz w:val="24"/>
        </w:rPr>
      </w:pPr>
      <w:r w:rsidRPr="002234B5">
        <w:rPr>
          <w:rFonts w:ascii="Arial" w:hAnsi="Arial" w:cs="Arial"/>
          <w:sz w:val="24"/>
        </w:rPr>
        <w:t xml:space="preserve">Governors have agreed that the maximum level of cash that can be held collectively at any one time is </w:t>
      </w:r>
      <w:r w:rsidR="00511924" w:rsidRPr="002234B5">
        <w:rPr>
          <w:rFonts w:ascii="Arial" w:hAnsi="Arial" w:cs="Arial"/>
          <w:sz w:val="24"/>
        </w:rPr>
        <w:t>*</w:t>
      </w:r>
      <w:r w:rsidRPr="002234B5">
        <w:rPr>
          <w:rFonts w:ascii="Arial" w:hAnsi="Arial" w:cs="Arial"/>
          <w:sz w:val="24"/>
        </w:rPr>
        <w:t>£XXXX</w:t>
      </w:r>
      <w:r w:rsidR="00D26A5C" w:rsidRPr="002234B5">
        <w:rPr>
          <w:rFonts w:ascii="Arial" w:hAnsi="Arial" w:cs="Arial"/>
          <w:sz w:val="24"/>
        </w:rPr>
        <w:t>.</w:t>
      </w:r>
      <w:r w:rsidR="00511924" w:rsidRPr="002234B5">
        <w:rPr>
          <w:rFonts w:ascii="Arial" w:hAnsi="Arial" w:cs="Arial"/>
          <w:sz w:val="24"/>
        </w:rPr>
        <w:t xml:space="preserve"> </w:t>
      </w:r>
    </w:p>
    <w:p w14:paraId="27658834" w14:textId="09C671AB" w:rsidR="002B238F" w:rsidRPr="002234B5" w:rsidRDefault="00511924">
      <w:pPr>
        <w:jc w:val="both"/>
        <w:rPr>
          <w:rFonts w:ascii="Arial" w:hAnsi="Arial" w:cs="Arial"/>
          <w:sz w:val="24"/>
        </w:rPr>
      </w:pPr>
      <w:r w:rsidRPr="002234B5">
        <w:rPr>
          <w:rFonts w:ascii="Arial" w:hAnsi="Arial" w:cs="Arial"/>
          <w:sz w:val="24"/>
        </w:rPr>
        <w:t>(*maximum level cannot exceed insured level)</w:t>
      </w:r>
      <w:r w:rsidR="00D26A5C" w:rsidRPr="002234B5">
        <w:rPr>
          <w:rFonts w:ascii="Arial" w:hAnsi="Arial" w:cs="Arial"/>
          <w:sz w:val="24"/>
        </w:rPr>
        <w:t xml:space="preserve"> </w:t>
      </w:r>
    </w:p>
    <w:p w14:paraId="00446ADA" w14:textId="77777777" w:rsidR="002B238F" w:rsidRPr="002234B5" w:rsidRDefault="002B238F">
      <w:pPr>
        <w:jc w:val="both"/>
        <w:rPr>
          <w:rFonts w:ascii="Arial" w:hAnsi="Arial" w:cs="Arial"/>
          <w:sz w:val="24"/>
        </w:rPr>
      </w:pPr>
    </w:p>
    <w:p w14:paraId="4B1B3F92" w14:textId="76F0B821" w:rsidR="007B473E" w:rsidRPr="002234B5" w:rsidRDefault="00F042E0">
      <w:pPr>
        <w:jc w:val="both"/>
        <w:rPr>
          <w:rFonts w:ascii="Arial" w:hAnsi="Arial" w:cs="Arial"/>
          <w:sz w:val="24"/>
        </w:rPr>
      </w:pPr>
      <w:r w:rsidRPr="002234B5">
        <w:rPr>
          <w:rFonts w:ascii="Arial" w:hAnsi="Arial" w:cs="Arial"/>
          <w:sz w:val="24"/>
        </w:rPr>
        <w:t>Cash will be receipted, recorded to the system and banked regularly</w:t>
      </w:r>
      <w:r w:rsidR="009B2998" w:rsidRPr="002234B5">
        <w:rPr>
          <w:rFonts w:ascii="Arial" w:hAnsi="Arial" w:cs="Arial"/>
          <w:sz w:val="24"/>
        </w:rPr>
        <w:t xml:space="preserve">, </w:t>
      </w:r>
      <w:r w:rsidRPr="002234B5">
        <w:rPr>
          <w:rFonts w:ascii="Arial" w:hAnsi="Arial" w:cs="Arial"/>
          <w:sz w:val="24"/>
        </w:rPr>
        <w:t>at least once a term</w:t>
      </w:r>
      <w:r w:rsidR="00504041" w:rsidRPr="002234B5">
        <w:rPr>
          <w:rFonts w:ascii="Arial" w:hAnsi="Arial" w:cs="Arial"/>
          <w:sz w:val="24"/>
        </w:rPr>
        <w:t xml:space="preserve"> </w:t>
      </w:r>
      <w:r w:rsidR="009B2998" w:rsidRPr="002234B5">
        <w:rPr>
          <w:rFonts w:ascii="Arial" w:hAnsi="Arial" w:cs="Arial"/>
          <w:sz w:val="24"/>
        </w:rPr>
        <w:t>(</w:t>
      </w:r>
      <w:r w:rsidR="00504041" w:rsidRPr="002234B5">
        <w:rPr>
          <w:rFonts w:ascii="Arial" w:hAnsi="Arial" w:cs="Arial"/>
          <w:sz w:val="24"/>
        </w:rPr>
        <w:t>or sooner if</w:t>
      </w:r>
      <w:r w:rsidR="00316BDE" w:rsidRPr="002234B5">
        <w:rPr>
          <w:rFonts w:ascii="Arial" w:hAnsi="Arial" w:cs="Arial"/>
          <w:sz w:val="24"/>
        </w:rPr>
        <w:t xml:space="preserve"> insured</w:t>
      </w:r>
      <w:r w:rsidR="00504041" w:rsidRPr="002234B5">
        <w:rPr>
          <w:rFonts w:ascii="Arial" w:hAnsi="Arial" w:cs="Arial"/>
          <w:sz w:val="24"/>
        </w:rPr>
        <w:t xml:space="preserve"> limit is reached</w:t>
      </w:r>
      <w:r w:rsidRPr="002234B5">
        <w:rPr>
          <w:rFonts w:ascii="Arial" w:hAnsi="Arial" w:cs="Arial"/>
          <w:sz w:val="24"/>
        </w:rPr>
        <w:t>) without exception.</w:t>
      </w:r>
    </w:p>
    <w:p w14:paraId="6F62A61E" w14:textId="66E55A20" w:rsidR="008A5157" w:rsidRPr="002234B5" w:rsidRDefault="008A5157">
      <w:pPr>
        <w:pStyle w:val="BodyText"/>
        <w:rPr>
          <w:rFonts w:ascii="Arial" w:hAnsi="Arial" w:cs="Arial"/>
        </w:rPr>
      </w:pPr>
    </w:p>
    <w:p w14:paraId="07BF78D0" w14:textId="77777777" w:rsidR="00045030" w:rsidRDefault="00045030">
      <w:pPr>
        <w:pStyle w:val="BodyText"/>
        <w:rPr>
          <w:rFonts w:ascii="Arial" w:hAnsi="Arial" w:cs="Arial"/>
        </w:rPr>
      </w:pPr>
    </w:p>
    <w:p w14:paraId="72E99270" w14:textId="77777777" w:rsidR="006246EC" w:rsidRPr="002234B5" w:rsidRDefault="006246EC">
      <w:pPr>
        <w:pStyle w:val="BodyText"/>
        <w:rPr>
          <w:rFonts w:ascii="Arial" w:hAnsi="Arial" w:cs="Arial"/>
        </w:rPr>
      </w:pPr>
    </w:p>
    <w:p w14:paraId="368BC42F" w14:textId="77777777" w:rsidR="008A5157" w:rsidRPr="002234B5" w:rsidRDefault="008A5157">
      <w:pPr>
        <w:numPr>
          <w:ilvl w:val="1"/>
          <w:numId w:val="15"/>
        </w:numPr>
        <w:jc w:val="both"/>
        <w:rPr>
          <w:rFonts w:ascii="Arial" w:hAnsi="Arial" w:cs="Arial"/>
          <w:b/>
          <w:sz w:val="24"/>
        </w:rPr>
      </w:pPr>
      <w:r w:rsidRPr="002234B5">
        <w:rPr>
          <w:rFonts w:ascii="Arial" w:hAnsi="Arial" w:cs="Arial"/>
          <w:b/>
          <w:sz w:val="24"/>
        </w:rPr>
        <w:t>The School Bank Account</w:t>
      </w:r>
    </w:p>
    <w:p w14:paraId="2AF21F82" w14:textId="77777777" w:rsidR="008A5157" w:rsidRPr="002234B5" w:rsidRDefault="008A5157">
      <w:pPr>
        <w:jc w:val="both"/>
        <w:rPr>
          <w:rFonts w:ascii="Arial" w:hAnsi="Arial" w:cs="Arial"/>
          <w:sz w:val="24"/>
        </w:rPr>
      </w:pPr>
    </w:p>
    <w:p w14:paraId="25AF8F4D" w14:textId="4E9E465F" w:rsidR="008A5157" w:rsidRPr="002234B5" w:rsidRDefault="00884473">
      <w:pPr>
        <w:jc w:val="both"/>
        <w:rPr>
          <w:rFonts w:ascii="Arial" w:hAnsi="Arial" w:cs="Arial"/>
          <w:sz w:val="24"/>
        </w:rPr>
      </w:pPr>
      <w:r w:rsidRPr="002234B5">
        <w:rPr>
          <w:rFonts w:ascii="Arial" w:hAnsi="Arial" w:cs="Arial"/>
          <w:sz w:val="24"/>
        </w:rPr>
        <w:t>The s</w:t>
      </w:r>
      <w:r w:rsidR="008A5157" w:rsidRPr="002234B5">
        <w:rPr>
          <w:rFonts w:ascii="Arial" w:hAnsi="Arial" w:cs="Arial"/>
          <w:sz w:val="24"/>
        </w:rPr>
        <w:t xml:space="preserve">chool operates its school bank account(s) in accordance with the regulations in the </w:t>
      </w:r>
      <w:r w:rsidR="00750DE2" w:rsidRPr="002234B5">
        <w:rPr>
          <w:rFonts w:ascii="Arial" w:hAnsi="Arial" w:cs="Arial"/>
          <w:sz w:val="24"/>
        </w:rPr>
        <w:t>L</w:t>
      </w:r>
      <w:r w:rsidR="008A5157" w:rsidRPr="002234B5">
        <w:rPr>
          <w:rFonts w:ascii="Arial" w:hAnsi="Arial" w:cs="Arial"/>
          <w:sz w:val="24"/>
        </w:rPr>
        <w:t xml:space="preserve">A’s Scheme </w:t>
      </w:r>
      <w:r w:rsidR="00943EAF" w:rsidRPr="002234B5">
        <w:rPr>
          <w:rFonts w:ascii="Arial" w:hAnsi="Arial" w:cs="Arial"/>
          <w:sz w:val="24"/>
        </w:rPr>
        <w:t xml:space="preserve">for </w:t>
      </w:r>
      <w:r w:rsidR="00750DE2" w:rsidRPr="002234B5">
        <w:rPr>
          <w:rFonts w:ascii="Arial" w:hAnsi="Arial" w:cs="Arial"/>
          <w:sz w:val="24"/>
        </w:rPr>
        <w:t>Financing S</w:t>
      </w:r>
      <w:r w:rsidR="00943EAF" w:rsidRPr="002234B5">
        <w:rPr>
          <w:rFonts w:ascii="Arial" w:hAnsi="Arial" w:cs="Arial"/>
          <w:sz w:val="24"/>
        </w:rPr>
        <w:t>chools</w:t>
      </w:r>
      <w:r w:rsidR="00045030" w:rsidRPr="002234B5">
        <w:rPr>
          <w:rFonts w:ascii="Arial" w:hAnsi="Arial" w:cs="Arial"/>
          <w:sz w:val="24"/>
        </w:rPr>
        <w:t>.</w:t>
      </w:r>
      <w:r w:rsidR="00045030" w:rsidRPr="002234B5">
        <w:rPr>
          <w:rFonts w:ascii="Arial" w:hAnsi="Arial" w:cs="Arial"/>
          <w:i/>
          <w:sz w:val="24"/>
        </w:rPr>
        <w:t xml:space="preserve"> </w:t>
      </w:r>
      <w:r w:rsidR="008A5157" w:rsidRPr="002234B5">
        <w:rPr>
          <w:rFonts w:ascii="Arial" w:hAnsi="Arial" w:cs="Arial"/>
          <w:sz w:val="24"/>
        </w:rPr>
        <w:t>The school operates only one current account for the administration of KCC official funds.</w:t>
      </w:r>
    </w:p>
    <w:p w14:paraId="5B1944FA" w14:textId="77777777" w:rsidR="008A5157" w:rsidRPr="002234B5" w:rsidRDefault="008A5157">
      <w:pPr>
        <w:jc w:val="both"/>
        <w:rPr>
          <w:rFonts w:ascii="Arial" w:hAnsi="Arial" w:cs="Arial"/>
          <w:sz w:val="24"/>
        </w:rPr>
      </w:pPr>
    </w:p>
    <w:p w14:paraId="73781A03" w14:textId="28FE8447" w:rsidR="008A5157" w:rsidRPr="002234B5" w:rsidRDefault="008A5157">
      <w:pPr>
        <w:jc w:val="both"/>
        <w:rPr>
          <w:rFonts w:ascii="Arial" w:hAnsi="Arial" w:cs="Arial"/>
          <w:sz w:val="24"/>
        </w:rPr>
      </w:pPr>
      <w:r w:rsidRPr="002234B5">
        <w:rPr>
          <w:rFonts w:ascii="Arial" w:hAnsi="Arial" w:cs="Arial"/>
          <w:sz w:val="24"/>
        </w:rPr>
        <w:t xml:space="preserve">Bank account signatories are updated immediately there is a change in staffing and details are copied to </w:t>
      </w:r>
      <w:r w:rsidR="00AA574E" w:rsidRPr="002234B5">
        <w:rPr>
          <w:rFonts w:ascii="Arial" w:hAnsi="Arial" w:cs="Arial"/>
          <w:sz w:val="24"/>
        </w:rPr>
        <w:t>Schools Financial Services</w:t>
      </w:r>
      <w:r w:rsidRPr="002234B5">
        <w:rPr>
          <w:rFonts w:ascii="Arial" w:hAnsi="Arial" w:cs="Arial"/>
          <w:sz w:val="24"/>
        </w:rPr>
        <w:t>, as a matter of course.</w:t>
      </w:r>
    </w:p>
    <w:p w14:paraId="618AD435" w14:textId="77777777" w:rsidR="00A97660" w:rsidRPr="002234B5" w:rsidRDefault="00A97660">
      <w:pPr>
        <w:jc w:val="both"/>
        <w:rPr>
          <w:rFonts w:ascii="Arial" w:hAnsi="Arial" w:cs="Arial"/>
          <w:sz w:val="24"/>
        </w:rPr>
      </w:pPr>
    </w:p>
    <w:p w14:paraId="25FBDD7B" w14:textId="393A95A5" w:rsidR="00A97660" w:rsidRPr="002234B5" w:rsidRDefault="00884473">
      <w:pPr>
        <w:jc w:val="both"/>
        <w:rPr>
          <w:rFonts w:ascii="Arial" w:hAnsi="Arial" w:cs="Arial"/>
          <w:bCs/>
          <w:i/>
          <w:sz w:val="24"/>
        </w:rPr>
      </w:pPr>
      <w:r w:rsidRPr="002234B5">
        <w:rPr>
          <w:rFonts w:ascii="Arial" w:hAnsi="Arial" w:cs="Arial"/>
          <w:sz w:val="24"/>
        </w:rPr>
        <w:t>Suppliers and Invoices are paid</w:t>
      </w:r>
      <w:r w:rsidR="00A97660" w:rsidRPr="002234B5">
        <w:rPr>
          <w:rFonts w:ascii="Arial" w:hAnsi="Arial" w:cs="Arial"/>
          <w:sz w:val="24"/>
        </w:rPr>
        <w:t xml:space="preserve"> via BACS</w:t>
      </w:r>
      <w:r w:rsidR="00A203E8" w:rsidRPr="002234B5">
        <w:rPr>
          <w:rFonts w:ascii="Arial" w:hAnsi="Arial" w:cs="Arial"/>
          <w:sz w:val="24"/>
        </w:rPr>
        <w:t xml:space="preserve">* </w:t>
      </w:r>
      <w:r w:rsidR="002460AD" w:rsidRPr="002234B5">
        <w:rPr>
          <w:rFonts w:ascii="Arial" w:hAnsi="Arial" w:cs="Arial"/>
          <w:sz w:val="24"/>
        </w:rPr>
        <w:t>/</w:t>
      </w:r>
      <w:r w:rsidR="00A203E8" w:rsidRPr="002234B5">
        <w:rPr>
          <w:rFonts w:ascii="Arial" w:hAnsi="Arial" w:cs="Arial"/>
          <w:sz w:val="24"/>
        </w:rPr>
        <w:t xml:space="preserve"> Cheque*</w:t>
      </w:r>
      <w:r w:rsidR="00A97660" w:rsidRPr="002234B5">
        <w:rPr>
          <w:rFonts w:ascii="Arial" w:hAnsi="Arial" w:cs="Arial"/>
          <w:sz w:val="24"/>
        </w:rPr>
        <w:t xml:space="preserve"> ensuring it adheres to all financial controls within the Scheme for Financing Schools. </w:t>
      </w:r>
      <w:r w:rsidR="00A97660" w:rsidRPr="002234B5">
        <w:rPr>
          <w:rFonts w:ascii="Arial" w:hAnsi="Arial" w:cs="Arial"/>
          <w:bCs/>
          <w:i/>
          <w:sz w:val="24"/>
        </w:rPr>
        <w:t>(</w:t>
      </w:r>
      <w:r w:rsidR="00A203E8" w:rsidRPr="002234B5">
        <w:rPr>
          <w:rFonts w:ascii="Arial" w:hAnsi="Arial" w:cs="Arial"/>
          <w:bCs/>
          <w:i/>
          <w:sz w:val="24"/>
        </w:rPr>
        <w:t>*</w:t>
      </w:r>
      <w:r w:rsidR="00A97660" w:rsidRPr="002234B5">
        <w:rPr>
          <w:rFonts w:ascii="Arial" w:hAnsi="Arial" w:cs="Arial"/>
          <w:bCs/>
          <w:i/>
          <w:sz w:val="24"/>
        </w:rPr>
        <w:t>delete if not applicable)</w:t>
      </w:r>
    </w:p>
    <w:p w14:paraId="4A6C848F" w14:textId="77777777" w:rsidR="008A5157" w:rsidRPr="002234B5" w:rsidRDefault="008A5157">
      <w:pPr>
        <w:jc w:val="both"/>
        <w:rPr>
          <w:rFonts w:ascii="Arial" w:hAnsi="Arial" w:cs="Arial"/>
          <w:sz w:val="24"/>
        </w:rPr>
      </w:pPr>
    </w:p>
    <w:p w14:paraId="402649BA" w14:textId="699AD13E" w:rsidR="008A5157" w:rsidRPr="002234B5" w:rsidRDefault="008A5157">
      <w:pPr>
        <w:jc w:val="both"/>
        <w:rPr>
          <w:rFonts w:ascii="Arial" w:hAnsi="Arial" w:cs="Arial"/>
          <w:sz w:val="24"/>
        </w:rPr>
      </w:pPr>
      <w:r w:rsidRPr="002234B5">
        <w:rPr>
          <w:rFonts w:ascii="Arial" w:hAnsi="Arial" w:cs="Arial"/>
          <w:sz w:val="24"/>
        </w:rPr>
        <w:t>Bank statements are received</w:t>
      </w:r>
      <w:r w:rsidR="00DF1EE3" w:rsidRPr="002234B5">
        <w:rPr>
          <w:rFonts w:ascii="Arial" w:hAnsi="Arial" w:cs="Arial"/>
          <w:sz w:val="24"/>
        </w:rPr>
        <w:t>/printed out</w:t>
      </w:r>
      <w:r w:rsidRPr="002234B5">
        <w:rPr>
          <w:rFonts w:ascii="Arial" w:hAnsi="Arial" w:cs="Arial"/>
          <w:sz w:val="24"/>
        </w:rPr>
        <w:t xml:space="preserve"> on</w:t>
      </w:r>
      <w:r w:rsidR="00483DCE" w:rsidRPr="002234B5">
        <w:rPr>
          <w:rFonts w:ascii="Arial" w:hAnsi="Arial" w:cs="Arial"/>
          <w:sz w:val="24"/>
        </w:rPr>
        <w:t xml:space="preserve"> at least</w:t>
      </w:r>
      <w:r w:rsidRPr="002234B5">
        <w:rPr>
          <w:rFonts w:ascii="Arial" w:hAnsi="Arial" w:cs="Arial"/>
          <w:sz w:val="24"/>
        </w:rPr>
        <w:t xml:space="preserve"> a monthly basis and reconci</w:t>
      </w:r>
      <w:r w:rsidR="00483DCE" w:rsidRPr="002234B5">
        <w:rPr>
          <w:rFonts w:ascii="Arial" w:hAnsi="Arial" w:cs="Arial"/>
          <w:sz w:val="24"/>
        </w:rPr>
        <w:t>led</w:t>
      </w:r>
      <w:r w:rsidR="00117AFA" w:rsidRPr="002234B5">
        <w:rPr>
          <w:rFonts w:ascii="Arial" w:hAnsi="Arial" w:cs="Arial"/>
          <w:sz w:val="24"/>
        </w:rPr>
        <w:t xml:space="preserve"> </w:t>
      </w:r>
      <w:r w:rsidR="002B2D28" w:rsidRPr="002234B5">
        <w:rPr>
          <w:rFonts w:ascii="Arial" w:hAnsi="Arial" w:cs="Arial"/>
          <w:sz w:val="24"/>
        </w:rPr>
        <w:t>in accordance with LA guidelines</w:t>
      </w:r>
      <w:r w:rsidR="002B238F" w:rsidRPr="002234B5">
        <w:rPr>
          <w:rFonts w:ascii="Arial" w:hAnsi="Arial" w:cs="Arial"/>
          <w:sz w:val="24"/>
        </w:rPr>
        <w:t xml:space="preserve"> </w:t>
      </w:r>
      <w:r w:rsidR="002B238F" w:rsidRPr="002234B5">
        <w:rPr>
          <w:rFonts w:ascii="Arial" w:hAnsi="Arial" w:cs="Arial"/>
          <w:i/>
          <w:iCs/>
          <w:sz w:val="24"/>
        </w:rPr>
        <w:t>(</w:t>
      </w:r>
      <w:r w:rsidR="002B238F" w:rsidRPr="002234B5">
        <w:rPr>
          <w:rFonts w:ascii="Arial" w:hAnsi="Arial" w:cs="Arial"/>
          <w:i/>
          <w:iCs/>
          <w:sz w:val="20"/>
        </w:rPr>
        <w:t>refer to Finance control no</w:t>
      </w:r>
      <w:r w:rsidR="00C74C81" w:rsidRPr="002234B5">
        <w:rPr>
          <w:rFonts w:ascii="Arial" w:hAnsi="Arial" w:cs="Arial"/>
          <w:i/>
          <w:iCs/>
          <w:sz w:val="20"/>
        </w:rPr>
        <w:t>1</w:t>
      </w:r>
      <w:r w:rsidR="002B238F" w:rsidRPr="002234B5">
        <w:rPr>
          <w:rFonts w:ascii="Arial" w:hAnsi="Arial" w:cs="Arial"/>
          <w:i/>
          <w:iCs/>
          <w:sz w:val="24"/>
        </w:rPr>
        <w:t>)</w:t>
      </w:r>
      <w:r w:rsidR="00045030" w:rsidRPr="002234B5">
        <w:rPr>
          <w:rFonts w:ascii="Arial" w:hAnsi="Arial" w:cs="Arial"/>
          <w:i/>
          <w:iCs/>
          <w:sz w:val="24"/>
        </w:rPr>
        <w:t>.</w:t>
      </w:r>
      <w:r w:rsidR="00045030" w:rsidRPr="002234B5">
        <w:rPr>
          <w:rFonts w:ascii="Arial" w:hAnsi="Arial" w:cs="Arial"/>
          <w:sz w:val="24"/>
        </w:rPr>
        <w:t xml:space="preserve"> </w:t>
      </w:r>
      <w:r w:rsidRPr="002234B5">
        <w:rPr>
          <w:rFonts w:ascii="Arial" w:hAnsi="Arial" w:cs="Arial"/>
          <w:sz w:val="24"/>
        </w:rPr>
        <w:t xml:space="preserve">The Headteacher or designated deputy signs and dates the bank statement </w:t>
      </w:r>
      <w:r w:rsidR="002B2D28" w:rsidRPr="002234B5">
        <w:rPr>
          <w:rFonts w:ascii="Arial" w:hAnsi="Arial" w:cs="Arial"/>
          <w:sz w:val="24"/>
        </w:rPr>
        <w:t xml:space="preserve">as soon as possible after </w:t>
      </w:r>
      <w:r w:rsidRPr="002234B5">
        <w:rPr>
          <w:rFonts w:ascii="Arial" w:hAnsi="Arial" w:cs="Arial"/>
          <w:sz w:val="24"/>
        </w:rPr>
        <w:t>the reconciliation has been checked.</w:t>
      </w:r>
    </w:p>
    <w:p w14:paraId="17E72E01" w14:textId="77777777" w:rsidR="008A5157" w:rsidRPr="002234B5" w:rsidRDefault="008A5157">
      <w:pPr>
        <w:jc w:val="both"/>
        <w:rPr>
          <w:rFonts w:ascii="Arial" w:hAnsi="Arial" w:cs="Arial"/>
          <w:sz w:val="24"/>
        </w:rPr>
      </w:pPr>
    </w:p>
    <w:p w14:paraId="4A7CD41B" w14:textId="77777777" w:rsidR="00A203E8" w:rsidRDefault="00A203E8">
      <w:pPr>
        <w:jc w:val="both"/>
        <w:rPr>
          <w:rFonts w:ascii="Arial" w:hAnsi="Arial" w:cs="Arial"/>
          <w:sz w:val="24"/>
        </w:rPr>
      </w:pPr>
    </w:p>
    <w:p w14:paraId="74DC14D1" w14:textId="77777777" w:rsidR="006246EC" w:rsidRPr="002234B5" w:rsidRDefault="006246EC">
      <w:pPr>
        <w:jc w:val="both"/>
        <w:rPr>
          <w:rFonts w:ascii="Arial" w:hAnsi="Arial" w:cs="Arial"/>
          <w:sz w:val="24"/>
        </w:rPr>
      </w:pPr>
    </w:p>
    <w:p w14:paraId="1A927C43" w14:textId="42688CE0" w:rsidR="008A5157" w:rsidRPr="002234B5" w:rsidRDefault="000352ED">
      <w:pPr>
        <w:numPr>
          <w:ilvl w:val="1"/>
          <w:numId w:val="15"/>
        </w:numPr>
        <w:jc w:val="both"/>
        <w:rPr>
          <w:rFonts w:ascii="Arial" w:hAnsi="Arial" w:cs="Arial"/>
          <w:b/>
          <w:sz w:val="24"/>
        </w:rPr>
      </w:pPr>
      <w:r w:rsidRPr="002234B5">
        <w:rPr>
          <w:rFonts w:ascii="Arial" w:hAnsi="Arial" w:cs="Arial"/>
          <w:b/>
          <w:sz w:val="24"/>
        </w:rPr>
        <w:t xml:space="preserve"> </w:t>
      </w:r>
      <w:r w:rsidR="008A5157" w:rsidRPr="002234B5">
        <w:rPr>
          <w:rFonts w:ascii="Arial" w:hAnsi="Arial" w:cs="Arial"/>
          <w:b/>
          <w:sz w:val="24"/>
        </w:rPr>
        <w:t>Petty Cash</w:t>
      </w:r>
      <w:r w:rsidR="005D4A9F" w:rsidRPr="002234B5">
        <w:rPr>
          <w:rFonts w:ascii="Arial" w:hAnsi="Arial" w:cs="Arial"/>
          <w:b/>
          <w:sz w:val="24"/>
        </w:rPr>
        <w:t xml:space="preserve"> (</w:t>
      </w:r>
      <w:r w:rsidR="00045030" w:rsidRPr="002234B5">
        <w:rPr>
          <w:rFonts w:ascii="Arial" w:hAnsi="Arial" w:cs="Arial"/>
          <w:bCs/>
          <w:sz w:val="24"/>
        </w:rPr>
        <w:t>s</w:t>
      </w:r>
      <w:r w:rsidR="00DE1427" w:rsidRPr="002234B5">
        <w:rPr>
          <w:rFonts w:ascii="Arial" w:hAnsi="Arial" w:cs="Arial"/>
          <w:bCs/>
          <w:sz w:val="24"/>
        </w:rPr>
        <w:t xml:space="preserve">tate </w:t>
      </w:r>
      <w:r w:rsidR="007B6D31" w:rsidRPr="002234B5">
        <w:rPr>
          <w:rFonts w:ascii="Arial" w:hAnsi="Arial" w:cs="Arial"/>
          <w:bCs/>
          <w:sz w:val="24"/>
        </w:rPr>
        <w:t>if</w:t>
      </w:r>
      <w:r w:rsidR="00DE1427" w:rsidRPr="002234B5">
        <w:rPr>
          <w:rFonts w:ascii="Arial" w:hAnsi="Arial" w:cs="Arial"/>
          <w:bCs/>
          <w:sz w:val="24"/>
        </w:rPr>
        <w:t xml:space="preserve"> no Petty </w:t>
      </w:r>
      <w:r w:rsidR="00045030" w:rsidRPr="002234B5">
        <w:rPr>
          <w:rFonts w:ascii="Arial" w:hAnsi="Arial" w:cs="Arial"/>
          <w:bCs/>
          <w:sz w:val="24"/>
        </w:rPr>
        <w:t>C</w:t>
      </w:r>
      <w:r w:rsidR="00DE1427" w:rsidRPr="002234B5">
        <w:rPr>
          <w:rFonts w:ascii="Arial" w:hAnsi="Arial" w:cs="Arial"/>
          <w:bCs/>
          <w:sz w:val="24"/>
        </w:rPr>
        <w:t>ash is held</w:t>
      </w:r>
      <w:r w:rsidR="00483DCE" w:rsidRPr="002234B5">
        <w:rPr>
          <w:rFonts w:ascii="Arial" w:hAnsi="Arial" w:cs="Arial"/>
          <w:b/>
          <w:sz w:val="24"/>
        </w:rPr>
        <w:t>)</w:t>
      </w:r>
    </w:p>
    <w:p w14:paraId="00B5DF40" w14:textId="77777777" w:rsidR="008A5157" w:rsidRPr="002234B5" w:rsidRDefault="008A5157">
      <w:pPr>
        <w:jc w:val="both"/>
        <w:rPr>
          <w:rFonts w:ascii="Arial" w:hAnsi="Arial" w:cs="Arial"/>
          <w:b/>
          <w:sz w:val="24"/>
        </w:rPr>
      </w:pPr>
    </w:p>
    <w:p w14:paraId="5C42439C" w14:textId="6A6ABC4F" w:rsidR="008A5157" w:rsidRPr="00D01407" w:rsidRDefault="008A5157">
      <w:pPr>
        <w:pStyle w:val="BodyText2"/>
        <w:ind w:left="0"/>
        <w:rPr>
          <w:rFonts w:cs="Arial"/>
          <w:i/>
          <w:iCs/>
          <w:sz w:val="20"/>
        </w:rPr>
      </w:pPr>
      <w:r w:rsidRPr="002234B5">
        <w:rPr>
          <w:rFonts w:cs="Arial"/>
          <w:sz w:val="24"/>
        </w:rPr>
        <w:t xml:space="preserve">Petty Cash is </w:t>
      </w:r>
      <w:proofErr w:type="gramStart"/>
      <w:r w:rsidRPr="002234B5">
        <w:rPr>
          <w:rFonts w:cs="Arial"/>
          <w:sz w:val="24"/>
        </w:rPr>
        <w:t>held securely at all times</w:t>
      </w:r>
      <w:proofErr w:type="gramEnd"/>
      <w:r w:rsidRPr="002234B5">
        <w:rPr>
          <w:rFonts w:cs="Arial"/>
          <w:sz w:val="24"/>
        </w:rPr>
        <w:t xml:space="preserve"> and the limit for petty cash is £XXX. </w:t>
      </w:r>
      <w:r w:rsidRPr="002234B5">
        <w:rPr>
          <w:rFonts w:cs="Arial"/>
          <w:b/>
          <w:i/>
          <w:sz w:val="24"/>
        </w:rPr>
        <w:t>(A limit should be inserted here</w:t>
      </w:r>
      <w:r w:rsidR="0097484E" w:rsidRPr="002234B5">
        <w:rPr>
          <w:rFonts w:cs="Arial"/>
          <w:b/>
          <w:i/>
          <w:sz w:val="24"/>
        </w:rPr>
        <w:t>, £250 is a guide amount</w:t>
      </w:r>
      <w:r w:rsidR="00117AFA" w:rsidRPr="002234B5">
        <w:rPr>
          <w:rFonts w:cs="Arial"/>
          <w:b/>
          <w:i/>
          <w:sz w:val="24"/>
        </w:rPr>
        <w:t xml:space="preserve"> and should be considered alongside your insurance limit</w:t>
      </w:r>
      <w:r w:rsidRPr="002234B5">
        <w:rPr>
          <w:rFonts w:cs="Arial"/>
          <w:b/>
          <w:i/>
          <w:sz w:val="24"/>
        </w:rPr>
        <w:t>)</w:t>
      </w:r>
      <w:r w:rsidR="00045030" w:rsidRPr="002234B5">
        <w:rPr>
          <w:rFonts w:cs="Arial"/>
          <w:i/>
          <w:sz w:val="24"/>
        </w:rPr>
        <w:t>.</w:t>
      </w:r>
      <w:r w:rsidR="00045030" w:rsidRPr="002234B5">
        <w:rPr>
          <w:rFonts w:cs="Arial"/>
          <w:sz w:val="24"/>
        </w:rPr>
        <w:t xml:space="preserve"> </w:t>
      </w:r>
      <w:r w:rsidR="00951CEF" w:rsidRPr="002234B5">
        <w:rPr>
          <w:rFonts w:cs="Arial"/>
          <w:sz w:val="24"/>
        </w:rPr>
        <w:t>P</w:t>
      </w:r>
      <w:r w:rsidRPr="002234B5">
        <w:rPr>
          <w:rFonts w:cs="Arial"/>
          <w:sz w:val="24"/>
        </w:rPr>
        <w:t xml:space="preserve">etty </w:t>
      </w:r>
      <w:r w:rsidR="00045030" w:rsidRPr="002234B5">
        <w:rPr>
          <w:rFonts w:cs="Arial"/>
          <w:sz w:val="24"/>
        </w:rPr>
        <w:t>C</w:t>
      </w:r>
      <w:r w:rsidRPr="002234B5">
        <w:rPr>
          <w:rFonts w:cs="Arial"/>
          <w:sz w:val="24"/>
        </w:rPr>
        <w:t>ash transactions are kept to a minimum and the maximum value of any one transaction is £</w:t>
      </w:r>
      <w:r w:rsidR="00807E59" w:rsidRPr="002234B5">
        <w:rPr>
          <w:rFonts w:cs="Arial"/>
          <w:sz w:val="24"/>
        </w:rPr>
        <w:t>30.</w:t>
      </w:r>
      <w:r w:rsidR="00C7044C" w:rsidRPr="002234B5">
        <w:rPr>
          <w:rFonts w:cs="Arial"/>
          <w:sz w:val="24"/>
        </w:rPr>
        <w:t>00. All</w:t>
      </w:r>
      <w:r w:rsidRPr="002234B5">
        <w:rPr>
          <w:rFonts w:cs="Arial"/>
          <w:sz w:val="24"/>
        </w:rPr>
        <w:t xml:space="preserve"> staff obtain proper VAT receipts for petty cash purchases, wherever possible, as this demonstrates value for money in respect of the school budget and satisfies legislative requirements. </w:t>
      </w:r>
      <w:r w:rsidR="00571F65" w:rsidRPr="00D01407">
        <w:rPr>
          <w:rFonts w:cs="Arial"/>
          <w:i/>
          <w:iCs/>
          <w:sz w:val="20"/>
        </w:rPr>
        <w:t>(Refer to FC1 sect 7)</w:t>
      </w:r>
    </w:p>
    <w:p w14:paraId="2DE3BA5C" w14:textId="77777777" w:rsidR="008F5119" w:rsidRPr="002234B5" w:rsidRDefault="008F5119">
      <w:pPr>
        <w:pStyle w:val="BodyText2"/>
        <w:ind w:left="0"/>
        <w:rPr>
          <w:rFonts w:cs="Arial"/>
          <w:sz w:val="24"/>
        </w:rPr>
      </w:pPr>
    </w:p>
    <w:p w14:paraId="24CE7DB0" w14:textId="326BBAB2" w:rsidR="001C412F" w:rsidRPr="002234B5" w:rsidRDefault="001C412F" w:rsidP="001C412F">
      <w:pPr>
        <w:rPr>
          <w:rFonts w:ascii="Arial" w:hAnsi="Arial" w:cs="Arial"/>
          <w:b/>
          <w:sz w:val="24"/>
          <w:szCs w:val="24"/>
        </w:rPr>
      </w:pPr>
      <w:r w:rsidRPr="002234B5">
        <w:rPr>
          <w:rFonts w:ascii="Arial" w:hAnsi="Arial" w:cs="Arial"/>
          <w:b/>
          <w:sz w:val="24"/>
          <w:szCs w:val="24"/>
        </w:rPr>
        <w:lastRenderedPageBreak/>
        <w:t xml:space="preserve">Staff </w:t>
      </w:r>
      <w:r w:rsidRPr="002234B5">
        <w:rPr>
          <w:rFonts w:ascii="Arial" w:hAnsi="Arial" w:cs="Arial"/>
          <w:b/>
          <w:sz w:val="24"/>
          <w:szCs w:val="24"/>
          <w:u w:val="single"/>
        </w:rPr>
        <w:t>must not</w:t>
      </w:r>
      <w:r w:rsidRPr="002234B5">
        <w:rPr>
          <w:rFonts w:ascii="Arial" w:hAnsi="Arial" w:cs="Arial"/>
          <w:b/>
          <w:sz w:val="24"/>
          <w:szCs w:val="24"/>
        </w:rPr>
        <w:t xml:space="preserve"> use their own cash, personal debit or credit cards for the purchase of </w:t>
      </w:r>
      <w:r w:rsidR="007B6D31" w:rsidRPr="002234B5">
        <w:rPr>
          <w:rFonts w:ascii="Arial" w:hAnsi="Arial" w:cs="Arial"/>
          <w:b/>
          <w:sz w:val="24"/>
          <w:szCs w:val="24"/>
        </w:rPr>
        <w:t xml:space="preserve">any </w:t>
      </w:r>
      <w:r w:rsidRPr="002234B5">
        <w:rPr>
          <w:rFonts w:ascii="Arial" w:hAnsi="Arial" w:cs="Arial"/>
          <w:b/>
          <w:sz w:val="24"/>
          <w:szCs w:val="24"/>
        </w:rPr>
        <w:t xml:space="preserve">items for the school.                                                   </w:t>
      </w:r>
    </w:p>
    <w:p w14:paraId="27D1BD19" w14:textId="23A42FF5" w:rsidR="006C0BA0" w:rsidRPr="002234B5" w:rsidRDefault="006C0BA0" w:rsidP="006C0BA0">
      <w:pPr>
        <w:rPr>
          <w:rFonts w:ascii="Arial" w:hAnsi="Arial" w:cs="Arial"/>
          <w:b/>
          <w:sz w:val="24"/>
          <w:szCs w:val="24"/>
        </w:rPr>
      </w:pPr>
    </w:p>
    <w:p w14:paraId="082AAE12" w14:textId="5FD605AB" w:rsidR="00602205" w:rsidRPr="002234B5" w:rsidRDefault="00602205">
      <w:pPr>
        <w:pStyle w:val="BodyText2"/>
        <w:ind w:left="0"/>
        <w:rPr>
          <w:rFonts w:cs="Arial"/>
          <w:sz w:val="24"/>
        </w:rPr>
      </w:pPr>
      <w:r w:rsidRPr="002234B5">
        <w:rPr>
          <w:rFonts w:cs="Arial"/>
          <w:sz w:val="24"/>
        </w:rPr>
        <w:t xml:space="preserve">Personal Reward cards </w:t>
      </w:r>
      <w:r w:rsidR="003D5F5D" w:rsidRPr="002234B5">
        <w:rPr>
          <w:rFonts w:cs="Arial"/>
          <w:sz w:val="24"/>
        </w:rPr>
        <w:t>must</w:t>
      </w:r>
      <w:r w:rsidRPr="002234B5">
        <w:rPr>
          <w:rFonts w:cs="Arial"/>
          <w:sz w:val="24"/>
        </w:rPr>
        <w:t xml:space="preserve"> not be used in conjunction with any school purchase.</w:t>
      </w:r>
    </w:p>
    <w:p w14:paraId="30A460B1" w14:textId="2D1E2B89" w:rsidR="00045030" w:rsidRPr="002234B5" w:rsidRDefault="00045030">
      <w:pPr>
        <w:pStyle w:val="BodyText2"/>
        <w:ind w:left="0"/>
        <w:rPr>
          <w:rFonts w:cs="Arial"/>
          <w:sz w:val="24"/>
        </w:rPr>
      </w:pPr>
    </w:p>
    <w:p w14:paraId="37DDAF56" w14:textId="4E9C3927" w:rsidR="002A4DE7" w:rsidRPr="002234B5" w:rsidRDefault="002A4DE7">
      <w:pPr>
        <w:pStyle w:val="BodyText2"/>
        <w:ind w:left="0"/>
        <w:rPr>
          <w:rFonts w:cs="Arial"/>
          <w:sz w:val="24"/>
        </w:rPr>
      </w:pPr>
    </w:p>
    <w:p w14:paraId="5A496EE0" w14:textId="77777777" w:rsidR="002A4DE7" w:rsidRPr="002234B5" w:rsidRDefault="002A4DE7">
      <w:pPr>
        <w:pStyle w:val="BodyText2"/>
        <w:ind w:left="0"/>
        <w:rPr>
          <w:rFonts w:cs="Arial"/>
          <w:sz w:val="24"/>
        </w:rPr>
      </w:pPr>
    </w:p>
    <w:p w14:paraId="7CF99125" w14:textId="3DAD751B" w:rsidR="00A11F6B" w:rsidRPr="002234B5" w:rsidRDefault="005D7762" w:rsidP="00A11F6B">
      <w:pPr>
        <w:pStyle w:val="BodyText2"/>
        <w:numPr>
          <w:ilvl w:val="1"/>
          <w:numId w:val="15"/>
        </w:numPr>
        <w:rPr>
          <w:rFonts w:cs="Arial"/>
          <w:b/>
          <w:sz w:val="24"/>
        </w:rPr>
      </w:pPr>
      <w:r w:rsidRPr="002234B5">
        <w:rPr>
          <w:rFonts w:cs="Arial"/>
          <w:b/>
          <w:sz w:val="24"/>
        </w:rPr>
        <w:t xml:space="preserve">NatWest </w:t>
      </w:r>
      <w:proofErr w:type="spellStart"/>
      <w:r w:rsidRPr="002234B5">
        <w:rPr>
          <w:rFonts w:cs="Arial"/>
          <w:b/>
          <w:sz w:val="24"/>
        </w:rPr>
        <w:t>o</w:t>
      </w:r>
      <w:r w:rsidR="00DB1A32" w:rsidRPr="002234B5">
        <w:rPr>
          <w:rFonts w:cs="Arial"/>
          <w:b/>
          <w:sz w:val="24"/>
        </w:rPr>
        <w:t>ne</w:t>
      </w:r>
      <w:r w:rsidRPr="002234B5">
        <w:rPr>
          <w:rFonts w:cs="Arial"/>
          <w:bCs/>
          <w:sz w:val="24"/>
        </w:rPr>
        <w:t>card</w:t>
      </w:r>
      <w:proofErr w:type="spellEnd"/>
      <w:r w:rsidR="00483DCE" w:rsidRPr="002234B5">
        <w:rPr>
          <w:rFonts w:cs="Arial"/>
          <w:b/>
          <w:sz w:val="24"/>
        </w:rPr>
        <w:t xml:space="preserve"> (</w:t>
      </w:r>
      <w:r w:rsidR="000A4F42" w:rsidRPr="002234B5">
        <w:rPr>
          <w:rFonts w:cs="Arial"/>
          <w:bCs/>
          <w:sz w:val="24"/>
        </w:rPr>
        <w:t>state i</w:t>
      </w:r>
      <w:r w:rsidR="00483DCE" w:rsidRPr="002234B5">
        <w:rPr>
          <w:rFonts w:cs="Arial"/>
          <w:bCs/>
          <w:sz w:val="24"/>
        </w:rPr>
        <w:t xml:space="preserve">f </w:t>
      </w:r>
      <w:r w:rsidR="002460AD" w:rsidRPr="002234B5">
        <w:rPr>
          <w:rFonts w:cs="Arial"/>
          <w:bCs/>
          <w:sz w:val="24"/>
        </w:rPr>
        <w:t>no cards held</w:t>
      </w:r>
      <w:r w:rsidR="00483DCE" w:rsidRPr="002234B5">
        <w:rPr>
          <w:rFonts w:cs="Arial"/>
          <w:b/>
          <w:sz w:val="24"/>
        </w:rPr>
        <w:t>)</w:t>
      </w:r>
    </w:p>
    <w:p w14:paraId="0D422FE1" w14:textId="77777777" w:rsidR="00A11F6B" w:rsidRPr="002234B5" w:rsidRDefault="00A11F6B" w:rsidP="00A11F6B">
      <w:pPr>
        <w:pStyle w:val="BodyText2"/>
        <w:ind w:left="0"/>
        <w:rPr>
          <w:rFonts w:cs="Arial"/>
          <w:b/>
          <w:sz w:val="24"/>
        </w:rPr>
      </w:pPr>
    </w:p>
    <w:p w14:paraId="3F3392E5" w14:textId="4F321DD8" w:rsidR="00DF1EE3" w:rsidRPr="002234B5" w:rsidRDefault="00951CEF" w:rsidP="00A11F6B">
      <w:pPr>
        <w:rPr>
          <w:rFonts w:ascii="Arial" w:hAnsi="Arial" w:cs="Arial"/>
          <w:sz w:val="24"/>
          <w:szCs w:val="24"/>
        </w:rPr>
      </w:pPr>
      <w:r w:rsidRPr="002234B5">
        <w:rPr>
          <w:rFonts w:ascii="Arial" w:hAnsi="Arial" w:cs="Arial"/>
          <w:sz w:val="24"/>
          <w:szCs w:val="24"/>
        </w:rPr>
        <w:t>Approved</w:t>
      </w:r>
      <w:r w:rsidR="00A11F6B" w:rsidRPr="002234B5">
        <w:rPr>
          <w:rFonts w:ascii="Arial" w:hAnsi="Arial" w:cs="Arial"/>
          <w:sz w:val="24"/>
          <w:szCs w:val="24"/>
        </w:rPr>
        <w:t xml:space="preserve"> </w:t>
      </w:r>
      <w:proofErr w:type="spellStart"/>
      <w:r w:rsidR="005D7762" w:rsidRPr="002234B5">
        <w:rPr>
          <w:rFonts w:ascii="Arial" w:hAnsi="Arial" w:cs="Arial"/>
          <w:b/>
          <w:bCs/>
          <w:sz w:val="24"/>
          <w:szCs w:val="24"/>
        </w:rPr>
        <w:t>one</w:t>
      </w:r>
      <w:r w:rsidR="005D7762" w:rsidRPr="002234B5">
        <w:rPr>
          <w:rFonts w:ascii="Arial" w:hAnsi="Arial" w:cs="Arial"/>
          <w:sz w:val="24"/>
          <w:szCs w:val="24"/>
        </w:rPr>
        <w:t>card</w:t>
      </w:r>
      <w:proofErr w:type="spellEnd"/>
      <w:r w:rsidR="002460AD" w:rsidRPr="002234B5">
        <w:rPr>
          <w:rFonts w:ascii="Arial" w:hAnsi="Arial" w:cs="Arial"/>
          <w:sz w:val="24"/>
          <w:szCs w:val="24"/>
        </w:rPr>
        <w:t>/s</w:t>
      </w:r>
      <w:r w:rsidRPr="002234B5">
        <w:rPr>
          <w:rFonts w:ascii="Arial" w:hAnsi="Arial" w:cs="Arial"/>
          <w:sz w:val="24"/>
          <w:szCs w:val="24"/>
        </w:rPr>
        <w:t xml:space="preserve"> are held</w:t>
      </w:r>
      <w:r w:rsidR="002460AD" w:rsidRPr="002234B5">
        <w:rPr>
          <w:rFonts w:ascii="Arial" w:hAnsi="Arial" w:cs="Arial"/>
          <w:sz w:val="24"/>
          <w:szCs w:val="24"/>
        </w:rPr>
        <w:t xml:space="preserve"> as an additional method of payment</w:t>
      </w:r>
      <w:r w:rsidR="00A11F6B" w:rsidRPr="002234B5">
        <w:rPr>
          <w:rFonts w:ascii="Arial" w:hAnsi="Arial" w:cs="Arial"/>
          <w:sz w:val="24"/>
          <w:szCs w:val="24"/>
        </w:rPr>
        <w:t xml:space="preserve"> in accordance with the </w:t>
      </w:r>
      <w:r w:rsidR="00DA1BB5" w:rsidRPr="002234B5">
        <w:rPr>
          <w:rFonts w:ascii="Arial" w:hAnsi="Arial" w:cs="Arial"/>
          <w:sz w:val="24"/>
          <w:szCs w:val="24"/>
        </w:rPr>
        <w:t xml:space="preserve">LA </w:t>
      </w:r>
      <w:r w:rsidR="00A11F6B" w:rsidRPr="002234B5">
        <w:rPr>
          <w:rFonts w:ascii="Arial" w:hAnsi="Arial" w:cs="Arial"/>
          <w:sz w:val="24"/>
          <w:szCs w:val="24"/>
        </w:rPr>
        <w:t>guidance</w:t>
      </w:r>
      <w:r w:rsidR="001F06DC" w:rsidRPr="002234B5">
        <w:rPr>
          <w:rFonts w:ascii="Arial" w:hAnsi="Arial" w:cs="Arial"/>
          <w:sz w:val="24"/>
          <w:szCs w:val="24"/>
        </w:rPr>
        <w:t>.</w:t>
      </w:r>
      <w:r w:rsidR="00A203E8" w:rsidRPr="002234B5">
        <w:rPr>
          <w:rFonts w:ascii="Arial" w:hAnsi="Arial" w:cs="Arial"/>
          <w:sz w:val="24"/>
          <w:szCs w:val="24"/>
        </w:rPr>
        <w:t xml:space="preserve"> </w:t>
      </w:r>
      <w:r w:rsidR="00A11F6B" w:rsidRPr="002234B5">
        <w:rPr>
          <w:rFonts w:ascii="Arial" w:hAnsi="Arial" w:cs="Arial"/>
          <w:sz w:val="24"/>
          <w:szCs w:val="24"/>
        </w:rPr>
        <w:t xml:space="preserve"> </w:t>
      </w:r>
      <w:r w:rsidR="00920EAE" w:rsidRPr="002234B5">
        <w:rPr>
          <w:rFonts w:ascii="Arial" w:hAnsi="Arial" w:cs="Arial"/>
          <w:sz w:val="24"/>
          <w:szCs w:val="24"/>
        </w:rPr>
        <w:t>(</w:t>
      </w:r>
      <w:r w:rsidRPr="002234B5">
        <w:rPr>
          <w:rFonts w:ascii="Arial" w:hAnsi="Arial" w:cs="Arial"/>
          <w:i/>
          <w:iCs/>
          <w:sz w:val="20"/>
        </w:rPr>
        <w:t>r</w:t>
      </w:r>
      <w:r w:rsidR="00650C4E" w:rsidRPr="002234B5">
        <w:rPr>
          <w:rFonts w:ascii="Arial" w:hAnsi="Arial" w:cs="Arial"/>
          <w:i/>
          <w:iCs/>
          <w:sz w:val="20"/>
        </w:rPr>
        <w:t>efer to Financial Control no7</w:t>
      </w:r>
      <w:r w:rsidR="00920EAE" w:rsidRPr="002234B5">
        <w:rPr>
          <w:rFonts w:ascii="Arial" w:hAnsi="Arial" w:cs="Arial"/>
          <w:sz w:val="20"/>
        </w:rPr>
        <w:t>)</w:t>
      </w:r>
      <w:r w:rsidR="00A11F6B" w:rsidRPr="002234B5">
        <w:rPr>
          <w:rFonts w:ascii="Arial" w:hAnsi="Arial" w:cs="Arial"/>
          <w:sz w:val="24"/>
          <w:szCs w:val="24"/>
        </w:rPr>
        <w:t xml:space="preserve"> </w:t>
      </w:r>
    </w:p>
    <w:p w14:paraId="389731F6" w14:textId="753D3148" w:rsidR="00DF1EE3" w:rsidRPr="002234B5" w:rsidRDefault="00504041" w:rsidP="00A11F6B">
      <w:pPr>
        <w:rPr>
          <w:rFonts w:ascii="Arial" w:hAnsi="Arial" w:cs="Arial"/>
          <w:i/>
          <w:iCs/>
          <w:sz w:val="16"/>
          <w:szCs w:val="16"/>
        </w:rPr>
      </w:pPr>
      <w:r w:rsidRPr="002234B5">
        <w:rPr>
          <w:rFonts w:ascii="Arial" w:hAnsi="Arial" w:cs="Arial"/>
          <w:i/>
          <w:iCs/>
          <w:sz w:val="16"/>
          <w:szCs w:val="16"/>
        </w:rPr>
        <w:t>Please list:</w:t>
      </w:r>
      <w:r w:rsidR="00A11F6B" w:rsidRPr="002234B5">
        <w:rPr>
          <w:rFonts w:ascii="Arial" w:hAnsi="Arial" w:cs="Arial"/>
          <w:i/>
          <w:iCs/>
          <w:sz w:val="16"/>
          <w:szCs w:val="16"/>
        </w:rPr>
        <w:t xml:space="preserve">  </w:t>
      </w:r>
    </w:p>
    <w:tbl>
      <w:tblPr>
        <w:tblStyle w:val="TableGrid"/>
        <w:tblW w:w="0" w:type="auto"/>
        <w:tblLook w:val="04A0" w:firstRow="1" w:lastRow="0" w:firstColumn="1" w:lastColumn="0" w:noHBand="0" w:noVBand="1"/>
      </w:tblPr>
      <w:tblGrid>
        <w:gridCol w:w="3081"/>
        <w:gridCol w:w="3081"/>
        <w:gridCol w:w="3081"/>
      </w:tblGrid>
      <w:tr w:rsidR="00504041" w:rsidRPr="002234B5" w14:paraId="3176D363" w14:textId="77777777" w:rsidTr="00504041">
        <w:tc>
          <w:tcPr>
            <w:tcW w:w="3081" w:type="dxa"/>
          </w:tcPr>
          <w:p w14:paraId="0CF08399" w14:textId="5B1DECE4" w:rsidR="00504041" w:rsidRPr="002234B5" w:rsidRDefault="007042AB" w:rsidP="00A11F6B">
            <w:pPr>
              <w:rPr>
                <w:rFonts w:ascii="Arial" w:hAnsi="Arial" w:cs="Arial"/>
                <w:sz w:val="24"/>
                <w:szCs w:val="24"/>
              </w:rPr>
            </w:pPr>
            <w:r w:rsidRPr="002234B5">
              <w:rPr>
                <w:rFonts w:ascii="Arial" w:hAnsi="Arial" w:cs="Arial"/>
                <w:sz w:val="24"/>
                <w:szCs w:val="24"/>
              </w:rPr>
              <w:t>Cardholder</w:t>
            </w:r>
            <w:r w:rsidR="00C96037" w:rsidRPr="002234B5">
              <w:rPr>
                <w:rFonts w:ascii="Arial" w:hAnsi="Arial" w:cs="Arial"/>
                <w:sz w:val="24"/>
                <w:szCs w:val="24"/>
              </w:rPr>
              <w:t xml:space="preserve"> and/or Position</w:t>
            </w:r>
          </w:p>
        </w:tc>
        <w:tc>
          <w:tcPr>
            <w:tcW w:w="3081" w:type="dxa"/>
          </w:tcPr>
          <w:p w14:paraId="01F53165" w14:textId="3ABEBB6F" w:rsidR="00504041" w:rsidRPr="002234B5" w:rsidRDefault="00504041" w:rsidP="00A11F6B">
            <w:pPr>
              <w:rPr>
                <w:rFonts w:ascii="Arial" w:hAnsi="Arial" w:cs="Arial"/>
                <w:sz w:val="24"/>
                <w:szCs w:val="24"/>
              </w:rPr>
            </w:pPr>
            <w:r w:rsidRPr="002234B5">
              <w:rPr>
                <w:rFonts w:ascii="Arial" w:hAnsi="Arial" w:cs="Arial"/>
                <w:sz w:val="24"/>
                <w:szCs w:val="24"/>
              </w:rPr>
              <w:t>Single transaction limit</w:t>
            </w:r>
          </w:p>
        </w:tc>
        <w:tc>
          <w:tcPr>
            <w:tcW w:w="3081" w:type="dxa"/>
          </w:tcPr>
          <w:p w14:paraId="367494A2" w14:textId="5CE73093" w:rsidR="00504041" w:rsidRPr="002234B5" w:rsidRDefault="00504041" w:rsidP="00A11F6B">
            <w:pPr>
              <w:rPr>
                <w:rFonts w:ascii="Arial" w:hAnsi="Arial" w:cs="Arial"/>
                <w:sz w:val="24"/>
                <w:szCs w:val="24"/>
              </w:rPr>
            </w:pPr>
            <w:r w:rsidRPr="002234B5">
              <w:rPr>
                <w:rFonts w:ascii="Arial" w:hAnsi="Arial" w:cs="Arial"/>
                <w:sz w:val="24"/>
                <w:szCs w:val="24"/>
              </w:rPr>
              <w:t>Monthly card limit</w:t>
            </w:r>
          </w:p>
        </w:tc>
      </w:tr>
      <w:tr w:rsidR="00504041" w:rsidRPr="002234B5" w14:paraId="586A1236" w14:textId="77777777" w:rsidTr="00504041">
        <w:tc>
          <w:tcPr>
            <w:tcW w:w="3081" w:type="dxa"/>
          </w:tcPr>
          <w:p w14:paraId="369840DA" w14:textId="77777777" w:rsidR="00504041" w:rsidRPr="002234B5" w:rsidRDefault="00504041" w:rsidP="00A11F6B">
            <w:pPr>
              <w:rPr>
                <w:rFonts w:ascii="Arial" w:hAnsi="Arial" w:cs="Arial"/>
                <w:sz w:val="24"/>
                <w:szCs w:val="24"/>
              </w:rPr>
            </w:pPr>
          </w:p>
        </w:tc>
        <w:tc>
          <w:tcPr>
            <w:tcW w:w="3081" w:type="dxa"/>
          </w:tcPr>
          <w:p w14:paraId="09FCB467" w14:textId="77777777" w:rsidR="00504041" w:rsidRPr="002234B5" w:rsidRDefault="00504041" w:rsidP="00A11F6B">
            <w:pPr>
              <w:rPr>
                <w:rFonts w:ascii="Arial" w:hAnsi="Arial" w:cs="Arial"/>
                <w:sz w:val="24"/>
                <w:szCs w:val="24"/>
              </w:rPr>
            </w:pPr>
          </w:p>
        </w:tc>
        <w:tc>
          <w:tcPr>
            <w:tcW w:w="3081" w:type="dxa"/>
          </w:tcPr>
          <w:p w14:paraId="3EA198A7" w14:textId="77777777" w:rsidR="00504041" w:rsidRPr="002234B5" w:rsidRDefault="00504041" w:rsidP="00A11F6B">
            <w:pPr>
              <w:rPr>
                <w:rFonts w:ascii="Arial" w:hAnsi="Arial" w:cs="Arial"/>
                <w:sz w:val="24"/>
                <w:szCs w:val="24"/>
              </w:rPr>
            </w:pPr>
          </w:p>
        </w:tc>
      </w:tr>
      <w:tr w:rsidR="00504041" w:rsidRPr="002234B5" w14:paraId="534AD3B4" w14:textId="77777777" w:rsidTr="00504041">
        <w:tc>
          <w:tcPr>
            <w:tcW w:w="3081" w:type="dxa"/>
          </w:tcPr>
          <w:p w14:paraId="78498FC2" w14:textId="77777777" w:rsidR="00504041" w:rsidRPr="002234B5" w:rsidRDefault="00504041" w:rsidP="00A11F6B">
            <w:pPr>
              <w:rPr>
                <w:rFonts w:ascii="Arial" w:hAnsi="Arial" w:cs="Arial"/>
                <w:sz w:val="24"/>
                <w:szCs w:val="24"/>
              </w:rPr>
            </w:pPr>
          </w:p>
        </w:tc>
        <w:tc>
          <w:tcPr>
            <w:tcW w:w="3081" w:type="dxa"/>
          </w:tcPr>
          <w:p w14:paraId="391D0621" w14:textId="77777777" w:rsidR="00504041" w:rsidRPr="002234B5" w:rsidRDefault="00504041" w:rsidP="00A11F6B">
            <w:pPr>
              <w:rPr>
                <w:rFonts w:ascii="Arial" w:hAnsi="Arial" w:cs="Arial"/>
                <w:sz w:val="24"/>
                <w:szCs w:val="24"/>
              </w:rPr>
            </w:pPr>
          </w:p>
        </w:tc>
        <w:tc>
          <w:tcPr>
            <w:tcW w:w="3081" w:type="dxa"/>
          </w:tcPr>
          <w:p w14:paraId="2980F52F" w14:textId="77777777" w:rsidR="00504041" w:rsidRPr="002234B5" w:rsidRDefault="00504041" w:rsidP="00A11F6B">
            <w:pPr>
              <w:rPr>
                <w:rFonts w:ascii="Arial" w:hAnsi="Arial" w:cs="Arial"/>
                <w:sz w:val="24"/>
                <w:szCs w:val="24"/>
              </w:rPr>
            </w:pPr>
          </w:p>
        </w:tc>
      </w:tr>
      <w:tr w:rsidR="00504041" w:rsidRPr="002234B5" w14:paraId="1A9479E4" w14:textId="77777777" w:rsidTr="00504041">
        <w:tc>
          <w:tcPr>
            <w:tcW w:w="3081" w:type="dxa"/>
          </w:tcPr>
          <w:p w14:paraId="78A8931A" w14:textId="77777777" w:rsidR="00504041" w:rsidRPr="002234B5" w:rsidRDefault="00504041" w:rsidP="00A11F6B">
            <w:pPr>
              <w:rPr>
                <w:rFonts w:ascii="Arial" w:hAnsi="Arial" w:cs="Arial"/>
                <w:sz w:val="24"/>
                <w:szCs w:val="24"/>
              </w:rPr>
            </w:pPr>
          </w:p>
        </w:tc>
        <w:tc>
          <w:tcPr>
            <w:tcW w:w="3081" w:type="dxa"/>
          </w:tcPr>
          <w:p w14:paraId="7620502B" w14:textId="77777777" w:rsidR="00504041" w:rsidRPr="002234B5" w:rsidRDefault="00504041" w:rsidP="00A11F6B">
            <w:pPr>
              <w:rPr>
                <w:rFonts w:ascii="Arial" w:hAnsi="Arial" w:cs="Arial"/>
                <w:sz w:val="24"/>
                <w:szCs w:val="24"/>
              </w:rPr>
            </w:pPr>
          </w:p>
        </w:tc>
        <w:tc>
          <w:tcPr>
            <w:tcW w:w="3081" w:type="dxa"/>
          </w:tcPr>
          <w:p w14:paraId="50B0680C" w14:textId="77777777" w:rsidR="00504041" w:rsidRPr="002234B5" w:rsidRDefault="00504041" w:rsidP="00A11F6B">
            <w:pPr>
              <w:rPr>
                <w:rFonts w:ascii="Arial" w:hAnsi="Arial" w:cs="Arial"/>
                <w:sz w:val="24"/>
                <w:szCs w:val="24"/>
              </w:rPr>
            </w:pPr>
          </w:p>
        </w:tc>
      </w:tr>
      <w:tr w:rsidR="00E15985" w:rsidRPr="002234B5" w14:paraId="4013D4BA" w14:textId="77777777" w:rsidTr="00504041">
        <w:tc>
          <w:tcPr>
            <w:tcW w:w="3081" w:type="dxa"/>
          </w:tcPr>
          <w:p w14:paraId="35E92962" w14:textId="77777777" w:rsidR="00E15985" w:rsidRPr="002234B5" w:rsidRDefault="00E15985" w:rsidP="00A11F6B">
            <w:pPr>
              <w:rPr>
                <w:rFonts w:ascii="Arial" w:hAnsi="Arial" w:cs="Arial"/>
                <w:sz w:val="24"/>
                <w:szCs w:val="24"/>
              </w:rPr>
            </w:pPr>
          </w:p>
        </w:tc>
        <w:tc>
          <w:tcPr>
            <w:tcW w:w="3081" w:type="dxa"/>
          </w:tcPr>
          <w:p w14:paraId="4CE55C88" w14:textId="77777777" w:rsidR="00E15985" w:rsidRPr="002234B5" w:rsidRDefault="00E15985" w:rsidP="00A11F6B">
            <w:pPr>
              <w:rPr>
                <w:rFonts w:ascii="Arial" w:hAnsi="Arial" w:cs="Arial"/>
                <w:sz w:val="24"/>
                <w:szCs w:val="24"/>
              </w:rPr>
            </w:pPr>
          </w:p>
        </w:tc>
        <w:tc>
          <w:tcPr>
            <w:tcW w:w="3081" w:type="dxa"/>
          </w:tcPr>
          <w:p w14:paraId="161BB5A2" w14:textId="77777777" w:rsidR="00E15985" w:rsidRPr="002234B5" w:rsidRDefault="00E15985" w:rsidP="00A11F6B">
            <w:pPr>
              <w:rPr>
                <w:rFonts w:ascii="Arial" w:hAnsi="Arial" w:cs="Arial"/>
                <w:sz w:val="24"/>
                <w:szCs w:val="24"/>
              </w:rPr>
            </w:pPr>
          </w:p>
        </w:tc>
      </w:tr>
      <w:tr w:rsidR="00E15985" w:rsidRPr="002234B5" w14:paraId="361F743B" w14:textId="77777777" w:rsidTr="00504041">
        <w:tc>
          <w:tcPr>
            <w:tcW w:w="3081" w:type="dxa"/>
          </w:tcPr>
          <w:p w14:paraId="1C4C3C5E" w14:textId="77777777" w:rsidR="00E15985" w:rsidRPr="002234B5" w:rsidRDefault="00E15985" w:rsidP="00A11F6B">
            <w:pPr>
              <w:rPr>
                <w:rFonts w:ascii="Arial" w:hAnsi="Arial" w:cs="Arial"/>
                <w:sz w:val="24"/>
                <w:szCs w:val="24"/>
              </w:rPr>
            </w:pPr>
          </w:p>
        </w:tc>
        <w:tc>
          <w:tcPr>
            <w:tcW w:w="3081" w:type="dxa"/>
          </w:tcPr>
          <w:p w14:paraId="33B4AB0E" w14:textId="77777777" w:rsidR="00E15985" w:rsidRPr="002234B5" w:rsidRDefault="00E15985" w:rsidP="00A11F6B">
            <w:pPr>
              <w:rPr>
                <w:rFonts w:ascii="Arial" w:hAnsi="Arial" w:cs="Arial"/>
                <w:sz w:val="24"/>
                <w:szCs w:val="24"/>
              </w:rPr>
            </w:pPr>
          </w:p>
        </w:tc>
        <w:tc>
          <w:tcPr>
            <w:tcW w:w="3081" w:type="dxa"/>
          </w:tcPr>
          <w:p w14:paraId="351307D0" w14:textId="77777777" w:rsidR="00E15985" w:rsidRPr="002234B5" w:rsidRDefault="00E15985" w:rsidP="00A11F6B">
            <w:pPr>
              <w:rPr>
                <w:rFonts w:ascii="Arial" w:hAnsi="Arial" w:cs="Arial"/>
                <w:sz w:val="24"/>
                <w:szCs w:val="24"/>
              </w:rPr>
            </w:pPr>
          </w:p>
        </w:tc>
      </w:tr>
    </w:tbl>
    <w:p w14:paraId="1B646AE2" w14:textId="77777777" w:rsidR="00DF1EE3" w:rsidRPr="002234B5" w:rsidRDefault="00DF1EE3" w:rsidP="00A11F6B">
      <w:pPr>
        <w:rPr>
          <w:rFonts w:ascii="Arial" w:hAnsi="Arial" w:cs="Arial"/>
          <w:sz w:val="24"/>
          <w:szCs w:val="24"/>
        </w:rPr>
      </w:pPr>
    </w:p>
    <w:p w14:paraId="7F5A542C" w14:textId="77777777" w:rsidR="008A5157" w:rsidRPr="002234B5" w:rsidRDefault="008A5157">
      <w:pPr>
        <w:pStyle w:val="BodyText2"/>
        <w:rPr>
          <w:rFonts w:cs="Arial"/>
          <w:sz w:val="24"/>
        </w:rPr>
      </w:pPr>
    </w:p>
    <w:p w14:paraId="475C161E" w14:textId="01C34386" w:rsidR="008A5157" w:rsidRPr="002234B5" w:rsidRDefault="008A5157">
      <w:pPr>
        <w:pStyle w:val="BodyText2"/>
        <w:numPr>
          <w:ilvl w:val="1"/>
          <w:numId w:val="15"/>
        </w:numPr>
        <w:rPr>
          <w:rFonts w:cs="Arial"/>
          <w:b/>
          <w:sz w:val="24"/>
        </w:rPr>
      </w:pPr>
      <w:r w:rsidRPr="002234B5">
        <w:rPr>
          <w:rFonts w:cs="Arial"/>
          <w:b/>
          <w:sz w:val="24"/>
        </w:rPr>
        <w:t>The Voluntary Fund</w:t>
      </w:r>
      <w:r w:rsidR="005D4A9F" w:rsidRPr="002234B5">
        <w:rPr>
          <w:rFonts w:cs="Arial"/>
          <w:b/>
          <w:sz w:val="24"/>
        </w:rPr>
        <w:t xml:space="preserve"> (</w:t>
      </w:r>
      <w:r w:rsidR="0063110D" w:rsidRPr="002234B5">
        <w:rPr>
          <w:rFonts w:cs="Arial"/>
          <w:bCs/>
          <w:sz w:val="24"/>
        </w:rPr>
        <w:t>state</w:t>
      </w:r>
      <w:r w:rsidR="00DF1EE3" w:rsidRPr="002234B5">
        <w:rPr>
          <w:rFonts w:cs="Arial"/>
          <w:bCs/>
          <w:sz w:val="24"/>
        </w:rPr>
        <w:t xml:space="preserve"> if not</w:t>
      </w:r>
      <w:r w:rsidR="005D4A9F" w:rsidRPr="002234B5">
        <w:rPr>
          <w:rFonts w:cs="Arial"/>
          <w:bCs/>
          <w:sz w:val="24"/>
        </w:rPr>
        <w:t xml:space="preserve"> </w:t>
      </w:r>
      <w:r w:rsidR="00DF1EE3" w:rsidRPr="002234B5">
        <w:rPr>
          <w:rFonts w:cs="Arial"/>
          <w:bCs/>
          <w:sz w:val="24"/>
        </w:rPr>
        <w:t>a</w:t>
      </w:r>
      <w:r w:rsidR="005D4A9F" w:rsidRPr="002234B5">
        <w:rPr>
          <w:rFonts w:cs="Arial"/>
          <w:bCs/>
          <w:sz w:val="24"/>
        </w:rPr>
        <w:t>pplicable</w:t>
      </w:r>
      <w:r w:rsidR="005D4A9F" w:rsidRPr="002234B5">
        <w:rPr>
          <w:rFonts w:cs="Arial"/>
          <w:b/>
          <w:sz w:val="24"/>
        </w:rPr>
        <w:t>)</w:t>
      </w:r>
    </w:p>
    <w:p w14:paraId="32C959BC" w14:textId="77777777" w:rsidR="008A5157" w:rsidRPr="002234B5" w:rsidRDefault="008A5157">
      <w:pPr>
        <w:pStyle w:val="BodyText2"/>
        <w:rPr>
          <w:rFonts w:cs="Arial"/>
          <w:sz w:val="24"/>
        </w:rPr>
      </w:pPr>
    </w:p>
    <w:p w14:paraId="71845D28" w14:textId="1E278E47" w:rsidR="008A5157" w:rsidRPr="002234B5" w:rsidRDefault="008A5157">
      <w:pPr>
        <w:pStyle w:val="BodyText2"/>
        <w:ind w:left="0"/>
        <w:rPr>
          <w:rFonts w:cs="Arial"/>
          <w:sz w:val="24"/>
        </w:rPr>
      </w:pPr>
      <w:r w:rsidRPr="002234B5">
        <w:rPr>
          <w:rFonts w:cs="Arial"/>
          <w:sz w:val="24"/>
        </w:rPr>
        <w:t xml:space="preserve">In addition to the </w:t>
      </w:r>
      <w:r w:rsidR="00750DE2" w:rsidRPr="002234B5">
        <w:rPr>
          <w:rFonts w:cs="Arial"/>
          <w:sz w:val="24"/>
        </w:rPr>
        <w:t>L</w:t>
      </w:r>
      <w:r w:rsidRPr="002234B5">
        <w:rPr>
          <w:rFonts w:cs="Arial"/>
          <w:sz w:val="24"/>
        </w:rPr>
        <w:t xml:space="preserve">A’s official funds, </w:t>
      </w:r>
      <w:r w:rsidR="00884473" w:rsidRPr="002234B5">
        <w:rPr>
          <w:rFonts w:cs="Arial"/>
          <w:sz w:val="24"/>
        </w:rPr>
        <w:t>the</w:t>
      </w:r>
      <w:r w:rsidRPr="002234B5">
        <w:rPr>
          <w:rFonts w:cs="Arial"/>
          <w:sz w:val="24"/>
        </w:rPr>
        <w:t xml:space="preserve"> School also operates a school </w:t>
      </w:r>
      <w:r w:rsidR="006E5D23" w:rsidRPr="002234B5">
        <w:rPr>
          <w:rFonts w:cs="Arial"/>
          <w:sz w:val="24"/>
        </w:rPr>
        <w:t>V</w:t>
      </w:r>
      <w:r w:rsidRPr="002234B5">
        <w:rPr>
          <w:rFonts w:cs="Arial"/>
          <w:sz w:val="24"/>
        </w:rPr>
        <w:t xml:space="preserve">oluntary </w:t>
      </w:r>
      <w:r w:rsidR="006E5D23" w:rsidRPr="002234B5">
        <w:rPr>
          <w:rFonts w:cs="Arial"/>
          <w:sz w:val="24"/>
        </w:rPr>
        <w:t>F</w:t>
      </w:r>
      <w:r w:rsidRPr="002234B5">
        <w:rPr>
          <w:rFonts w:cs="Arial"/>
          <w:sz w:val="24"/>
        </w:rPr>
        <w:t xml:space="preserve">und, adopting the procedures in the </w:t>
      </w:r>
      <w:r w:rsidR="00750DE2" w:rsidRPr="002234B5">
        <w:rPr>
          <w:rFonts w:cs="Arial"/>
          <w:sz w:val="24"/>
        </w:rPr>
        <w:t>L</w:t>
      </w:r>
      <w:r w:rsidRPr="002234B5">
        <w:rPr>
          <w:rFonts w:cs="Arial"/>
          <w:sz w:val="24"/>
        </w:rPr>
        <w:t xml:space="preserve">A’s School Voluntary Fund </w:t>
      </w:r>
      <w:r w:rsidR="00750DE2" w:rsidRPr="002234B5">
        <w:rPr>
          <w:rFonts w:cs="Arial"/>
          <w:sz w:val="24"/>
        </w:rPr>
        <w:t>G</w:t>
      </w:r>
      <w:r w:rsidRPr="002234B5">
        <w:rPr>
          <w:rFonts w:cs="Arial"/>
          <w:sz w:val="24"/>
        </w:rPr>
        <w:t>uid</w:t>
      </w:r>
      <w:r w:rsidR="006F0ABA" w:rsidRPr="002234B5">
        <w:rPr>
          <w:rFonts w:cs="Arial"/>
          <w:sz w:val="24"/>
        </w:rPr>
        <w:t>ance</w:t>
      </w:r>
      <w:r w:rsidR="005863CF">
        <w:rPr>
          <w:rFonts w:cs="Arial"/>
          <w:sz w:val="24"/>
        </w:rPr>
        <w:t xml:space="preserve"> </w:t>
      </w:r>
      <w:hyperlink r:id="rId15" w:history="1">
        <w:r w:rsidR="005863CF" w:rsidRPr="005863CF">
          <w:rPr>
            <w:rStyle w:val="Hyperlink"/>
            <w:rFonts w:cs="Arial"/>
            <w:sz w:val="24"/>
          </w:rPr>
          <w:t>Voluntary Funds - KELSI</w:t>
        </w:r>
      </w:hyperlink>
      <w:r w:rsidRPr="002234B5">
        <w:rPr>
          <w:rFonts w:cs="Arial"/>
          <w:sz w:val="24"/>
        </w:rPr>
        <w:t xml:space="preserve">.  We recognise that our </w:t>
      </w:r>
      <w:r w:rsidR="006E5D23" w:rsidRPr="002234B5">
        <w:rPr>
          <w:rFonts w:cs="Arial"/>
          <w:sz w:val="24"/>
        </w:rPr>
        <w:t>V</w:t>
      </w:r>
      <w:r w:rsidRPr="002234B5">
        <w:rPr>
          <w:rFonts w:cs="Arial"/>
          <w:sz w:val="24"/>
        </w:rPr>
        <w:t xml:space="preserve">oluntary </w:t>
      </w:r>
      <w:r w:rsidR="006E5D23" w:rsidRPr="002234B5">
        <w:rPr>
          <w:rFonts w:cs="Arial"/>
          <w:sz w:val="24"/>
        </w:rPr>
        <w:t>F</w:t>
      </w:r>
      <w:r w:rsidRPr="002234B5">
        <w:rPr>
          <w:rFonts w:cs="Arial"/>
          <w:sz w:val="24"/>
        </w:rPr>
        <w:t xml:space="preserve">und is an additional source of income and that the controls over its use need to be as rigorous as for the administration of the school’s delegated budget.  We have appointed someone who is independent of the school to audit the </w:t>
      </w:r>
      <w:r w:rsidR="006E5D23" w:rsidRPr="002234B5">
        <w:rPr>
          <w:rFonts w:cs="Arial"/>
          <w:sz w:val="24"/>
        </w:rPr>
        <w:t>V</w:t>
      </w:r>
      <w:r w:rsidRPr="002234B5">
        <w:rPr>
          <w:rFonts w:cs="Arial"/>
          <w:sz w:val="24"/>
        </w:rPr>
        <w:t xml:space="preserve">oluntary </w:t>
      </w:r>
      <w:r w:rsidR="006E5D23" w:rsidRPr="002234B5">
        <w:rPr>
          <w:rFonts w:cs="Arial"/>
          <w:sz w:val="24"/>
        </w:rPr>
        <w:t>F</w:t>
      </w:r>
      <w:r w:rsidRPr="002234B5">
        <w:rPr>
          <w:rFonts w:cs="Arial"/>
          <w:sz w:val="24"/>
        </w:rPr>
        <w:t>und accounts on an annual basis</w:t>
      </w:r>
      <w:r w:rsidR="00920EAE" w:rsidRPr="002234B5">
        <w:rPr>
          <w:rFonts w:cs="Arial"/>
          <w:sz w:val="24"/>
        </w:rPr>
        <w:t>, and within three months of the fund year end</w:t>
      </w:r>
      <w:r w:rsidR="00064850" w:rsidRPr="002234B5">
        <w:rPr>
          <w:rFonts w:cs="Arial"/>
          <w:sz w:val="24"/>
        </w:rPr>
        <w:t>ing</w:t>
      </w:r>
      <w:r w:rsidR="000352ED" w:rsidRPr="002234B5">
        <w:rPr>
          <w:rFonts w:cs="Arial"/>
          <w:sz w:val="24"/>
        </w:rPr>
        <w:t xml:space="preserve">. </w:t>
      </w:r>
      <w:r w:rsidRPr="002234B5">
        <w:rPr>
          <w:rFonts w:cs="Arial"/>
          <w:sz w:val="24"/>
        </w:rPr>
        <w:t xml:space="preserve">All monies for the </w:t>
      </w:r>
      <w:r w:rsidR="006E5D23" w:rsidRPr="002234B5">
        <w:rPr>
          <w:rFonts w:cs="Arial"/>
          <w:sz w:val="24"/>
        </w:rPr>
        <w:t>V</w:t>
      </w:r>
      <w:r w:rsidRPr="002234B5">
        <w:rPr>
          <w:rFonts w:cs="Arial"/>
          <w:sz w:val="24"/>
        </w:rPr>
        <w:t xml:space="preserve">oluntary </w:t>
      </w:r>
      <w:r w:rsidR="006E5D23" w:rsidRPr="002234B5">
        <w:rPr>
          <w:rFonts w:cs="Arial"/>
          <w:sz w:val="24"/>
        </w:rPr>
        <w:t>F</w:t>
      </w:r>
      <w:r w:rsidRPr="002234B5">
        <w:rPr>
          <w:rFonts w:cs="Arial"/>
          <w:sz w:val="24"/>
        </w:rPr>
        <w:t>und are held securely and separately from those of the school budget.</w:t>
      </w:r>
    </w:p>
    <w:p w14:paraId="7DF6BBE4" w14:textId="77777777" w:rsidR="008A5157" w:rsidRPr="002234B5" w:rsidRDefault="008A5157">
      <w:pPr>
        <w:pStyle w:val="BodyText2"/>
        <w:rPr>
          <w:rFonts w:cs="Arial"/>
          <w:sz w:val="24"/>
        </w:rPr>
      </w:pPr>
    </w:p>
    <w:p w14:paraId="7D931D79" w14:textId="77777777" w:rsidR="00DC2363" w:rsidRPr="002234B5" w:rsidRDefault="00DC2363">
      <w:pPr>
        <w:pStyle w:val="BodyText2"/>
        <w:rPr>
          <w:rFonts w:cs="Arial"/>
          <w:sz w:val="24"/>
        </w:rPr>
      </w:pPr>
    </w:p>
    <w:p w14:paraId="0FDEB0B5" w14:textId="560B7F81" w:rsidR="008A5157" w:rsidRPr="002234B5" w:rsidRDefault="00E15985">
      <w:pPr>
        <w:pStyle w:val="BodyText2"/>
        <w:numPr>
          <w:ilvl w:val="1"/>
          <w:numId w:val="15"/>
        </w:numPr>
        <w:rPr>
          <w:rFonts w:cs="Arial"/>
          <w:b/>
          <w:sz w:val="24"/>
        </w:rPr>
      </w:pPr>
      <w:r w:rsidRPr="002234B5">
        <w:rPr>
          <w:rFonts w:cs="Arial"/>
          <w:b/>
          <w:sz w:val="24"/>
        </w:rPr>
        <w:t xml:space="preserve">Fraud and </w:t>
      </w:r>
      <w:r w:rsidR="008A5157" w:rsidRPr="002234B5">
        <w:rPr>
          <w:rFonts w:cs="Arial"/>
          <w:b/>
          <w:sz w:val="24"/>
        </w:rPr>
        <w:t>Irregularities</w:t>
      </w:r>
    </w:p>
    <w:p w14:paraId="12274917" w14:textId="77777777" w:rsidR="00096756" w:rsidRPr="002234B5" w:rsidRDefault="00096756" w:rsidP="00096756">
      <w:pPr>
        <w:pStyle w:val="BodyText2"/>
        <w:ind w:left="360"/>
        <w:rPr>
          <w:rFonts w:cs="Arial"/>
          <w:b/>
          <w:sz w:val="24"/>
        </w:rPr>
      </w:pPr>
    </w:p>
    <w:p w14:paraId="209ED635" w14:textId="77777777" w:rsidR="00F22DA0" w:rsidRDefault="00E15985" w:rsidP="00096756">
      <w:pPr>
        <w:pStyle w:val="BodyText2"/>
        <w:ind w:left="0"/>
        <w:rPr>
          <w:rFonts w:cs="Arial"/>
          <w:sz w:val="24"/>
        </w:rPr>
      </w:pPr>
      <w:r w:rsidRPr="002234B5">
        <w:rPr>
          <w:rFonts w:cs="Arial"/>
          <w:sz w:val="24"/>
        </w:rPr>
        <w:t xml:space="preserve">All schools must have a robust system of controls to safeguard themselves against fraudulent or improper use of public money and assets. </w:t>
      </w:r>
    </w:p>
    <w:p w14:paraId="71E0B583" w14:textId="77777777" w:rsidR="00F22DA0" w:rsidRDefault="00E15985" w:rsidP="00096756">
      <w:pPr>
        <w:pStyle w:val="BodyText2"/>
        <w:ind w:left="0"/>
        <w:rPr>
          <w:rFonts w:cs="Arial"/>
          <w:sz w:val="24"/>
        </w:rPr>
      </w:pPr>
      <w:r w:rsidRPr="002234B5">
        <w:rPr>
          <w:rFonts w:cs="Arial"/>
          <w:sz w:val="24"/>
        </w:rPr>
        <w:t>Schools must ensure they have</w:t>
      </w:r>
      <w:r w:rsidR="00F22DA0">
        <w:rPr>
          <w:rFonts w:cs="Arial"/>
          <w:sz w:val="24"/>
        </w:rPr>
        <w:t>:</w:t>
      </w:r>
      <w:r w:rsidRPr="002234B5">
        <w:rPr>
          <w:rFonts w:cs="Arial"/>
          <w:sz w:val="24"/>
        </w:rPr>
        <w:t xml:space="preserve"> </w:t>
      </w:r>
    </w:p>
    <w:p w14:paraId="67054587" w14:textId="4EA18CAA" w:rsidR="00F22DA0" w:rsidRDefault="00F22DA0" w:rsidP="00F22DA0">
      <w:pPr>
        <w:pStyle w:val="BodyText2"/>
        <w:numPr>
          <w:ilvl w:val="0"/>
          <w:numId w:val="28"/>
        </w:numPr>
        <w:rPr>
          <w:rFonts w:cs="Arial"/>
          <w:sz w:val="24"/>
        </w:rPr>
      </w:pPr>
      <w:r>
        <w:rPr>
          <w:rFonts w:cs="Arial"/>
          <w:sz w:val="24"/>
        </w:rPr>
        <w:t>A</w:t>
      </w:r>
      <w:r w:rsidR="007A2BF8">
        <w:rPr>
          <w:rFonts w:cs="Arial"/>
          <w:sz w:val="24"/>
        </w:rPr>
        <w:t xml:space="preserve">n </w:t>
      </w:r>
      <w:r w:rsidR="00726CD3">
        <w:rPr>
          <w:rFonts w:cs="Arial"/>
          <w:sz w:val="24"/>
        </w:rPr>
        <w:t>Anti-Fraud, Bribery and Corruption policy</w:t>
      </w:r>
    </w:p>
    <w:p w14:paraId="475F8A8F" w14:textId="4DB52D40" w:rsidR="00F22DA0" w:rsidRDefault="00F22DA0" w:rsidP="00F22DA0">
      <w:pPr>
        <w:pStyle w:val="BodyText2"/>
        <w:numPr>
          <w:ilvl w:val="0"/>
          <w:numId w:val="28"/>
        </w:numPr>
        <w:rPr>
          <w:rFonts w:cs="Arial"/>
          <w:sz w:val="24"/>
        </w:rPr>
      </w:pPr>
      <w:r>
        <w:rPr>
          <w:rFonts w:cs="Arial"/>
          <w:sz w:val="24"/>
        </w:rPr>
        <w:t>A Whistleblowing policy</w:t>
      </w:r>
    </w:p>
    <w:p w14:paraId="15E0FEF9" w14:textId="6ED5736C" w:rsidR="00F22DA0" w:rsidRPr="007A2BF8" w:rsidRDefault="00100ADA" w:rsidP="00F22DA0">
      <w:pPr>
        <w:pStyle w:val="BodyText2"/>
        <w:numPr>
          <w:ilvl w:val="0"/>
          <w:numId w:val="28"/>
        </w:numPr>
        <w:rPr>
          <w:rFonts w:cs="Arial"/>
          <w:sz w:val="24"/>
        </w:rPr>
      </w:pPr>
      <w:r w:rsidRPr="007A2BF8">
        <w:rPr>
          <w:rFonts w:cs="Arial"/>
          <w:sz w:val="24"/>
        </w:rPr>
        <w:t xml:space="preserve">A Gifts and Hospitality </w:t>
      </w:r>
      <w:proofErr w:type="gramStart"/>
      <w:r w:rsidRPr="007A2BF8">
        <w:rPr>
          <w:rFonts w:cs="Arial"/>
          <w:sz w:val="24"/>
        </w:rPr>
        <w:t>policy</w:t>
      </w:r>
      <w:r w:rsidR="007A2BF8" w:rsidRPr="007A2BF8">
        <w:rPr>
          <w:rFonts w:cs="Arial"/>
          <w:sz w:val="24"/>
        </w:rPr>
        <w:t xml:space="preserve"> </w:t>
      </w:r>
      <w:r w:rsidR="004B29E6">
        <w:rPr>
          <w:rFonts w:cs="Arial"/>
          <w:sz w:val="24"/>
        </w:rPr>
        <w:t xml:space="preserve"> </w:t>
      </w:r>
      <w:r w:rsidR="004B29E6" w:rsidRPr="004B29E6">
        <w:rPr>
          <w:rFonts w:cs="Arial"/>
          <w:i/>
          <w:iCs/>
          <w:color w:val="808080" w:themeColor="background1" w:themeShade="80"/>
          <w:szCs w:val="22"/>
        </w:rPr>
        <w:t>(</w:t>
      </w:r>
      <w:proofErr w:type="gramEnd"/>
      <w:r w:rsidR="004B29E6" w:rsidRPr="004B29E6">
        <w:rPr>
          <w:rFonts w:cs="Arial"/>
          <w:i/>
          <w:iCs/>
          <w:color w:val="808080" w:themeColor="background1" w:themeShade="80"/>
          <w:szCs w:val="22"/>
        </w:rPr>
        <w:t>model policy is forthcoming)</w:t>
      </w:r>
    </w:p>
    <w:p w14:paraId="008D06FD" w14:textId="77777777" w:rsidR="00100ADA" w:rsidRDefault="00100ADA" w:rsidP="00096756">
      <w:pPr>
        <w:pStyle w:val="BodyText2"/>
        <w:ind w:left="0"/>
        <w:rPr>
          <w:rFonts w:cs="Arial"/>
          <w:sz w:val="24"/>
        </w:rPr>
      </w:pPr>
    </w:p>
    <w:p w14:paraId="19B0556A" w14:textId="5457D392" w:rsidR="00096756" w:rsidRPr="002234B5" w:rsidRDefault="00100ADA" w:rsidP="00096756">
      <w:pPr>
        <w:pStyle w:val="BodyText2"/>
        <w:ind w:left="0"/>
        <w:rPr>
          <w:rFonts w:cs="Arial"/>
          <w:sz w:val="24"/>
        </w:rPr>
      </w:pPr>
      <w:r>
        <w:rPr>
          <w:rFonts w:cs="Arial"/>
          <w:sz w:val="24"/>
        </w:rPr>
        <w:t>All S</w:t>
      </w:r>
      <w:r w:rsidR="008A5157" w:rsidRPr="002234B5">
        <w:rPr>
          <w:rFonts w:cs="Arial"/>
          <w:sz w:val="24"/>
        </w:rPr>
        <w:t xml:space="preserve">taff are </w:t>
      </w:r>
      <w:r w:rsidR="00E15985" w:rsidRPr="002234B5">
        <w:rPr>
          <w:rFonts w:cs="Arial"/>
          <w:sz w:val="24"/>
        </w:rPr>
        <w:t xml:space="preserve">made </w:t>
      </w:r>
      <w:r w:rsidR="008A5157" w:rsidRPr="002234B5">
        <w:rPr>
          <w:rFonts w:cs="Arial"/>
          <w:sz w:val="24"/>
        </w:rPr>
        <w:t>aware of</w:t>
      </w:r>
      <w:r w:rsidR="00096756" w:rsidRPr="002234B5">
        <w:rPr>
          <w:rFonts w:cs="Arial"/>
          <w:sz w:val="24"/>
        </w:rPr>
        <w:t xml:space="preserve"> th</w:t>
      </w:r>
      <w:r>
        <w:rPr>
          <w:rFonts w:cs="Arial"/>
          <w:sz w:val="24"/>
        </w:rPr>
        <w:t xml:space="preserve">ese policies and particularly </w:t>
      </w:r>
      <w:r w:rsidR="00BC6A62" w:rsidRPr="002234B5">
        <w:rPr>
          <w:rFonts w:cs="Arial"/>
          <w:sz w:val="24"/>
        </w:rPr>
        <w:t xml:space="preserve">to whom they should report </w:t>
      </w:r>
      <w:r>
        <w:rPr>
          <w:rFonts w:cs="Arial"/>
          <w:sz w:val="24"/>
        </w:rPr>
        <w:t xml:space="preserve">any </w:t>
      </w:r>
      <w:r w:rsidR="00BC6A62" w:rsidRPr="002234B5">
        <w:rPr>
          <w:rFonts w:cs="Arial"/>
          <w:sz w:val="24"/>
        </w:rPr>
        <w:t>concerns</w:t>
      </w:r>
      <w:r w:rsidR="00721893" w:rsidRPr="002234B5">
        <w:rPr>
          <w:rFonts w:cs="Arial"/>
          <w:sz w:val="24"/>
        </w:rPr>
        <w:t xml:space="preserve">. </w:t>
      </w:r>
      <w:r>
        <w:rPr>
          <w:rFonts w:cs="Arial"/>
          <w:sz w:val="24"/>
        </w:rPr>
        <w:t>As good practice t</w:t>
      </w:r>
      <w:r w:rsidR="00096756" w:rsidRPr="002234B5">
        <w:rPr>
          <w:rFonts w:cs="Arial"/>
          <w:sz w:val="24"/>
        </w:rPr>
        <w:t xml:space="preserve">his information </w:t>
      </w:r>
      <w:r>
        <w:rPr>
          <w:rFonts w:cs="Arial"/>
          <w:sz w:val="24"/>
        </w:rPr>
        <w:t>is</w:t>
      </w:r>
      <w:r w:rsidR="00096756" w:rsidRPr="002234B5">
        <w:rPr>
          <w:rFonts w:cs="Arial"/>
          <w:sz w:val="24"/>
        </w:rPr>
        <w:t xml:space="preserve"> included in</w:t>
      </w:r>
      <w:r>
        <w:rPr>
          <w:rFonts w:cs="Arial"/>
          <w:sz w:val="24"/>
        </w:rPr>
        <w:t xml:space="preserve"> the</w:t>
      </w:r>
      <w:r w:rsidR="00096756" w:rsidRPr="002234B5">
        <w:rPr>
          <w:rFonts w:cs="Arial"/>
          <w:sz w:val="24"/>
        </w:rPr>
        <w:t xml:space="preserve"> induction</w:t>
      </w:r>
      <w:r>
        <w:rPr>
          <w:rFonts w:cs="Arial"/>
          <w:sz w:val="24"/>
        </w:rPr>
        <w:t xml:space="preserve"> process</w:t>
      </w:r>
      <w:r w:rsidR="00096756" w:rsidRPr="002234B5">
        <w:rPr>
          <w:rFonts w:cs="Arial"/>
          <w:sz w:val="24"/>
        </w:rPr>
        <w:t xml:space="preserve"> for new school staff and governors.</w:t>
      </w:r>
    </w:p>
    <w:p w14:paraId="10FAB0D9" w14:textId="1CC97DBB" w:rsidR="008A5157" w:rsidRPr="002234B5" w:rsidRDefault="00721893">
      <w:pPr>
        <w:pStyle w:val="BodyText2"/>
        <w:ind w:left="0"/>
        <w:rPr>
          <w:rFonts w:cs="Arial"/>
          <w:sz w:val="24"/>
        </w:rPr>
      </w:pPr>
      <w:r w:rsidRPr="002234B5">
        <w:rPr>
          <w:rFonts w:cs="Arial"/>
          <w:sz w:val="24"/>
        </w:rPr>
        <w:t xml:space="preserve">  </w:t>
      </w:r>
      <w:r w:rsidR="008A5157" w:rsidRPr="002234B5">
        <w:rPr>
          <w:rFonts w:cs="Arial"/>
          <w:sz w:val="24"/>
        </w:rPr>
        <w:t xml:space="preserve"> </w:t>
      </w:r>
    </w:p>
    <w:p w14:paraId="6B661BAD" w14:textId="77777777" w:rsidR="00FA50D1" w:rsidRPr="002234B5" w:rsidRDefault="00FA50D1" w:rsidP="00045030">
      <w:pPr>
        <w:pStyle w:val="BodyText2"/>
        <w:ind w:left="0"/>
        <w:rPr>
          <w:rFonts w:cs="Arial"/>
          <w:sz w:val="24"/>
        </w:rPr>
      </w:pPr>
    </w:p>
    <w:p w14:paraId="43ADCFF8" w14:textId="77777777" w:rsidR="00222153" w:rsidRDefault="00222153" w:rsidP="00045030">
      <w:pPr>
        <w:pStyle w:val="BodyText2"/>
        <w:ind w:left="0"/>
        <w:rPr>
          <w:rFonts w:cs="Arial"/>
          <w:sz w:val="24"/>
        </w:rPr>
      </w:pPr>
    </w:p>
    <w:p w14:paraId="2B03DF9C" w14:textId="77777777" w:rsidR="006246EC" w:rsidRDefault="006246EC" w:rsidP="00045030">
      <w:pPr>
        <w:pStyle w:val="BodyText2"/>
        <w:ind w:left="0"/>
        <w:rPr>
          <w:rFonts w:cs="Arial"/>
          <w:sz w:val="24"/>
        </w:rPr>
      </w:pPr>
    </w:p>
    <w:p w14:paraId="587ED430" w14:textId="77777777" w:rsidR="006246EC" w:rsidRDefault="006246EC" w:rsidP="00045030">
      <w:pPr>
        <w:pStyle w:val="BodyText2"/>
        <w:ind w:left="0"/>
        <w:rPr>
          <w:rFonts w:cs="Arial"/>
          <w:sz w:val="24"/>
        </w:rPr>
      </w:pPr>
    </w:p>
    <w:p w14:paraId="344DD1A6" w14:textId="77777777" w:rsidR="006246EC" w:rsidRDefault="006246EC" w:rsidP="00045030">
      <w:pPr>
        <w:pStyle w:val="BodyText2"/>
        <w:ind w:left="0"/>
        <w:rPr>
          <w:rFonts w:cs="Arial"/>
          <w:sz w:val="24"/>
        </w:rPr>
      </w:pPr>
    </w:p>
    <w:p w14:paraId="4F014188" w14:textId="77777777" w:rsidR="00222153" w:rsidRPr="002234B5" w:rsidRDefault="00222153" w:rsidP="00045030">
      <w:pPr>
        <w:pStyle w:val="BodyText2"/>
        <w:ind w:left="0"/>
        <w:rPr>
          <w:rFonts w:cs="Arial"/>
          <w:sz w:val="24"/>
        </w:rPr>
      </w:pPr>
    </w:p>
    <w:p w14:paraId="4740B48F" w14:textId="77777777" w:rsidR="008A5157" w:rsidRPr="002234B5" w:rsidRDefault="008A5157">
      <w:pPr>
        <w:numPr>
          <w:ilvl w:val="1"/>
          <w:numId w:val="15"/>
        </w:numPr>
        <w:jc w:val="both"/>
        <w:rPr>
          <w:rFonts w:ascii="Arial" w:hAnsi="Arial" w:cs="Arial"/>
          <w:b/>
          <w:sz w:val="24"/>
        </w:rPr>
      </w:pPr>
      <w:r w:rsidRPr="002234B5">
        <w:rPr>
          <w:rFonts w:ascii="Arial" w:hAnsi="Arial" w:cs="Arial"/>
          <w:b/>
          <w:sz w:val="24"/>
        </w:rPr>
        <w:lastRenderedPageBreak/>
        <w:t>Data Protection</w:t>
      </w:r>
    </w:p>
    <w:p w14:paraId="185B9D68" w14:textId="77777777" w:rsidR="008A5157" w:rsidRPr="002234B5" w:rsidRDefault="008A5157">
      <w:pPr>
        <w:jc w:val="both"/>
        <w:rPr>
          <w:rFonts w:ascii="Arial" w:hAnsi="Arial" w:cs="Arial"/>
          <w:b/>
          <w:sz w:val="24"/>
        </w:rPr>
      </w:pPr>
    </w:p>
    <w:p w14:paraId="0DB24EE3" w14:textId="06155798" w:rsidR="00122DB9" w:rsidRPr="00D01407" w:rsidRDefault="00884473" w:rsidP="00122DB9">
      <w:pPr>
        <w:jc w:val="both"/>
        <w:rPr>
          <w:rFonts w:ascii="Arial" w:hAnsi="Arial" w:cs="Arial"/>
          <w:bCs/>
          <w:sz w:val="24"/>
        </w:rPr>
      </w:pPr>
      <w:r w:rsidRPr="002234B5">
        <w:rPr>
          <w:rFonts w:ascii="Arial" w:hAnsi="Arial" w:cs="Arial"/>
          <w:sz w:val="24"/>
        </w:rPr>
        <w:t>The</w:t>
      </w:r>
      <w:r w:rsidR="005B0E20" w:rsidRPr="002234B5">
        <w:rPr>
          <w:rFonts w:ascii="Arial" w:hAnsi="Arial" w:cs="Arial"/>
          <w:sz w:val="24"/>
        </w:rPr>
        <w:t xml:space="preserve"> </w:t>
      </w:r>
      <w:r w:rsidR="00726CD3" w:rsidRPr="002234B5">
        <w:rPr>
          <w:rFonts w:ascii="Arial" w:hAnsi="Arial" w:cs="Arial"/>
          <w:sz w:val="24"/>
        </w:rPr>
        <w:t>school</w:t>
      </w:r>
      <w:r w:rsidR="005B0E20" w:rsidRPr="002234B5">
        <w:rPr>
          <w:rFonts w:ascii="Arial" w:hAnsi="Arial" w:cs="Arial"/>
          <w:sz w:val="24"/>
        </w:rPr>
        <w:t xml:space="preserve"> (as Data Controller) adheres to the</w:t>
      </w:r>
      <w:r w:rsidR="00122DB9" w:rsidRPr="002234B5">
        <w:rPr>
          <w:rFonts w:ascii="Arial" w:hAnsi="Arial" w:cs="Arial"/>
          <w:sz w:val="24"/>
        </w:rPr>
        <w:t xml:space="preserve"> GDPR and the Data Protection Act 2018 </w:t>
      </w:r>
      <w:r w:rsidR="005B0E20" w:rsidRPr="002234B5">
        <w:rPr>
          <w:rFonts w:ascii="Arial" w:hAnsi="Arial" w:cs="Arial"/>
          <w:sz w:val="24"/>
        </w:rPr>
        <w:t>including p</w:t>
      </w:r>
      <w:r w:rsidR="00122DB9" w:rsidRPr="002234B5">
        <w:rPr>
          <w:rFonts w:ascii="Arial" w:hAnsi="Arial" w:cs="Arial"/>
          <w:sz w:val="24"/>
        </w:rPr>
        <w:t>ay</w:t>
      </w:r>
      <w:r w:rsidR="005B0E20" w:rsidRPr="002234B5">
        <w:rPr>
          <w:rFonts w:ascii="Arial" w:hAnsi="Arial" w:cs="Arial"/>
          <w:sz w:val="24"/>
        </w:rPr>
        <w:t>ing</w:t>
      </w:r>
      <w:r w:rsidR="00122DB9" w:rsidRPr="002234B5">
        <w:rPr>
          <w:rFonts w:ascii="Arial" w:hAnsi="Arial" w:cs="Arial"/>
          <w:sz w:val="24"/>
        </w:rPr>
        <w:t xml:space="preserve"> a data protection fee to the Information Commissioners Office (ICO).  </w:t>
      </w:r>
      <w:r w:rsidRPr="002234B5">
        <w:rPr>
          <w:rFonts w:ascii="Arial" w:hAnsi="Arial" w:cs="Arial"/>
          <w:sz w:val="24"/>
        </w:rPr>
        <w:t>The</w:t>
      </w:r>
      <w:r w:rsidR="00122DB9" w:rsidRPr="002234B5">
        <w:rPr>
          <w:rFonts w:ascii="Arial" w:hAnsi="Arial" w:cs="Arial"/>
          <w:sz w:val="24"/>
        </w:rPr>
        <w:t xml:space="preserve"> </w:t>
      </w:r>
      <w:r w:rsidR="00726CD3" w:rsidRPr="002234B5">
        <w:rPr>
          <w:rFonts w:ascii="Arial" w:hAnsi="Arial" w:cs="Arial"/>
          <w:sz w:val="24"/>
        </w:rPr>
        <w:t>school</w:t>
      </w:r>
      <w:r w:rsidR="00122DB9" w:rsidRPr="002234B5">
        <w:rPr>
          <w:rFonts w:ascii="Arial" w:hAnsi="Arial" w:cs="Arial"/>
          <w:sz w:val="24"/>
        </w:rPr>
        <w:t xml:space="preserve"> pays £</w:t>
      </w:r>
      <w:r w:rsidR="007B473E" w:rsidRPr="002234B5">
        <w:rPr>
          <w:rFonts w:ascii="Arial" w:hAnsi="Arial" w:cs="Arial"/>
          <w:sz w:val="24"/>
        </w:rPr>
        <w:t>XXX</w:t>
      </w:r>
      <w:r w:rsidR="00122DB9" w:rsidRPr="002234B5">
        <w:rPr>
          <w:rFonts w:ascii="Arial" w:hAnsi="Arial" w:cs="Arial"/>
          <w:sz w:val="24"/>
        </w:rPr>
        <w:t xml:space="preserve"> </w:t>
      </w:r>
      <w:r w:rsidR="007B473E" w:rsidRPr="002234B5">
        <w:rPr>
          <w:rFonts w:ascii="Arial" w:hAnsi="Arial" w:cs="Arial"/>
          <w:sz w:val="24"/>
        </w:rPr>
        <w:t>as determined by the ICO</w:t>
      </w:r>
      <w:r w:rsidR="007B473E" w:rsidRPr="002234B5">
        <w:rPr>
          <w:rFonts w:ascii="Arial" w:hAnsi="Arial" w:cs="Arial"/>
          <w:b/>
          <w:sz w:val="24"/>
        </w:rPr>
        <w:t xml:space="preserve">. </w:t>
      </w:r>
      <w:r w:rsidR="007A2BF8" w:rsidRPr="00D01407">
        <w:rPr>
          <w:rFonts w:ascii="Arial" w:hAnsi="Arial" w:cs="Arial"/>
          <w:bCs/>
          <w:sz w:val="24"/>
        </w:rPr>
        <w:t xml:space="preserve">The </w:t>
      </w:r>
      <w:r w:rsidR="00726CD3" w:rsidRPr="00D01407">
        <w:rPr>
          <w:rFonts w:ascii="Arial" w:hAnsi="Arial" w:cs="Arial"/>
          <w:bCs/>
          <w:sz w:val="24"/>
        </w:rPr>
        <w:t xml:space="preserve">schools </w:t>
      </w:r>
      <w:r w:rsidR="007A2BF8" w:rsidRPr="00D01407">
        <w:rPr>
          <w:rFonts w:ascii="Arial" w:hAnsi="Arial" w:cs="Arial"/>
          <w:bCs/>
          <w:sz w:val="24"/>
        </w:rPr>
        <w:t>designated D</w:t>
      </w:r>
      <w:r w:rsidR="00726CD3" w:rsidRPr="00D01407">
        <w:rPr>
          <w:rFonts w:ascii="Arial" w:hAnsi="Arial" w:cs="Arial"/>
          <w:bCs/>
          <w:sz w:val="24"/>
        </w:rPr>
        <w:t xml:space="preserve">ata </w:t>
      </w:r>
      <w:r w:rsidR="007A2BF8" w:rsidRPr="00D01407">
        <w:rPr>
          <w:rFonts w:ascii="Arial" w:hAnsi="Arial" w:cs="Arial"/>
          <w:bCs/>
          <w:sz w:val="24"/>
        </w:rPr>
        <w:t>P</w:t>
      </w:r>
      <w:r w:rsidR="00726CD3" w:rsidRPr="00D01407">
        <w:rPr>
          <w:rFonts w:ascii="Arial" w:hAnsi="Arial" w:cs="Arial"/>
          <w:bCs/>
          <w:sz w:val="24"/>
        </w:rPr>
        <w:t xml:space="preserve">rotection </w:t>
      </w:r>
      <w:r w:rsidR="007A2BF8" w:rsidRPr="00D01407">
        <w:rPr>
          <w:rFonts w:ascii="Arial" w:hAnsi="Arial" w:cs="Arial"/>
          <w:bCs/>
          <w:sz w:val="24"/>
        </w:rPr>
        <w:t>O</w:t>
      </w:r>
      <w:r w:rsidR="00726CD3" w:rsidRPr="00D01407">
        <w:rPr>
          <w:rFonts w:ascii="Arial" w:hAnsi="Arial" w:cs="Arial"/>
          <w:bCs/>
          <w:sz w:val="24"/>
        </w:rPr>
        <w:t xml:space="preserve">fficer </w:t>
      </w:r>
      <w:r w:rsidR="007A2BF8" w:rsidRPr="00D01407">
        <w:rPr>
          <w:rFonts w:ascii="Arial" w:hAnsi="Arial" w:cs="Arial"/>
          <w:bCs/>
          <w:sz w:val="24"/>
        </w:rPr>
        <w:t xml:space="preserve">is </w:t>
      </w:r>
      <w:r w:rsidR="00726CD3" w:rsidRPr="00D01407">
        <w:rPr>
          <w:rFonts w:ascii="Arial" w:hAnsi="Arial" w:cs="Arial"/>
          <w:bCs/>
          <w:sz w:val="24"/>
        </w:rPr>
        <w:t>(insert name and position).</w:t>
      </w:r>
    </w:p>
    <w:p w14:paraId="46A528E3" w14:textId="491E549F" w:rsidR="002460AD" w:rsidRPr="00D01407" w:rsidRDefault="002460AD" w:rsidP="00122DB9">
      <w:pPr>
        <w:jc w:val="both"/>
        <w:rPr>
          <w:rFonts w:ascii="Arial" w:hAnsi="Arial" w:cs="Arial"/>
          <w:bCs/>
          <w:sz w:val="24"/>
        </w:rPr>
      </w:pPr>
    </w:p>
    <w:p w14:paraId="2BA12E88" w14:textId="77777777" w:rsidR="002460AD" w:rsidRPr="002234B5" w:rsidRDefault="002460AD" w:rsidP="00122DB9">
      <w:pPr>
        <w:jc w:val="both"/>
        <w:rPr>
          <w:rFonts w:ascii="Arial" w:hAnsi="Arial" w:cs="Arial"/>
          <w:sz w:val="24"/>
        </w:rPr>
      </w:pPr>
    </w:p>
    <w:p w14:paraId="046F3F9E" w14:textId="77777777" w:rsidR="007B473E" w:rsidRPr="002234B5" w:rsidRDefault="007B473E" w:rsidP="007B473E">
      <w:pPr>
        <w:pStyle w:val="ListParagraph"/>
        <w:numPr>
          <w:ilvl w:val="1"/>
          <w:numId w:val="15"/>
        </w:numPr>
        <w:jc w:val="both"/>
        <w:rPr>
          <w:rFonts w:ascii="Arial" w:hAnsi="Arial" w:cs="Arial"/>
          <w:b/>
          <w:sz w:val="24"/>
        </w:rPr>
      </w:pPr>
      <w:r w:rsidRPr="002234B5">
        <w:rPr>
          <w:rFonts w:ascii="Arial" w:hAnsi="Arial" w:cs="Arial"/>
          <w:b/>
          <w:sz w:val="24"/>
        </w:rPr>
        <w:t>Information Systems</w:t>
      </w:r>
    </w:p>
    <w:p w14:paraId="3AE84DC4" w14:textId="77777777" w:rsidR="007B473E" w:rsidRPr="002234B5" w:rsidRDefault="007B473E" w:rsidP="007B473E">
      <w:pPr>
        <w:jc w:val="both"/>
        <w:rPr>
          <w:rFonts w:ascii="Arial" w:hAnsi="Arial" w:cs="Arial"/>
          <w:sz w:val="24"/>
        </w:rPr>
      </w:pPr>
    </w:p>
    <w:p w14:paraId="7CFC28F9" w14:textId="2E8B428E" w:rsidR="008A5157" w:rsidRPr="002234B5" w:rsidRDefault="00884473" w:rsidP="007B473E">
      <w:pPr>
        <w:jc w:val="both"/>
        <w:rPr>
          <w:rFonts w:ascii="Arial" w:hAnsi="Arial" w:cs="Arial"/>
          <w:sz w:val="24"/>
        </w:rPr>
      </w:pPr>
      <w:r w:rsidRPr="002234B5">
        <w:rPr>
          <w:rFonts w:ascii="Arial" w:hAnsi="Arial" w:cs="Arial"/>
          <w:sz w:val="24"/>
        </w:rPr>
        <w:t>A</w:t>
      </w:r>
      <w:r w:rsidR="008A5157" w:rsidRPr="002234B5">
        <w:rPr>
          <w:rFonts w:ascii="Arial" w:hAnsi="Arial" w:cs="Arial"/>
          <w:sz w:val="24"/>
        </w:rPr>
        <w:t xml:space="preserve"> password protection procedure </w:t>
      </w:r>
      <w:r w:rsidRPr="002234B5">
        <w:rPr>
          <w:rFonts w:ascii="Arial" w:hAnsi="Arial" w:cs="Arial"/>
          <w:sz w:val="24"/>
        </w:rPr>
        <w:t xml:space="preserve">is adhered to as </w:t>
      </w:r>
      <w:r w:rsidR="008A5157" w:rsidRPr="002234B5">
        <w:rPr>
          <w:rFonts w:ascii="Arial" w:hAnsi="Arial" w:cs="Arial"/>
          <w:sz w:val="24"/>
        </w:rPr>
        <w:t>laid down in the staff handbook.  Systems are backed up regularly and the backups held securely, virus protection is in place and is updated regularly and the school has a disaster recovery plan for the administration network.</w:t>
      </w:r>
    </w:p>
    <w:p w14:paraId="70BCD150" w14:textId="79E6C1C3" w:rsidR="00DF1EE3" w:rsidRPr="002234B5" w:rsidRDefault="00DF1EE3" w:rsidP="00DF1EE3">
      <w:pPr>
        <w:jc w:val="both"/>
        <w:rPr>
          <w:rFonts w:ascii="Arial" w:hAnsi="Arial" w:cs="Arial"/>
          <w:b/>
          <w:sz w:val="24"/>
        </w:rPr>
      </w:pPr>
    </w:p>
    <w:p w14:paraId="24A4591E" w14:textId="4FFB905D" w:rsidR="00045030" w:rsidRPr="002234B5" w:rsidRDefault="00045030" w:rsidP="00DF1EE3">
      <w:pPr>
        <w:jc w:val="both"/>
        <w:rPr>
          <w:rFonts w:ascii="Arial" w:hAnsi="Arial" w:cs="Arial"/>
          <w:b/>
          <w:sz w:val="24"/>
        </w:rPr>
      </w:pPr>
    </w:p>
    <w:p w14:paraId="00DE3008" w14:textId="77777777" w:rsidR="00045030" w:rsidRPr="002234B5" w:rsidRDefault="00045030" w:rsidP="00DF1EE3">
      <w:pPr>
        <w:jc w:val="both"/>
        <w:rPr>
          <w:rFonts w:ascii="Arial" w:hAnsi="Arial" w:cs="Arial"/>
          <w:b/>
          <w:sz w:val="24"/>
        </w:rPr>
      </w:pPr>
    </w:p>
    <w:p w14:paraId="16B6E9D1" w14:textId="77777777" w:rsidR="008A5157" w:rsidRPr="002234B5" w:rsidRDefault="008A5157">
      <w:pPr>
        <w:numPr>
          <w:ilvl w:val="1"/>
          <w:numId w:val="15"/>
        </w:numPr>
        <w:jc w:val="both"/>
        <w:rPr>
          <w:rFonts w:ascii="Arial" w:hAnsi="Arial" w:cs="Arial"/>
          <w:b/>
          <w:sz w:val="24"/>
        </w:rPr>
      </w:pPr>
      <w:r w:rsidRPr="002234B5">
        <w:rPr>
          <w:rFonts w:ascii="Arial" w:hAnsi="Arial" w:cs="Arial"/>
          <w:b/>
          <w:sz w:val="24"/>
        </w:rPr>
        <w:t>Financial Administration</w:t>
      </w:r>
    </w:p>
    <w:p w14:paraId="0234C53B" w14:textId="77777777" w:rsidR="008A5157" w:rsidRPr="002234B5" w:rsidRDefault="008A5157">
      <w:pPr>
        <w:jc w:val="both"/>
        <w:rPr>
          <w:rFonts w:ascii="Arial" w:hAnsi="Arial" w:cs="Arial"/>
          <w:sz w:val="24"/>
        </w:rPr>
      </w:pPr>
    </w:p>
    <w:p w14:paraId="430CE907" w14:textId="16B74E4C" w:rsidR="003D5F5D" w:rsidRPr="002234B5" w:rsidRDefault="00884473">
      <w:pPr>
        <w:pStyle w:val="BodyText2"/>
        <w:ind w:left="0"/>
        <w:rPr>
          <w:rFonts w:cs="Arial"/>
          <w:b/>
          <w:i/>
          <w:sz w:val="20"/>
        </w:rPr>
      </w:pPr>
      <w:r w:rsidRPr="002234B5">
        <w:rPr>
          <w:rFonts w:cs="Arial"/>
          <w:sz w:val="24"/>
        </w:rPr>
        <w:t>Two</w:t>
      </w:r>
      <w:r w:rsidR="00920EAE" w:rsidRPr="002234B5">
        <w:rPr>
          <w:rFonts w:cs="Arial"/>
          <w:sz w:val="24"/>
        </w:rPr>
        <w:t>*</w:t>
      </w:r>
      <w:r w:rsidR="008A5157" w:rsidRPr="002234B5">
        <w:rPr>
          <w:rFonts w:cs="Arial"/>
          <w:sz w:val="24"/>
        </w:rPr>
        <w:t xml:space="preserve"> members of staff are trained in the use of the finance software and financial administration procedures, </w:t>
      </w:r>
      <w:r w:rsidR="002460AD" w:rsidRPr="002234B5">
        <w:rPr>
          <w:rFonts w:cs="Arial"/>
          <w:sz w:val="24"/>
        </w:rPr>
        <w:t xml:space="preserve">to cover any </w:t>
      </w:r>
      <w:r w:rsidR="008A5157" w:rsidRPr="002234B5">
        <w:rPr>
          <w:rFonts w:cs="Arial"/>
          <w:sz w:val="24"/>
        </w:rPr>
        <w:t xml:space="preserve">staff absence.  </w:t>
      </w:r>
      <w:r w:rsidR="00C3296E" w:rsidRPr="002234B5">
        <w:rPr>
          <w:rFonts w:cs="Arial"/>
          <w:sz w:val="24"/>
        </w:rPr>
        <w:t>*</w:t>
      </w:r>
      <w:r w:rsidR="008A5157" w:rsidRPr="002234B5">
        <w:rPr>
          <w:rFonts w:cs="Arial"/>
          <w:sz w:val="24"/>
        </w:rPr>
        <w:t xml:space="preserve">We also purchase a support contract through </w:t>
      </w:r>
      <w:r w:rsidR="00AA574E" w:rsidRPr="002234B5">
        <w:rPr>
          <w:rFonts w:cs="Arial"/>
          <w:sz w:val="24"/>
        </w:rPr>
        <w:t>Schools Financial Services</w:t>
      </w:r>
      <w:r w:rsidR="008A5157" w:rsidRPr="002234B5">
        <w:rPr>
          <w:rFonts w:cs="Arial"/>
          <w:sz w:val="24"/>
        </w:rPr>
        <w:t xml:space="preserve"> which is reviewed on an annual basis, allowing us the option to purchase additional support, if required.  </w:t>
      </w:r>
    </w:p>
    <w:p w14:paraId="3D7F14CB" w14:textId="005CA270" w:rsidR="008A5157" w:rsidRPr="002234B5" w:rsidRDefault="00F73771">
      <w:pPr>
        <w:pStyle w:val="BodyText2"/>
        <w:ind w:left="0"/>
        <w:rPr>
          <w:rFonts w:cs="Arial"/>
          <w:i/>
          <w:sz w:val="24"/>
        </w:rPr>
      </w:pPr>
      <w:r w:rsidRPr="002234B5">
        <w:rPr>
          <w:rFonts w:cs="Arial"/>
          <w:b/>
          <w:i/>
          <w:sz w:val="20"/>
        </w:rPr>
        <w:t>*</w:t>
      </w:r>
      <w:r w:rsidR="008A5157" w:rsidRPr="002234B5">
        <w:rPr>
          <w:rFonts w:cs="Arial"/>
          <w:b/>
          <w:i/>
          <w:sz w:val="20"/>
        </w:rPr>
        <w:t>Schools should amend as necessar</w:t>
      </w:r>
      <w:r w:rsidR="003D5F5D" w:rsidRPr="002234B5">
        <w:rPr>
          <w:rFonts w:cs="Arial"/>
          <w:b/>
          <w:i/>
          <w:sz w:val="20"/>
        </w:rPr>
        <w:t>y</w:t>
      </w:r>
    </w:p>
    <w:p w14:paraId="4F4D779B" w14:textId="2F6937AE" w:rsidR="008A5157" w:rsidRPr="002234B5" w:rsidRDefault="008A5157">
      <w:pPr>
        <w:pStyle w:val="BodyText2"/>
        <w:rPr>
          <w:rFonts w:cs="Arial"/>
          <w:sz w:val="24"/>
        </w:rPr>
      </w:pPr>
    </w:p>
    <w:p w14:paraId="7289DE28" w14:textId="2E1C9D78" w:rsidR="00E740CF" w:rsidRPr="002234B5" w:rsidRDefault="00E740CF">
      <w:pPr>
        <w:pStyle w:val="BodyText2"/>
        <w:rPr>
          <w:rFonts w:cs="Arial"/>
          <w:sz w:val="24"/>
        </w:rPr>
      </w:pPr>
    </w:p>
    <w:p w14:paraId="5105C362" w14:textId="1E0CEBED" w:rsidR="00E740CF" w:rsidRPr="002234B5" w:rsidRDefault="00E740CF" w:rsidP="00E740CF">
      <w:pPr>
        <w:pStyle w:val="BodyText2"/>
        <w:ind w:left="0"/>
        <w:rPr>
          <w:rFonts w:cs="Arial"/>
          <w:b/>
          <w:bCs/>
          <w:sz w:val="20"/>
        </w:rPr>
      </w:pPr>
    </w:p>
    <w:p w14:paraId="70C397B2" w14:textId="1A9F7523" w:rsidR="007B6D31" w:rsidRPr="002234B5" w:rsidRDefault="007B6D31" w:rsidP="00E740CF">
      <w:pPr>
        <w:pStyle w:val="BodyText2"/>
        <w:ind w:left="0"/>
        <w:rPr>
          <w:rFonts w:cs="Arial"/>
          <w:b/>
          <w:bCs/>
          <w:sz w:val="20"/>
        </w:rPr>
      </w:pPr>
    </w:p>
    <w:p w14:paraId="725D81B9" w14:textId="08469763" w:rsidR="007B6D31" w:rsidRPr="002234B5" w:rsidRDefault="007B6D31" w:rsidP="00E740CF">
      <w:pPr>
        <w:pStyle w:val="BodyText2"/>
        <w:ind w:left="0"/>
        <w:rPr>
          <w:rFonts w:cs="Arial"/>
          <w:b/>
          <w:bCs/>
          <w:sz w:val="20"/>
        </w:rPr>
      </w:pPr>
    </w:p>
    <w:p w14:paraId="172A6A23" w14:textId="51368AE5" w:rsidR="007B6D31" w:rsidRPr="002234B5" w:rsidRDefault="007B6D31" w:rsidP="00E740CF">
      <w:pPr>
        <w:pStyle w:val="BodyText2"/>
        <w:ind w:left="0"/>
        <w:rPr>
          <w:rFonts w:cs="Arial"/>
          <w:b/>
          <w:bCs/>
          <w:sz w:val="20"/>
        </w:rPr>
      </w:pPr>
    </w:p>
    <w:p w14:paraId="347B464A" w14:textId="78444937" w:rsidR="007B6D31" w:rsidRPr="002234B5" w:rsidRDefault="007B6D31" w:rsidP="00E740CF">
      <w:pPr>
        <w:pStyle w:val="BodyText2"/>
        <w:ind w:left="0"/>
        <w:rPr>
          <w:rFonts w:cs="Arial"/>
          <w:b/>
          <w:bCs/>
          <w:sz w:val="20"/>
        </w:rPr>
      </w:pPr>
    </w:p>
    <w:p w14:paraId="6EB9B5FE" w14:textId="682503D0" w:rsidR="007B6D31" w:rsidRPr="002234B5" w:rsidRDefault="007B6D31" w:rsidP="00E740CF">
      <w:pPr>
        <w:pStyle w:val="BodyText2"/>
        <w:ind w:left="0"/>
        <w:rPr>
          <w:rFonts w:cs="Arial"/>
          <w:b/>
          <w:bCs/>
          <w:sz w:val="20"/>
        </w:rPr>
      </w:pPr>
    </w:p>
    <w:p w14:paraId="6F102EC2" w14:textId="5ADEAD67" w:rsidR="000352ED" w:rsidRPr="002234B5" w:rsidRDefault="000352ED" w:rsidP="00E740CF">
      <w:pPr>
        <w:pStyle w:val="BodyText2"/>
        <w:ind w:left="0"/>
        <w:rPr>
          <w:rFonts w:cs="Arial"/>
          <w:b/>
          <w:bCs/>
          <w:sz w:val="20"/>
        </w:rPr>
      </w:pPr>
    </w:p>
    <w:p w14:paraId="2BAF3C09" w14:textId="7C9EE328" w:rsidR="000352ED" w:rsidRPr="002234B5" w:rsidRDefault="000352ED" w:rsidP="00E740CF">
      <w:pPr>
        <w:pStyle w:val="BodyText2"/>
        <w:ind w:left="0"/>
        <w:rPr>
          <w:rFonts w:cs="Arial"/>
          <w:b/>
          <w:bCs/>
          <w:sz w:val="20"/>
        </w:rPr>
      </w:pPr>
    </w:p>
    <w:p w14:paraId="767D7714" w14:textId="464E3CB7" w:rsidR="000352ED" w:rsidRPr="002234B5" w:rsidRDefault="000352ED" w:rsidP="00E740CF">
      <w:pPr>
        <w:pStyle w:val="BodyText2"/>
        <w:ind w:left="0"/>
        <w:rPr>
          <w:rFonts w:cs="Arial"/>
          <w:b/>
          <w:bCs/>
          <w:sz w:val="20"/>
        </w:rPr>
      </w:pPr>
    </w:p>
    <w:p w14:paraId="427C1B76" w14:textId="2E3655AF" w:rsidR="000352ED" w:rsidRPr="002234B5" w:rsidRDefault="000352ED" w:rsidP="00E740CF">
      <w:pPr>
        <w:pStyle w:val="BodyText2"/>
        <w:ind w:left="0"/>
        <w:rPr>
          <w:rFonts w:cs="Arial"/>
          <w:b/>
          <w:bCs/>
          <w:sz w:val="20"/>
        </w:rPr>
      </w:pPr>
    </w:p>
    <w:p w14:paraId="7581EFEA" w14:textId="77777777" w:rsidR="000352ED" w:rsidRPr="002234B5" w:rsidRDefault="000352ED" w:rsidP="00E740CF">
      <w:pPr>
        <w:pStyle w:val="BodyText2"/>
        <w:ind w:left="0"/>
        <w:rPr>
          <w:rFonts w:cs="Arial"/>
          <w:b/>
          <w:bCs/>
          <w:sz w:val="20"/>
        </w:rPr>
      </w:pPr>
    </w:p>
    <w:p w14:paraId="257392F8" w14:textId="77777777" w:rsidR="007B6D31" w:rsidRPr="002234B5" w:rsidRDefault="007B6D31" w:rsidP="00E740CF">
      <w:pPr>
        <w:pStyle w:val="BodyText2"/>
        <w:ind w:left="0"/>
        <w:rPr>
          <w:rFonts w:cs="Arial"/>
          <w:b/>
          <w:bCs/>
          <w:sz w:val="20"/>
        </w:rPr>
      </w:pPr>
    </w:p>
    <w:p w14:paraId="0292C198" w14:textId="77777777" w:rsidR="006246EC" w:rsidRDefault="006246EC" w:rsidP="00E740CF">
      <w:pPr>
        <w:pStyle w:val="BodyText2"/>
        <w:ind w:left="0"/>
        <w:rPr>
          <w:rFonts w:cs="Arial"/>
          <w:b/>
          <w:bCs/>
          <w:color w:val="0033CC"/>
          <w:sz w:val="20"/>
        </w:rPr>
      </w:pPr>
    </w:p>
    <w:p w14:paraId="18BAAF62" w14:textId="77777777" w:rsidR="006246EC" w:rsidRDefault="006246EC" w:rsidP="00E740CF">
      <w:pPr>
        <w:pStyle w:val="BodyText2"/>
        <w:ind w:left="0"/>
        <w:rPr>
          <w:rFonts w:cs="Arial"/>
          <w:b/>
          <w:bCs/>
          <w:color w:val="0033CC"/>
          <w:sz w:val="20"/>
        </w:rPr>
      </w:pPr>
    </w:p>
    <w:p w14:paraId="554CD9FC" w14:textId="77777777" w:rsidR="006246EC" w:rsidRDefault="006246EC" w:rsidP="00E740CF">
      <w:pPr>
        <w:pStyle w:val="BodyText2"/>
        <w:ind w:left="0"/>
        <w:rPr>
          <w:rFonts w:cs="Arial"/>
          <w:b/>
          <w:bCs/>
          <w:color w:val="0033CC"/>
          <w:sz w:val="20"/>
        </w:rPr>
      </w:pPr>
    </w:p>
    <w:p w14:paraId="1FB66AD7" w14:textId="77777777" w:rsidR="006246EC" w:rsidRDefault="006246EC" w:rsidP="00E740CF">
      <w:pPr>
        <w:pStyle w:val="BodyText2"/>
        <w:ind w:left="0"/>
        <w:rPr>
          <w:rFonts w:cs="Arial"/>
          <w:b/>
          <w:bCs/>
          <w:color w:val="0033CC"/>
          <w:sz w:val="20"/>
        </w:rPr>
      </w:pPr>
    </w:p>
    <w:p w14:paraId="5232DAC0" w14:textId="77777777" w:rsidR="006246EC" w:rsidRDefault="006246EC" w:rsidP="00E740CF">
      <w:pPr>
        <w:pStyle w:val="BodyText2"/>
        <w:ind w:left="0"/>
        <w:rPr>
          <w:rFonts w:cs="Arial"/>
          <w:b/>
          <w:bCs/>
          <w:color w:val="0033CC"/>
          <w:sz w:val="20"/>
        </w:rPr>
      </w:pPr>
    </w:p>
    <w:p w14:paraId="618D6198" w14:textId="77777777" w:rsidR="006246EC" w:rsidRDefault="006246EC" w:rsidP="00E740CF">
      <w:pPr>
        <w:pStyle w:val="BodyText2"/>
        <w:ind w:left="0"/>
        <w:rPr>
          <w:rFonts w:cs="Arial"/>
          <w:b/>
          <w:bCs/>
          <w:color w:val="0033CC"/>
          <w:sz w:val="20"/>
        </w:rPr>
      </w:pPr>
    </w:p>
    <w:p w14:paraId="1C95484F" w14:textId="77777777" w:rsidR="006246EC" w:rsidRDefault="006246EC" w:rsidP="00E740CF">
      <w:pPr>
        <w:pStyle w:val="BodyText2"/>
        <w:ind w:left="0"/>
        <w:rPr>
          <w:rFonts w:cs="Arial"/>
          <w:b/>
          <w:bCs/>
          <w:color w:val="0033CC"/>
          <w:sz w:val="20"/>
        </w:rPr>
      </w:pPr>
    </w:p>
    <w:p w14:paraId="776CB34B" w14:textId="77777777" w:rsidR="006246EC" w:rsidRDefault="006246EC" w:rsidP="00E740CF">
      <w:pPr>
        <w:pStyle w:val="BodyText2"/>
        <w:ind w:left="0"/>
        <w:rPr>
          <w:rFonts w:cs="Arial"/>
          <w:b/>
          <w:bCs/>
          <w:color w:val="0033CC"/>
          <w:sz w:val="20"/>
        </w:rPr>
      </w:pPr>
    </w:p>
    <w:p w14:paraId="1A0A291A" w14:textId="77777777" w:rsidR="006246EC" w:rsidRDefault="006246EC" w:rsidP="00E740CF">
      <w:pPr>
        <w:pStyle w:val="BodyText2"/>
        <w:ind w:left="0"/>
        <w:rPr>
          <w:rFonts w:cs="Arial"/>
          <w:b/>
          <w:bCs/>
          <w:color w:val="0033CC"/>
          <w:sz w:val="20"/>
        </w:rPr>
      </w:pPr>
    </w:p>
    <w:p w14:paraId="7042F5B0" w14:textId="77777777" w:rsidR="006246EC" w:rsidRDefault="006246EC" w:rsidP="00E740CF">
      <w:pPr>
        <w:pStyle w:val="BodyText2"/>
        <w:ind w:left="0"/>
        <w:rPr>
          <w:rFonts w:cs="Arial"/>
          <w:b/>
          <w:bCs/>
          <w:color w:val="0033CC"/>
          <w:sz w:val="20"/>
        </w:rPr>
      </w:pPr>
    </w:p>
    <w:p w14:paraId="2D89A59E" w14:textId="77777777" w:rsidR="006246EC" w:rsidRDefault="006246EC" w:rsidP="00E740CF">
      <w:pPr>
        <w:pStyle w:val="BodyText2"/>
        <w:ind w:left="0"/>
        <w:rPr>
          <w:rFonts w:cs="Arial"/>
          <w:b/>
          <w:bCs/>
          <w:color w:val="0033CC"/>
          <w:sz w:val="20"/>
        </w:rPr>
      </w:pPr>
    </w:p>
    <w:p w14:paraId="5EAD294E" w14:textId="77777777" w:rsidR="006246EC" w:rsidRDefault="006246EC" w:rsidP="00E740CF">
      <w:pPr>
        <w:pStyle w:val="BodyText2"/>
        <w:ind w:left="0"/>
        <w:rPr>
          <w:rFonts w:cs="Arial"/>
          <w:b/>
          <w:bCs/>
          <w:color w:val="0033CC"/>
          <w:sz w:val="20"/>
        </w:rPr>
      </w:pPr>
    </w:p>
    <w:p w14:paraId="5D0433E3" w14:textId="77777777" w:rsidR="006246EC" w:rsidRDefault="006246EC" w:rsidP="00E740CF">
      <w:pPr>
        <w:pStyle w:val="BodyText2"/>
        <w:ind w:left="0"/>
        <w:rPr>
          <w:rFonts w:cs="Arial"/>
          <w:b/>
          <w:bCs/>
          <w:color w:val="0033CC"/>
          <w:sz w:val="20"/>
        </w:rPr>
      </w:pPr>
    </w:p>
    <w:p w14:paraId="21703734" w14:textId="77777777" w:rsidR="006246EC" w:rsidRDefault="006246EC" w:rsidP="00E740CF">
      <w:pPr>
        <w:pStyle w:val="BodyText2"/>
        <w:ind w:left="0"/>
        <w:rPr>
          <w:rFonts w:cs="Arial"/>
          <w:b/>
          <w:bCs/>
          <w:color w:val="0033CC"/>
          <w:sz w:val="20"/>
        </w:rPr>
      </w:pPr>
    </w:p>
    <w:p w14:paraId="241881B8" w14:textId="77777777" w:rsidR="006246EC" w:rsidRDefault="006246EC" w:rsidP="00E740CF">
      <w:pPr>
        <w:pStyle w:val="BodyText2"/>
        <w:ind w:left="0"/>
        <w:rPr>
          <w:rFonts w:cs="Arial"/>
          <w:b/>
          <w:bCs/>
          <w:color w:val="0033CC"/>
          <w:sz w:val="20"/>
        </w:rPr>
      </w:pPr>
    </w:p>
    <w:p w14:paraId="25C0371A" w14:textId="77777777" w:rsidR="006246EC" w:rsidRDefault="006246EC" w:rsidP="00E740CF">
      <w:pPr>
        <w:pStyle w:val="BodyText2"/>
        <w:ind w:left="0"/>
        <w:rPr>
          <w:rFonts w:cs="Arial"/>
          <w:b/>
          <w:bCs/>
          <w:color w:val="0033CC"/>
          <w:sz w:val="20"/>
        </w:rPr>
      </w:pPr>
    </w:p>
    <w:p w14:paraId="0038C947" w14:textId="77777777" w:rsidR="006246EC" w:rsidRDefault="006246EC" w:rsidP="00E740CF">
      <w:pPr>
        <w:pStyle w:val="BodyText2"/>
        <w:ind w:left="0"/>
        <w:rPr>
          <w:rFonts w:cs="Arial"/>
          <w:b/>
          <w:bCs/>
          <w:color w:val="0033CC"/>
          <w:sz w:val="20"/>
        </w:rPr>
      </w:pPr>
    </w:p>
    <w:p w14:paraId="2B646E97" w14:textId="5A0EAE12" w:rsidR="00E740CF" w:rsidRPr="002234B5" w:rsidRDefault="00E740CF" w:rsidP="00E740CF">
      <w:pPr>
        <w:pStyle w:val="BodyText2"/>
        <w:ind w:left="0"/>
        <w:rPr>
          <w:rFonts w:cs="Arial"/>
          <w:b/>
          <w:bCs/>
          <w:color w:val="0033CC"/>
          <w:sz w:val="20"/>
        </w:rPr>
      </w:pPr>
      <w:r w:rsidRPr="002234B5">
        <w:rPr>
          <w:rFonts w:cs="Arial"/>
          <w:b/>
          <w:bCs/>
          <w:color w:val="0033CC"/>
          <w:sz w:val="20"/>
        </w:rPr>
        <w:t>Schools should ensure their policy is clearly dated after each review.</w:t>
      </w:r>
    </w:p>
    <w:p w14:paraId="65BFCBAC" w14:textId="4CEC823A" w:rsidR="008A5157" w:rsidRPr="005D1922" w:rsidRDefault="00F9281E">
      <w:pPr>
        <w:rPr>
          <w:rFonts w:ascii="Arial" w:hAnsi="Arial" w:cs="Arial"/>
          <w:b/>
          <w:color w:val="0033CC"/>
          <w:sz w:val="20"/>
        </w:rPr>
      </w:pPr>
      <w:r w:rsidRPr="002234B5">
        <w:rPr>
          <w:rFonts w:ascii="Arial" w:hAnsi="Arial" w:cs="Arial"/>
          <w:b/>
          <w:color w:val="0033CC"/>
          <w:sz w:val="20"/>
        </w:rPr>
        <w:t xml:space="preserve">If you have any </w:t>
      </w:r>
      <w:r w:rsidR="0063110D" w:rsidRPr="002234B5">
        <w:rPr>
          <w:rFonts w:ascii="Arial" w:hAnsi="Arial" w:cs="Arial"/>
          <w:b/>
          <w:color w:val="0033CC"/>
          <w:sz w:val="20"/>
        </w:rPr>
        <w:t>queries,</w:t>
      </w:r>
      <w:r w:rsidR="008354E8" w:rsidRPr="002234B5">
        <w:rPr>
          <w:rFonts w:ascii="Arial" w:hAnsi="Arial" w:cs="Arial"/>
          <w:b/>
          <w:color w:val="0033CC"/>
          <w:sz w:val="20"/>
        </w:rPr>
        <w:t xml:space="preserve"> </w:t>
      </w:r>
      <w:r w:rsidRPr="002234B5">
        <w:rPr>
          <w:rFonts w:ascii="Arial" w:hAnsi="Arial" w:cs="Arial"/>
          <w:b/>
          <w:color w:val="0033CC"/>
          <w:sz w:val="20"/>
        </w:rPr>
        <w:t xml:space="preserve">please contact </w:t>
      </w:r>
      <w:r w:rsidR="00AA574E" w:rsidRPr="002234B5">
        <w:rPr>
          <w:rFonts w:ascii="Arial" w:hAnsi="Arial" w:cs="Arial"/>
          <w:b/>
          <w:color w:val="0033CC"/>
          <w:sz w:val="20"/>
        </w:rPr>
        <w:t xml:space="preserve">Schools Financial Services on </w:t>
      </w:r>
      <w:r w:rsidR="00DF1EE3" w:rsidRPr="002234B5">
        <w:rPr>
          <w:rFonts w:ascii="Arial" w:hAnsi="Arial" w:cs="Arial"/>
          <w:b/>
          <w:color w:val="0033CC"/>
          <w:sz w:val="20"/>
        </w:rPr>
        <w:t>03</w:t>
      </w:r>
      <w:r w:rsidR="00BE2C18" w:rsidRPr="002234B5">
        <w:rPr>
          <w:rFonts w:ascii="Arial" w:hAnsi="Arial" w:cs="Arial"/>
          <w:b/>
          <w:color w:val="0033CC"/>
          <w:sz w:val="20"/>
        </w:rPr>
        <w:t>301 651 001</w:t>
      </w:r>
    </w:p>
    <w:sectPr w:rsidR="008A5157" w:rsidRPr="005D1922" w:rsidSect="0008664D">
      <w:headerReference w:type="default" r:id="rId16"/>
      <w:footerReference w:type="even" r:id="rId17"/>
      <w:footerReference w:type="default" r:id="rId18"/>
      <w:pgSz w:w="11907" w:h="16840" w:code="9"/>
      <w:pgMar w:top="1077" w:right="1440" w:bottom="1440" w:left="1440" w:header="720" w:footer="720" w:gutter="0"/>
      <w:paperSrc w:first="1" w:other="1"/>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4629A" w14:textId="77777777" w:rsidR="008C46AE" w:rsidRDefault="008C46AE">
      <w:r>
        <w:separator/>
      </w:r>
    </w:p>
  </w:endnote>
  <w:endnote w:type="continuationSeparator" w:id="0">
    <w:p w14:paraId="2CA36556" w14:textId="77777777" w:rsidR="008C46AE" w:rsidRDefault="008C46AE">
      <w:r>
        <w:continuationSeparator/>
      </w:r>
    </w:p>
  </w:endnote>
  <w:endnote w:type="continuationNotice" w:id="1">
    <w:p w14:paraId="4BE6093C" w14:textId="77777777" w:rsidR="008C46AE" w:rsidRDefault="008C46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B8A36" w14:textId="77777777" w:rsidR="00A97660" w:rsidRDefault="00A97660">
    <w:pPr>
      <w:pStyle w:val="Footer"/>
      <w:pBdr>
        <w:bottom w:val="double" w:sz="6" w:space="1" w:color="auto"/>
      </w:pBdr>
      <w:ind w:right="360"/>
    </w:pPr>
  </w:p>
  <w:p w14:paraId="3E9221FE" w14:textId="77777777" w:rsidR="00A97660" w:rsidRDefault="00A97660">
    <w:pPr>
      <w:pStyle w:val="Footer"/>
      <w:ind w:right="360"/>
    </w:pPr>
    <w:r>
      <w:t>Budget Manual</w:t>
    </w:r>
  </w:p>
  <w:p w14:paraId="072EE817" w14:textId="77777777" w:rsidR="00A97660" w:rsidRDefault="00A976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85</w:t>
    </w:r>
    <w:r>
      <w:rPr>
        <w:rStyle w:val="PageNumber"/>
      </w:rPr>
      <w:fldChar w:fldCharType="end"/>
    </w:r>
  </w:p>
  <w:p w14:paraId="2D8A7387" w14:textId="77777777" w:rsidR="00A97660" w:rsidRDefault="00A97660">
    <w:pPr>
      <w:pStyle w:val="Footer"/>
    </w:pPr>
    <w:r>
      <w:t>Kent County Council</w:t>
    </w:r>
    <w:r>
      <w:tab/>
    </w:r>
  </w:p>
  <w:p w14:paraId="337ECC39" w14:textId="77777777" w:rsidR="00A97660" w:rsidRDefault="00A97660">
    <w:pPr>
      <w:pStyle w:val="Footer"/>
      <w:ind w:right="360"/>
    </w:pPr>
    <w:r>
      <w:tab/>
      <w:t xml:space="preserve">A Guide to Financial </w:t>
    </w:r>
    <w:proofErr w:type="gramStart"/>
    <w:r>
      <w:t>Controls  -</w:t>
    </w:r>
    <w:proofErr w:type="gramEnd"/>
    <w:r>
      <w:t xml:space="preserve">  (Mar 2000)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6982B" w14:textId="77777777" w:rsidR="00700073" w:rsidRDefault="00700073">
    <w:pPr>
      <w:pStyle w:val="Footer"/>
      <w:rPr>
        <w:rFonts w:ascii="Arial" w:hAnsi="Arial"/>
      </w:rPr>
    </w:pPr>
  </w:p>
  <w:p w14:paraId="15689CA4" w14:textId="77777777" w:rsidR="00A97660" w:rsidRDefault="00A97660">
    <w:pPr>
      <w:pStyle w:val="Footer"/>
      <w:rPr>
        <w:rFonts w:ascii="Arial" w:hAnsi="Arial"/>
      </w:rPr>
    </w:pPr>
    <w:r>
      <w:rPr>
        <w:rFonts w:ascii="Arial" w:hAnsi="Arial"/>
      </w:rPr>
      <w:t>Schools Financial Services</w:t>
    </w:r>
    <w:r>
      <w:rPr>
        <w:rFonts w:ascii="Arial" w:hAnsi="Arial"/>
      </w:rPr>
      <w:tab/>
    </w:r>
    <w:r>
      <w:rPr>
        <w:rStyle w:val="PageNumber"/>
      </w:rPr>
      <w:fldChar w:fldCharType="begin"/>
    </w:r>
    <w:r>
      <w:rPr>
        <w:rStyle w:val="PageNumber"/>
      </w:rPr>
      <w:instrText xml:space="preserve"> PAGE </w:instrText>
    </w:r>
    <w:r>
      <w:rPr>
        <w:rStyle w:val="PageNumber"/>
      </w:rPr>
      <w:fldChar w:fldCharType="separate"/>
    </w:r>
    <w:r w:rsidR="008C78F3">
      <w:rPr>
        <w:rStyle w:val="PageNumber"/>
        <w:noProof/>
      </w:rPr>
      <w:t>1</w:t>
    </w:r>
    <w:r>
      <w:rPr>
        <w:rStyle w:val="PageNumber"/>
      </w:rPr>
      <w:fldChar w:fldCharType="end"/>
    </w:r>
  </w:p>
  <w:p w14:paraId="6D66DDC8" w14:textId="433F4920" w:rsidR="00700073" w:rsidRDefault="002A4DE7">
    <w:pPr>
      <w:pStyle w:val="Footer"/>
      <w:rPr>
        <w:rFonts w:ascii="Arial" w:hAnsi="Arial"/>
      </w:rPr>
    </w:pPr>
    <w:r>
      <w:rPr>
        <w:rFonts w:ascii="Arial" w:hAnsi="Arial"/>
      </w:rPr>
      <w:t xml:space="preserve">Reviewed Sept </w:t>
    </w:r>
    <w:r w:rsidR="00381F64">
      <w:rPr>
        <w:rFonts w:ascii="Arial" w:hAnsi="Arial"/>
      </w:rPr>
      <w:t>2024</w:t>
    </w:r>
    <w:r>
      <w:rPr>
        <w:rFonts w:ascii="Arial" w:hAnsi="Arial"/>
      </w:rPr>
      <w:t xml:space="preserve"> </w:t>
    </w:r>
    <w:r w:rsidR="003E3584">
      <w:rPr>
        <w:rFonts w:ascii="Arial" w:hAnsi="Arial"/>
      </w:rPr>
      <w:t>(Ver2: Oct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9BF96" w14:textId="77777777" w:rsidR="008C46AE" w:rsidRDefault="008C46AE">
      <w:r>
        <w:separator/>
      </w:r>
    </w:p>
  </w:footnote>
  <w:footnote w:type="continuationSeparator" w:id="0">
    <w:p w14:paraId="64FF0154" w14:textId="77777777" w:rsidR="008C46AE" w:rsidRDefault="008C46AE">
      <w:r>
        <w:continuationSeparator/>
      </w:r>
    </w:p>
  </w:footnote>
  <w:footnote w:type="continuationNotice" w:id="1">
    <w:p w14:paraId="0C42A753" w14:textId="77777777" w:rsidR="008C46AE" w:rsidRDefault="008C46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CDFD7" w14:textId="0A5678C9" w:rsidR="00A97660" w:rsidRDefault="00A97660">
    <w:pPr>
      <w:pStyle w:val="Header"/>
      <w:rPr>
        <w:rFonts w:ascii="Arial" w:hAnsi="Arial"/>
        <w:b/>
        <w:sz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5"/>
      </v:shape>
    </w:pict>
  </w:numPicBullet>
  <w:abstractNum w:abstractNumId="0" w15:restartNumberingAfterBreak="0">
    <w:nsid w:val="004C0FA8"/>
    <w:multiLevelType w:val="hybridMultilevel"/>
    <w:tmpl w:val="0EFE8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B064B"/>
    <w:multiLevelType w:val="hybridMultilevel"/>
    <w:tmpl w:val="1B70DC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A5E6E"/>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11994A32"/>
    <w:multiLevelType w:val="hybridMultilevel"/>
    <w:tmpl w:val="3584732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667A0E"/>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1CD128C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F53713F"/>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106168C"/>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33D24487"/>
    <w:multiLevelType w:val="multilevel"/>
    <w:tmpl w:val="89F648C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4D50259"/>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34FB3B14"/>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37E87D5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3A017A0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3BC830C7"/>
    <w:multiLevelType w:val="hybridMultilevel"/>
    <w:tmpl w:val="8B1E8C1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85337B"/>
    <w:multiLevelType w:val="multilevel"/>
    <w:tmpl w:val="58D8C6B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0D01E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1010CA2"/>
    <w:multiLevelType w:val="multilevel"/>
    <w:tmpl w:val="482AC142"/>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4AC53609"/>
    <w:multiLevelType w:val="multilevel"/>
    <w:tmpl w:val="3584732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3E5DF8"/>
    <w:multiLevelType w:val="hybridMultilevel"/>
    <w:tmpl w:val="9B6E3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F36A9C"/>
    <w:multiLevelType w:val="hybridMultilevel"/>
    <w:tmpl w:val="58D8C6B0"/>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F2A3899"/>
    <w:multiLevelType w:val="hybridMultilevel"/>
    <w:tmpl w:val="EEDC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4065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47E7F4A"/>
    <w:multiLevelType w:val="hybridMultilevel"/>
    <w:tmpl w:val="265AAA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9856A03"/>
    <w:multiLevelType w:val="multilevel"/>
    <w:tmpl w:val="58D8C6B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EBB59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23D60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35F4BEC"/>
    <w:multiLevelType w:val="hybridMultilevel"/>
    <w:tmpl w:val="DA9AC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9E7724"/>
    <w:multiLevelType w:val="hybridMultilevel"/>
    <w:tmpl w:val="D37861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35171019">
    <w:abstractNumId w:val="16"/>
  </w:num>
  <w:num w:numId="2" w16cid:durableId="644117059">
    <w:abstractNumId w:val="21"/>
  </w:num>
  <w:num w:numId="3" w16cid:durableId="303435260">
    <w:abstractNumId w:val="24"/>
  </w:num>
  <w:num w:numId="4" w16cid:durableId="530922493">
    <w:abstractNumId w:val="25"/>
  </w:num>
  <w:num w:numId="5" w16cid:durableId="430247805">
    <w:abstractNumId w:val="5"/>
  </w:num>
  <w:num w:numId="6" w16cid:durableId="2116052994">
    <w:abstractNumId w:val="4"/>
  </w:num>
  <w:num w:numId="7" w16cid:durableId="551426148">
    <w:abstractNumId w:val="9"/>
  </w:num>
  <w:num w:numId="8" w16cid:durableId="2074546212">
    <w:abstractNumId w:val="15"/>
  </w:num>
  <w:num w:numId="9" w16cid:durableId="1295910980">
    <w:abstractNumId w:val="2"/>
  </w:num>
  <w:num w:numId="10" w16cid:durableId="1958220635">
    <w:abstractNumId w:val="11"/>
  </w:num>
  <w:num w:numId="11" w16cid:durableId="71197533">
    <w:abstractNumId w:val="12"/>
  </w:num>
  <w:num w:numId="12" w16cid:durableId="1348797017">
    <w:abstractNumId w:val="7"/>
  </w:num>
  <w:num w:numId="13" w16cid:durableId="1189413313">
    <w:abstractNumId w:val="10"/>
  </w:num>
  <w:num w:numId="14" w16cid:durableId="579292207">
    <w:abstractNumId w:val="6"/>
  </w:num>
  <w:num w:numId="15" w16cid:durableId="1167211288">
    <w:abstractNumId w:val="8"/>
  </w:num>
  <w:num w:numId="16" w16cid:durableId="728772463">
    <w:abstractNumId w:val="3"/>
  </w:num>
  <w:num w:numId="17" w16cid:durableId="1865243765">
    <w:abstractNumId w:val="19"/>
  </w:num>
  <w:num w:numId="18" w16cid:durableId="164364712">
    <w:abstractNumId w:val="14"/>
  </w:num>
  <w:num w:numId="19" w16cid:durableId="121963487">
    <w:abstractNumId w:val="17"/>
  </w:num>
  <w:num w:numId="20" w16cid:durableId="965355143">
    <w:abstractNumId w:val="23"/>
  </w:num>
  <w:num w:numId="21" w16cid:durableId="412969970">
    <w:abstractNumId w:val="1"/>
  </w:num>
  <w:num w:numId="22" w16cid:durableId="808010392">
    <w:abstractNumId w:val="22"/>
  </w:num>
  <w:num w:numId="23" w16cid:durableId="631401949">
    <w:abstractNumId w:val="0"/>
  </w:num>
  <w:num w:numId="24" w16cid:durableId="186259795">
    <w:abstractNumId w:val="27"/>
  </w:num>
  <w:num w:numId="25" w16cid:durableId="1857694914">
    <w:abstractNumId w:val="13"/>
  </w:num>
  <w:num w:numId="26" w16cid:durableId="1139424547">
    <w:abstractNumId w:val="20"/>
  </w:num>
  <w:num w:numId="27" w16cid:durableId="1282802112">
    <w:abstractNumId w:val="18"/>
  </w:num>
  <w:num w:numId="28" w16cid:durableId="1297568756">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157"/>
    <w:rsid w:val="00000F92"/>
    <w:rsid w:val="00004232"/>
    <w:rsid w:val="000106D9"/>
    <w:rsid w:val="00014AA2"/>
    <w:rsid w:val="0003308E"/>
    <w:rsid w:val="000352ED"/>
    <w:rsid w:val="0004496A"/>
    <w:rsid w:val="00045030"/>
    <w:rsid w:val="00047DC9"/>
    <w:rsid w:val="00064850"/>
    <w:rsid w:val="000664AF"/>
    <w:rsid w:val="000719BB"/>
    <w:rsid w:val="00081694"/>
    <w:rsid w:val="0008298A"/>
    <w:rsid w:val="0008664D"/>
    <w:rsid w:val="00087251"/>
    <w:rsid w:val="00096756"/>
    <w:rsid w:val="000A4F42"/>
    <w:rsid w:val="000B45EE"/>
    <w:rsid w:val="000B6D7B"/>
    <w:rsid w:val="000F41D8"/>
    <w:rsid w:val="00100ADA"/>
    <w:rsid w:val="00100CE5"/>
    <w:rsid w:val="00101B4A"/>
    <w:rsid w:val="00117AFA"/>
    <w:rsid w:val="001221A9"/>
    <w:rsid w:val="00122DB9"/>
    <w:rsid w:val="00132849"/>
    <w:rsid w:val="001336B9"/>
    <w:rsid w:val="00150278"/>
    <w:rsid w:val="00160528"/>
    <w:rsid w:val="00161D3F"/>
    <w:rsid w:val="00181116"/>
    <w:rsid w:val="00190F30"/>
    <w:rsid w:val="001C1EC2"/>
    <w:rsid w:val="001C412F"/>
    <w:rsid w:val="001D7DD4"/>
    <w:rsid w:val="001E2A57"/>
    <w:rsid w:val="001E2B09"/>
    <w:rsid w:val="001E5FC7"/>
    <w:rsid w:val="001E6741"/>
    <w:rsid w:val="001F06DC"/>
    <w:rsid w:val="001F3560"/>
    <w:rsid w:val="001F38DB"/>
    <w:rsid w:val="001F65AB"/>
    <w:rsid w:val="00200F84"/>
    <w:rsid w:val="002140AE"/>
    <w:rsid w:val="00221F2F"/>
    <w:rsid w:val="00222153"/>
    <w:rsid w:val="002234B5"/>
    <w:rsid w:val="00233B8F"/>
    <w:rsid w:val="002460AD"/>
    <w:rsid w:val="00247F0B"/>
    <w:rsid w:val="00255001"/>
    <w:rsid w:val="00261AD0"/>
    <w:rsid w:val="002621CA"/>
    <w:rsid w:val="00266C59"/>
    <w:rsid w:val="002A3E00"/>
    <w:rsid w:val="002A4DE7"/>
    <w:rsid w:val="002A5BC9"/>
    <w:rsid w:val="002B238F"/>
    <w:rsid w:val="002B2D28"/>
    <w:rsid w:val="002B2E67"/>
    <w:rsid w:val="002C626F"/>
    <w:rsid w:val="002E65F1"/>
    <w:rsid w:val="002E68C6"/>
    <w:rsid w:val="002F4667"/>
    <w:rsid w:val="00302F8D"/>
    <w:rsid w:val="003076CE"/>
    <w:rsid w:val="0031636F"/>
    <w:rsid w:val="00316BDE"/>
    <w:rsid w:val="00316CA8"/>
    <w:rsid w:val="0032265A"/>
    <w:rsid w:val="003326C2"/>
    <w:rsid w:val="00333A07"/>
    <w:rsid w:val="003360CA"/>
    <w:rsid w:val="00337505"/>
    <w:rsid w:val="0036092F"/>
    <w:rsid w:val="00361FB9"/>
    <w:rsid w:val="00363AA3"/>
    <w:rsid w:val="00367397"/>
    <w:rsid w:val="00381F64"/>
    <w:rsid w:val="00382C0C"/>
    <w:rsid w:val="00387161"/>
    <w:rsid w:val="003A0ECB"/>
    <w:rsid w:val="003A3C0C"/>
    <w:rsid w:val="003A7EF8"/>
    <w:rsid w:val="003B3655"/>
    <w:rsid w:val="003B7954"/>
    <w:rsid w:val="003C015F"/>
    <w:rsid w:val="003C61CE"/>
    <w:rsid w:val="003C7A75"/>
    <w:rsid w:val="003D2CB2"/>
    <w:rsid w:val="003D5F5D"/>
    <w:rsid w:val="003D7DFE"/>
    <w:rsid w:val="003E293E"/>
    <w:rsid w:val="003E3584"/>
    <w:rsid w:val="004023EA"/>
    <w:rsid w:val="004042A6"/>
    <w:rsid w:val="00413C70"/>
    <w:rsid w:val="00414115"/>
    <w:rsid w:val="0041697A"/>
    <w:rsid w:val="004449BE"/>
    <w:rsid w:val="0046223D"/>
    <w:rsid w:val="00471103"/>
    <w:rsid w:val="00483DCE"/>
    <w:rsid w:val="004A58B3"/>
    <w:rsid w:val="004B29E6"/>
    <w:rsid w:val="004B38C7"/>
    <w:rsid w:val="004C1CD1"/>
    <w:rsid w:val="004D4A57"/>
    <w:rsid w:val="004E1A47"/>
    <w:rsid w:val="004E48D3"/>
    <w:rsid w:val="00504041"/>
    <w:rsid w:val="00505987"/>
    <w:rsid w:val="00510D2A"/>
    <w:rsid w:val="00511924"/>
    <w:rsid w:val="00524B8D"/>
    <w:rsid w:val="00534CB9"/>
    <w:rsid w:val="00541988"/>
    <w:rsid w:val="005443F0"/>
    <w:rsid w:val="00552650"/>
    <w:rsid w:val="005716CB"/>
    <w:rsid w:val="00571F65"/>
    <w:rsid w:val="005863CF"/>
    <w:rsid w:val="0058791F"/>
    <w:rsid w:val="005A2030"/>
    <w:rsid w:val="005A2E85"/>
    <w:rsid w:val="005A528B"/>
    <w:rsid w:val="005A6B05"/>
    <w:rsid w:val="005B0E20"/>
    <w:rsid w:val="005B74ED"/>
    <w:rsid w:val="005B7B37"/>
    <w:rsid w:val="005B7E8B"/>
    <w:rsid w:val="005D1922"/>
    <w:rsid w:val="005D4A9F"/>
    <w:rsid w:val="005D7289"/>
    <w:rsid w:val="005D7762"/>
    <w:rsid w:val="005F2BF3"/>
    <w:rsid w:val="005F6ABE"/>
    <w:rsid w:val="006000E3"/>
    <w:rsid w:val="00602205"/>
    <w:rsid w:val="00603E39"/>
    <w:rsid w:val="006043D3"/>
    <w:rsid w:val="00612BE2"/>
    <w:rsid w:val="006246EC"/>
    <w:rsid w:val="0063110D"/>
    <w:rsid w:val="006331C1"/>
    <w:rsid w:val="00640B34"/>
    <w:rsid w:val="00650C4E"/>
    <w:rsid w:val="00652538"/>
    <w:rsid w:val="006544BD"/>
    <w:rsid w:val="0065513A"/>
    <w:rsid w:val="006575BD"/>
    <w:rsid w:val="00663543"/>
    <w:rsid w:val="00665217"/>
    <w:rsid w:val="00672EC3"/>
    <w:rsid w:val="00690DAF"/>
    <w:rsid w:val="006A14D6"/>
    <w:rsid w:val="006B00AF"/>
    <w:rsid w:val="006C0B92"/>
    <w:rsid w:val="006C0BA0"/>
    <w:rsid w:val="006E2796"/>
    <w:rsid w:val="006E2A54"/>
    <w:rsid w:val="006E5D23"/>
    <w:rsid w:val="006E5D78"/>
    <w:rsid w:val="006F0874"/>
    <w:rsid w:val="006F0ABA"/>
    <w:rsid w:val="006F245D"/>
    <w:rsid w:val="00700073"/>
    <w:rsid w:val="007042AB"/>
    <w:rsid w:val="0070492E"/>
    <w:rsid w:val="00707DA4"/>
    <w:rsid w:val="00721893"/>
    <w:rsid w:val="00725205"/>
    <w:rsid w:val="00726CD3"/>
    <w:rsid w:val="00727D8C"/>
    <w:rsid w:val="00747DC6"/>
    <w:rsid w:val="00750DE2"/>
    <w:rsid w:val="0075520A"/>
    <w:rsid w:val="007647D4"/>
    <w:rsid w:val="007662A4"/>
    <w:rsid w:val="00774C72"/>
    <w:rsid w:val="007A11CD"/>
    <w:rsid w:val="007A2BF8"/>
    <w:rsid w:val="007B04EF"/>
    <w:rsid w:val="007B1A11"/>
    <w:rsid w:val="007B206F"/>
    <w:rsid w:val="007B473E"/>
    <w:rsid w:val="007B6D31"/>
    <w:rsid w:val="007C47BD"/>
    <w:rsid w:val="007D0DB2"/>
    <w:rsid w:val="007E4D90"/>
    <w:rsid w:val="007F4EF1"/>
    <w:rsid w:val="00807E59"/>
    <w:rsid w:val="0082280D"/>
    <w:rsid w:val="00825517"/>
    <w:rsid w:val="008354E8"/>
    <w:rsid w:val="0084596C"/>
    <w:rsid w:val="00852C49"/>
    <w:rsid w:val="00863C76"/>
    <w:rsid w:val="00865509"/>
    <w:rsid w:val="00867EBE"/>
    <w:rsid w:val="0087018D"/>
    <w:rsid w:val="008713E9"/>
    <w:rsid w:val="008755F9"/>
    <w:rsid w:val="00876C73"/>
    <w:rsid w:val="00880D3E"/>
    <w:rsid w:val="00884473"/>
    <w:rsid w:val="0089021E"/>
    <w:rsid w:val="00891C4E"/>
    <w:rsid w:val="008937E6"/>
    <w:rsid w:val="008970F6"/>
    <w:rsid w:val="008A189F"/>
    <w:rsid w:val="008A5157"/>
    <w:rsid w:val="008C46AE"/>
    <w:rsid w:val="008C7096"/>
    <w:rsid w:val="008C78F3"/>
    <w:rsid w:val="008E76A8"/>
    <w:rsid w:val="008F47F6"/>
    <w:rsid w:val="008F5119"/>
    <w:rsid w:val="00906D3F"/>
    <w:rsid w:val="009206D2"/>
    <w:rsid w:val="00920EAE"/>
    <w:rsid w:val="00924A47"/>
    <w:rsid w:val="00943EAF"/>
    <w:rsid w:val="0094514E"/>
    <w:rsid w:val="00951CEF"/>
    <w:rsid w:val="00954B52"/>
    <w:rsid w:val="0096624E"/>
    <w:rsid w:val="0097484E"/>
    <w:rsid w:val="00976AE8"/>
    <w:rsid w:val="009943AE"/>
    <w:rsid w:val="009B00C8"/>
    <w:rsid w:val="009B1887"/>
    <w:rsid w:val="009B2998"/>
    <w:rsid w:val="009C6B8B"/>
    <w:rsid w:val="009E6377"/>
    <w:rsid w:val="009F24CD"/>
    <w:rsid w:val="00A0194F"/>
    <w:rsid w:val="00A11F6B"/>
    <w:rsid w:val="00A203E8"/>
    <w:rsid w:val="00A37C64"/>
    <w:rsid w:val="00A46F0C"/>
    <w:rsid w:val="00A513E6"/>
    <w:rsid w:val="00A6378D"/>
    <w:rsid w:val="00A70BA4"/>
    <w:rsid w:val="00A70C99"/>
    <w:rsid w:val="00A710CA"/>
    <w:rsid w:val="00A721F6"/>
    <w:rsid w:val="00A77D0E"/>
    <w:rsid w:val="00A818CF"/>
    <w:rsid w:val="00A8192B"/>
    <w:rsid w:val="00A97660"/>
    <w:rsid w:val="00AA3C74"/>
    <w:rsid w:val="00AA574E"/>
    <w:rsid w:val="00AB2945"/>
    <w:rsid w:val="00AB2D57"/>
    <w:rsid w:val="00AC5E57"/>
    <w:rsid w:val="00AD31B2"/>
    <w:rsid w:val="00AE202D"/>
    <w:rsid w:val="00AE5EE8"/>
    <w:rsid w:val="00AF6930"/>
    <w:rsid w:val="00B0602F"/>
    <w:rsid w:val="00B14838"/>
    <w:rsid w:val="00B215A3"/>
    <w:rsid w:val="00B376F6"/>
    <w:rsid w:val="00B42AEF"/>
    <w:rsid w:val="00B50C0A"/>
    <w:rsid w:val="00B536F9"/>
    <w:rsid w:val="00B73E47"/>
    <w:rsid w:val="00B82DBE"/>
    <w:rsid w:val="00B87C9B"/>
    <w:rsid w:val="00BA6753"/>
    <w:rsid w:val="00BB1BF0"/>
    <w:rsid w:val="00BB3806"/>
    <w:rsid w:val="00BB610D"/>
    <w:rsid w:val="00BC6794"/>
    <w:rsid w:val="00BC6A62"/>
    <w:rsid w:val="00BC6B64"/>
    <w:rsid w:val="00BD4316"/>
    <w:rsid w:val="00BE2C18"/>
    <w:rsid w:val="00BF4A19"/>
    <w:rsid w:val="00BF650D"/>
    <w:rsid w:val="00C02146"/>
    <w:rsid w:val="00C02876"/>
    <w:rsid w:val="00C132B2"/>
    <w:rsid w:val="00C24E9D"/>
    <w:rsid w:val="00C25BC7"/>
    <w:rsid w:val="00C27B67"/>
    <w:rsid w:val="00C3296E"/>
    <w:rsid w:val="00C369D5"/>
    <w:rsid w:val="00C4340E"/>
    <w:rsid w:val="00C47DB2"/>
    <w:rsid w:val="00C50AD1"/>
    <w:rsid w:val="00C54A72"/>
    <w:rsid w:val="00C6211D"/>
    <w:rsid w:val="00C65E36"/>
    <w:rsid w:val="00C7044C"/>
    <w:rsid w:val="00C74C81"/>
    <w:rsid w:val="00C77A93"/>
    <w:rsid w:val="00C828D8"/>
    <w:rsid w:val="00C854A2"/>
    <w:rsid w:val="00C9519B"/>
    <w:rsid w:val="00C96037"/>
    <w:rsid w:val="00CB6845"/>
    <w:rsid w:val="00CC1C81"/>
    <w:rsid w:val="00CE2626"/>
    <w:rsid w:val="00CE58F0"/>
    <w:rsid w:val="00CF4C38"/>
    <w:rsid w:val="00D01407"/>
    <w:rsid w:val="00D06BDA"/>
    <w:rsid w:val="00D20B3C"/>
    <w:rsid w:val="00D2340E"/>
    <w:rsid w:val="00D26A5C"/>
    <w:rsid w:val="00D3069A"/>
    <w:rsid w:val="00D351FD"/>
    <w:rsid w:val="00D505A1"/>
    <w:rsid w:val="00D5267B"/>
    <w:rsid w:val="00D57871"/>
    <w:rsid w:val="00D617DC"/>
    <w:rsid w:val="00D710E0"/>
    <w:rsid w:val="00D74D5B"/>
    <w:rsid w:val="00D76CE5"/>
    <w:rsid w:val="00D815F8"/>
    <w:rsid w:val="00D859C3"/>
    <w:rsid w:val="00D85B71"/>
    <w:rsid w:val="00DA1BB5"/>
    <w:rsid w:val="00DA4207"/>
    <w:rsid w:val="00DB1A32"/>
    <w:rsid w:val="00DB3EB9"/>
    <w:rsid w:val="00DC090F"/>
    <w:rsid w:val="00DC2363"/>
    <w:rsid w:val="00DD124F"/>
    <w:rsid w:val="00DD7E00"/>
    <w:rsid w:val="00DE12F5"/>
    <w:rsid w:val="00DE1427"/>
    <w:rsid w:val="00DE55A2"/>
    <w:rsid w:val="00DE63C7"/>
    <w:rsid w:val="00DF10CB"/>
    <w:rsid w:val="00DF1EE3"/>
    <w:rsid w:val="00DF423C"/>
    <w:rsid w:val="00DF7668"/>
    <w:rsid w:val="00E0020B"/>
    <w:rsid w:val="00E008D9"/>
    <w:rsid w:val="00E05F60"/>
    <w:rsid w:val="00E1057C"/>
    <w:rsid w:val="00E15985"/>
    <w:rsid w:val="00E335B2"/>
    <w:rsid w:val="00E456F8"/>
    <w:rsid w:val="00E62FCD"/>
    <w:rsid w:val="00E740CF"/>
    <w:rsid w:val="00E90582"/>
    <w:rsid w:val="00E950BB"/>
    <w:rsid w:val="00EA2FB6"/>
    <w:rsid w:val="00EB0B09"/>
    <w:rsid w:val="00EB6378"/>
    <w:rsid w:val="00EC0D92"/>
    <w:rsid w:val="00EC5288"/>
    <w:rsid w:val="00ED0A54"/>
    <w:rsid w:val="00ED7762"/>
    <w:rsid w:val="00EE1692"/>
    <w:rsid w:val="00EE4B44"/>
    <w:rsid w:val="00F04102"/>
    <w:rsid w:val="00F042E0"/>
    <w:rsid w:val="00F055A5"/>
    <w:rsid w:val="00F05C76"/>
    <w:rsid w:val="00F1742C"/>
    <w:rsid w:val="00F22DA0"/>
    <w:rsid w:val="00F40CF8"/>
    <w:rsid w:val="00F462D8"/>
    <w:rsid w:val="00F61A43"/>
    <w:rsid w:val="00F6604E"/>
    <w:rsid w:val="00F73771"/>
    <w:rsid w:val="00F83AEF"/>
    <w:rsid w:val="00F87D60"/>
    <w:rsid w:val="00F9281E"/>
    <w:rsid w:val="00FA247A"/>
    <w:rsid w:val="00FA50D1"/>
    <w:rsid w:val="00FA69E8"/>
    <w:rsid w:val="00FB299C"/>
    <w:rsid w:val="00FC1A75"/>
    <w:rsid w:val="00FD042A"/>
    <w:rsid w:val="00FD5AD8"/>
    <w:rsid w:val="00FD601B"/>
    <w:rsid w:val="00FD6C45"/>
    <w:rsid w:val="00FE2626"/>
    <w:rsid w:val="00FF34E6"/>
    <w:rsid w:val="00FF5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2"/>
    </o:shapelayout>
  </w:shapeDefaults>
  <w:decimalSymbol w:val="."/>
  <w:listSeparator w:val=","/>
  <w14:docId w14:val="7E9421F2"/>
  <w15:docId w15:val="{D45CD1D3-A259-4FA9-9C85-4E6EF038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91F"/>
    <w:rPr>
      <w:sz w:val="22"/>
      <w:lang w:eastAsia="en-US"/>
    </w:rPr>
  </w:style>
  <w:style w:type="paragraph" w:styleId="Heading1">
    <w:name w:val="heading 1"/>
    <w:basedOn w:val="Normal"/>
    <w:next w:val="Normal"/>
    <w:qFormat/>
    <w:rsid w:val="0058791F"/>
    <w:pPr>
      <w:keepNext/>
      <w:tabs>
        <w:tab w:val="left" w:pos="2127"/>
      </w:tabs>
      <w:ind w:left="709" w:hanging="709"/>
      <w:outlineLvl w:val="0"/>
    </w:pPr>
    <w:rPr>
      <w:b/>
      <w:sz w:val="24"/>
    </w:rPr>
  </w:style>
  <w:style w:type="paragraph" w:styleId="Heading2">
    <w:name w:val="heading 2"/>
    <w:basedOn w:val="Normal"/>
    <w:next w:val="Normal"/>
    <w:qFormat/>
    <w:rsid w:val="0058791F"/>
    <w:pPr>
      <w:keepNext/>
      <w:tabs>
        <w:tab w:val="left" w:pos="605"/>
        <w:tab w:val="left" w:pos="1325"/>
        <w:tab w:val="left" w:pos="2275"/>
      </w:tabs>
      <w:ind w:left="1325" w:hanging="1325"/>
      <w:outlineLvl w:val="1"/>
    </w:pPr>
    <w:rPr>
      <w:b/>
      <w:sz w:val="28"/>
    </w:rPr>
  </w:style>
  <w:style w:type="paragraph" w:styleId="Heading3">
    <w:name w:val="heading 3"/>
    <w:basedOn w:val="Normal"/>
    <w:next w:val="Normal"/>
    <w:qFormat/>
    <w:rsid w:val="0058791F"/>
    <w:pPr>
      <w:keepNext/>
      <w:tabs>
        <w:tab w:val="left" w:pos="605"/>
        <w:tab w:val="left" w:pos="1325"/>
        <w:tab w:val="left" w:pos="2275"/>
      </w:tabs>
      <w:jc w:val="both"/>
      <w:outlineLvl w:val="2"/>
    </w:pPr>
    <w:rPr>
      <w:b/>
      <w:sz w:val="24"/>
    </w:rPr>
  </w:style>
  <w:style w:type="paragraph" w:styleId="Heading4">
    <w:name w:val="heading 4"/>
    <w:basedOn w:val="Normal"/>
    <w:next w:val="Normal"/>
    <w:qFormat/>
    <w:rsid w:val="0058791F"/>
    <w:pPr>
      <w:keepNext/>
      <w:tabs>
        <w:tab w:val="left" w:pos="0"/>
      </w:tabs>
      <w:outlineLvl w:val="3"/>
    </w:pPr>
    <w:rPr>
      <w:i/>
      <w:sz w:val="24"/>
    </w:rPr>
  </w:style>
  <w:style w:type="paragraph" w:styleId="Heading5">
    <w:name w:val="heading 5"/>
    <w:basedOn w:val="Normal"/>
    <w:next w:val="Normal"/>
    <w:qFormat/>
    <w:rsid w:val="0058791F"/>
    <w:pPr>
      <w:keepNext/>
      <w:outlineLvl w:val="4"/>
    </w:pPr>
    <w:rPr>
      <w:b/>
      <w:sz w:val="24"/>
    </w:rPr>
  </w:style>
  <w:style w:type="paragraph" w:styleId="Heading6">
    <w:name w:val="heading 6"/>
    <w:basedOn w:val="Normal"/>
    <w:next w:val="Normal"/>
    <w:qFormat/>
    <w:rsid w:val="0058791F"/>
    <w:pPr>
      <w:keepNext/>
      <w:ind w:left="720" w:hanging="720"/>
      <w:jc w:val="both"/>
      <w:outlineLvl w:val="5"/>
    </w:pPr>
    <w:rPr>
      <w:b/>
      <w:sz w:val="28"/>
    </w:rPr>
  </w:style>
  <w:style w:type="paragraph" w:styleId="Heading7">
    <w:name w:val="heading 7"/>
    <w:basedOn w:val="Normal"/>
    <w:next w:val="Normal"/>
    <w:qFormat/>
    <w:rsid w:val="0058791F"/>
    <w:pPr>
      <w:keepNext/>
      <w:tabs>
        <w:tab w:val="left" w:pos="709"/>
      </w:tabs>
      <w:outlineLvl w:val="6"/>
    </w:pPr>
    <w:rPr>
      <w:b/>
      <w:sz w:val="28"/>
    </w:rPr>
  </w:style>
  <w:style w:type="paragraph" w:styleId="Heading8">
    <w:name w:val="heading 8"/>
    <w:basedOn w:val="Normal"/>
    <w:next w:val="Normal"/>
    <w:qFormat/>
    <w:rsid w:val="0058791F"/>
    <w:pPr>
      <w:keepNext/>
      <w:tabs>
        <w:tab w:val="left" w:pos="605"/>
        <w:tab w:val="left" w:pos="1325"/>
        <w:tab w:val="left" w:pos="2275"/>
      </w:tabs>
      <w:ind w:left="600" w:hanging="600"/>
      <w:outlineLvl w:val="7"/>
    </w:pPr>
    <w:rPr>
      <w:b/>
      <w:sz w:val="28"/>
    </w:rPr>
  </w:style>
  <w:style w:type="paragraph" w:styleId="Heading9">
    <w:name w:val="heading 9"/>
    <w:basedOn w:val="Normal"/>
    <w:next w:val="Normal"/>
    <w:qFormat/>
    <w:rsid w:val="0058791F"/>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FootnoteText"/>
    <w:rsid w:val="0058791F"/>
    <w:pPr>
      <w:tabs>
        <w:tab w:val="center" w:pos="4320"/>
        <w:tab w:val="right" w:pos="8640"/>
      </w:tabs>
    </w:pPr>
  </w:style>
  <w:style w:type="paragraph" w:styleId="FootnoteText">
    <w:name w:val="footnote text"/>
    <w:basedOn w:val="Normal"/>
    <w:semiHidden/>
    <w:rsid w:val="0058791F"/>
    <w:rPr>
      <w:sz w:val="20"/>
    </w:rPr>
  </w:style>
  <w:style w:type="paragraph" w:styleId="Header">
    <w:name w:val="header"/>
    <w:basedOn w:val="Normal"/>
    <w:rsid w:val="0058791F"/>
    <w:pPr>
      <w:tabs>
        <w:tab w:val="center" w:pos="4320"/>
        <w:tab w:val="right" w:pos="8640"/>
      </w:tabs>
    </w:pPr>
  </w:style>
  <w:style w:type="paragraph" w:customStyle="1" w:styleId="new">
    <w:name w:val="new"/>
    <w:basedOn w:val="Normal"/>
    <w:rsid w:val="0058791F"/>
    <w:rPr>
      <w:b/>
      <w:color w:val="FF0000"/>
      <w:sz w:val="32"/>
      <w:u w:val="single"/>
    </w:rPr>
  </w:style>
  <w:style w:type="character" w:styleId="PageNumber">
    <w:name w:val="page number"/>
    <w:basedOn w:val="DefaultParagraphFont"/>
    <w:rsid w:val="0058791F"/>
  </w:style>
  <w:style w:type="paragraph" w:styleId="BodyText2">
    <w:name w:val="Body Text 2"/>
    <w:basedOn w:val="Normal"/>
    <w:rsid w:val="0058791F"/>
    <w:pPr>
      <w:widowControl w:val="0"/>
      <w:ind w:left="288"/>
    </w:pPr>
    <w:rPr>
      <w:rFonts w:ascii="Arial" w:hAnsi="Arial"/>
    </w:rPr>
  </w:style>
  <w:style w:type="paragraph" w:styleId="BodyText3">
    <w:name w:val="Body Text 3"/>
    <w:basedOn w:val="Normal"/>
    <w:rsid w:val="0058791F"/>
    <w:pPr>
      <w:widowControl w:val="0"/>
    </w:pPr>
    <w:rPr>
      <w:i/>
      <w:sz w:val="24"/>
    </w:rPr>
  </w:style>
  <w:style w:type="paragraph" w:styleId="BodyTextIndent">
    <w:name w:val="Body Text Indent"/>
    <w:basedOn w:val="Normal"/>
    <w:rsid w:val="0058791F"/>
    <w:pPr>
      <w:ind w:left="851" w:hanging="851"/>
      <w:jc w:val="both"/>
    </w:pPr>
    <w:rPr>
      <w:sz w:val="24"/>
    </w:rPr>
  </w:style>
  <w:style w:type="paragraph" w:styleId="BodyTextIndent2">
    <w:name w:val="Body Text Indent 2"/>
    <w:basedOn w:val="Normal"/>
    <w:rsid w:val="0058791F"/>
    <w:pPr>
      <w:ind w:left="709"/>
    </w:pPr>
    <w:rPr>
      <w:sz w:val="24"/>
    </w:rPr>
  </w:style>
  <w:style w:type="paragraph" w:styleId="BodyTextIndent3">
    <w:name w:val="Body Text Indent 3"/>
    <w:basedOn w:val="Normal"/>
    <w:rsid w:val="0058791F"/>
    <w:pPr>
      <w:tabs>
        <w:tab w:val="left" w:pos="2127"/>
      </w:tabs>
      <w:ind w:left="709" w:hanging="709"/>
    </w:pPr>
    <w:rPr>
      <w:sz w:val="24"/>
    </w:rPr>
  </w:style>
  <w:style w:type="paragraph" w:styleId="BodyText">
    <w:name w:val="Body Text"/>
    <w:basedOn w:val="Normal"/>
    <w:rsid w:val="0058791F"/>
    <w:pPr>
      <w:numPr>
        <w:ilvl w:val="12"/>
      </w:numPr>
      <w:tabs>
        <w:tab w:val="left" w:pos="709"/>
      </w:tabs>
      <w:jc w:val="both"/>
    </w:pPr>
    <w:rPr>
      <w:sz w:val="24"/>
    </w:rPr>
  </w:style>
  <w:style w:type="paragraph" w:styleId="Title">
    <w:name w:val="Title"/>
    <w:basedOn w:val="Normal"/>
    <w:qFormat/>
    <w:rsid w:val="0058791F"/>
    <w:pPr>
      <w:jc w:val="center"/>
    </w:pPr>
    <w:rPr>
      <w:b/>
      <w:sz w:val="28"/>
    </w:rPr>
  </w:style>
  <w:style w:type="paragraph" w:styleId="Subtitle">
    <w:name w:val="Subtitle"/>
    <w:basedOn w:val="Normal"/>
    <w:qFormat/>
    <w:rsid w:val="0058791F"/>
    <w:pPr>
      <w:jc w:val="center"/>
    </w:pPr>
    <w:rPr>
      <w:b/>
      <w:sz w:val="24"/>
    </w:rPr>
  </w:style>
  <w:style w:type="paragraph" w:styleId="Caption">
    <w:name w:val="caption"/>
    <w:basedOn w:val="Normal"/>
    <w:next w:val="Normal"/>
    <w:qFormat/>
    <w:rsid w:val="0058791F"/>
    <w:rPr>
      <w:b/>
    </w:rPr>
  </w:style>
  <w:style w:type="paragraph" w:customStyle="1" w:styleId="text01">
    <w:name w:val="text01"/>
    <w:basedOn w:val="Normal"/>
    <w:rsid w:val="0058791F"/>
    <w:pPr>
      <w:widowControl w:val="0"/>
    </w:pPr>
  </w:style>
  <w:style w:type="paragraph" w:customStyle="1" w:styleId="actionhead">
    <w:name w:val="actionhead"/>
    <w:basedOn w:val="action"/>
    <w:rsid w:val="0058791F"/>
    <w:pPr>
      <w:jc w:val="center"/>
    </w:pPr>
    <w:rPr>
      <w:b/>
    </w:rPr>
  </w:style>
  <w:style w:type="paragraph" w:customStyle="1" w:styleId="action">
    <w:name w:val="action"/>
    <w:basedOn w:val="Normal"/>
    <w:rsid w:val="0058791F"/>
    <w:pPr>
      <w:widowControl w:val="0"/>
    </w:pPr>
  </w:style>
  <w:style w:type="paragraph" w:customStyle="1" w:styleId="text02">
    <w:name w:val="text02"/>
    <w:basedOn w:val="Normal"/>
    <w:rsid w:val="0058791F"/>
    <w:pPr>
      <w:widowControl w:val="0"/>
      <w:spacing w:after="240"/>
      <w:ind w:left="1440" w:hanging="720"/>
    </w:pPr>
  </w:style>
  <w:style w:type="paragraph" w:customStyle="1" w:styleId="text04">
    <w:name w:val="text04"/>
    <w:basedOn w:val="Normal"/>
    <w:rsid w:val="0058791F"/>
    <w:pPr>
      <w:widowControl w:val="0"/>
      <w:ind w:left="1440" w:hanging="720"/>
    </w:pPr>
  </w:style>
  <w:style w:type="paragraph" w:customStyle="1" w:styleId="text05">
    <w:name w:val="text05"/>
    <w:basedOn w:val="Normal"/>
    <w:rsid w:val="0058791F"/>
    <w:pPr>
      <w:widowControl w:val="0"/>
      <w:spacing w:after="120"/>
      <w:ind w:left="2160" w:hanging="720"/>
    </w:pPr>
  </w:style>
  <w:style w:type="paragraph" w:customStyle="1" w:styleId="text031">
    <w:name w:val="text031"/>
    <w:basedOn w:val="Normal"/>
    <w:rsid w:val="0058791F"/>
    <w:pPr>
      <w:widowControl w:val="0"/>
      <w:ind w:left="2160" w:hanging="720"/>
    </w:pPr>
    <w:rPr>
      <w:b/>
    </w:rPr>
  </w:style>
  <w:style w:type="paragraph" w:customStyle="1" w:styleId="text03">
    <w:name w:val="text03"/>
    <w:basedOn w:val="text02"/>
    <w:rsid w:val="0058791F"/>
    <w:pPr>
      <w:ind w:left="2160"/>
    </w:pPr>
  </w:style>
  <w:style w:type="paragraph" w:customStyle="1" w:styleId="text">
    <w:name w:val="text"/>
    <w:basedOn w:val="Normal"/>
    <w:rsid w:val="0058791F"/>
    <w:pPr>
      <w:widowControl w:val="0"/>
      <w:spacing w:after="240"/>
      <w:ind w:left="720" w:hanging="720"/>
    </w:pPr>
  </w:style>
  <w:style w:type="paragraph" w:styleId="DocumentMap">
    <w:name w:val="Document Map"/>
    <w:basedOn w:val="Normal"/>
    <w:semiHidden/>
    <w:rsid w:val="0058791F"/>
    <w:pPr>
      <w:shd w:val="clear" w:color="auto" w:fill="000080"/>
    </w:pPr>
    <w:rPr>
      <w:rFonts w:ascii="Tahoma" w:hAnsi="Tahoma"/>
    </w:rPr>
  </w:style>
  <w:style w:type="paragraph" w:customStyle="1" w:styleId="txt01">
    <w:name w:val="txt01"/>
    <w:basedOn w:val="Normal"/>
    <w:rsid w:val="0058791F"/>
    <w:pPr>
      <w:widowControl w:val="0"/>
      <w:ind w:left="567" w:hanging="567"/>
    </w:pPr>
  </w:style>
  <w:style w:type="paragraph" w:styleId="PlainText">
    <w:name w:val="Plain Text"/>
    <w:basedOn w:val="Normal"/>
    <w:rsid w:val="0058791F"/>
    <w:rPr>
      <w:rFonts w:ascii="Courier New" w:hAnsi="Courier New"/>
      <w:sz w:val="20"/>
    </w:rPr>
  </w:style>
  <w:style w:type="character" w:styleId="Hyperlink">
    <w:name w:val="Hyperlink"/>
    <w:basedOn w:val="DefaultParagraphFont"/>
    <w:rsid w:val="0058791F"/>
    <w:rPr>
      <w:color w:val="0000FF"/>
      <w:u w:val="single"/>
    </w:rPr>
  </w:style>
  <w:style w:type="paragraph" w:customStyle="1" w:styleId="INDENT">
    <w:name w:val="INDENT"/>
    <w:basedOn w:val="Normal"/>
    <w:rsid w:val="0058791F"/>
    <w:pPr>
      <w:ind w:left="720" w:hanging="720"/>
    </w:pPr>
    <w:rPr>
      <w:sz w:val="24"/>
    </w:rPr>
  </w:style>
  <w:style w:type="paragraph" w:customStyle="1" w:styleId="PARA">
    <w:name w:val="PARA"/>
    <w:basedOn w:val="Normal"/>
    <w:rsid w:val="0058791F"/>
    <w:pPr>
      <w:ind w:left="720"/>
    </w:pPr>
    <w:rPr>
      <w:sz w:val="24"/>
    </w:rPr>
  </w:style>
  <w:style w:type="paragraph" w:customStyle="1" w:styleId="TEXT0">
    <w:name w:val="TEXT"/>
    <w:basedOn w:val="Normal"/>
    <w:rsid w:val="0058791F"/>
    <w:rPr>
      <w:sz w:val="24"/>
    </w:rPr>
  </w:style>
  <w:style w:type="paragraph" w:customStyle="1" w:styleId="TOPHEAD">
    <w:name w:val="TOP HEAD"/>
    <w:basedOn w:val="Normal"/>
    <w:rsid w:val="0058791F"/>
    <w:rPr>
      <w:b/>
      <w:sz w:val="24"/>
    </w:rPr>
  </w:style>
  <w:style w:type="paragraph" w:customStyle="1" w:styleId="indenta">
    <w:name w:val="indent (a)"/>
    <w:basedOn w:val="PARA"/>
    <w:rsid w:val="0058791F"/>
    <w:pPr>
      <w:ind w:left="1440" w:hanging="720"/>
    </w:pPr>
  </w:style>
  <w:style w:type="paragraph" w:customStyle="1" w:styleId="tabletext">
    <w:name w:val="table text"/>
    <w:basedOn w:val="TEXT0"/>
    <w:rsid w:val="0058791F"/>
  </w:style>
  <w:style w:type="paragraph" w:customStyle="1" w:styleId="indentb">
    <w:name w:val="indent (b)"/>
    <w:basedOn w:val="indenta"/>
    <w:rsid w:val="0058791F"/>
  </w:style>
  <w:style w:type="paragraph" w:styleId="BalloonText">
    <w:name w:val="Balloon Text"/>
    <w:basedOn w:val="Normal"/>
    <w:semiHidden/>
    <w:rsid w:val="00603E39"/>
    <w:rPr>
      <w:rFonts w:ascii="Tahoma" w:hAnsi="Tahoma" w:cs="Tahoma"/>
      <w:sz w:val="16"/>
      <w:szCs w:val="16"/>
    </w:rPr>
  </w:style>
  <w:style w:type="paragraph" w:styleId="ListParagraph">
    <w:name w:val="List Paragraph"/>
    <w:basedOn w:val="Normal"/>
    <w:uiPriority w:val="34"/>
    <w:qFormat/>
    <w:rsid w:val="00047DC9"/>
    <w:pPr>
      <w:ind w:left="720"/>
      <w:contextualSpacing/>
    </w:pPr>
  </w:style>
  <w:style w:type="character" w:styleId="FollowedHyperlink">
    <w:name w:val="FollowedHyperlink"/>
    <w:basedOn w:val="DefaultParagraphFont"/>
    <w:semiHidden/>
    <w:unhideWhenUsed/>
    <w:rsid w:val="00DB3EB9"/>
    <w:rPr>
      <w:color w:val="800080" w:themeColor="followedHyperlink"/>
      <w:u w:val="single"/>
    </w:rPr>
  </w:style>
  <w:style w:type="table" w:styleId="TableGrid">
    <w:name w:val="Table Grid"/>
    <w:basedOn w:val="TableNormal"/>
    <w:rsid w:val="00504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24A47"/>
    <w:rPr>
      <w:sz w:val="16"/>
      <w:szCs w:val="16"/>
    </w:rPr>
  </w:style>
  <w:style w:type="paragraph" w:styleId="CommentText">
    <w:name w:val="annotation text"/>
    <w:basedOn w:val="Normal"/>
    <w:link w:val="CommentTextChar"/>
    <w:unhideWhenUsed/>
    <w:rsid w:val="00924A47"/>
    <w:rPr>
      <w:sz w:val="20"/>
    </w:rPr>
  </w:style>
  <w:style w:type="character" w:customStyle="1" w:styleId="CommentTextChar">
    <w:name w:val="Comment Text Char"/>
    <w:basedOn w:val="DefaultParagraphFont"/>
    <w:link w:val="CommentText"/>
    <w:rsid w:val="00924A47"/>
    <w:rPr>
      <w:lang w:eastAsia="en-US"/>
    </w:rPr>
  </w:style>
  <w:style w:type="paragraph" w:styleId="CommentSubject">
    <w:name w:val="annotation subject"/>
    <w:basedOn w:val="CommentText"/>
    <w:next w:val="CommentText"/>
    <w:link w:val="CommentSubjectChar"/>
    <w:semiHidden/>
    <w:unhideWhenUsed/>
    <w:rsid w:val="00924A47"/>
    <w:rPr>
      <w:b/>
      <w:bCs/>
    </w:rPr>
  </w:style>
  <w:style w:type="character" w:customStyle="1" w:styleId="CommentSubjectChar">
    <w:name w:val="Comment Subject Char"/>
    <w:basedOn w:val="CommentTextChar"/>
    <w:link w:val="CommentSubject"/>
    <w:semiHidden/>
    <w:rsid w:val="00924A47"/>
    <w:rPr>
      <w:b/>
      <w:bCs/>
      <w:lang w:eastAsia="en-US"/>
    </w:rPr>
  </w:style>
  <w:style w:type="character" w:styleId="UnresolvedMention">
    <w:name w:val="Unresolved Mention"/>
    <w:basedOn w:val="DefaultParagraphFont"/>
    <w:uiPriority w:val="99"/>
    <w:semiHidden/>
    <w:unhideWhenUsed/>
    <w:rsid w:val="00D2340E"/>
    <w:rPr>
      <w:color w:val="605E5C"/>
      <w:shd w:val="clear" w:color="auto" w:fill="E1DFDD"/>
    </w:rPr>
  </w:style>
  <w:style w:type="paragraph" w:styleId="Revision">
    <w:name w:val="Revision"/>
    <w:hidden/>
    <w:uiPriority w:val="99"/>
    <w:semiHidden/>
    <w:rsid w:val="002C626F"/>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48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elsi.org.uk/__data/assets/pdf_file/0008/52289/Kent-Scheme-for-Financing-Schools.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elsi.org.uk/school-finance/funding-and-procurement/procur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elsi.org.uk/school-finance/financial-support-and-planning/financial-control" TargetMode="External"/><Relationship Id="rId5" Type="http://schemas.openxmlformats.org/officeDocument/2006/relationships/numbering" Target="numbering.xml"/><Relationship Id="rId15" Type="http://schemas.openxmlformats.org/officeDocument/2006/relationships/hyperlink" Target="https://www.kelsi.org.uk/policies-and-guidance/finance-guidance-and-policies/voluntary-fund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olfunding@kent.gov.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54A90CCB51694EB4D9AC1659E6AC48" ma:contentTypeVersion="17" ma:contentTypeDescription="Create a new document." ma:contentTypeScope="" ma:versionID="b0359aa1542eeef360a4b3bdfa0ac489">
  <xsd:schema xmlns:xsd="http://www.w3.org/2001/XMLSchema" xmlns:xs="http://www.w3.org/2001/XMLSchema" xmlns:p="http://schemas.microsoft.com/office/2006/metadata/properties" xmlns:ns2="76f7bad7-08c0-4d31-beb6-8de2bccf0d5e" xmlns:ns3="62865ea8-f116-406c-9840-b9098c6aa2bd" targetNamespace="http://schemas.microsoft.com/office/2006/metadata/properties" ma:root="true" ma:fieldsID="cb3d891e06b74334acb257b0cf2c5352" ns2:_="" ns3:_="">
    <xsd:import namespace="76f7bad7-08c0-4d31-beb6-8de2bccf0d5e"/>
    <xsd:import namespace="62865ea8-f116-406c-9840-b9098c6aa2bd"/>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7bad7-08c0-4d31-beb6-8de2bccf0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f7bad7-08c0-4d31-beb6-8de2bccf0d5e">
      <Terms xmlns="http://schemas.microsoft.com/office/infopath/2007/PartnerControls"/>
    </lcf76f155ced4ddcb4097134ff3c332f>
    <TaxCatchAll xmlns="62865ea8-f116-406c-9840-b9098c6aa2bd"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BB7BA2-4022-4542-AD87-2A8C5163C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7bad7-08c0-4d31-beb6-8de2bccf0d5e"/>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446D48-2A89-4B88-B0EF-CFCC011EE3AF}">
  <ds:schemaRefs>
    <ds:schemaRef ds:uri="http://schemas.microsoft.com/office/2006/metadata/properties"/>
    <ds:schemaRef ds:uri="http://schemas.microsoft.com/office/infopath/2007/PartnerControls"/>
    <ds:schemaRef ds:uri="76f7bad7-08c0-4d31-beb6-8de2bccf0d5e"/>
    <ds:schemaRef ds:uri="62865ea8-f116-406c-9840-b9098c6aa2bd"/>
  </ds:schemaRefs>
</ds:datastoreItem>
</file>

<file path=customXml/itemProps3.xml><?xml version="1.0" encoding="utf-8"?>
<ds:datastoreItem xmlns:ds="http://schemas.openxmlformats.org/officeDocument/2006/customXml" ds:itemID="{FC0BCD88-8FD1-4AA6-B728-099C2C54572C}">
  <ds:schemaRefs>
    <ds:schemaRef ds:uri="http://schemas.openxmlformats.org/officeDocument/2006/bibliography"/>
  </ds:schemaRefs>
</ds:datastoreItem>
</file>

<file path=customXml/itemProps4.xml><?xml version="1.0" encoding="utf-8"?>
<ds:datastoreItem xmlns:ds="http://schemas.openxmlformats.org/officeDocument/2006/customXml" ds:itemID="{80ECA849-CB33-44C4-9057-81F702A5B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2629</Words>
  <Characters>14987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Appendix 4 model policy traditional</vt:lpstr>
    </vt:vector>
  </TitlesOfParts>
  <Company>Kent County Council</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4 model policy traditional</dc:title>
  <dc:creator>KCC</dc:creator>
  <cp:keywords>Appendix 4: Invicta Primary School Finance Policy</cp:keywords>
  <dc:description>march 2014</dc:description>
  <cp:lastModifiedBy>Walkling, Suzanne - TEP</cp:lastModifiedBy>
  <cp:revision>3</cp:revision>
  <cp:lastPrinted>2018-05-23T10:11:00Z</cp:lastPrinted>
  <dcterms:created xsi:type="dcterms:W3CDTF">2024-10-08T08:51:00Z</dcterms:created>
  <dcterms:modified xsi:type="dcterms:W3CDTF">2024-10-08T08:53:00Z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0x010100D054A90CCB51694EB4D9AC1659E6AC48</vt:lpwstr>
  </property>
  <property fmtid="{D5CDD505-2E9C-101B-9397-08002B2CF9AE}" pid="3" name="Order">
    <vt:r8>100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ies>
</file>