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606C6" w14:textId="1420E412" w:rsidR="004C3759" w:rsidRDefault="004C3759">
      <w:pPr>
        <w:rPr>
          <w:rFonts w:ascii="Tahoma" w:hAnsi="Tahoma" w:cs="Tahoma"/>
          <w:b/>
          <w:sz w:val="24"/>
          <w:u w:val="single"/>
        </w:rPr>
      </w:pPr>
      <w:r>
        <w:rPr>
          <w:rFonts w:ascii="Tahoma" w:hAnsi="Tahoma" w:cs="Tahoma"/>
          <w:b/>
          <w:sz w:val="24"/>
          <w:u w:val="single"/>
        </w:rPr>
        <w:t xml:space="preserve">Questions and activities to support self-evaluation </w:t>
      </w:r>
    </w:p>
    <w:p w14:paraId="2A1D4691" w14:textId="77777777" w:rsidR="004C3759" w:rsidRDefault="004C3759">
      <w:pPr>
        <w:rPr>
          <w:rFonts w:ascii="Tahoma" w:hAnsi="Tahoma" w:cs="Tahoma"/>
          <w:b/>
          <w:sz w:val="24"/>
          <w:u w:val="single"/>
        </w:rPr>
      </w:pPr>
    </w:p>
    <w:p w14:paraId="3E98C225" w14:textId="77777777" w:rsidR="00D50748" w:rsidRPr="004C3759" w:rsidRDefault="00DD05BE">
      <w:pPr>
        <w:rPr>
          <w:rFonts w:ascii="Tahoma" w:hAnsi="Tahoma" w:cs="Tahoma"/>
          <w:b/>
          <w:sz w:val="24"/>
        </w:rPr>
      </w:pPr>
      <w:r w:rsidRPr="004C3759">
        <w:rPr>
          <w:rFonts w:ascii="Tahoma" w:hAnsi="Tahoma" w:cs="Tahoma"/>
          <w:b/>
          <w:sz w:val="24"/>
        </w:rPr>
        <w:t>Introduction</w:t>
      </w:r>
    </w:p>
    <w:p w14:paraId="055CDA7D" w14:textId="77777777" w:rsidR="00DD05BE" w:rsidRDefault="00DD05BE">
      <w:pPr>
        <w:rPr>
          <w:rFonts w:ascii="Tahoma" w:hAnsi="Tahoma" w:cs="Tahoma"/>
          <w:sz w:val="24"/>
        </w:rPr>
      </w:pPr>
    </w:p>
    <w:p w14:paraId="23DA690B" w14:textId="77777777" w:rsidR="00601920" w:rsidRDefault="00DD05BE">
      <w:pPr>
        <w:rPr>
          <w:rFonts w:ascii="Tahoma" w:hAnsi="Tahoma" w:cs="Tahoma"/>
          <w:sz w:val="24"/>
        </w:rPr>
      </w:pPr>
      <w:r>
        <w:rPr>
          <w:rFonts w:ascii="Tahoma" w:hAnsi="Tahoma" w:cs="Tahoma"/>
          <w:sz w:val="24"/>
        </w:rPr>
        <w:t xml:space="preserve">The resources provided in this pack are intended to support an enquiry into the impact of the whole school approach to supporting disadvantaged pupils. </w:t>
      </w:r>
    </w:p>
    <w:p w14:paraId="15EB92C9" w14:textId="77777777" w:rsidR="008770EB" w:rsidRPr="008770EB" w:rsidRDefault="008770EB" w:rsidP="008770EB">
      <w:pPr>
        <w:spacing w:before="120" w:after="100" w:afterAutospacing="1"/>
        <w:rPr>
          <w:rFonts w:ascii="Tahoma" w:hAnsi="Tahoma" w:cs="Tahoma"/>
          <w:sz w:val="24"/>
        </w:rPr>
      </w:pPr>
      <w:r w:rsidRPr="008770EB">
        <w:rPr>
          <w:rFonts w:ascii="Tahoma" w:hAnsi="Tahoma" w:cs="Tahoma"/>
          <w:sz w:val="24"/>
        </w:rPr>
        <w:t>The materials will help to gather soft intelligence about the school’s work with disadvantaged pupils, alongside pupils’ performance information. Together, this information can help you to review the impact, strengths and weaknesses of your work so far.</w:t>
      </w:r>
    </w:p>
    <w:p w14:paraId="5636A71B" w14:textId="0DA8C57A" w:rsidR="00DD05BE" w:rsidRDefault="00AF7386">
      <w:pPr>
        <w:rPr>
          <w:rFonts w:ascii="Tahoma" w:hAnsi="Tahoma" w:cs="Tahoma"/>
          <w:sz w:val="24"/>
        </w:rPr>
      </w:pPr>
      <w:r>
        <w:rPr>
          <w:rFonts w:ascii="Tahoma" w:hAnsi="Tahoma" w:cs="Tahoma"/>
          <w:sz w:val="24"/>
        </w:rPr>
        <w:t>I</w:t>
      </w:r>
      <w:r w:rsidR="008770EB">
        <w:rPr>
          <w:rFonts w:ascii="Tahoma" w:hAnsi="Tahoma" w:cs="Tahoma"/>
          <w:sz w:val="24"/>
        </w:rPr>
        <w:t>t is based on two</w:t>
      </w:r>
      <w:r w:rsidR="00DD05BE">
        <w:rPr>
          <w:rFonts w:ascii="Tahoma" w:hAnsi="Tahoma" w:cs="Tahoma"/>
          <w:sz w:val="24"/>
        </w:rPr>
        <w:t xml:space="preserve"> key assumptions:</w:t>
      </w:r>
    </w:p>
    <w:p w14:paraId="09B58B68" w14:textId="77777777" w:rsidR="00DD05BE" w:rsidRDefault="00DD05BE">
      <w:pPr>
        <w:rPr>
          <w:rFonts w:ascii="Tahoma" w:hAnsi="Tahoma" w:cs="Tahoma"/>
          <w:sz w:val="24"/>
        </w:rPr>
      </w:pPr>
    </w:p>
    <w:p w14:paraId="0A660829" w14:textId="33E2DF51" w:rsidR="00601920" w:rsidRDefault="00601920" w:rsidP="00E55239">
      <w:pPr>
        <w:pStyle w:val="ListParagraph"/>
        <w:numPr>
          <w:ilvl w:val="0"/>
          <w:numId w:val="1"/>
        </w:numPr>
        <w:spacing w:before="120" w:after="120"/>
        <w:ind w:left="714" w:hanging="357"/>
        <w:contextualSpacing w:val="0"/>
        <w:rPr>
          <w:rFonts w:ascii="Tahoma" w:hAnsi="Tahoma" w:cs="Tahoma"/>
          <w:sz w:val="24"/>
        </w:rPr>
      </w:pPr>
      <w:r>
        <w:rPr>
          <w:rFonts w:ascii="Tahoma" w:hAnsi="Tahoma" w:cs="Tahoma"/>
          <w:sz w:val="24"/>
        </w:rPr>
        <w:t xml:space="preserve">There is no simple way to improve the outcomes for disadvantaged pupils. Every school is unique and every pupil is unique. Therefore approaches may </w:t>
      </w:r>
      <w:r w:rsidR="008770EB">
        <w:rPr>
          <w:rFonts w:ascii="Tahoma" w:hAnsi="Tahoma" w:cs="Tahoma"/>
          <w:sz w:val="24"/>
        </w:rPr>
        <w:t xml:space="preserve">be individual and may </w:t>
      </w:r>
      <w:r>
        <w:rPr>
          <w:rFonts w:ascii="Tahoma" w:hAnsi="Tahoma" w:cs="Tahoma"/>
          <w:sz w:val="24"/>
        </w:rPr>
        <w:t>need to change over time.</w:t>
      </w:r>
    </w:p>
    <w:p w14:paraId="79AED0A5" w14:textId="41B70AC3" w:rsidR="00DD05BE" w:rsidRDefault="00A41384" w:rsidP="00E55239">
      <w:pPr>
        <w:pStyle w:val="ListParagraph"/>
        <w:numPr>
          <w:ilvl w:val="0"/>
          <w:numId w:val="1"/>
        </w:numPr>
        <w:spacing w:before="120" w:after="120"/>
        <w:ind w:left="714" w:hanging="357"/>
        <w:contextualSpacing w:val="0"/>
        <w:rPr>
          <w:rFonts w:ascii="Tahoma" w:hAnsi="Tahoma" w:cs="Tahoma"/>
          <w:sz w:val="24"/>
        </w:rPr>
      </w:pPr>
      <w:r w:rsidRPr="00601920">
        <w:rPr>
          <w:rFonts w:ascii="Tahoma" w:hAnsi="Tahoma" w:cs="Tahoma"/>
          <w:sz w:val="24"/>
        </w:rPr>
        <w:t xml:space="preserve">Teaching is the main and universal approach to promoting disadvantaged pupils’ learning. Small changes </w:t>
      </w:r>
      <w:r w:rsidR="00601920" w:rsidRPr="00601920">
        <w:rPr>
          <w:rFonts w:ascii="Tahoma" w:hAnsi="Tahoma" w:cs="Tahoma"/>
          <w:sz w:val="24"/>
        </w:rPr>
        <w:t xml:space="preserve">in the classroom can make a </w:t>
      </w:r>
      <w:r w:rsidRPr="00601920">
        <w:rPr>
          <w:rFonts w:ascii="Tahoma" w:hAnsi="Tahoma" w:cs="Tahoma"/>
          <w:sz w:val="24"/>
        </w:rPr>
        <w:t xml:space="preserve">difference. Involving staff at all levels </w:t>
      </w:r>
      <w:r w:rsidR="008E2488" w:rsidRPr="00601920">
        <w:rPr>
          <w:rFonts w:ascii="Tahoma" w:hAnsi="Tahoma" w:cs="Tahoma"/>
          <w:sz w:val="24"/>
        </w:rPr>
        <w:t xml:space="preserve">in the enquiry </w:t>
      </w:r>
      <w:r w:rsidRPr="00601920">
        <w:rPr>
          <w:rFonts w:ascii="Tahoma" w:hAnsi="Tahoma" w:cs="Tahoma"/>
          <w:sz w:val="24"/>
        </w:rPr>
        <w:t>will increase the likelihood of small changes</w:t>
      </w:r>
      <w:r w:rsidR="008E2488" w:rsidRPr="00601920">
        <w:rPr>
          <w:rFonts w:ascii="Tahoma" w:hAnsi="Tahoma" w:cs="Tahoma"/>
          <w:sz w:val="24"/>
        </w:rPr>
        <w:t>.</w:t>
      </w:r>
    </w:p>
    <w:p w14:paraId="3D27A085" w14:textId="77777777" w:rsidR="00696593" w:rsidRDefault="00696593" w:rsidP="00696593">
      <w:pPr>
        <w:pStyle w:val="ListParagraph"/>
        <w:spacing w:before="120" w:after="120"/>
        <w:ind w:left="714"/>
        <w:contextualSpacing w:val="0"/>
        <w:rPr>
          <w:rFonts w:ascii="Tahoma" w:hAnsi="Tahoma" w:cs="Tahoma"/>
          <w:sz w:val="24"/>
        </w:rPr>
      </w:pPr>
    </w:p>
    <w:p w14:paraId="1EAC8F6C" w14:textId="163A1036" w:rsidR="008770EB" w:rsidRDefault="008770EB" w:rsidP="008770EB">
      <w:pPr>
        <w:spacing w:before="120" w:after="120"/>
        <w:rPr>
          <w:rFonts w:ascii="Tahoma" w:hAnsi="Tahoma" w:cs="Tahoma"/>
          <w:sz w:val="24"/>
          <w:szCs w:val="24"/>
          <w:u w:val="single"/>
        </w:rPr>
      </w:pPr>
      <w:r w:rsidRPr="008770EB">
        <w:rPr>
          <w:rFonts w:ascii="Tahoma" w:hAnsi="Tahoma" w:cs="Tahoma"/>
          <w:sz w:val="24"/>
          <w:szCs w:val="24"/>
          <w:u w:val="single"/>
        </w:rPr>
        <w:t>How to use these materials</w:t>
      </w:r>
    </w:p>
    <w:p w14:paraId="4CDA42A2" w14:textId="77777777" w:rsidR="004C3759" w:rsidRPr="008770EB" w:rsidRDefault="004C3759" w:rsidP="008770EB">
      <w:pPr>
        <w:spacing w:before="120" w:after="120"/>
        <w:rPr>
          <w:rFonts w:ascii="Tahoma" w:hAnsi="Tahoma" w:cs="Tahoma"/>
          <w:sz w:val="24"/>
          <w:szCs w:val="24"/>
          <w:u w:val="single"/>
        </w:rPr>
      </w:pPr>
    </w:p>
    <w:p w14:paraId="55031D48" w14:textId="77777777" w:rsidR="006E60E2" w:rsidRDefault="006E60E2" w:rsidP="006E60E2">
      <w:pPr>
        <w:pStyle w:val="ListParagraph"/>
        <w:numPr>
          <w:ilvl w:val="0"/>
          <w:numId w:val="1"/>
        </w:numPr>
        <w:spacing w:before="120" w:after="120"/>
        <w:ind w:left="714" w:hanging="357"/>
        <w:contextualSpacing w:val="0"/>
        <w:rPr>
          <w:rFonts w:ascii="Tahoma" w:hAnsi="Tahoma" w:cs="Tahoma"/>
          <w:sz w:val="24"/>
        </w:rPr>
      </w:pPr>
      <w:r>
        <w:rPr>
          <w:rFonts w:ascii="Tahoma" w:hAnsi="Tahoma" w:cs="Tahoma"/>
          <w:sz w:val="24"/>
        </w:rPr>
        <w:t xml:space="preserve">There is no fixed way of using these materials. Each school should design and implement their own process. </w:t>
      </w:r>
    </w:p>
    <w:p w14:paraId="32CB70E7" w14:textId="0561EBC5" w:rsidR="00601920" w:rsidRPr="00601920" w:rsidRDefault="00601920" w:rsidP="00E55239">
      <w:pPr>
        <w:pStyle w:val="ListParagraph"/>
        <w:numPr>
          <w:ilvl w:val="0"/>
          <w:numId w:val="1"/>
        </w:numPr>
        <w:spacing w:before="120" w:after="120"/>
        <w:ind w:left="714" w:hanging="357"/>
        <w:contextualSpacing w:val="0"/>
        <w:rPr>
          <w:rFonts w:ascii="Tahoma" w:hAnsi="Tahoma" w:cs="Tahoma"/>
          <w:sz w:val="24"/>
        </w:rPr>
      </w:pPr>
      <w:r>
        <w:rPr>
          <w:rFonts w:ascii="Tahoma" w:hAnsi="Tahoma" w:cs="Tahoma"/>
          <w:sz w:val="24"/>
        </w:rPr>
        <w:t>The materials include questions that can be used with staff at all</w:t>
      </w:r>
      <w:r w:rsidR="00CE2171">
        <w:rPr>
          <w:rFonts w:ascii="Tahoma" w:hAnsi="Tahoma" w:cs="Tahoma"/>
          <w:sz w:val="24"/>
        </w:rPr>
        <w:t xml:space="preserve"> levels. This will help </w:t>
      </w:r>
      <w:r>
        <w:rPr>
          <w:rFonts w:ascii="Tahoma" w:hAnsi="Tahoma" w:cs="Tahoma"/>
          <w:sz w:val="24"/>
        </w:rPr>
        <w:t xml:space="preserve">to explore whether there is a </w:t>
      </w:r>
      <w:r w:rsidR="006E60E2">
        <w:rPr>
          <w:rFonts w:ascii="Tahoma" w:hAnsi="Tahoma" w:cs="Tahoma"/>
          <w:sz w:val="24"/>
        </w:rPr>
        <w:t xml:space="preserve">widely </w:t>
      </w:r>
      <w:r>
        <w:rPr>
          <w:rFonts w:ascii="Tahoma" w:hAnsi="Tahoma" w:cs="Tahoma"/>
          <w:sz w:val="24"/>
        </w:rPr>
        <w:t xml:space="preserve">shared understanding </w:t>
      </w:r>
      <w:r w:rsidR="006E60E2">
        <w:rPr>
          <w:rFonts w:ascii="Tahoma" w:hAnsi="Tahoma" w:cs="Tahoma"/>
          <w:sz w:val="24"/>
        </w:rPr>
        <w:t>of expectations</w:t>
      </w:r>
      <w:r w:rsidR="00CE2171">
        <w:rPr>
          <w:rFonts w:ascii="Tahoma" w:hAnsi="Tahoma" w:cs="Tahoma"/>
          <w:sz w:val="24"/>
        </w:rPr>
        <w:t>. It will also</w:t>
      </w:r>
      <w:r>
        <w:rPr>
          <w:rFonts w:ascii="Tahoma" w:hAnsi="Tahoma" w:cs="Tahoma"/>
          <w:sz w:val="24"/>
        </w:rPr>
        <w:t xml:space="preserve"> gather as many views as possible.</w:t>
      </w:r>
    </w:p>
    <w:p w14:paraId="42874C64" w14:textId="072D4288" w:rsidR="00DD05BE" w:rsidRDefault="00DD05BE" w:rsidP="00E55239">
      <w:pPr>
        <w:pStyle w:val="ListParagraph"/>
        <w:numPr>
          <w:ilvl w:val="0"/>
          <w:numId w:val="1"/>
        </w:numPr>
        <w:spacing w:before="120" w:after="120"/>
        <w:ind w:left="714" w:hanging="357"/>
        <w:contextualSpacing w:val="0"/>
        <w:rPr>
          <w:rFonts w:ascii="Tahoma" w:hAnsi="Tahoma" w:cs="Tahoma"/>
          <w:sz w:val="24"/>
        </w:rPr>
      </w:pPr>
      <w:r>
        <w:rPr>
          <w:rFonts w:ascii="Tahoma" w:hAnsi="Tahoma" w:cs="Tahoma"/>
          <w:sz w:val="24"/>
        </w:rPr>
        <w:t xml:space="preserve">Some suggested activities and </w:t>
      </w:r>
      <w:r w:rsidR="00A41384">
        <w:rPr>
          <w:rFonts w:ascii="Tahoma" w:hAnsi="Tahoma" w:cs="Tahoma"/>
          <w:sz w:val="24"/>
        </w:rPr>
        <w:t xml:space="preserve">approaches are offered as a </w:t>
      </w:r>
      <w:r w:rsidR="008770EB">
        <w:rPr>
          <w:rFonts w:ascii="Tahoma" w:hAnsi="Tahoma" w:cs="Tahoma"/>
          <w:sz w:val="24"/>
        </w:rPr>
        <w:t xml:space="preserve">possible </w:t>
      </w:r>
      <w:r w:rsidR="00A41384">
        <w:rPr>
          <w:rFonts w:ascii="Tahoma" w:hAnsi="Tahoma" w:cs="Tahoma"/>
          <w:sz w:val="24"/>
        </w:rPr>
        <w:t>starting point</w:t>
      </w:r>
      <w:r w:rsidR="00601920">
        <w:rPr>
          <w:rFonts w:ascii="Tahoma" w:hAnsi="Tahoma" w:cs="Tahoma"/>
          <w:sz w:val="24"/>
        </w:rPr>
        <w:t xml:space="preserve"> to help staff gather information</w:t>
      </w:r>
      <w:r w:rsidR="008770EB">
        <w:rPr>
          <w:rFonts w:ascii="Tahoma" w:hAnsi="Tahoma" w:cs="Tahoma"/>
          <w:sz w:val="24"/>
        </w:rPr>
        <w:t>. This may enable them to answer questions with greater insight</w:t>
      </w:r>
      <w:r w:rsidR="008E2488">
        <w:rPr>
          <w:rFonts w:ascii="Tahoma" w:hAnsi="Tahoma" w:cs="Tahoma"/>
          <w:sz w:val="24"/>
        </w:rPr>
        <w:t>.</w:t>
      </w:r>
    </w:p>
    <w:p w14:paraId="266F4C4D" w14:textId="1B76DF05" w:rsidR="005215A8" w:rsidRDefault="005215A8" w:rsidP="00E55239">
      <w:pPr>
        <w:pStyle w:val="ListParagraph"/>
        <w:numPr>
          <w:ilvl w:val="0"/>
          <w:numId w:val="1"/>
        </w:numPr>
        <w:spacing w:before="120" w:after="120"/>
        <w:ind w:left="714" w:hanging="357"/>
        <w:contextualSpacing w:val="0"/>
        <w:rPr>
          <w:rFonts w:ascii="Tahoma" w:hAnsi="Tahoma" w:cs="Tahoma"/>
          <w:sz w:val="24"/>
        </w:rPr>
      </w:pPr>
      <w:r>
        <w:rPr>
          <w:rFonts w:ascii="Tahoma" w:hAnsi="Tahoma" w:cs="Tahoma"/>
          <w:sz w:val="24"/>
        </w:rPr>
        <w:t xml:space="preserve">An enquiry should lead to positive actions. Collated information should </w:t>
      </w:r>
      <w:r w:rsidR="008770EB">
        <w:rPr>
          <w:rFonts w:ascii="Tahoma" w:hAnsi="Tahoma" w:cs="Tahoma"/>
          <w:sz w:val="24"/>
        </w:rPr>
        <w:t xml:space="preserve">help to </w:t>
      </w:r>
      <w:r>
        <w:rPr>
          <w:rFonts w:ascii="Tahoma" w:hAnsi="Tahoma" w:cs="Tahoma"/>
          <w:sz w:val="24"/>
        </w:rPr>
        <w:t>identify some next steps. Existing, effective approaches to planning and implementing school improvement can</w:t>
      </w:r>
      <w:r w:rsidR="005F52A5">
        <w:rPr>
          <w:rFonts w:ascii="Tahoma" w:hAnsi="Tahoma" w:cs="Tahoma"/>
          <w:sz w:val="24"/>
        </w:rPr>
        <w:t xml:space="preserve"> then</w:t>
      </w:r>
      <w:r>
        <w:rPr>
          <w:rFonts w:ascii="Tahoma" w:hAnsi="Tahoma" w:cs="Tahoma"/>
          <w:sz w:val="24"/>
        </w:rPr>
        <w:t xml:space="preserve"> support in further de</w:t>
      </w:r>
      <w:r w:rsidR="00E55239">
        <w:rPr>
          <w:rFonts w:ascii="Tahoma" w:hAnsi="Tahoma" w:cs="Tahoma"/>
          <w:sz w:val="24"/>
        </w:rPr>
        <w:t>veloping provision</w:t>
      </w:r>
      <w:r>
        <w:rPr>
          <w:rFonts w:ascii="Tahoma" w:hAnsi="Tahoma" w:cs="Tahoma"/>
          <w:sz w:val="24"/>
        </w:rPr>
        <w:t>.</w:t>
      </w:r>
    </w:p>
    <w:p w14:paraId="3AF20504" w14:textId="4D8137DD" w:rsidR="00601920" w:rsidRDefault="00601920" w:rsidP="00601920">
      <w:pPr>
        <w:pStyle w:val="ListParagraph"/>
        <w:rPr>
          <w:rFonts w:ascii="Tahoma" w:hAnsi="Tahoma" w:cs="Tahoma"/>
          <w:sz w:val="24"/>
        </w:rPr>
      </w:pPr>
    </w:p>
    <w:p w14:paraId="5B8A7B4F" w14:textId="77777777" w:rsidR="008E2488" w:rsidRDefault="008E2488" w:rsidP="008E2488">
      <w:pPr>
        <w:rPr>
          <w:rFonts w:ascii="Tahoma" w:hAnsi="Tahoma" w:cs="Tahoma"/>
          <w:sz w:val="24"/>
        </w:rPr>
      </w:pPr>
    </w:p>
    <w:p w14:paraId="6AA95D83" w14:textId="77777777" w:rsidR="008E2488" w:rsidRPr="004C3759" w:rsidRDefault="008E2488" w:rsidP="008E2488">
      <w:pPr>
        <w:rPr>
          <w:rFonts w:ascii="Tahoma" w:hAnsi="Tahoma" w:cs="Tahoma"/>
          <w:b/>
          <w:sz w:val="24"/>
        </w:rPr>
      </w:pPr>
      <w:r w:rsidRPr="004C3759">
        <w:rPr>
          <w:rFonts w:ascii="Tahoma" w:hAnsi="Tahoma" w:cs="Tahoma"/>
          <w:b/>
          <w:sz w:val="24"/>
        </w:rPr>
        <w:t>The questions</w:t>
      </w:r>
    </w:p>
    <w:p w14:paraId="7E75664B" w14:textId="77777777" w:rsidR="008E2488" w:rsidRDefault="008E2488" w:rsidP="008E2488">
      <w:pPr>
        <w:rPr>
          <w:rFonts w:ascii="Tahoma" w:hAnsi="Tahoma" w:cs="Tahoma"/>
          <w:sz w:val="24"/>
        </w:rPr>
      </w:pPr>
    </w:p>
    <w:p w14:paraId="78E2472D" w14:textId="5085EDF1" w:rsidR="008E2488" w:rsidRDefault="00601920" w:rsidP="008E2488">
      <w:pPr>
        <w:rPr>
          <w:rFonts w:ascii="Tahoma" w:hAnsi="Tahoma" w:cs="Tahoma"/>
          <w:sz w:val="24"/>
        </w:rPr>
      </w:pPr>
      <w:r>
        <w:rPr>
          <w:rFonts w:ascii="Tahoma" w:hAnsi="Tahoma" w:cs="Tahoma"/>
          <w:sz w:val="24"/>
        </w:rPr>
        <w:t xml:space="preserve">The questions </w:t>
      </w:r>
      <w:r w:rsidR="00CE2171">
        <w:rPr>
          <w:rFonts w:ascii="Tahoma" w:hAnsi="Tahoma" w:cs="Tahoma"/>
          <w:sz w:val="24"/>
        </w:rPr>
        <w:t>are set out into broad</w:t>
      </w:r>
      <w:r w:rsidR="003F44BD">
        <w:rPr>
          <w:rFonts w:ascii="Tahoma" w:hAnsi="Tahoma" w:cs="Tahoma"/>
          <w:sz w:val="24"/>
        </w:rPr>
        <w:t xml:space="preserve"> areas</w:t>
      </w:r>
      <w:r w:rsidR="008E2488">
        <w:rPr>
          <w:rFonts w:ascii="Tahoma" w:hAnsi="Tahoma" w:cs="Tahoma"/>
          <w:sz w:val="24"/>
        </w:rPr>
        <w:t xml:space="preserve">. </w:t>
      </w:r>
      <w:r w:rsidR="008770EB">
        <w:rPr>
          <w:rFonts w:ascii="Tahoma" w:hAnsi="Tahoma" w:cs="Tahoma"/>
          <w:sz w:val="24"/>
        </w:rPr>
        <w:t>These groups are not fixed or mandatory. It is expected that schools select questions that are appropriate to the</w:t>
      </w:r>
      <w:r w:rsidR="00CE2171">
        <w:rPr>
          <w:rFonts w:ascii="Tahoma" w:hAnsi="Tahoma" w:cs="Tahoma"/>
          <w:sz w:val="24"/>
        </w:rPr>
        <w:t>ir own circumstances and their own enquiry</w:t>
      </w:r>
      <w:r w:rsidR="008770EB">
        <w:rPr>
          <w:rFonts w:ascii="Tahoma" w:hAnsi="Tahoma" w:cs="Tahoma"/>
          <w:sz w:val="24"/>
        </w:rPr>
        <w:t>.</w:t>
      </w:r>
    </w:p>
    <w:p w14:paraId="1BD173F9" w14:textId="77777777" w:rsidR="008E2488" w:rsidRDefault="008E2488" w:rsidP="008E2488">
      <w:pPr>
        <w:rPr>
          <w:rFonts w:ascii="Tahoma" w:hAnsi="Tahoma" w:cs="Tahoma"/>
          <w:sz w:val="24"/>
        </w:rPr>
      </w:pPr>
    </w:p>
    <w:p w14:paraId="162B186A" w14:textId="54CB38F1" w:rsidR="005F52A5" w:rsidRPr="005F52A5" w:rsidRDefault="005F52A5" w:rsidP="008E2488">
      <w:pPr>
        <w:rPr>
          <w:rFonts w:ascii="Tahoma" w:hAnsi="Tahoma" w:cs="Tahoma"/>
          <w:sz w:val="24"/>
          <w:u w:val="single"/>
        </w:rPr>
      </w:pPr>
      <w:r w:rsidRPr="005F52A5">
        <w:rPr>
          <w:rFonts w:ascii="Tahoma" w:hAnsi="Tahoma" w:cs="Tahoma"/>
          <w:sz w:val="24"/>
          <w:u w:val="single"/>
        </w:rPr>
        <w:lastRenderedPageBreak/>
        <w:t>School culture</w:t>
      </w:r>
    </w:p>
    <w:p w14:paraId="5559DA06" w14:textId="77777777" w:rsidR="00CE2171" w:rsidRDefault="00CE2171" w:rsidP="008E2488">
      <w:pPr>
        <w:rPr>
          <w:rFonts w:ascii="Tahoma" w:hAnsi="Tahoma" w:cs="Tahoma"/>
          <w:sz w:val="24"/>
        </w:rPr>
      </w:pPr>
    </w:p>
    <w:p w14:paraId="4D5ADD37" w14:textId="77777777" w:rsidR="00BA4310" w:rsidRDefault="00BA4310" w:rsidP="008E2488">
      <w:pPr>
        <w:rPr>
          <w:rFonts w:ascii="Tahoma" w:hAnsi="Tahoma" w:cs="Tahoma"/>
          <w:sz w:val="24"/>
        </w:rPr>
      </w:pPr>
      <w:r>
        <w:rPr>
          <w:rFonts w:ascii="Tahoma" w:hAnsi="Tahoma" w:cs="Tahoma"/>
          <w:sz w:val="24"/>
        </w:rPr>
        <w:t xml:space="preserve">What are our expectations for disadvantaged pupils’ learning? Is there a culture of no excuses? </w:t>
      </w:r>
    </w:p>
    <w:p w14:paraId="31E564F1" w14:textId="77777777" w:rsidR="00BA4310" w:rsidRDefault="00BA4310" w:rsidP="008E2488">
      <w:pPr>
        <w:rPr>
          <w:rFonts w:ascii="Tahoma" w:hAnsi="Tahoma" w:cs="Tahoma"/>
          <w:sz w:val="24"/>
        </w:rPr>
      </w:pPr>
    </w:p>
    <w:p w14:paraId="485E42D9" w14:textId="41E5C2CF" w:rsidR="00BA4310" w:rsidRDefault="00BA4310" w:rsidP="008E2488">
      <w:pPr>
        <w:rPr>
          <w:rFonts w:ascii="Tahoma" w:hAnsi="Tahoma" w:cs="Tahoma"/>
          <w:sz w:val="24"/>
        </w:rPr>
      </w:pPr>
      <w:r>
        <w:rPr>
          <w:rFonts w:ascii="Tahoma" w:hAnsi="Tahoma" w:cs="Tahoma"/>
          <w:sz w:val="24"/>
        </w:rPr>
        <w:t>Do we distinguish between special educational needs</w:t>
      </w:r>
      <w:r w:rsidR="005215A8">
        <w:rPr>
          <w:rFonts w:ascii="Tahoma" w:hAnsi="Tahoma" w:cs="Tahoma"/>
          <w:sz w:val="24"/>
        </w:rPr>
        <w:t>, low attainment on entry</w:t>
      </w:r>
      <w:r>
        <w:rPr>
          <w:rFonts w:ascii="Tahoma" w:hAnsi="Tahoma" w:cs="Tahoma"/>
          <w:sz w:val="24"/>
        </w:rPr>
        <w:t xml:space="preserve"> and disadvantage?</w:t>
      </w:r>
    </w:p>
    <w:p w14:paraId="3ECFBA85" w14:textId="3F9D6AF9" w:rsidR="006144C2" w:rsidRDefault="006144C2" w:rsidP="008E2488">
      <w:pPr>
        <w:rPr>
          <w:rFonts w:ascii="Tahoma" w:hAnsi="Tahoma" w:cs="Tahoma"/>
          <w:sz w:val="24"/>
        </w:rPr>
      </w:pPr>
    </w:p>
    <w:p w14:paraId="330C2548" w14:textId="77777777" w:rsidR="006144C2" w:rsidRDefault="006144C2" w:rsidP="006144C2">
      <w:pPr>
        <w:rPr>
          <w:rFonts w:ascii="Tahoma" w:hAnsi="Tahoma" w:cs="Tahoma"/>
          <w:sz w:val="24"/>
        </w:rPr>
      </w:pPr>
      <w:r>
        <w:rPr>
          <w:rFonts w:ascii="Tahoma" w:hAnsi="Tahoma" w:cs="Tahoma"/>
          <w:sz w:val="24"/>
        </w:rPr>
        <w:t>Are outcomes for disadvantaged pupils a focus from the very top? How do you know and does it show?</w:t>
      </w:r>
    </w:p>
    <w:p w14:paraId="73FEF752" w14:textId="77777777" w:rsidR="006144C2" w:rsidRDefault="006144C2" w:rsidP="006144C2">
      <w:pPr>
        <w:rPr>
          <w:rFonts w:ascii="Tahoma" w:hAnsi="Tahoma" w:cs="Tahoma"/>
          <w:sz w:val="24"/>
        </w:rPr>
      </w:pPr>
    </w:p>
    <w:p w14:paraId="1762FF86" w14:textId="1C3BC0FD" w:rsidR="006144C2" w:rsidRDefault="008B7B33" w:rsidP="006144C2">
      <w:pPr>
        <w:rPr>
          <w:rFonts w:ascii="Tahoma" w:hAnsi="Tahoma" w:cs="Tahoma"/>
          <w:sz w:val="24"/>
        </w:rPr>
      </w:pPr>
      <w:r>
        <w:rPr>
          <w:rFonts w:ascii="Tahoma" w:hAnsi="Tahoma" w:cs="Tahoma"/>
          <w:sz w:val="24"/>
        </w:rPr>
        <w:t>How do you adjust provision to focus on</w:t>
      </w:r>
      <w:bookmarkStart w:id="0" w:name="_GoBack"/>
      <w:bookmarkEnd w:id="0"/>
      <w:r w:rsidR="006144C2">
        <w:rPr>
          <w:rFonts w:ascii="Tahoma" w:hAnsi="Tahoma" w:cs="Tahoma"/>
          <w:sz w:val="24"/>
        </w:rPr>
        <w:t xml:space="preserve"> disadvantaged pupils? How consistent is this across the school? What is the impact of this and how do you know?</w:t>
      </w:r>
    </w:p>
    <w:p w14:paraId="56DAEBD7" w14:textId="77777777" w:rsidR="006144C2" w:rsidRDefault="006144C2" w:rsidP="006144C2">
      <w:pPr>
        <w:rPr>
          <w:rFonts w:ascii="Tahoma" w:hAnsi="Tahoma" w:cs="Tahoma"/>
          <w:sz w:val="24"/>
        </w:rPr>
      </w:pPr>
    </w:p>
    <w:p w14:paraId="5149C7A8" w14:textId="77777777" w:rsidR="006144C2" w:rsidRDefault="006144C2" w:rsidP="006144C2">
      <w:pPr>
        <w:rPr>
          <w:rFonts w:ascii="Tahoma" w:hAnsi="Tahoma" w:cs="Tahoma"/>
          <w:sz w:val="24"/>
        </w:rPr>
      </w:pPr>
      <w:r>
        <w:rPr>
          <w:rFonts w:ascii="Tahoma" w:hAnsi="Tahoma" w:cs="Tahoma"/>
          <w:sz w:val="24"/>
        </w:rPr>
        <w:t>Are we really enabling all staff to go the extra mile? Does this happen in reality?</w:t>
      </w:r>
    </w:p>
    <w:p w14:paraId="167D46A2" w14:textId="77777777" w:rsidR="006144C2" w:rsidRDefault="006144C2" w:rsidP="006144C2">
      <w:pPr>
        <w:rPr>
          <w:rFonts w:ascii="Tahoma" w:hAnsi="Tahoma" w:cs="Tahoma"/>
          <w:sz w:val="24"/>
        </w:rPr>
      </w:pPr>
    </w:p>
    <w:p w14:paraId="5F0B7D15" w14:textId="77777777" w:rsidR="006144C2" w:rsidRDefault="006144C2" w:rsidP="006144C2">
      <w:pPr>
        <w:rPr>
          <w:rFonts w:ascii="Tahoma" w:hAnsi="Tahoma" w:cs="Tahoma"/>
          <w:sz w:val="24"/>
        </w:rPr>
      </w:pPr>
      <w:r>
        <w:rPr>
          <w:rFonts w:ascii="Tahoma" w:hAnsi="Tahoma" w:cs="Tahoma"/>
          <w:sz w:val="24"/>
        </w:rPr>
        <w:t>How does the culture of the school foster strong relationships with disadvantaged pupils?</w:t>
      </w:r>
    </w:p>
    <w:p w14:paraId="27966FBF" w14:textId="77777777" w:rsidR="006144C2" w:rsidRDefault="006144C2" w:rsidP="006144C2">
      <w:pPr>
        <w:rPr>
          <w:rFonts w:ascii="Tahoma" w:hAnsi="Tahoma" w:cs="Tahoma"/>
          <w:sz w:val="24"/>
        </w:rPr>
      </w:pPr>
    </w:p>
    <w:p w14:paraId="1027507E" w14:textId="77777777" w:rsidR="006144C2" w:rsidRDefault="006144C2" w:rsidP="006144C2">
      <w:pPr>
        <w:rPr>
          <w:rFonts w:ascii="Tahoma" w:hAnsi="Tahoma" w:cs="Tahoma"/>
          <w:sz w:val="24"/>
        </w:rPr>
      </w:pPr>
      <w:r>
        <w:rPr>
          <w:rFonts w:ascii="Tahoma" w:hAnsi="Tahoma" w:cs="Tahoma"/>
          <w:sz w:val="24"/>
        </w:rPr>
        <w:t>How are relationships established and developed with parents and carers? How does this support your work?</w:t>
      </w:r>
    </w:p>
    <w:p w14:paraId="025630DE" w14:textId="77777777" w:rsidR="006144C2" w:rsidRDefault="006144C2" w:rsidP="008E2488">
      <w:pPr>
        <w:rPr>
          <w:rFonts w:ascii="Tahoma" w:hAnsi="Tahoma" w:cs="Tahoma"/>
          <w:sz w:val="24"/>
        </w:rPr>
      </w:pPr>
    </w:p>
    <w:p w14:paraId="7D952332" w14:textId="77777777" w:rsidR="006144C2" w:rsidRDefault="006144C2" w:rsidP="006144C2">
      <w:pPr>
        <w:rPr>
          <w:rFonts w:ascii="Tahoma" w:hAnsi="Tahoma" w:cs="Tahoma"/>
          <w:sz w:val="24"/>
        </w:rPr>
      </w:pPr>
      <w:r>
        <w:rPr>
          <w:rFonts w:ascii="Tahoma" w:hAnsi="Tahoma" w:cs="Tahoma"/>
          <w:sz w:val="24"/>
        </w:rPr>
        <w:t>How do you ensure that all information is shared across teams?</w:t>
      </w:r>
    </w:p>
    <w:p w14:paraId="5D743E5B" w14:textId="77777777" w:rsidR="006144C2" w:rsidRDefault="006144C2" w:rsidP="006144C2">
      <w:pPr>
        <w:rPr>
          <w:rFonts w:ascii="Tahoma" w:hAnsi="Tahoma" w:cs="Tahoma"/>
          <w:sz w:val="24"/>
        </w:rPr>
      </w:pPr>
    </w:p>
    <w:p w14:paraId="4F891960" w14:textId="77777777" w:rsidR="006144C2" w:rsidRDefault="006144C2" w:rsidP="006144C2">
      <w:pPr>
        <w:rPr>
          <w:rFonts w:ascii="Tahoma" w:hAnsi="Tahoma" w:cs="Tahoma"/>
          <w:sz w:val="24"/>
        </w:rPr>
      </w:pPr>
      <w:r>
        <w:rPr>
          <w:rFonts w:ascii="Tahoma" w:hAnsi="Tahoma" w:cs="Tahoma"/>
          <w:sz w:val="24"/>
        </w:rPr>
        <w:t>Who is responsible for disadvantaged pupils? Is this clear and understood?</w:t>
      </w:r>
    </w:p>
    <w:p w14:paraId="599F5C6D" w14:textId="77777777" w:rsidR="006144C2" w:rsidRDefault="006144C2" w:rsidP="006144C2">
      <w:pPr>
        <w:rPr>
          <w:rFonts w:ascii="Tahoma" w:hAnsi="Tahoma" w:cs="Tahoma"/>
          <w:sz w:val="24"/>
        </w:rPr>
      </w:pPr>
    </w:p>
    <w:p w14:paraId="51A9B8A8" w14:textId="151BDB03" w:rsidR="006144C2" w:rsidRDefault="006144C2" w:rsidP="006144C2">
      <w:pPr>
        <w:rPr>
          <w:rFonts w:ascii="Tahoma" w:hAnsi="Tahoma" w:cs="Tahoma"/>
          <w:sz w:val="24"/>
        </w:rPr>
      </w:pPr>
      <w:r>
        <w:rPr>
          <w:rFonts w:ascii="Tahoma" w:hAnsi="Tahoma" w:cs="Tahoma"/>
          <w:sz w:val="24"/>
        </w:rPr>
        <w:t>What evidence is there that all leaders and governors understand and prioritise the support for these pupils?</w:t>
      </w:r>
    </w:p>
    <w:p w14:paraId="714F9534" w14:textId="77777777" w:rsidR="00014C23" w:rsidRDefault="00014C23" w:rsidP="006144C2">
      <w:pPr>
        <w:rPr>
          <w:rFonts w:ascii="Tahoma" w:hAnsi="Tahoma" w:cs="Tahoma"/>
          <w:sz w:val="24"/>
        </w:rPr>
      </w:pPr>
    </w:p>
    <w:p w14:paraId="419F03F4" w14:textId="77777777" w:rsidR="00014C23" w:rsidRDefault="00014C23" w:rsidP="00014C23">
      <w:pPr>
        <w:rPr>
          <w:rFonts w:ascii="Tahoma" w:hAnsi="Tahoma" w:cs="Tahoma"/>
          <w:sz w:val="24"/>
        </w:rPr>
      </w:pPr>
      <w:r>
        <w:rPr>
          <w:rFonts w:ascii="Tahoma" w:hAnsi="Tahoma" w:cs="Tahoma"/>
          <w:sz w:val="24"/>
        </w:rPr>
        <w:t>What is your vision for improving the achievement of disadvantaged pupils?</w:t>
      </w:r>
    </w:p>
    <w:p w14:paraId="032A3671" w14:textId="77777777" w:rsidR="00014C23" w:rsidRDefault="00014C23" w:rsidP="006144C2">
      <w:pPr>
        <w:rPr>
          <w:rFonts w:ascii="Tahoma" w:hAnsi="Tahoma" w:cs="Tahoma"/>
          <w:sz w:val="24"/>
        </w:rPr>
      </w:pPr>
    </w:p>
    <w:p w14:paraId="6590DA7B" w14:textId="7140BCAC" w:rsidR="00014C23" w:rsidRDefault="00014C23" w:rsidP="00014C23">
      <w:pPr>
        <w:rPr>
          <w:rFonts w:ascii="Tahoma" w:hAnsi="Tahoma" w:cs="Tahoma"/>
          <w:sz w:val="24"/>
        </w:rPr>
      </w:pPr>
      <w:r>
        <w:rPr>
          <w:rFonts w:ascii="Tahoma" w:hAnsi="Tahoma" w:cs="Tahoma"/>
          <w:sz w:val="24"/>
        </w:rPr>
        <w:t>Do staff at all levels promote the achievement of disadvantaged pupils?</w:t>
      </w:r>
    </w:p>
    <w:p w14:paraId="729C4CF1" w14:textId="77777777" w:rsidR="00014C23" w:rsidRDefault="00014C23" w:rsidP="00014C23">
      <w:pPr>
        <w:rPr>
          <w:rFonts w:ascii="Tahoma" w:hAnsi="Tahoma" w:cs="Tahoma"/>
          <w:sz w:val="24"/>
        </w:rPr>
      </w:pPr>
    </w:p>
    <w:p w14:paraId="48E875F3" w14:textId="035BA06F" w:rsidR="00014C23" w:rsidRDefault="00014C23" w:rsidP="00014C23">
      <w:pPr>
        <w:rPr>
          <w:rFonts w:ascii="Tahoma" w:hAnsi="Tahoma" w:cs="Tahoma"/>
          <w:sz w:val="24"/>
        </w:rPr>
      </w:pPr>
      <w:r>
        <w:rPr>
          <w:rFonts w:ascii="Tahoma" w:hAnsi="Tahoma" w:cs="Tahoma"/>
          <w:sz w:val="24"/>
        </w:rPr>
        <w:t>How does professional development promote diminishing the difference?</w:t>
      </w:r>
    </w:p>
    <w:p w14:paraId="0FC13D5C" w14:textId="77777777" w:rsidR="00014C23" w:rsidRDefault="00014C23" w:rsidP="00014C23">
      <w:pPr>
        <w:rPr>
          <w:rFonts w:ascii="Tahoma" w:hAnsi="Tahoma" w:cs="Tahoma"/>
          <w:sz w:val="24"/>
        </w:rPr>
      </w:pPr>
    </w:p>
    <w:p w14:paraId="63375BBE" w14:textId="77777777" w:rsidR="00BA4310" w:rsidRDefault="00BA4310" w:rsidP="008E2488">
      <w:pPr>
        <w:rPr>
          <w:rFonts w:ascii="Tahoma" w:hAnsi="Tahoma" w:cs="Tahoma"/>
          <w:sz w:val="24"/>
        </w:rPr>
      </w:pPr>
    </w:p>
    <w:p w14:paraId="13544940" w14:textId="33155F15" w:rsidR="005F52A5" w:rsidRPr="005F52A5" w:rsidRDefault="005F52A5" w:rsidP="008E2488">
      <w:pPr>
        <w:rPr>
          <w:rFonts w:ascii="Tahoma" w:hAnsi="Tahoma" w:cs="Tahoma"/>
          <w:sz w:val="24"/>
          <w:u w:val="single"/>
        </w:rPr>
      </w:pPr>
      <w:r w:rsidRPr="005F52A5">
        <w:rPr>
          <w:rFonts w:ascii="Tahoma" w:hAnsi="Tahoma" w:cs="Tahoma"/>
          <w:sz w:val="24"/>
          <w:u w:val="single"/>
        </w:rPr>
        <w:t>Barriers to learning</w:t>
      </w:r>
    </w:p>
    <w:p w14:paraId="0A64AA55" w14:textId="77777777" w:rsidR="00CE2171" w:rsidRDefault="00CE2171" w:rsidP="008E2488">
      <w:pPr>
        <w:rPr>
          <w:rFonts w:ascii="Tahoma" w:hAnsi="Tahoma" w:cs="Tahoma"/>
          <w:sz w:val="24"/>
        </w:rPr>
      </w:pPr>
    </w:p>
    <w:p w14:paraId="5DC76ADA" w14:textId="77777777" w:rsidR="00E855A0" w:rsidRDefault="00E855A0" w:rsidP="008E2488">
      <w:pPr>
        <w:rPr>
          <w:rFonts w:ascii="Tahoma" w:hAnsi="Tahoma" w:cs="Tahoma"/>
          <w:sz w:val="24"/>
        </w:rPr>
      </w:pPr>
      <w:r>
        <w:rPr>
          <w:rFonts w:ascii="Tahoma" w:hAnsi="Tahoma" w:cs="Tahoma"/>
          <w:sz w:val="24"/>
        </w:rPr>
        <w:t>Have we correctly identified pupils’ barriers to learning?  Who is involved in this?</w:t>
      </w:r>
    </w:p>
    <w:p w14:paraId="465B1D70" w14:textId="77777777" w:rsidR="00E855A0" w:rsidRDefault="00E855A0" w:rsidP="008E2488">
      <w:pPr>
        <w:rPr>
          <w:rFonts w:ascii="Tahoma" w:hAnsi="Tahoma" w:cs="Tahoma"/>
          <w:sz w:val="24"/>
        </w:rPr>
      </w:pPr>
    </w:p>
    <w:p w14:paraId="7E605593" w14:textId="3B6CB9B2" w:rsidR="006144C2" w:rsidRDefault="006144C2" w:rsidP="008E2488">
      <w:pPr>
        <w:rPr>
          <w:rFonts w:ascii="Tahoma" w:hAnsi="Tahoma" w:cs="Tahoma"/>
          <w:sz w:val="24"/>
        </w:rPr>
      </w:pPr>
      <w:r>
        <w:rPr>
          <w:rFonts w:ascii="Tahoma" w:hAnsi="Tahoma" w:cs="Tahoma"/>
          <w:sz w:val="24"/>
        </w:rPr>
        <w:t>Do we identify barriers to learning and intervene quickly</w:t>
      </w:r>
      <w:r w:rsidR="00CE2171">
        <w:rPr>
          <w:rFonts w:ascii="Tahoma" w:hAnsi="Tahoma" w:cs="Tahoma"/>
          <w:sz w:val="24"/>
        </w:rPr>
        <w:t>,</w:t>
      </w:r>
      <w:r>
        <w:rPr>
          <w:rFonts w:ascii="Tahoma" w:hAnsi="Tahoma" w:cs="Tahoma"/>
          <w:sz w:val="24"/>
        </w:rPr>
        <w:t xml:space="preserve"> e.g. as soon as children join the school in the early years or at the point of transition?</w:t>
      </w:r>
    </w:p>
    <w:p w14:paraId="3640C4CB" w14:textId="77777777" w:rsidR="006144C2" w:rsidRDefault="006144C2" w:rsidP="008E2488">
      <w:pPr>
        <w:rPr>
          <w:rFonts w:ascii="Tahoma" w:hAnsi="Tahoma" w:cs="Tahoma"/>
          <w:sz w:val="24"/>
        </w:rPr>
      </w:pPr>
    </w:p>
    <w:p w14:paraId="30852F46" w14:textId="77777777" w:rsidR="00E855A0" w:rsidRDefault="00BA4310" w:rsidP="008E2488">
      <w:pPr>
        <w:rPr>
          <w:rFonts w:ascii="Tahoma" w:hAnsi="Tahoma" w:cs="Tahoma"/>
          <w:sz w:val="24"/>
        </w:rPr>
      </w:pPr>
      <w:r>
        <w:rPr>
          <w:rFonts w:ascii="Tahoma" w:hAnsi="Tahoma" w:cs="Tahoma"/>
          <w:sz w:val="24"/>
        </w:rPr>
        <w:t>Are we fully informed about what works with disadvantaged pupils? Do we learn from research and work with other schools?</w:t>
      </w:r>
    </w:p>
    <w:p w14:paraId="0F4B292B" w14:textId="09ADC7EB" w:rsidR="006144C2" w:rsidRDefault="006144C2" w:rsidP="008E2488">
      <w:pPr>
        <w:rPr>
          <w:rFonts w:ascii="Tahoma" w:hAnsi="Tahoma" w:cs="Tahoma"/>
          <w:sz w:val="24"/>
        </w:rPr>
      </w:pPr>
    </w:p>
    <w:p w14:paraId="14E0A886" w14:textId="15907DC0" w:rsidR="006144C2" w:rsidRDefault="006144C2" w:rsidP="008E2488">
      <w:pPr>
        <w:rPr>
          <w:rFonts w:ascii="Tahoma" w:hAnsi="Tahoma" w:cs="Tahoma"/>
          <w:sz w:val="24"/>
        </w:rPr>
      </w:pPr>
      <w:r>
        <w:rPr>
          <w:rFonts w:ascii="Tahoma" w:hAnsi="Tahoma" w:cs="Tahoma"/>
          <w:sz w:val="24"/>
        </w:rPr>
        <w:t>Do we tackle barriers relating to pupils’ welfare effectively?</w:t>
      </w:r>
    </w:p>
    <w:p w14:paraId="39A9CB12" w14:textId="77777777" w:rsidR="006144C2" w:rsidRDefault="006144C2" w:rsidP="008E2488">
      <w:pPr>
        <w:rPr>
          <w:rFonts w:ascii="Tahoma" w:hAnsi="Tahoma" w:cs="Tahoma"/>
          <w:sz w:val="24"/>
        </w:rPr>
      </w:pPr>
    </w:p>
    <w:p w14:paraId="41E0416A" w14:textId="533A4B1C" w:rsidR="006144C2" w:rsidRDefault="006144C2" w:rsidP="008E2488">
      <w:pPr>
        <w:rPr>
          <w:rFonts w:ascii="Tahoma" w:hAnsi="Tahoma" w:cs="Tahoma"/>
          <w:sz w:val="24"/>
        </w:rPr>
      </w:pPr>
      <w:r>
        <w:rPr>
          <w:rFonts w:ascii="Tahoma" w:hAnsi="Tahoma" w:cs="Tahoma"/>
          <w:sz w:val="24"/>
        </w:rPr>
        <w:lastRenderedPageBreak/>
        <w:t>Is homework a barrier?</w:t>
      </w:r>
    </w:p>
    <w:p w14:paraId="0DA5328A" w14:textId="77777777" w:rsidR="006144C2" w:rsidRDefault="006144C2" w:rsidP="008E2488">
      <w:pPr>
        <w:rPr>
          <w:rFonts w:ascii="Tahoma" w:hAnsi="Tahoma" w:cs="Tahoma"/>
          <w:sz w:val="24"/>
        </w:rPr>
      </w:pPr>
    </w:p>
    <w:p w14:paraId="1D2C9B96" w14:textId="77777777" w:rsidR="00014C23" w:rsidRDefault="00014C23" w:rsidP="00014C23">
      <w:pPr>
        <w:rPr>
          <w:rFonts w:ascii="Tahoma" w:hAnsi="Tahoma" w:cs="Tahoma"/>
          <w:sz w:val="24"/>
        </w:rPr>
      </w:pPr>
      <w:r>
        <w:rPr>
          <w:rFonts w:ascii="Tahoma" w:hAnsi="Tahoma" w:cs="Tahoma"/>
          <w:sz w:val="24"/>
        </w:rPr>
        <w:t>How do we support disadvantaged pupils with transition? Do we hand over information carefully?</w:t>
      </w:r>
    </w:p>
    <w:p w14:paraId="53598702" w14:textId="77777777" w:rsidR="00014C23" w:rsidRDefault="00014C23" w:rsidP="00014C23">
      <w:pPr>
        <w:rPr>
          <w:rFonts w:ascii="Tahoma" w:hAnsi="Tahoma" w:cs="Tahoma"/>
          <w:sz w:val="24"/>
        </w:rPr>
      </w:pPr>
    </w:p>
    <w:p w14:paraId="7E9F17C5" w14:textId="77777777" w:rsidR="00014C23" w:rsidRDefault="00014C23" w:rsidP="008E2488">
      <w:pPr>
        <w:rPr>
          <w:rFonts w:ascii="Tahoma" w:hAnsi="Tahoma" w:cs="Tahoma"/>
          <w:sz w:val="24"/>
        </w:rPr>
      </w:pPr>
      <w:r>
        <w:rPr>
          <w:rFonts w:ascii="Tahoma" w:hAnsi="Tahoma" w:cs="Tahoma"/>
          <w:sz w:val="24"/>
        </w:rPr>
        <w:t xml:space="preserve">Do we prepare disadvantaged pupils well for their next steps? </w:t>
      </w:r>
    </w:p>
    <w:p w14:paraId="50923F12" w14:textId="77777777" w:rsidR="00014C23" w:rsidRDefault="00014C23" w:rsidP="008E2488">
      <w:pPr>
        <w:rPr>
          <w:rFonts w:ascii="Tahoma" w:hAnsi="Tahoma" w:cs="Tahoma"/>
          <w:sz w:val="24"/>
        </w:rPr>
      </w:pPr>
    </w:p>
    <w:p w14:paraId="0CB2F7F3" w14:textId="62A1C1FF" w:rsidR="006144C2" w:rsidRDefault="00014C23" w:rsidP="008E2488">
      <w:pPr>
        <w:rPr>
          <w:rFonts w:ascii="Tahoma" w:hAnsi="Tahoma" w:cs="Tahoma"/>
          <w:sz w:val="24"/>
        </w:rPr>
      </w:pPr>
      <w:r>
        <w:rPr>
          <w:rFonts w:ascii="Tahoma" w:hAnsi="Tahoma" w:cs="Tahoma"/>
          <w:sz w:val="24"/>
        </w:rPr>
        <w:t>How does careers guidance meet disadvantaged pupils’ needs?</w:t>
      </w:r>
    </w:p>
    <w:p w14:paraId="00736541" w14:textId="77777777" w:rsidR="00BA4310" w:rsidRDefault="00BA4310" w:rsidP="008E2488">
      <w:pPr>
        <w:rPr>
          <w:rFonts w:ascii="Tahoma" w:hAnsi="Tahoma" w:cs="Tahoma"/>
          <w:sz w:val="24"/>
        </w:rPr>
      </w:pPr>
    </w:p>
    <w:p w14:paraId="446ABA52" w14:textId="77777777" w:rsidR="00014C23" w:rsidRDefault="00014C23" w:rsidP="008E2488">
      <w:pPr>
        <w:rPr>
          <w:rFonts w:ascii="Tahoma" w:hAnsi="Tahoma" w:cs="Tahoma"/>
          <w:sz w:val="24"/>
          <w:u w:val="single"/>
        </w:rPr>
      </w:pPr>
    </w:p>
    <w:p w14:paraId="2A4A5079" w14:textId="4D7AC417" w:rsidR="006144C2" w:rsidRPr="006144C2" w:rsidRDefault="006144C2" w:rsidP="008E2488">
      <w:pPr>
        <w:rPr>
          <w:rFonts w:ascii="Tahoma" w:hAnsi="Tahoma" w:cs="Tahoma"/>
          <w:sz w:val="24"/>
          <w:u w:val="single"/>
        </w:rPr>
      </w:pPr>
      <w:r w:rsidRPr="006144C2">
        <w:rPr>
          <w:rFonts w:ascii="Tahoma" w:hAnsi="Tahoma" w:cs="Tahoma"/>
          <w:sz w:val="24"/>
          <w:u w:val="single"/>
        </w:rPr>
        <w:t>Teaching and learning</w:t>
      </w:r>
    </w:p>
    <w:p w14:paraId="6B3FF2FE" w14:textId="77777777" w:rsidR="00CE2171" w:rsidRDefault="00CE2171" w:rsidP="008E2488">
      <w:pPr>
        <w:rPr>
          <w:rFonts w:ascii="Tahoma" w:hAnsi="Tahoma" w:cs="Tahoma"/>
          <w:sz w:val="24"/>
        </w:rPr>
      </w:pPr>
    </w:p>
    <w:p w14:paraId="66001367" w14:textId="4F41CC60" w:rsidR="008E2488" w:rsidRDefault="008E2488" w:rsidP="008E2488">
      <w:pPr>
        <w:rPr>
          <w:rFonts w:ascii="Tahoma" w:hAnsi="Tahoma" w:cs="Tahoma"/>
          <w:sz w:val="24"/>
        </w:rPr>
      </w:pPr>
      <w:r>
        <w:rPr>
          <w:rFonts w:ascii="Tahoma" w:hAnsi="Tahoma" w:cs="Tahoma"/>
          <w:sz w:val="24"/>
        </w:rPr>
        <w:t xml:space="preserve">How do teachers use </w:t>
      </w:r>
      <w:r w:rsidR="006144C2">
        <w:rPr>
          <w:rFonts w:ascii="Tahoma" w:hAnsi="Tahoma" w:cs="Tahoma"/>
          <w:sz w:val="24"/>
        </w:rPr>
        <w:t>pupils’ achievement information to plan learning</w:t>
      </w:r>
      <w:r>
        <w:rPr>
          <w:rFonts w:ascii="Tahoma" w:hAnsi="Tahoma" w:cs="Tahoma"/>
          <w:sz w:val="24"/>
        </w:rPr>
        <w:t>?</w:t>
      </w:r>
    </w:p>
    <w:p w14:paraId="2BF53761" w14:textId="77777777" w:rsidR="008E2488" w:rsidRDefault="008E2488" w:rsidP="008E2488">
      <w:pPr>
        <w:rPr>
          <w:rFonts w:ascii="Tahoma" w:hAnsi="Tahoma" w:cs="Tahoma"/>
          <w:sz w:val="24"/>
        </w:rPr>
      </w:pPr>
      <w:r>
        <w:rPr>
          <w:rFonts w:ascii="Tahoma" w:hAnsi="Tahoma" w:cs="Tahoma"/>
          <w:sz w:val="24"/>
        </w:rPr>
        <w:t>Is the data accurate and robust?</w:t>
      </w:r>
    </w:p>
    <w:p w14:paraId="795A44D3" w14:textId="77777777" w:rsidR="008E2488" w:rsidRDefault="008E2488" w:rsidP="008E2488">
      <w:pPr>
        <w:rPr>
          <w:rFonts w:ascii="Tahoma" w:hAnsi="Tahoma" w:cs="Tahoma"/>
          <w:sz w:val="24"/>
        </w:rPr>
      </w:pPr>
    </w:p>
    <w:p w14:paraId="4D61FA54" w14:textId="77777777" w:rsidR="00E855A0" w:rsidRDefault="00E855A0" w:rsidP="008E2488">
      <w:pPr>
        <w:rPr>
          <w:rFonts w:ascii="Tahoma" w:hAnsi="Tahoma" w:cs="Tahoma"/>
          <w:sz w:val="24"/>
        </w:rPr>
      </w:pPr>
      <w:r>
        <w:rPr>
          <w:rFonts w:ascii="Tahoma" w:hAnsi="Tahoma" w:cs="Tahoma"/>
          <w:sz w:val="24"/>
        </w:rPr>
        <w:t>How well matched is our leadership strategy, the curriculum and provision for disadvantaged pupils?</w:t>
      </w:r>
    </w:p>
    <w:p w14:paraId="42CD3B76" w14:textId="77777777" w:rsidR="00BA4310" w:rsidRDefault="00BA4310" w:rsidP="008E2488">
      <w:pPr>
        <w:rPr>
          <w:rFonts w:ascii="Tahoma" w:hAnsi="Tahoma" w:cs="Tahoma"/>
          <w:sz w:val="24"/>
        </w:rPr>
      </w:pPr>
    </w:p>
    <w:p w14:paraId="566EFAA1" w14:textId="467E6C1D" w:rsidR="00BA4310" w:rsidRDefault="006144C2" w:rsidP="008E2488">
      <w:pPr>
        <w:rPr>
          <w:rFonts w:ascii="Tahoma" w:hAnsi="Tahoma" w:cs="Tahoma"/>
          <w:sz w:val="24"/>
        </w:rPr>
      </w:pPr>
      <w:r>
        <w:rPr>
          <w:rFonts w:ascii="Tahoma" w:hAnsi="Tahoma" w:cs="Tahoma"/>
          <w:sz w:val="24"/>
        </w:rPr>
        <w:t>Does support meet pupils’ needs accurately? Does it</w:t>
      </w:r>
      <w:r w:rsidR="00BA4310">
        <w:rPr>
          <w:rFonts w:ascii="Tahoma" w:hAnsi="Tahoma" w:cs="Tahoma"/>
          <w:sz w:val="24"/>
        </w:rPr>
        <w:t xml:space="preserve"> address pupils’ barriers to learning?</w:t>
      </w:r>
    </w:p>
    <w:p w14:paraId="493803F0" w14:textId="266440A4" w:rsidR="006144C2" w:rsidRDefault="006144C2" w:rsidP="008E2488">
      <w:pPr>
        <w:rPr>
          <w:rFonts w:ascii="Tahoma" w:hAnsi="Tahoma" w:cs="Tahoma"/>
          <w:sz w:val="24"/>
        </w:rPr>
      </w:pPr>
    </w:p>
    <w:p w14:paraId="60332D78" w14:textId="27FC7075" w:rsidR="006144C2" w:rsidRDefault="006144C2" w:rsidP="008E2488">
      <w:pPr>
        <w:rPr>
          <w:rFonts w:ascii="Tahoma" w:hAnsi="Tahoma" w:cs="Tahoma"/>
          <w:sz w:val="24"/>
        </w:rPr>
      </w:pPr>
      <w:r>
        <w:rPr>
          <w:rFonts w:ascii="Tahoma" w:hAnsi="Tahoma" w:cs="Tahoma"/>
          <w:sz w:val="24"/>
        </w:rPr>
        <w:t>Do our assessment processes ensure that we know these pupils?</w:t>
      </w:r>
    </w:p>
    <w:p w14:paraId="71BAD7F9" w14:textId="77777777" w:rsidR="006144C2" w:rsidRDefault="006144C2" w:rsidP="008E2488">
      <w:pPr>
        <w:rPr>
          <w:rFonts w:ascii="Tahoma" w:hAnsi="Tahoma" w:cs="Tahoma"/>
          <w:sz w:val="24"/>
        </w:rPr>
      </w:pPr>
    </w:p>
    <w:p w14:paraId="5356288A" w14:textId="30701B19" w:rsidR="006144C2" w:rsidRDefault="006144C2" w:rsidP="008E2488">
      <w:pPr>
        <w:rPr>
          <w:rFonts w:ascii="Tahoma" w:hAnsi="Tahoma" w:cs="Tahoma"/>
          <w:sz w:val="24"/>
        </w:rPr>
      </w:pPr>
      <w:r>
        <w:rPr>
          <w:rFonts w:ascii="Tahoma" w:hAnsi="Tahoma" w:cs="Tahoma"/>
          <w:sz w:val="24"/>
        </w:rPr>
        <w:t>Who are our most able disadvantaged pupils? How do we support and challenge them?</w:t>
      </w:r>
    </w:p>
    <w:p w14:paraId="3883B97F" w14:textId="77777777" w:rsidR="00014C23" w:rsidRDefault="00014C23" w:rsidP="008E2488">
      <w:pPr>
        <w:rPr>
          <w:rFonts w:ascii="Tahoma" w:hAnsi="Tahoma" w:cs="Tahoma"/>
          <w:sz w:val="24"/>
        </w:rPr>
      </w:pPr>
    </w:p>
    <w:p w14:paraId="21C78EEB" w14:textId="77777777" w:rsidR="00014C23" w:rsidRDefault="00014C23" w:rsidP="00014C23">
      <w:pPr>
        <w:rPr>
          <w:rFonts w:ascii="Tahoma" w:hAnsi="Tahoma" w:cs="Tahoma"/>
          <w:sz w:val="24"/>
        </w:rPr>
      </w:pPr>
      <w:r>
        <w:rPr>
          <w:rFonts w:ascii="Tahoma" w:hAnsi="Tahoma" w:cs="Tahoma"/>
          <w:sz w:val="24"/>
        </w:rPr>
        <w:t>How do teachers use feedback to support pupils’ progress and learning?</w:t>
      </w:r>
    </w:p>
    <w:p w14:paraId="12C7AF3C" w14:textId="77777777" w:rsidR="00014C23" w:rsidRDefault="00014C23" w:rsidP="008E2488">
      <w:pPr>
        <w:rPr>
          <w:rFonts w:ascii="Tahoma" w:hAnsi="Tahoma" w:cs="Tahoma"/>
          <w:sz w:val="24"/>
        </w:rPr>
      </w:pPr>
    </w:p>
    <w:p w14:paraId="7A91C761" w14:textId="77777777" w:rsidR="00BA4310" w:rsidRDefault="00BA4310" w:rsidP="008E2488">
      <w:pPr>
        <w:rPr>
          <w:rFonts w:ascii="Tahoma" w:hAnsi="Tahoma" w:cs="Tahoma"/>
          <w:sz w:val="24"/>
        </w:rPr>
      </w:pPr>
    </w:p>
    <w:p w14:paraId="1826B98B" w14:textId="5FFBDEDE" w:rsidR="006144C2" w:rsidRPr="006144C2" w:rsidRDefault="00014C23" w:rsidP="008E2488">
      <w:pPr>
        <w:rPr>
          <w:rFonts w:ascii="Tahoma" w:hAnsi="Tahoma" w:cs="Tahoma"/>
          <w:sz w:val="24"/>
          <w:u w:val="single"/>
        </w:rPr>
      </w:pPr>
      <w:r>
        <w:rPr>
          <w:rFonts w:ascii="Tahoma" w:hAnsi="Tahoma" w:cs="Tahoma"/>
          <w:sz w:val="24"/>
          <w:u w:val="single"/>
        </w:rPr>
        <w:t>Measuring impact</w:t>
      </w:r>
    </w:p>
    <w:p w14:paraId="5C102F9C" w14:textId="77777777" w:rsidR="00CE2171" w:rsidRDefault="00CE2171" w:rsidP="008E2488">
      <w:pPr>
        <w:rPr>
          <w:rFonts w:ascii="Tahoma" w:hAnsi="Tahoma" w:cs="Tahoma"/>
          <w:sz w:val="24"/>
        </w:rPr>
      </w:pPr>
    </w:p>
    <w:p w14:paraId="459ACCB9" w14:textId="77777777" w:rsidR="00BA4310" w:rsidRDefault="00BA4310" w:rsidP="008E2488">
      <w:pPr>
        <w:rPr>
          <w:rFonts w:ascii="Tahoma" w:hAnsi="Tahoma" w:cs="Tahoma"/>
          <w:sz w:val="24"/>
        </w:rPr>
      </w:pPr>
      <w:r>
        <w:rPr>
          <w:rFonts w:ascii="Tahoma" w:hAnsi="Tahoma" w:cs="Tahoma"/>
          <w:sz w:val="24"/>
        </w:rPr>
        <w:t>Are disadvantaged pupils catching up?</w:t>
      </w:r>
    </w:p>
    <w:p w14:paraId="5EACB20B" w14:textId="77777777" w:rsidR="00E855A0" w:rsidRDefault="00E855A0" w:rsidP="008E2488">
      <w:pPr>
        <w:rPr>
          <w:rFonts w:ascii="Tahoma" w:hAnsi="Tahoma" w:cs="Tahoma"/>
          <w:sz w:val="24"/>
        </w:rPr>
      </w:pPr>
    </w:p>
    <w:p w14:paraId="484B8A04" w14:textId="1D57D991" w:rsidR="0094186C" w:rsidRDefault="0094186C" w:rsidP="008E2488">
      <w:pPr>
        <w:rPr>
          <w:rFonts w:ascii="Tahoma" w:hAnsi="Tahoma" w:cs="Tahoma"/>
          <w:sz w:val="24"/>
        </w:rPr>
      </w:pPr>
      <w:r>
        <w:rPr>
          <w:rFonts w:ascii="Tahoma" w:hAnsi="Tahoma" w:cs="Tahoma"/>
          <w:sz w:val="24"/>
        </w:rPr>
        <w:t>How effective are interventions to support disadvantaged pupils</w:t>
      </w:r>
      <w:r w:rsidR="00014C23">
        <w:rPr>
          <w:rFonts w:ascii="Tahoma" w:hAnsi="Tahoma" w:cs="Tahoma"/>
          <w:sz w:val="24"/>
        </w:rPr>
        <w:t>’ learning</w:t>
      </w:r>
      <w:r>
        <w:rPr>
          <w:rFonts w:ascii="Tahoma" w:hAnsi="Tahoma" w:cs="Tahoma"/>
          <w:sz w:val="24"/>
        </w:rPr>
        <w:t>?</w:t>
      </w:r>
    </w:p>
    <w:p w14:paraId="46CD6BFC" w14:textId="77777777" w:rsidR="0094186C" w:rsidRDefault="0094186C" w:rsidP="008E2488">
      <w:pPr>
        <w:rPr>
          <w:rFonts w:ascii="Tahoma" w:hAnsi="Tahoma" w:cs="Tahoma"/>
          <w:sz w:val="24"/>
        </w:rPr>
      </w:pPr>
    </w:p>
    <w:p w14:paraId="0BBA4A4D" w14:textId="6567C691" w:rsidR="00E55239" w:rsidRDefault="00E55239" w:rsidP="008E2488">
      <w:pPr>
        <w:rPr>
          <w:rFonts w:ascii="Tahoma" w:hAnsi="Tahoma" w:cs="Tahoma"/>
          <w:sz w:val="24"/>
        </w:rPr>
      </w:pPr>
      <w:r>
        <w:rPr>
          <w:rFonts w:ascii="Tahoma" w:hAnsi="Tahoma" w:cs="Tahoma"/>
          <w:sz w:val="24"/>
        </w:rPr>
        <w:t>What have been the most effective actions you have taken and why?</w:t>
      </w:r>
    </w:p>
    <w:p w14:paraId="0CB70C83" w14:textId="77777777" w:rsidR="00E55239" w:rsidRDefault="00E55239" w:rsidP="008E2488">
      <w:pPr>
        <w:rPr>
          <w:rFonts w:ascii="Tahoma" w:hAnsi="Tahoma" w:cs="Tahoma"/>
          <w:sz w:val="24"/>
        </w:rPr>
      </w:pPr>
    </w:p>
    <w:p w14:paraId="572092A2" w14:textId="25863C5F" w:rsidR="00E55239" w:rsidRDefault="00E55239" w:rsidP="008E2488">
      <w:pPr>
        <w:rPr>
          <w:rFonts w:ascii="Tahoma" w:hAnsi="Tahoma" w:cs="Tahoma"/>
          <w:sz w:val="24"/>
        </w:rPr>
      </w:pPr>
      <w:r>
        <w:rPr>
          <w:rFonts w:ascii="Tahoma" w:hAnsi="Tahoma" w:cs="Tahoma"/>
          <w:sz w:val="24"/>
        </w:rPr>
        <w:t>How do we use data to track, support and intervene for these pupils?</w:t>
      </w:r>
    </w:p>
    <w:p w14:paraId="51D9A470" w14:textId="77777777" w:rsidR="00E55239" w:rsidRDefault="00E55239" w:rsidP="008E2488">
      <w:pPr>
        <w:rPr>
          <w:rFonts w:ascii="Tahoma" w:hAnsi="Tahoma" w:cs="Tahoma"/>
          <w:sz w:val="24"/>
        </w:rPr>
      </w:pPr>
    </w:p>
    <w:p w14:paraId="0FD0F400" w14:textId="6A46043B" w:rsidR="00FE020D" w:rsidRDefault="00FE020D" w:rsidP="008E2488">
      <w:pPr>
        <w:rPr>
          <w:rFonts w:ascii="Tahoma" w:hAnsi="Tahoma" w:cs="Tahoma"/>
          <w:sz w:val="24"/>
        </w:rPr>
      </w:pPr>
      <w:r>
        <w:rPr>
          <w:rFonts w:ascii="Tahoma" w:hAnsi="Tahoma" w:cs="Tahoma"/>
          <w:sz w:val="24"/>
        </w:rPr>
        <w:t>What does pupils' attainment and progress data tell you?</w:t>
      </w:r>
    </w:p>
    <w:p w14:paraId="3420D2DC" w14:textId="77777777" w:rsidR="00FE020D" w:rsidRDefault="00FE020D" w:rsidP="008E2488">
      <w:pPr>
        <w:rPr>
          <w:rFonts w:ascii="Tahoma" w:hAnsi="Tahoma" w:cs="Tahoma"/>
          <w:sz w:val="24"/>
        </w:rPr>
      </w:pPr>
    </w:p>
    <w:p w14:paraId="5C157DCA" w14:textId="3A04939E" w:rsidR="00FE020D" w:rsidRDefault="00FE020D" w:rsidP="008E2488">
      <w:pPr>
        <w:rPr>
          <w:rFonts w:ascii="Tahoma" w:hAnsi="Tahoma" w:cs="Tahoma"/>
          <w:sz w:val="24"/>
        </w:rPr>
      </w:pPr>
      <w:r>
        <w:rPr>
          <w:rFonts w:ascii="Tahoma" w:hAnsi="Tahoma" w:cs="Tahoma"/>
          <w:sz w:val="24"/>
        </w:rPr>
        <w:t>How well do disadvantaged pupils attend school?</w:t>
      </w:r>
    </w:p>
    <w:p w14:paraId="45C1E1E9" w14:textId="77777777" w:rsidR="00FE020D" w:rsidRDefault="00FE020D" w:rsidP="008E2488">
      <w:pPr>
        <w:rPr>
          <w:rFonts w:ascii="Tahoma" w:hAnsi="Tahoma" w:cs="Tahoma"/>
          <w:sz w:val="24"/>
        </w:rPr>
      </w:pPr>
    </w:p>
    <w:p w14:paraId="5197E3E7" w14:textId="3469A733" w:rsidR="00FE020D" w:rsidRDefault="00FE020D" w:rsidP="008E2488">
      <w:pPr>
        <w:rPr>
          <w:rFonts w:ascii="Tahoma" w:hAnsi="Tahoma" w:cs="Tahoma"/>
          <w:sz w:val="24"/>
        </w:rPr>
      </w:pPr>
      <w:r>
        <w:rPr>
          <w:rFonts w:ascii="Tahoma" w:hAnsi="Tahoma" w:cs="Tahoma"/>
          <w:sz w:val="24"/>
        </w:rPr>
        <w:t>Are there any patterns in rewards and sanctions</w:t>
      </w:r>
      <w:r w:rsidR="00CE2171">
        <w:rPr>
          <w:rFonts w:ascii="Tahoma" w:hAnsi="Tahoma" w:cs="Tahoma"/>
          <w:sz w:val="24"/>
        </w:rPr>
        <w:t xml:space="preserve"> for disadvantaged pupils</w:t>
      </w:r>
      <w:r>
        <w:rPr>
          <w:rFonts w:ascii="Tahoma" w:hAnsi="Tahoma" w:cs="Tahoma"/>
          <w:sz w:val="24"/>
        </w:rPr>
        <w:t>?</w:t>
      </w:r>
    </w:p>
    <w:p w14:paraId="0F6BEACE" w14:textId="77777777" w:rsidR="00E855A0" w:rsidRDefault="00E855A0" w:rsidP="008E2488">
      <w:pPr>
        <w:rPr>
          <w:rFonts w:ascii="Tahoma" w:hAnsi="Tahoma" w:cs="Tahoma"/>
          <w:sz w:val="24"/>
        </w:rPr>
      </w:pPr>
    </w:p>
    <w:p w14:paraId="50ADC05F" w14:textId="77777777" w:rsidR="00BA4310" w:rsidRDefault="00BA4310" w:rsidP="008E2488">
      <w:pPr>
        <w:rPr>
          <w:rFonts w:ascii="Tahoma" w:hAnsi="Tahoma" w:cs="Tahoma"/>
          <w:sz w:val="24"/>
        </w:rPr>
      </w:pPr>
    </w:p>
    <w:p w14:paraId="34B9CC29" w14:textId="77777777" w:rsidR="00BA4310" w:rsidRDefault="00BA4310" w:rsidP="008E2488">
      <w:pPr>
        <w:rPr>
          <w:rFonts w:ascii="Tahoma" w:hAnsi="Tahoma" w:cs="Tahoma"/>
          <w:sz w:val="24"/>
        </w:rPr>
      </w:pPr>
    </w:p>
    <w:p w14:paraId="505784FF" w14:textId="77777777" w:rsidR="004C3759" w:rsidRDefault="004C3759" w:rsidP="008E2488">
      <w:pPr>
        <w:rPr>
          <w:rFonts w:ascii="Tahoma" w:hAnsi="Tahoma" w:cs="Tahoma"/>
          <w:b/>
          <w:sz w:val="24"/>
          <w:u w:val="single"/>
        </w:rPr>
      </w:pPr>
    </w:p>
    <w:p w14:paraId="56DA1DF4" w14:textId="180A40D3" w:rsidR="00BA4310" w:rsidRPr="004C3759" w:rsidRDefault="004C3759" w:rsidP="008E2488">
      <w:pPr>
        <w:rPr>
          <w:rFonts w:ascii="Tahoma" w:hAnsi="Tahoma" w:cs="Tahoma"/>
          <w:b/>
          <w:sz w:val="24"/>
        </w:rPr>
      </w:pPr>
      <w:r w:rsidRPr="004C3759">
        <w:rPr>
          <w:rFonts w:ascii="Tahoma" w:hAnsi="Tahoma" w:cs="Tahoma"/>
          <w:b/>
          <w:sz w:val="24"/>
        </w:rPr>
        <w:lastRenderedPageBreak/>
        <w:t>Possible activities</w:t>
      </w:r>
      <w:r w:rsidR="00BA4310" w:rsidRPr="004C3759">
        <w:rPr>
          <w:rFonts w:ascii="Tahoma" w:hAnsi="Tahoma" w:cs="Tahoma"/>
          <w:b/>
          <w:sz w:val="24"/>
        </w:rPr>
        <w:t>:</w:t>
      </w:r>
    </w:p>
    <w:p w14:paraId="08BC0A69" w14:textId="77777777" w:rsidR="00BA4310" w:rsidRDefault="00BA4310" w:rsidP="008E2488">
      <w:pPr>
        <w:rPr>
          <w:rFonts w:ascii="Tahoma" w:hAnsi="Tahoma" w:cs="Tahoma"/>
          <w:sz w:val="24"/>
        </w:rPr>
      </w:pPr>
    </w:p>
    <w:p w14:paraId="7653E2EA" w14:textId="77777777" w:rsidR="00E6504B" w:rsidRDefault="00E6504B" w:rsidP="008E2488">
      <w:pPr>
        <w:rPr>
          <w:rFonts w:ascii="Tahoma" w:hAnsi="Tahoma" w:cs="Tahoma"/>
          <w:sz w:val="24"/>
        </w:rPr>
      </w:pPr>
      <w:r>
        <w:rPr>
          <w:rFonts w:ascii="Tahoma" w:hAnsi="Tahoma" w:cs="Tahoma"/>
          <w:sz w:val="24"/>
        </w:rPr>
        <w:t xml:space="preserve">Work scrutiny to compare disadvantaged pupils’ books to those of other pupils. </w:t>
      </w:r>
    </w:p>
    <w:p w14:paraId="30E81FC8" w14:textId="27F2091E" w:rsidR="00BA4310" w:rsidRDefault="00E6504B" w:rsidP="008E2488">
      <w:pPr>
        <w:rPr>
          <w:rFonts w:ascii="Tahoma" w:hAnsi="Tahoma" w:cs="Tahoma"/>
          <w:sz w:val="24"/>
        </w:rPr>
      </w:pPr>
      <w:r>
        <w:rPr>
          <w:rFonts w:ascii="Tahoma" w:hAnsi="Tahoma" w:cs="Tahoma"/>
          <w:sz w:val="24"/>
        </w:rPr>
        <w:t>This could include looking at:  how much they grapple with their work, the level of</w:t>
      </w:r>
      <w:r w:rsidR="00BA4310">
        <w:rPr>
          <w:rFonts w:ascii="Tahoma" w:hAnsi="Tahoma" w:cs="Tahoma"/>
          <w:sz w:val="24"/>
        </w:rPr>
        <w:t xml:space="preserve"> challenge</w:t>
      </w:r>
      <w:r w:rsidR="00D87AA9">
        <w:rPr>
          <w:rFonts w:ascii="Tahoma" w:hAnsi="Tahoma" w:cs="Tahoma"/>
          <w:sz w:val="24"/>
        </w:rPr>
        <w:t xml:space="preserve">, how well </w:t>
      </w:r>
      <w:r>
        <w:rPr>
          <w:rFonts w:ascii="Tahoma" w:hAnsi="Tahoma" w:cs="Tahoma"/>
          <w:sz w:val="24"/>
        </w:rPr>
        <w:t xml:space="preserve">pupils’ knowledge, skills and understanding </w:t>
      </w:r>
      <w:r w:rsidR="00D87AA9">
        <w:rPr>
          <w:rFonts w:ascii="Tahoma" w:hAnsi="Tahoma" w:cs="Tahoma"/>
          <w:sz w:val="24"/>
        </w:rPr>
        <w:t xml:space="preserve">have </w:t>
      </w:r>
      <w:r>
        <w:rPr>
          <w:rFonts w:ascii="Tahoma" w:hAnsi="Tahoma" w:cs="Tahoma"/>
          <w:sz w:val="24"/>
        </w:rPr>
        <w:t>developed over time and how well work matches the assessment of pupils’ attainment.</w:t>
      </w:r>
    </w:p>
    <w:p w14:paraId="541819FD" w14:textId="77777777" w:rsidR="00BA4310" w:rsidRDefault="00BA4310" w:rsidP="008E2488">
      <w:pPr>
        <w:rPr>
          <w:rFonts w:ascii="Tahoma" w:hAnsi="Tahoma" w:cs="Tahoma"/>
          <w:sz w:val="24"/>
        </w:rPr>
      </w:pPr>
    </w:p>
    <w:p w14:paraId="3BA9F30D" w14:textId="71D481B9" w:rsidR="003D715D" w:rsidRDefault="00E6504B" w:rsidP="008E2488">
      <w:pPr>
        <w:rPr>
          <w:rFonts w:ascii="Tahoma" w:hAnsi="Tahoma" w:cs="Tahoma"/>
          <w:sz w:val="24"/>
        </w:rPr>
      </w:pPr>
      <w:r>
        <w:rPr>
          <w:rFonts w:ascii="Tahoma" w:hAnsi="Tahoma" w:cs="Tahoma"/>
          <w:sz w:val="24"/>
        </w:rPr>
        <w:t>Looking ‘through’</w:t>
      </w:r>
      <w:r w:rsidR="003D715D">
        <w:rPr>
          <w:rFonts w:ascii="Tahoma" w:hAnsi="Tahoma" w:cs="Tahoma"/>
          <w:sz w:val="24"/>
        </w:rPr>
        <w:t xml:space="preserve"> the eyes and experience of pupils</w:t>
      </w:r>
      <w:r>
        <w:rPr>
          <w:rFonts w:ascii="Tahoma" w:hAnsi="Tahoma" w:cs="Tahoma"/>
          <w:sz w:val="24"/>
        </w:rPr>
        <w:t xml:space="preserve">. Use an alternative </w:t>
      </w:r>
      <w:r w:rsidR="0083744B">
        <w:rPr>
          <w:rFonts w:ascii="Tahoma" w:hAnsi="Tahoma" w:cs="Tahoma"/>
          <w:sz w:val="24"/>
        </w:rPr>
        <w:t xml:space="preserve">type of </w:t>
      </w:r>
      <w:r>
        <w:rPr>
          <w:rFonts w:ascii="Tahoma" w:hAnsi="Tahoma" w:cs="Tahoma"/>
          <w:sz w:val="24"/>
        </w:rPr>
        <w:t xml:space="preserve">learning walk to consider a disadvantaged pupil’s experience in the classroom. How well do staff interact with this pupil? How does the pupil approach learning? </w:t>
      </w:r>
      <w:r w:rsidR="00D87AA9">
        <w:rPr>
          <w:rFonts w:ascii="Tahoma" w:hAnsi="Tahoma" w:cs="Tahoma"/>
          <w:sz w:val="24"/>
        </w:rPr>
        <w:t xml:space="preserve">Are there any barriers to learning present? </w:t>
      </w:r>
      <w:r>
        <w:rPr>
          <w:rFonts w:ascii="Tahoma" w:hAnsi="Tahoma" w:cs="Tahoma"/>
          <w:sz w:val="24"/>
        </w:rPr>
        <w:t>What support or challenge does the pupil receive? How does the pupil interact with classmates? Is the pupil’s experience consistent with the school’s aims for disadvantaged pupils?</w:t>
      </w:r>
    </w:p>
    <w:p w14:paraId="5C1B1A16" w14:textId="77777777" w:rsidR="003F619D" w:rsidRDefault="003F619D" w:rsidP="008E2488">
      <w:pPr>
        <w:rPr>
          <w:rFonts w:ascii="Tahoma" w:hAnsi="Tahoma" w:cs="Tahoma"/>
          <w:sz w:val="24"/>
        </w:rPr>
      </w:pPr>
    </w:p>
    <w:p w14:paraId="4C8FF2D9" w14:textId="2EDABED5" w:rsidR="003F619D" w:rsidRDefault="003F619D" w:rsidP="008E2488">
      <w:pPr>
        <w:rPr>
          <w:rFonts w:ascii="Tahoma" w:hAnsi="Tahoma" w:cs="Tahoma"/>
          <w:sz w:val="24"/>
        </w:rPr>
      </w:pPr>
      <w:r>
        <w:rPr>
          <w:rFonts w:ascii="Tahoma" w:hAnsi="Tahoma" w:cs="Tahoma"/>
          <w:sz w:val="24"/>
        </w:rPr>
        <w:t>Understanding and unpicking successful case studies. What worked? Why?</w:t>
      </w:r>
      <w:r w:rsidR="0083744B">
        <w:rPr>
          <w:rFonts w:ascii="Tahoma" w:hAnsi="Tahoma" w:cs="Tahoma"/>
          <w:sz w:val="24"/>
        </w:rPr>
        <w:t xml:space="preserve"> Or considering case studies that are not successful. Why not? What could we do differently?</w:t>
      </w:r>
    </w:p>
    <w:p w14:paraId="667B9A49" w14:textId="77777777" w:rsidR="0083744B" w:rsidRDefault="0083744B" w:rsidP="008E2488">
      <w:pPr>
        <w:rPr>
          <w:rFonts w:ascii="Tahoma" w:hAnsi="Tahoma" w:cs="Tahoma"/>
          <w:sz w:val="24"/>
        </w:rPr>
      </w:pPr>
    </w:p>
    <w:p w14:paraId="16ECDCFD" w14:textId="3888E49F" w:rsidR="0083744B" w:rsidRDefault="0083744B" w:rsidP="008E2488">
      <w:pPr>
        <w:rPr>
          <w:rFonts w:ascii="Tahoma" w:hAnsi="Tahoma" w:cs="Tahoma"/>
          <w:sz w:val="24"/>
        </w:rPr>
      </w:pPr>
      <w:r>
        <w:rPr>
          <w:rFonts w:ascii="Tahoma" w:hAnsi="Tahoma" w:cs="Tahoma"/>
          <w:sz w:val="24"/>
        </w:rPr>
        <w:t>Staff working together to review teaching and learning for some disadvantaged pupils (agree a clear focus group and/or subject).</w:t>
      </w:r>
    </w:p>
    <w:p w14:paraId="01551811" w14:textId="77777777" w:rsidR="0083744B" w:rsidRDefault="0083744B" w:rsidP="008E2488">
      <w:pPr>
        <w:rPr>
          <w:rFonts w:ascii="Tahoma" w:hAnsi="Tahoma" w:cs="Tahoma"/>
          <w:sz w:val="24"/>
        </w:rPr>
      </w:pPr>
    </w:p>
    <w:p w14:paraId="019CEDE8" w14:textId="69F290C4" w:rsidR="0083744B" w:rsidRDefault="0083744B" w:rsidP="008E2488">
      <w:pPr>
        <w:rPr>
          <w:rFonts w:ascii="Tahoma" w:hAnsi="Tahoma" w:cs="Tahoma"/>
          <w:sz w:val="24"/>
        </w:rPr>
      </w:pPr>
      <w:r>
        <w:rPr>
          <w:rFonts w:ascii="Tahoma" w:hAnsi="Tahoma" w:cs="Tahoma"/>
          <w:sz w:val="24"/>
        </w:rPr>
        <w:t>Visiting or working with professionals at another school. What do they do? How is it different? Is it effective? How does it compare?</w:t>
      </w:r>
    </w:p>
    <w:p w14:paraId="2648597B" w14:textId="77777777" w:rsidR="003F619D" w:rsidRDefault="003F619D" w:rsidP="008E2488">
      <w:pPr>
        <w:rPr>
          <w:rFonts w:ascii="Tahoma" w:hAnsi="Tahoma" w:cs="Tahoma"/>
          <w:sz w:val="24"/>
        </w:rPr>
      </w:pPr>
    </w:p>
    <w:p w14:paraId="549650B8" w14:textId="77777777" w:rsidR="003F619D" w:rsidRDefault="003F619D" w:rsidP="008E2488">
      <w:pPr>
        <w:rPr>
          <w:rFonts w:ascii="Tahoma" w:hAnsi="Tahoma" w:cs="Tahoma"/>
          <w:sz w:val="24"/>
        </w:rPr>
      </w:pPr>
    </w:p>
    <w:p w14:paraId="6FAF33E9" w14:textId="77777777" w:rsidR="00FE020D" w:rsidRDefault="00FE020D" w:rsidP="008E2488">
      <w:pPr>
        <w:rPr>
          <w:rFonts w:ascii="Tahoma" w:hAnsi="Tahoma" w:cs="Tahoma"/>
          <w:sz w:val="24"/>
        </w:rPr>
      </w:pPr>
    </w:p>
    <w:p w14:paraId="59F313F7" w14:textId="77777777" w:rsidR="00FE020D" w:rsidRDefault="00FE020D" w:rsidP="008E2488">
      <w:pPr>
        <w:rPr>
          <w:rFonts w:ascii="Tahoma" w:hAnsi="Tahoma" w:cs="Tahoma"/>
          <w:sz w:val="24"/>
        </w:rPr>
      </w:pPr>
    </w:p>
    <w:p w14:paraId="01DE0208" w14:textId="77777777" w:rsidR="003D715D" w:rsidRDefault="003D715D" w:rsidP="008E2488">
      <w:pPr>
        <w:rPr>
          <w:rFonts w:ascii="Tahoma" w:hAnsi="Tahoma" w:cs="Tahoma"/>
          <w:sz w:val="24"/>
        </w:rPr>
      </w:pPr>
    </w:p>
    <w:p w14:paraId="3D00AB3F" w14:textId="77777777" w:rsidR="003D715D" w:rsidRPr="008E2488" w:rsidRDefault="003D715D" w:rsidP="008E2488">
      <w:pPr>
        <w:rPr>
          <w:rFonts w:ascii="Tahoma" w:hAnsi="Tahoma" w:cs="Tahoma"/>
          <w:sz w:val="24"/>
        </w:rPr>
      </w:pPr>
    </w:p>
    <w:sectPr w:rsidR="003D715D" w:rsidRPr="008E248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F9393" w14:textId="77777777" w:rsidR="00DD05BE" w:rsidRDefault="00DD05BE" w:rsidP="00B41006">
      <w:r>
        <w:separator/>
      </w:r>
    </w:p>
  </w:endnote>
  <w:endnote w:type="continuationSeparator" w:id="0">
    <w:p w14:paraId="4791615A" w14:textId="77777777" w:rsidR="00DD05BE" w:rsidRDefault="00DD05BE" w:rsidP="00B4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F5DE2" w14:textId="77777777" w:rsidR="00B41006" w:rsidRDefault="00B41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AD90E" w14:textId="77777777" w:rsidR="00B41006" w:rsidRDefault="00B41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16BAD" w14:textId="77777777" w:rsidR="00B41006" w:rsidRDefault="00B41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98187" w14:textId="77777777" w:rsidR="00DD05BE" w:rsidRDefault="00DD05BE" w:rsidP="00B41006">
      <w:r>
        <w:separator/>
      </w:r>
    </w:p>
  </w:footnote>
  <w:footnote w:type="continuationSeparator" w:id="0">
    <w:p w14:paraId="262707E6" w14:textId="77777777" w:rsidR="00DD05BE" w:rsidRDefault="00DD05BE" w:rsidP="00B4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1573" w14:textId="77777777" w:rsidR="00B41006" w:rsidRDefault="00B410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4C683" w14:textId="77777777" w:rsidR="00B41006" w:rsidRDefault="00B41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34F1" w14:textId="77777777" w:rsidR="00B41006" w:rsidRDefault="00B41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C7EEC"/>
    <w:multiLevelType w:val="hybridMultilevel"/>
    <w:tmpl w:val="0C7C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BE"/>
    <w:rsid w:val="00014C23"/>
    <w:rsid w:val="000152A7"/>
    <w:rsid w:val="000F29B6"/>
    <w:rsid w:val="003D715D"/>
    <w:rsid w:val="003F44BD"/>
    <w:rsid w:val="003F619D"/>
    <w:rsid w:val="004066EB"/>
    <w:rsid w:val="0049505B"/>
    <w:rsid w:val="004C3759"/>
    <w:rsid w:val="005215A8"/>
    <w:rsid w:val="005F52A5"/>
    <w:rsid w:val="00601920"/>
    <w:rsid w:val="006144C2"/>
    <w:rsid w:val="00696593"/>
    <w:rsid w:val="006E60E2"/>
    <w:rsid w:val="007B1A53"/>
    <w:rsid w:val="0083744B"/>
    <w:rsid w:val="008770EB"/>
    <w:rsid w:val="008B7B33"/>
    <w:rsid w:val="008E2488"/>
    <w:rsid w:val="0094186C"/>
    <w:rsid w:val="009F652C"/>
    <w:rsid w:val="00A41384"/>
    <w:rsid w:val="00A521CE"/>
    <w:rsid w:val="00AF7386"/>
    <w:rsid w:val="00B41006"/>
    <w:rsid w:val="00B70575"/>
    <w:rsid w:val="00BA4310"/>
    <w:rsid w:val="00C97BED"/>
    <w:rsid w:val="00CE2171"/>
    <w:rsid w:val="00D87AA9"/>
    <w:rsid w:val="00DD05BE"/>
    <w:rsid w:val="00E55239"/>
    <w:rsid w:val="00E6504B"/>
    <w:rsid w:val="00E855A0"/>
    <w:rsid w:val="00E967D1"/>
    <w:rsid w:val="00ED67FD"/>
    <w:rsid w:val="00FE0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2E36"/>
  <w15:chartTrackingRefBased/>
  <w15:docId w15:val="{332FC547-AAE2-4B3C-AAB5-85FA3802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style>
  <w:style w:type="character" w:customStyle="1" w:styleId="FooterChar">
    <w:name w:val="Footer Char"/>
    <w:basedOn w:val="DefaultParagraphFont"/>
    <w:link w:val="Footer"/>
    <w:uiPriority w:val="99"/>
    <w:rsid w:val="00B41006"/>
  </w:style>
  <w:style w:type="paragraph" w:styleId="ListParagraph">
    <w:name w:val="List Paragraph"/>
    <w:basedOn w:val="Normal"/>
    <w:uiPriority w:val="34"/>
    <w:qFormat/>
    <w:rsid w:val="00DD05BE"/>
    <w:pPr>
      <w:ind w:left="720"/>
      <w:contextualSpacing/>
    </w:pPr>
  </w:style>
  <w:style w:type="paragraph" w:styleId="BalloonText">
    <w:name w:val="Balloon Text"/>
    <w:basedOn w:val="Normal"/>
    <w:link w:val="BalloonTextChar"/>
    <w:uiPriority w:val="99"/>
    <w:semiHidden/>
    <w:unhideWhenUsed/>
    <w:rsid w:val="00CE21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Dulon</dc:creator>
  <cp:keywords/>
  <dc:description/>
  <cp:lastModifiedBy>Matthew Haynes</cp:lastModifiedBy>
  <cp:revision>23</cp:revision>
  <cp:lastPrinted>2017-01-31T08:41:00Z</cp:lastPrinted>
  <dcterms:created xsi:type="dcterms:W3CDTF">2017-01-28T09:36:00Z</dcterms:created>
  <dcterms:modified xsi:type="dcterms:W3CDTF">2017-05-08T17:57:00Z</dcterms:modified>
</cp:coreProperties>
</file>