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A6" w:rsidRDefault="004E31D2">
      <w:r w:rsidRPr="00977D97">
        <w:rPr>
          <w:noProof/>
          <w:lang w:eastAsia="en-GB"/>
        </w:rPr>
        <mc:AlternateContent>
          <mc:Choice Requires="wpg">
            <w:drawing>
              <wp:anchor distT="0" distB="0" distL="114300" distR="114300" simplePos="0" relativeHeight="251667456" behindDoc="0" locked="0" layoutInCell="1" allowOverlap="1" wp14:anchorId="3C28313B" wp14:editId="6CF56804">
                <wp:simplePos x="0" y="0"/>
                <wp:positionH relativeFrom="column">
                  <wp:posOffset>3430905</wp:posOffset>
                </wp:positionH>
                <wp:positionV relativeFrom="paragraph">
                  <wp:posOffset>1696085</wp:posOffset>
                </wp:positionV>
                <wp:extent cx="2252980" cy="1026795"/>
                <wp:effectExtent l="0" t="0" r="0" b="1905"/>
                <wp:wrapNone/>
                <wp:docPr id="8" name="Group 8"/>
                <wp:cNvGraphicFramePr/>
                <a:graphic xmlns:a="http://schemas.openxmlformats.org/drawingml/2006/main">
                  <a:graphicData uri="http://schemas.microsoft.com/office/word/2010/wordprocessingGroup">
                    <wpg:wgp>
                      <wpg:cNvGrpSpPr/>
                      <wpg:grpSpPr>
                        <a:xfrm>
                          <a:off x="0" y="0"/>
                          <a:ext cx="2252980" cy="1026795"/>
                          <a:chOff x="0" y="-121920"/>
                          <a:chExt cx="2252980" cy="1026795"/>
                        </a:xfrm>
                      </wpg:grpSpPr>
                      <wps:wsp>
                        <wps:cNvPr id="9" name="Text Box 9"/>
                        <wps:cNvSpPr txBox="1"/>
                        <wps:spPr>
                          <a:xfrm>
                            <a:off x="0" y="-121920"/>
                            <a:ext cx="2252980" cy="979170"/>
                          </a:xfrm>
                          <a:prstGeom prst="rect">
                            <a:avLst/>
                          </a:prstGeom>
                          <a:solidFill>
                            <a:sysClr val="window" lastClr="FFFFFF"/>
                          </a:solidFill>
                          <a:ln w="6350">
                            <a:noFill/>
                          </a:ln>
                          <a:effectLst/>
                        </wps:spPr>
                        <wps:txbx>
                          <w:txbxContent>
                            <w:p w:rsidR="00977D97" w:rsidRPr="003B0382" w:rsidRDefault="00977D97" w:rsidP="00977D97">
                              <w:pPr>
                                <w:spacing w:after="0" w:line="240" w:lineRule="auto"/>
                                <w:rPr>
                                  <w:sz w:val="30"/>
                                  <w:szCs w:val="30"/>
                                </w:rPr>
                              </w:pPr>
                              <w:r w:rsidRPr="003B0382">
                                <w:rPr>
                                  <w:b/>
                                  <w:sz w:val="30"/>
                                  <w:szCs w:val="30"/>
                                </w:rPr>
                                <w:t>INCLUSION SUPPORT SERVICE KENT</w:t>
                              </w:r>
                              <w:r w:rsidRPr="003B0382">
                                <w:rPr>
                                  <w:sz w:val="30"/>
                                  <w:szCs w:val="30"/>
                                </w:rPr>
                                <w:t xml:space="preserve"> </w:t>
                              </w:r>
                            </w:p>
                            <w:p w:rsidR="00977D97" w:rsidRPr="003B0382" w:rsidRDefault="00977D97" w:rsidP="00977D97">
                              <w:pPr>
                                <w:spacing w:after="0" w:line="240" w:lineRule="auto"/>
                                <w:rPr>
                                  <w:sz w:val="24"/>
                                  <w:szCs w:val="24"/>
                                </w:rPr>
                              </w:pPr>
                              <w:r w:rsidRPr="003B0382">
                                <w:rPr>
                                  <w:sz w:val="24"/>
                                  <w:szCs w:val="24"/>
                                </w:rPr>
                                <w:t>Accredited trainers</w:t>
                              </w:r>
                            </w:p>
                            <w:p w:rsidR="00977D97" w:rsidRPr="003B0382" w:rsidRDefault="00977D97" w:rsidP="00977D97">
                              <w:pPr>
                                <w:spacing w:after="0" w:line="240" w:lineRule="auto"/>
                                <w:rPr>
                                  <w:sz w:val="24"/>
                                  <w:szCs w:val="24"/>
                                </w:rPr>
                              </w:pPr>
                              <w:proofErr w:type="gramStart"/>
                              <w:r w:rsidRPr="003B0382">
                                <w:rPr>
                                  <w:sz w:val="24"/>
                                  <w:szCs w:val="24"/>
                                </w:rPr>
                                <w:t>for</w:t>
                              </w:r>
                              <w:proofErr w:type="gramEnd"/>
                              <w:r w:rsidRPr="003B0382">
                                <w:rPr>
                                  <w:sz w:val="24"/>
                                  <w:szCs w:val="24"/>
                                </w:rPr>
                                <w:t xml:space="preserve"> Stonewall</w:t>
                              </w:r>
                            </w:p>
                            <w:p w:rsidR="00977D97" w:rsidRPr="00812F31" w:rsidRDefault="00977D97" w:rsidP="00977D97">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Picture 10" descr="Stonewall Training Partne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371600" y="276225"/>
                            <a:ext cx="781050" cy="628650"/>
                          </a:xfrm>
                          <a:prstGeom prst="rect">
                            <a:avLst/>
                          </a:prstGeom>
                          <a:noFill/>
                          <a:ln>
                            <a:noFill/>
                          </a:ln>
                        </pic:spPr>
                      </pic:pic>
                    </wpg:wgp>
                  </a:graphicData>
                </a:graphic>
                <wp14:sizeRelV relativeFrom="margin">
                  <wp14:pctHeight>0</wp14:pctHeight>
                </wp14:sizeRelV>
              </wp:anchor>
            </w:drawing>
          </mc:Choice>
          <mc:Fallback>
            <w:pict>
              <v:group id="Group 8" o:spid="_x0000_s1026" style="position:absolute;margin-left:270.15pt;margin-top:133.55pt;width:177.4pt;height:80.85pt;z-index:251667456;mso-height-relative:margin" coordorigin=",-1219" coordsize="22529,102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">
                <v:shapetype id="_x0000_t202" coordsize="21600,21600" o:spt="202" path="m,l,21600r21600,l21600,xe">
                  <v:stroke joinstyle="miter"/>
                  <v:path gradientshapeok="t" o:connecttype="rect"/>
                </v:shapetype>
                <v:shape id="Text Box 9" o:spid="_x0000_s1027" type="#_x0000_t202" style="position:absolute;top:-1219;width:22529;height:9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scMQA&#10;AADaAAAADwAAAGRycy9kb3ducmV2LnhtbESPQWvCQBSE7wX/w/KE3urGHkobXUWkpQoNahS8PrLP&#10;JJp9G3a3JvXXdwsFj8PMfMNM571pxJWcry0rGI8SEMSF1TWXCg77j6dXED4ga2wsk4If8jCfDR6m&#10;mGrb8Y6ueShFhLBPUUEVQptK6YuKDPqRbYmjd7LOYIjSlVI77CLcNPI5SV6kwZrjQoUtLSsqLvm3&#10;UXDs8k+3Wa/P23aV3Ta3PPui90ypx2G/mIAI1Id7+L+90gre4O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7HDEAAAA2gAAAA8AAAAAAAAAAAAAAAAAmAIAAGRycy9k&#10;b3ducmV2LnhtbFBLBQYAAAAABAAEAPUAAACJAwAAAAA=&#10;" fillcolor="window" stroked="f" strokeweight=".5pt">
                  <v:textbox>
                    <w:txbxContent>
                      <w:p w:rsidR="00977D97" w:rsidRPr="003B0382" w:rsidRDefault="00977D97" w:rsidP="00977D97">
                        <w:pPr>
                          <w:spacing w:after="0" w:line="240" w:lineRule="auto"/>
                          <w:rPr>
                            <w:sz w:val="30"/>
                            <w:szCs w:val="30"/>
                          </w:rPr>
                        </w:pPr>
                        <w:r w:rsidRPr="003B0382">
                          <w:rPr>
                            <w:b/>
                            <w:sz w:val="30"/>
                            <w:szCs w:val="30"/>
                          </w:rPr>
                          <w:t>INCLUSION SUPPORT SERVICE KENT</w:t>
                        </w:r>
                        <w:r w:rsidRPr="003B0382">
                          <w:rPr>
                            <w:sz w:val="30"/>
                            <w:szCs w:val="30"/>
                          </w:rPr>
                          <w:t xml:space="preserve"> </w:t>
                        </w:r>
                      </w:p>
                      <w:p w:rsidR="00977D97" w:rsidRPr="003B0382" w:rsidRDefault="00977D97" w:rsidP="00977D97">
                        <w:pPr>
                          <w:spacing w:after="0" w:line="240" w:lineRule="auto"/>
                          <w:rPr>
                            <w:sz w:val="24"/>
                            <w:szCs w:val="24"/>
                          </w:rPr>
                        </w:pPr>
                        <w:r w:rsidRPr="003B0382">
                          <w:rPr>
                            <w:sz w:val="24"/>
                            <w:szCs w:val="24"/>
                          </w:rPr>
                          <w:t>Accredited trainers</w:t>
                        </w:r>
                      </w:p>
                      <w:p w:rsidR="00977D97" w:rsidRPr="003B0382" w:rsidRDefault="00977D97" w:rsidP="00977D97">
                        <w:pPr>
                          <w:spacing w:after="0" w:line="240" w:lineRule="auto"/>
                          <w:rPr>
                            <w:sz w:val="24"/>
                            <w:szCs w:val="24"/>
                          </w:rPr>
                        </w:pPr>
                        <w:proofErr w:type="gramStart"/>
                        <w:r w:rsidRPr="003B0382">
                          <w:rPr>
                            <w:sz w:val="24"/>
                            <w:szCs w:val="24"/>
                          </w:rPr>
                          <w:t>for</w:t>
                        </w:r>
                        <w:proofErr w:type="gramEnd"/>
                        <w:r w:rsidRPr="003B0382">
                          <w:rPr>
                            <w:sz w:val="24"/>
                            <w:szCs w:val="24"/>
                          </w:rPr>
                          <w:t xml:space="preserve"> Stonewall</w:t>
                        </w:r>
                      </w:p>
                      <w:p w:rsidR="00977D97" w:rsidRPr="00812F31" w:rsidRDefault="00977D97" w:rsidP="00977D97">
                        <w:pPr>
                          <w:jc w:val="center"/>
                          <w:rPr>
                            <w:sz w:val="36"/>
                            <w:szCs w:val="3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tonewall Training Partner" style="position:absolute;left:13716;top:2762;width:7810;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O/bTEAAAA2wAAAA8AAABkcnMvZG93bnJldi54bWxEj0FrwkAQhe8F/8Mygre6MUop0VWMUJDS&#10;S1MRvI3ZMQlmZ2N2q+m/7xwKvc3w3rz3zWozuFbdqQ+NZwOzaQKKuPS24crA4evt+RVUiMgWW89k&#10;4IcCbNajpxVm1j/4k+5FrJSEcMjQQB1jl2kdypochqnviEW7+N5hlLWvtO3xIeGu1WmSvGiHDUtD&#10;jR3taiqvxbczkOdI5+KdZ4vjfHtIu5O/fcwXxkzGw3YJKtIQ/81/13sr+EIvv8gAe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EO/bTEAAAA2wAAAA8AAAAAAAAAAAAAAAAA&#10;nwIAAGRycy9kb3ducmV2LnhtbFBLBQYAAAAABAAEAPcAAACQAwAAAAA=&#10;">
                  <v:imagedata r:id="rId7" o:title="Stonewall Training Partner"/>
                  <v:path arrowok="t"/>
                </v:shape>
              </v:group>
            </w:pict>
          </mc:Fallback>
        </mc:AlternateContent>
      </w:r>
      <w:r w:rsidRPr="00202EA6">
        <w:rPr>
          <w:noProof/>
          <w:lang w:eastAsia="en-GB"/>
        </w:rPr>
        <mc:AlternateContent>
          <mc:Choice Requires="wps">
            <w:drawing>
              <wp:anchor distT="0" distB="0" distL="114300" distR="114300" simplePos="0" relativeHeight="251664384" behindDoc="0" locked="0" layoutInCell="1" allowOverlap="1" wp14:anchorId="60E1FE7D" wp14:editId="58ECF5B3">
                <wp:simplePos x="0" y="0"/>
                <wp:positionH relativeFrom="column">
                  <wp:posOffset>3354705</wp:posOffset>
                </wp:positionH>
                <wp:positionV relativeFrom="paragraph">
                  <wp:posOffset>600075</wp:posOffset>
                </wp:positionV>
                <wp:extent cx="2660650" cy="1400175"/>
                <wp:effectExtent l="0" t="0" r="6350" b="95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400175"/>
                        </a:xfrm>
                        <a:prstGeom prst="rect">
                          <a:avLst/>
                        </a:prstGeom>
                        <a:solidFill>
                          <a:srgbClr val="FFFFFF"/>
                        </a:solidFill>
                        <a:ln w="9525">
                          <a:noFill/>
                          <a:miter lim="800000"/>
                          <a:headEnd/>
                          <a:tailEnd/>
                        </a:ln>
                      </wps:spPr>
                      <wps:txbx>
                        <w:txbxContent>
                          <w:p w:rsidR="00202EA6" w:rsidRDefault="00202EA6" w:rsidP="00202EA6">
                            <w:pPr>
                              <w:autoSpaceDE w:val="0"/>
                              <w:autoSpaceDN w:val="0"/>
                              <w:adjustRightInd w:val="0"/>
                              <w:spacing w:after="0" w:line="240" w:lineRule="auto"/>
                              <w:rPr>
                                <w:rFonts w:ascii="UniversLTStd-BoldCn" w:hAnsi="UniversLTStd-BoldCn" w:cs="UniversLTStd-BoldCn"/>
                                <w:b/>
                                <w:bCs/>
                                <w:color w:val="FB050D"/>
                                <w:sz w:val="30"/>
                                <w:szCs w:val="30"/>
                              </w:rPr>
                            </w:pPr>
                            <w:r>
                              <w:rPr>
                                <w:rFonts w:ascii="UniversLTStd-BoldCn" w:hAnsi="UniversLTStd-BoldCn" w:cs="UniversLTStd-BoldCn"/>
                                <w:b/>
                                <w:bCs/>
                                <w:color w:val="FB050D"/>
                                <w:sz w:val="30"/>
                                <w:szCs w:val="30"/>
                              </w:rPr>
                              <w:t>Equipping staff to tackle</w:t>
                            </w:r>
                          </w:p>
                          <w:p w:rsidR="00202EA6" w:rsidRDefault="00202EA6" w:rsidP="00202EA6">
                            <w:pPr>
                              <w:autoSpaceDE w:val="0"/>
                              <w:autoSpaceDN w:val="0"/>
                              <w:adjustRightInd w:val="0"/>
                              <w:spacing w:after="0" w:line="240" w:lineRule="auto"/>
                              <w:rPr>
                                <w:rFonts w:ascii="UniversLTStd-BoldCn" w:hAnsi="UniversLTStd-BoldCn" w:cs="UniversLTStd-BoldCn"/>
                                <w:b/>
                                <w:bCs/>
                                <w:color w:val="FB050D"/>
                                <w:sz w:val="30"/>
                                <w:szCs w:val="30"/>
                              </w:rPr>
                            </w:pPr>
                            <w:proofErr w:type="gramStart"/>
                            <w:r>
                              <w:rPr>
                                <w:rFonts w:ascii="UniversLTStd-BoldCn" w:hAnsi="UniversLTStd-BoldCn" w:cs="UniversLTStd-BoldCn"/>
                                <w:b/>
                                <w:bCs/>
                                <w:color w:val="FB050D"/>
                                <w:sz w:val="30"/>
                                <w:szCs w:val="30"/>
                              </w:rPr>
                              <w:t>homophobic</w:t>
                            </w:r>
                            <w:proofErr w:type="gramEnd"/>
                            <w:r>
                              <w:rPr>
                                <w:rFonts w:ascii="UniversLTStd-BoldCn" w:hAnsi="UniversLTStd-BoldCn" w:cs="UniversLTStd-BoldCn"/>
                                <w:b/>
                                <w:bCs/>
                                <w:color w:val="FB050D"/>
                                <w:sz w:val="30"/>
                                <w:szCs w:val="30"/>
                              </w:rPr>
                              <w:t>, biphobic and</w:t>
                            </w:r>
                          </w:p>
                          <w:p w:rsidR="00202EA6" w:rsidRPr="004E31D2" w:rsidRDefault="00202EA6" w:rsidP="004E31D2">
                            <w:pPr>
                              <w:autoSpaceDE w:val="0"/>
                              <w:autoSpaceDN w:val="0"/>
                              <w:adjustRightInd w:val="0"/>
                              <w:spacing w:after="0" w:line="240" w:lineRule="auto"/>
                              <w:rPr>
                                <w:rFonts w:ascii="UniversLTStd-BoldCn" w:hAnsi="UniversLTStd-BoldCn" w:cs="UniversLTStd-BoldCn"/>
                                <w:b/>
                                <w:bCs/>
                                <w:color w:val="FB050D"/>
                                <w:sz w:val="30"/>
                                <w:szCs w:val="30"/>
                              </w:rPr>
                            </w:pPr>
                            <w:proofErr w:type="gramStart"/>
                            <w:r>
                              <w:rPr>
                                <w:rFonts w:ascii="UniversLTStd-BoldCn" w:hAnsi="UniversLTStd-BoldCn" w:cs="UniversLTStd-BoldCn"/>
                                <w:b/>
                                <w:bCs/>
                                <w:color w:val="FB050D"/>
                                <w:sz w:val="30"/>
                                <w:szCs w:val="30"/>
                              </w:rPr>
                              <w:t>transphobic</w:t>
                            </w:r>
                            <w:proofErr w:type="gramEnd"/>
                            <w:r>
                              <w:rPr>
                                <w:rFonts w:ascii="UniversLTStd-BoldCn" w:hAnsi="UniversLTStd-BoldCn" w:cs="UniversLTStd-BoldCn"/>
                                <w:b/>
                                <w:bCs/>
                                <w:color w:val="FB050D"/>
                                <w:sz w:val="30"/>
                                <w:szCs w:val="30"/>
                              </w:rPr>
                              <w:t xml:space="preserve"> bullying in</w:t>
                            </w:r>
                            <w:r w:rsidR="004E31D2">
                              <w:rPr>
                                <w:rFonts w:ascii="UniversLTStd-BoldCn" w:hAnsi="UniversLTStd-BoldCn" w:cs="UniversLTStd-BoldCn"/>
                                <w:b/>
                                <w:bCs/>
                                <w:color w:val="FB050D"/>
                                <w:sz w:val="30"/>
                                <w:szCs w:val="30"/>
                              </w:rPr>
                              <w:t xml:space="preserve"> Kent </w:t>
                            </w:r>
                            <w:r>
                              <w:rPr>
                                <w:rFonts w:ascii="UniversLTStd-BoldCn" w:hAnsi="UniversLTStd-BoldCn" w:cs="UniversLTStd-BoldCn"/>
                                <w:b/>
                                <w:bCs/>
                                <w:color w:val="FB050D"/>
                                <w:sz w:val="30"/>
                                <w:szCs w:val="30"/>
                              </w:rPr>
                              <w:t>secondary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64.15pt;margin-top:47.25pt;width:209.5pt;height:1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" stroked="f">
                <v:textbox>
                  <w:txbxContent>
                    <w:p w:rsidR="00202EA6" w:rsidRDefault="00202EA6" w:rsidP="00202EA6">
                      <w:pPr>
                        <w:autoSpaceDE w:val="0"/>
                        <w:autoSpaceDN w:val="0"/>
                        <w:adjustRightInd w:val="0"/>
                        <w:spacing w:after="0" w:line="240" w:lineRule="auto"/>
                        <w:rPr>
                          <w:rFonts w:ascii="UniversLTStd-BoldCn" w:hAnsi="UniversLTStd-BoldCn" w:cs="UniversLTStd-BoldCn"/>
                          <w:b/>
                          <w:bCs/>
                          <w:color w:val="FB050D"/>
                          <w:sz w:val="30"/>
                          <w:szCs w:val="30"/>
                        </w:rPr>
                      </w:pPr>
                      <w:r>
                        <w:rPr>
                          <w:rFonts w:ascii="UniversLTStd-BoldCn" w:hAnsi="UniversLTStd-BoldCn" w:cs="UniversLTStd-BoldCn"/>
                          <w:b/>
                          <w:bCs/>
                          <w:color w:val="FB050D"/>
                          <w:sz w:val="30"/>
                          <w:szCs w:val="30"/>
                        </w:rPr>
                        <w:t>Equipping staff to tackle</w:t>
                      </w:r>
                    </w:p>
                    <w:p w:rsidR="00202EA6" w:rsidRDefault="00202EA6" w:rsidP="00202EA6">
                      <w:pPr>
                        <w:autoSpaceDE w:val="0"/>
                        <w:autoSpaceDN w:val="0"/>
                        <w:adjustRightInd w:val="0"/>
                        <w:spacing w:after="0" w:line="240" w:lineRule="auto"/>
                        <w:rPr>
                          <w:rFonts w:ascii="UniversLTStd-BoldCn" w:hAnsi="UniversLTStd-BoldCn" w:cs="UniversLTStd-BoldCn"/>
                          <w:b/>
                          <w:bCs/>
                          <w:color w:val="FB050D"/>
                          <w:sz w:val="30"/>
                          <w:szCs w:val="30"/>
                        </w:rPr>
                      </w:pPr>
                      <w:proofErr w:type="gramStart"/>
                      <w:r>
                        <w:rPr>
                          <w:rFonts w:ascii="UniversLTStd-BoldCn" w:hAnsi="UniversLTStd-BoldCn" w:cs="UniversLTStd-BoldCn"/>
                          <w:b/>
                          <w:bCs/>
                          <w:color w:val="FB050D"/>
                          <w:sz w:val="30"/>
                          <w:szCs w:val="30"/>
                        </w:rPr>
                        <w:t>homophobic</w:t>
                      </w:r>
                      <w:proofErr w:type="gramEnd"/>
                      <w:r>
                        <w:rPr>
                          <w:rFonts w:ascii="UniversLTStd-BoldCn" w:hAnsi="UniversLTStd-BoldCn" w:cs="UniversLTStd-BoldCn"/>
                          <w:b/>
                          <w:bCs/>
                          <w:color w:val="FB050D"/>
                          <w:sz w:val="30"/>
                          <w:szCs w:val="30"/>
                        </w:rPr>
                        <w:t>, biphobic and</w:t>
                      </w:r>
                    </w:p>
                    <w:p w:rsidR="00202EA6" w:rsidRPr="004E31D2" w:rsidRDefault="00202EA6" w:rsidP="004E31D2">
                      <w:pPr>
                        <w:autoSpaceDE w:val="0"/>
                        <w:autoSpaceDN w:val="0"/>
                        <w:adjustRightInd w:val="0"/>
                        <w:spacing w:after="0" w:line="240" w:lineRule="auto"/>
                        <w:rPr>
                          <w:rFonts w:ascii="UniversLTStd-BoldCn" w:hAnsi="UniversLTStd-BoldCn" w:cs="UniversLTStd-BoldCn"/>
                          <w:b/>
                          <w:bCs/>
                          <w:color w:val="FB050D"/>
                          <w:sz w:val="30"/>
                          <w:szCs w:val="30"/>
                        </w:rPr>
                      </w:pPr>
                      <w:proofErr w:type="gramStart"/>
                      <w:r>
                        <w:rPr>
                          <w:rFonts w:ascii="UniversLTStd-BoldCn" w:hAnsi="UniversLTStd-BoldCn" w:cs="UniversLTStd-BoldCn"/>
                          <w:b/>
                          <w:bCs/>
                          <w:color w:val="FB050D"/>
                          <w:sz w:val="30"/>
                          <w:szCs w:val="30"/>
                        </w:rPr>
                        <w:t>transphobic</w:t>
                      </w:r>
                      <w:proofErr w:type="gramEnd"/>
                      <w:r>
                        <w:rPr>
                          <w:rFonts w:ascii="UniversLTStd-BoldCn" w:hAnsi="UniversLTStd-BoldCn" w:cs="UniversLTStd-BoldCn"/>
                          <w:b/>
                          <w:bCs/>
                          <w:color w:val="FB050D"/>
                          <w:sz w:val="30"/>
                          <w:szCs w:val="30"/>
                        </w:rPr>
                        <w:t xml:space="preserve"> bullying in</w:t>
                      </w:r>
                      <w:r w:rsidR="004E31D2">
                        <w:rPr>
                          <w:rFonts w:ascii="UniversLTStd-BoldCn" w:hAnsi="UniversLTStd-BoldCn" w:cs="UniversLTStd-BoldCn"/>
                          <w:b/>
                          <w:bCs/>
                          <w:color w:val="FB050D"/>
                          <w:sz w:val="30"/>
                          <w:szCs w:val="30"/>
                        </w:rPr>
                        <w:t xml:space="preserve"> Kent </w:t>
                      </w:r>
                      <w:r>
                        <w:rPr>
                          <w:rFonts w:ascii="UniversLTStd-BoldCn" w:hAnsi="UniversLTStd-BoldCn" w:cs="UniversLTStd-BoldCn"/>
                          <w:b/>
                          <w:bCs/>
                          <w:color w:val="FB050D"/>
                          <w:sz w:val="30"/>
                          <w:szCs w:val="30"/>
                        </w:rPr>
                        <w:t>secondary schools</w:t>
                      </w:r>
                    </w:p>
                  </w:txbxContent>
                </v:textbox>
              </v:shape>
            </w:pict>
          </mc:Fallback>
        </mc:AlternateContent>
      </w:r>
      <w:r w:rsidR="00C3767E">
        <w:rPr>
          <w:noProof/>
          <w:lang w:eastAsia="en-GB"/>
        </w:rPr>
        <mc:AlternateContent>
          <mc:Choice Requires="wps">
            <w:drawing>
              <wp:anchor distT="0" distB="0" distL="114300" distR="114300" simplePos="0" relativeHeight="251668480" behindDoc="0" locked="0" layoutInCell="1" allowOverlap="1" wp14:anchorId="159AAA46" wp14:editId="6982F587">
                <wp:simplePos x="0" y="0"/>
                <wp:positionH relativeFrom="column">
                  <wp:posOffset>3430905</wp:posOffset>
                </wp:positionH>
                <wp:positionV relativeFrom="paragraph">
                  <wp:posOffset>6068060</wp:posOffset>
                </wp:positionV>
                <wp:extent cx="2616835" cy="3209925"/>
                <wp:effectExtent l="19050" t="19050" r="12065" b="28575"/>
                <wp:wrapNone/>
                <wp:docPr id="14" name="Text Box 14"/>
                <wp:cNvGraphicFramePr/>
                <a:graphic xmlns:a="http://schemas.openxmlformats.org/drawingml/2006/main">
                  <a:graphicData uri="http://schemas.microsoft.com/office/word/2010/wordprocessingShape">
                    <wps:wsp>
                      <wps:cNvSpPr txBox="1"/>
                      <wps:spPr>
                        <a:xfrm>
                          <a:off x="0" y="0"/>
                          <a:ext cx="2616835" cy="3209925"/>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13E70" w:rsidRPr="000E21AD" w:rsidRDefault="00E13E70" w:rsidP="00E13E70">
                            <w:pPr>
                              <w:spacing w:after="0" w:line="240" w:lineRule="auto"/>
                              <w:jc w:val="center"/>
                              <w:rPr>
                                <w:rFonts w:ascii="Arial" w:hAnsi="Arial" w:cs="Arial"/>
                                <w:b/>
                                <w:color w:val="FF0000"/>
                              </w:rPr>
                            </w:pPr>
                            <w:r>
                              <w:rPr>
                                <w:rFonts w:ascii="Arial" w:hAnsi="Arial" w:cs="Arial"/>
                                <w:b/>
                                <w:color w:val="FF0000"/>
                              </w:rPr>
                              <w:t>THURSDAY 26</w:t>
                            </w:r>
                            <w:r w:rsidRPr="00782E2F">
                              <w:rPr>
                                <w:rFonts w:ascii="Arial" w:hAnsi="Arial" w:cs="Arial"/>
                                <w:b/>
                                <w:color w:val="FF0000"/>
                                <w:vertAlign w:val="superscript"/>
                              </w:rPr>
                              <w:t>TH</w:t>
                            </w:r>
                            <w:r>
                              <w:rPr>
                                <w:rFonts w:ascii="Arial" w:hAnsi="Arial" w:cs="Arial"/>
                                <w:b/>
                                <w:color w:val="FF0000"/>
                              </w:rPr>
                              <w:t xml:space="preserve"> NOVEMBER</w:t>
                            </w:r>
                          </w:p>
                          <w:p w:rsidR="00E13E70" w:rsidRPr="000E21AD" w:rsidRDefault="00E13E70" w:rsidP="00E13E70">
                            <w:pPr>
                              <w:spacing w:after="0" w:line="240" w:lineRule="auto"/>
                              <w:jc w:val="center"/>
                              <w:rPr>
                                <w:rFonts w:ascii="Arial" w:hAnsi="Arial" w:cs="Arial"/>
                                <w:b/>
                                <w:color w:val="FF0000"/>
                              </w:rPr>
                            </w:pPr>
                            <w:r w:rsidRPr="000E21AD">
                              <w:rPr>
                                <w:rFonts w:ascii="Arial" w:hAnsi="Arial" w:cs="Arial"/>
                                <w:b/>
                                <w:color w:val="FF0000"/>
                              </w:rPr>
                              <w:t>9.30 to 4.30</w:t>
                            </w:r>
                          </w:p>
                          <w:p w:rsidR="003A1777" w:rsidRDefault="003A1777" w:rsidP="00E13E70">
                            <w:pPr>
                              <w:spacing w:after="0" w:line="240" w:lineRule="auto"/>
                              <w:jc w:val="center"/>
                              <w:rPr>
                                <w:rFonts w:ascii="Arial" w:hAnsi="Arial" w:cs="Arial"/>
                                <w:color w:val="222222"/>
                              </w:rPr>
                            </w:pPr>
                          </w:p>
                          <w:p w:rsidR="00E13E70" w:rsidRPr="000E21AD" w:rsidRDefault="00E13E70" w:rsidP="00E13E70">
                            <w:pPr>
                              <w:spacing w:after="0" w:line="240" w:lineRule="auto"/>
                              <w:jc w:val="center"/>
                              <w:rPr>
                                <w:rFonts w:ascii="Arial" w:hAnsi="Arial" w:cs="Arial"/>
                              </w:rPr>
                            </w:pPr>
                            <w:r>
                              <w:rPr>
                                <w:rFonts w:ascii="Arial" w:hAnsi="Arial" w:cs="Arial"/>
                                <w:color w:val="222222"/>
                              </w:rPr>
                              <w:t xml:space="preserve">Tudor Park Hotel, </w:t>
                            </w:r>
                            <w:proofErr w:type="spellStart"/>
                            <w:r>
                              <w:rPr>
                                <w:rFonts w:ascii="Arial" w:hAnsi="Arial" w:cs="Arial"/>
                                <w:color w:val="222222"/>
                              </w:rPr>
                              <w:t>Bearsted</w:t>
                            </w:r>
                            <w:proofErr w:type="spellEnd"/>
                            <w:r>
                              <w:rPr>
                                <w:rFonts w:ascii="Arial" w:hAnsi="Arial" w:cs="Arial"/>
                                <w:color w:val="222222"/>
                              </w:rPr>
                              <w:t xml:space="preserve"> Road, Maidstone, Kent ME14 4NQ</w:t>
                            </w:r>
                            <w:r w:rsidRPr="000E21AD">
                              <w:rPr>
                                <w:rFonts w:ascii="Arial" w:hAnsi="Arial" w:cs="Arial"/>
                                <w:color w:val="222222"/>
                              </w:rPr>
                              <w:br/>
                            </w:r>
                          </w:p>
                          <w:p w:rsidR="00E13E70" w:rsidRPr="000E21AD" w:rsidRDefault="00E13E70" w:rsidP="00E13E70">
                            <w:pPr>
                              <w:spacing w:after="0" w:line="240" w:lineRule="auto"/>
                              <w:jc w:val="center"/>
                              <w:rPr>
                                <w:rFonts w:ascii="Arial" w:hAnsi="Arial" w:cs="Arial"/>
                              </w:rPr>
                            </w:pPr>
                            <w:r w:rsidRPr="000E21AD">
                              <w:rPr>
                                <w:rFonts w:ascii="Arial" w:hAnsi="Arial" w:cs="Arial"/>
                              </w:rPr>
                              <w:t>£150 + VAT</w:t>
                            </w:r>
                          </w:p>
                          <w:p w:rsidR="00E13E70" w:rsidRPr="000E21AD" w:rsidRDefault="00E13E70" w:rsidP="00E13E70">
                            <w:pPr>
                              <w:pStyle w:val="Default"/>
                              <w:rPr>
                                <w:rFonts w:ascii="Arial" w:hAnsi="Arial" w:cs="Arial"/>
                              </w:rPr>
                            </w:pPr>
                          </w:p>
                          <w:p w:rsidR="00E13E70" w:rsidRDefault="00E13E70" w:rsidP="00E13E70">
                            <w:pPr>
                              <w:pStyle w:val="Default"/>
                              <w:jc w:val="center"/>
                              <w:rPr>
                                <w:rFonts w:ascii="Arial" w:hAnsi="Arial" w:cs="Arial"/>
                                <w:sz w:val="22"/>
                                <w:szCs w:val="22"/>
                              </w:rPr>
                            </w:pPr>
                            <w:r w:rsidRPr="000E21AD">
                              <w:rPr>
                                <w:rFonts w:ascii="Arial" w:hAnsi="Arial" w:cs="Arial"/>
                                <w:sz w:val="22"/>
                                <w:szCs w:val="22"/>
                              </w:rPr>
                              <w:t xml:space="preserve">Discount: £120 + VAT </w:t>
                            </w:r>
                          </w:p>
                          <w:p w:rsidR="00E13E70" w:rsidRPr="000E21AD" w:rsidRDefault="00E13E70" w:rsidP="00E13E70">
                            <w:pPr>
                              <w:pStyle w:val="Default"/>
                              <w:jc w:val="center"/>
                              <w:rPr>
                                <w:rFonts w:ascii="Arial" w:hAnsi="Arial" w:cs="Arial"/>
                                <w:sz w:val="22"/>
                                <w:szCs w:val="22"/>
                              </w:rPr>
                            </w:pPr>
                            <w:proofErr w:type="gramStart"/>
                            <w:r w:rsidRPr="000E21AD">
                              <w:rPr>
                                <w:rFonts w:ascii="Arial" w:hAnsi="Arial" w:cs="Arial"/>
                                <w:sz w:val="22"/>
                                <w:szCs w:val="22"/>
                              </w:rPr>
                              <w:t>for</w:t>
                            </w:r>
                            <w:proofErr w:type="gramEnd"/>
                            <w:r w:rsidRPr="000E21AD">
                              <w:rPr>
                                <w:rFonts w:ascii="Arial" w:hAnsi="Arial" w:cs="Arial"/>
                                <w:sz w:val="22"/>
                                <w:szCs w:val="22"/>
                              </w:rPr>
                              <w:t xml:space="preserve"> faith schools, rural schools, </w:t>
                            </w:r>
                            <w:r>
                              <w:rPr>
                                <w:rFonts w:ascii="Arial" w:hAnsi="Arial" w:cs="Arial"/>
                                <w:sz w:val="22"/>
                                <w:szCs w:val="22"/>
                              </w:rPr>
                              <w:t xml:space="preserve">schools with </w:t>
                            </w:r>
                            <w:r w:rsidRPr="000E21AD">
                              <w:rPr>
                                <w:rFonts w:ascii="Arial" w:hAnsi="Arial" w:cs="Arial"/>
                                <w:sz w:val="22"/>
                                <w:szCs w:val="22"/>
                              </w:rPr>
                              <w:t>40%</w:t>
                            </w:r>
                            <w:r>
                              <w:rPr>
                                <w:rFonts w:ascii="Arial" w:hAnsi="Arial" w:cs="Arial"/>
                                <w:sz w:val="22"/>
                                <w:szCs w:val="22"/>
                              </w:rPr>
                              <w:t xml:space="preserve"> + </w:t>
                            </w:r>
                            <w:r w:rsidRPr="000E21AD">
                              <w:rPr>
                                <w:rFonts w:ascii="Arial" w:hAnsi="Arial" w:cs="Arial"/>
                                <w:sz w:val="22"/>
                                <w:szCs w:val="22"/>
                              </w:rPr>
                              <w:t xml:space="preserve">of FSM, </w:t>
                            </w:r>
                            <w:r>
                              <w:rPr>
                                <w:rFonts w:ascii="Arial" w:hAnsi="Arial" w:cs="Arial"/>
                                <w:sz w:val="22"/>
                                <w:szCs w:val="22"/>
                              </w:rPr>
                              <w:t xml:space="preserve">schools with </w:t>
                            </w:r>
                            <w:r w:rsidRPr="000E21AD">
                              <w:rPr>
                                <w:rFonts w:ascii="Arial" w:hAnsi="Arial" w:cs="Arial"/>
                                <w:sz w:val="22"/>
                                <w:szCs w:val="22"/>
                              </w:rPr>
                              <w:t xml:space="preserve">50% </w:t>
                            </w:r>
                            <w:r>
                              <w:rPr>
                                <w:rFonts w:ascii="Arial" w:hAnsi="Arial" w:cs="Arial"/>
                                <w:sz w:val="22"/>
                                <w:szCs w:val="22"/>
                              </w:rPr>
                              <w:t xml:space="preserve">+ </w:t>
                            </w:r>
                            <w:r w:rsidRPr="000E21AD">
                              <w:rPr>
                                <w:rFonts w:ascii="Arial" w:hAnsi="Arial" w:cs="Arial"/>
                                <w:sz w:val="22"/>
                                <w:szCs w:val="22"/>
                              </w:rPr>
                              <w:t>Minority Ethnic</w:t>
                            </w:r>
                          </w:p>
                          <w:p w:rsidR="00E13E70" w:rsidRPr="000E21AD" w:rsidRDefault="00E13E70" w:rsidP="00E13E70">
                            <w:pPr>
                              <w:spacing w:after="0" w:line="240" w:lineRule="auto"/>
                              <w:jc w:val="center"/>
                              <w:rPr>
                                <w:rFonts w:ascii="Arial" w:hAnsi="Arial" w:cs="Arial"/>
                              </w:rPr>
                            </w:pPr>
                            <w:r w:rsidRPr="000E21AD">
                              <w:rPr>
                                <w:rFonts w:ascii="Arial" w:hAnsi="Arial" w:cs="Arial"/>
                              </w:rPr>
                              <w:t>+</w:t>
                            </w:r>
                          </w:p>
                          <w:p w:rsidR="00E13E70" w:rsidRPr="000E21AD" w:rsidRDefault="00E13E70" w:rsidP="00E13E70">
                            <w:pPr>
                              <w:spacing w:after="0" w:line="240" w:lineRule="auto"/>
                              <w:jc w:val="center"/>
                              <w:rPr>
                                <w:rFonts w:ascii="Arial" w:hAnsi="Arial" w:cs="Arial"/>
                              </w:rPr>
                            </w:pPr>
                            <w:r w:rsidRPr="000E21AD">
                              <w:rPr>
                                <w:rFonts w:ascii="Arial" w:hAnsi="Arial" w:cs="Arial"/>
                              </w:rPr>
                              <w:t>Ongoing support though Stonewall’s School Champion programme</w:t>
                            </w:r>
                          </w:p>
                          <w:p w:rsidR="00E13E70" w:rsidRDefault="00E13E70" w:rsidP="00E13E70">
                            <w:pPr>
                              <w:spacing w:after="0" w:line="240" w:lineRule="auto"/>
                              <w:jc w:val="center"/>
                              <w:rPr>
                                <w:rFonts w:ascii="Arial" w:hAnsi="Arial" w:cs="Arial"/>
                              </w:rPr>
                            </w:pPr>
                            <w:r>
                              <w:rPr>
                                <w:rFonts w:ascii="Arial" w:hAnsi="Arial" w:cs="Arial"/>
                              </w:rPr>
                              <w:t>+</w:t>
                            </w:r>
                          </w:p>
                          <w:p w:rsidR="00E13E70" w:rsidRDefault="00E13E70" w:rsidP="00E13E70">
                            <w:pPr>
                              <w:spacing w:after="0" w:line="240" w:lineRule="auto"/>
                              <w:jc w:val="center"/>
                              <w:rPr>
                                <w:rFonts w:ascii="Arial" w:hAnsi="Arial" w:cs="Arial"/>
                              </w:rPr>
                            </w:pPr>
                            <w:r>
                              <w:rPr>
                                <w:rFonts w:ascii="Arial" w:hAnsi="Arial" w:cs="Arial"/>
                              </w:rPr>
                              <w:t>Resources</w:t>
                            </w:r>
                          </w:p>
                          <w:p w:rsidR="00E13E70" w:rsidRDefault="00E13E70" w:rsidP="00E13E70">
                            <w:pPr>
                              <w:spacing w:after="0" w:line="240" w:lineRule="auto"/>
                              <w:jc w:val="center"/>
                              <w:rPr>
                                <w:rFonts w:ascii="Arial" w:hAnsi="Arial" w:cs="Arial"/>
                              </w:rPr>
                            </w:pPr>
                          </w:p>
                          <w:p w:rsidR="00E13E70" w:rsidRPr="000E21AD" w:rsidRDefault="00E13E70" w:rsidP="00E13E70">
                            <w:pPr>
                              <w:spacing w:after="0" w:line="240" w:lineRule="auto"/>
                              <w:jc w:val="center"/>
                              <w:rPr>
                                <w:rFonts w:ascii="Arial" w:hAnsi="Arial" w:cs="Arial"/>
                                <w:sz w:val="18"/>
                                <w:szCs w:val="18"/>
                              </w:rPr>
                            </w:pPr>
                            <w:r w:rsidRPr="000E21AD">
                              <w:rPr>
                                <w:rFonts w:ascii="Arial" w:hAnsi="Arial" w:cs="Arial"/>
                                <w:sz w:val="18"/>
                                <w:szCs w:val="18"/>
                              </w:rPr>
                              <w:t>Lunch Provided</w:t>
                            </w:r>
                          </w:p>
                          <w:p w:rsidR="00977D97" w:rsidRDefault="00977D97" w:rsidP="00977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270.15pt;margin-top:477.8pt;width:206.05pt;height:25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" fillcolor="white [3201]" strokecolor="red" strokeweight="3pt">
                <v:textbox>
                  <w:txbxContent>
                    <w:p w:rsidR="00E13E70" w:rsidRPr="000E21AD" w:rsidRDefault="00E13E70" w:rsidP="00E13E70">
                      <w:pPr>
                        <w:spacing w:after="0" w:line="240" w:lineRule="auto"/>
                        <w:jc w:val="center"/>
                        <w:rPr>
                          <w:rFonts w:ascii="Arial" w:hAnsi="Arial" w:cs="Arial"/>
                          <w:b/>
                          <w:color w:val="FF0000"/>
                        </w:rPr>
                      </w:pPr>
                      <w:r>
                        <w:rPr>
                          <w:rFonts w:ascii="Arial" w:hAnsi="Arial" w:cs="Arial"/>
                          <w:b/>
                          <w:color w:val="FF0000"/>
                        </w:rPr>
                        <w:t>THURSDAY 26</w:t>
                      </w:r>
                      <w:r w:rsidRPr="00782E2F">
                        <w:rPr>
                          <w:rFonts w:ascii="Arial" w:hAnsi="Arial" w:cs="Arial"/>
                          <w:b/>
                          <w:color w:val="FF0000"/>
                          <w:vertAlign w:val="superscript"/>
                        </w:rPr>
                        <w:t>TH</w:t>
                      </w:r>
                      <w:r>
                        <w:rPr>
                          <w:rFonts w:ascii="Arial" w:hAnsi="Arial" w:cs="Arial"/>
                          <w:b/>
                          <w:color w:val="FF0000"/>
                        </w:rPr>
                        <w:t xml:space="preserve"> NOVEMBER</w:t>
                      </w:r>
                    </w:p>
                    <w:p w:rsidR="00E13E70" w:rsidRPr="000E21AD" w:rsidRDefault="00E13E70" w:rsidP="00E13E70">
                      <w:pPr>
                        <w:spacing w:after="0" w:line="240" w:lineRule="auto"/>
                        <w:jc w:val="center"/>
                        <w:rPr>
                          <w:rFonts w:ascii="Arial" w:hAnsi="Arial" w:cs="Arial"/>
                          <w:b/>
                          <w:color w:val="FF0000"/>
                        </w:rPr>
                      </w:pPr>
                      <w:r w:rsidRPr="000E21AD">
                        <w:rPr>
                          <w:rFonts w:ascii="Arial" w:hAnsi="Arial" w:cs="Arial"/>
                          <w:b/>
                          <w:color w:val="FF0000"/>
                        </w:rPr>
                        <w:t>9.30 to 4.30</w:t>
                      </w:r>
                    </w:p>
                    <w:p w:rsidR="003A1777" w:rsidRDefault="003A1777" w:rsidP="00E13E70">
                      <w:pPr>
                        <w:spacing w:after="0" w:line="240" w:lineRule="auto"/>
                        <w:jc w:val="center"/>
                        <w:rPr>
                          <w:rFonts w:ascii="Arial" w:hAnsi="Arial" w:cs="Arial"/>
                          <w:color w:val="222222"/>
                        </w:rPr>
                      </w:pPr>
                    </w:p>
                    <w:p w:rsidR="00E13E70" w:rsidRPr="000E21AD" w:rsidRDefault="00E13E70" w:rsidP="00E13E70">
                      <w:pPr>
                        <w:spacing w:after="0" w:line="240" w:lineRule="auto"/>
                        <w:jc w:val="center"/>
                        <w:rPr>
                          <w:rFonts w:ascii="Arial" w:hAnsi="Arial" w:cs="Arial"/>
                        </w:rPr>
                      </w:pPr>
                      <w:r>
                        <w:rPr>
                          <w:rFonts w:ascii="Arial" w:hAnsi="Arial" w:cs="Arial"/>
                          <w:color w:val="222222"/>
                        </w:rPr>
                        <w:t xml:space="preserve">Tudor Park Hotel, </w:t>
                      </w:r>
                      <w:proofErr w:type="spellStart"/>
                      <w:r>
                        <w:rPr>
                          <w:rFonts w:ascii="Arial" w:hAnsi="Arial" w:cs="Arial"/>
                          <w:color w:val="222222"/>
                        </w:rPr>
                        <w:t>Bearsted</w:t>
                      </w:r>
                      <w:proofErr w:type="spellEnd"/>
                      <w:r>
                        <w:rPr>
                          <w:rFonts w:ascii="Arial" w:hAnsi="Arial" w:cs="Arial"/>
                          <w:color w:val="222222"/>
                        </w:rPr>
                        <w:t xml:space="preserve"> Road, Maidstone, Kent ME14 4NQ</w:t>
                      </w:r>
                      <w:r w:rsidRPr="000E21AD">
                        <w:rPr>
                          <w:rFonts w:ascii="Arial" w:hAnsi="Arial" w:cs="Arial"/>
                          <w:color w:val="222222"/>
                        </w:rPr>
                        <w:br/>
                      </w:r>
                    </w:p>
                    <w:p w:rsidR="00E13E70" w:rsidRPr="000E21AD" w:rsidRDefault="00E13E70" w:rsidP="00E13E70">
                      <w:pPr>
                        <w:spacing w:after="0" w:line="240" w:lineRule="auto"/>
                        <w:jc w:val="center"/>
                        <w:rPr>
                          <w:rFonts w:ascii="Arial" w:hAnsi="Arial" w:cs="Arial"/>
                        </w:rPr>
                      </w:pPr>
                      <w:r w:rsidRPr="000E21AD">
                        <w:rPr>
                          <w:rFonts w:ascii="Arial" w:hAnsi="Arial" w:cs="Arial"/>
                        </w:rPr>
                        <w:t>£150 + VAT</w:t>
                      </w:r>
                    </w:p>
                    <w:p w:rsidR="00E13E70" w:rsidRPr="000E21AD" w:rsidRDefault="00E13E70" w:rsidP="00E13E70">
                      <w:pPr>
                        <w:pStyle w:val="Default"/>
                        <w:rPr>
                          <w:rFonts w:ascii="Arial" w:hAnsi="Arial" w:cs="Arial"/>
                        </w:rPr>
                      </w:pPr>
                    </w:p>
                    <w:p w:rsidR="00E13E70" w:rsidRDefault="00E13E70" w:rsidP="00E13E70">
                      <w:pPr>
                        <w:pStyle w:val="Default"/>
                        <w:jc w:val="center"/>
                        <w:rPr>
                          <w:rFonts w:ascii="Arial" w:hAnsi="Arial" w:cs="Arial"/>
                          <w:sz w:val="22"/>
                          <w:szCs w:val="22"/>
                        </w:rPr>
                      </w:pPr>
                      <w:r w:rsidRPr="000E21AD">
                        <w:rPr>
                          <w:rFonts w:ascii="Arial" w:hAnsi="Arial" w:cs="Arial"/>
                          <w:sz w:val="22"/>
                          <w:szCs w:val="22"/>
                        </w:rPr>
                        <w:t xml:space="preserve">Discount: £120 + VAT </w:t>
                      </w:r>
                    </w:p>
                    <w:p w:rsidR="00E13E70" w:rsidRPr="000E21AD" w:rsidRDefault="00E13E70" w:rsidP="00E13E70">
                      <w:pPr>
                        <w:pStyle w:val="Default"/>
                        <w:jc w:val="center"/>
                        <w:rPr>
                          <w:rFonts w:ascii="Arial" w:hAnsi="Arial" w:cs="Arial"/>
                          <w:sz w:val="22"/>
                          <w:szCs w:val="22"/>
                        </w:rPr>
                      </w:pPr>
                      <w:proofErr w:type="gramStart"/>
                      <w:r w:rsidRPr="000E21AD">
                        <w:rPr>
                          <w:rFonts w:ascii="Arial" w:hAnsi="Arial" w:cs="Arial"/>
                          <w:sz w:val="22"/>
                          <w:szCs w:val="22"/>
                        </w:rPr>
                        <w:t>for</w:t>
                      </w:r>
                      <w:proofErr w:type="gramEnd"/>
                      <w:r w:rsidRPr="000E21AD">
                        <w:rPr>
                          <w:rFonts w:ascii="Arial" w:hAnsi="Arial" w:cs="Arial"/>
                          <w:sz w:val="22"/>
                          <w:szCs w:val="22"/>
                        </w:rPr>
                        <w:t xml:space="preserve"> faith schools, rural schools, </w:t>
                      </w:r>
                      <w:r>
                        <w:rPr>
                          <w:rFonts w:ascii="Arial" w:hAnsi="Arial" w:cs="Arial"/>
                          <w:sz w:val="22"/>
                          <w:szCs w:val="22"/>
                        </w:rPr>
                        <w:t xml:space="preserve">schools with </w:t>
                      </w:r>
                      <w:r w:rsidRPr="000E21AD">
                        <w:rPr>
                          <w:rFonts w:ascii="Arial" w:hAnsi="Arial" w:cs="Arial"/>
                          <w:sz w:val="22"/>
                          <w:szCs w:val="22"/>
                        </w:rPr>
                        <w:t>40%</w:t>
                      </w:r>
                      <w:r>
                        <w:rPr>
                          <w:rFonts w:ascii="Arial" w:hAnsi="Arial" w:cs="Arial"/>
                          <w:sz w:val="22"/>
                          <w:szCs w:val="22"/>
                        </w:rPr>
                        <w:t xml:space="preserve"> + </w:t>
                      </w:r>
                      <w:r w:rsidRPr="000E21AD">
                        <w:rPr>
                          <w:rFonts w:ascii="Arial" w:hAnsi="Arial" w:cs="Arial"/>
                          <w:sz w:val="22"/>
                          <w:szCs w:val="22"/>
                        </w:rPr>
                        <w:t xml:space="preserve">of FSM, </w:t>
                      </w:r>
                      <w:r>
                        <w:rPr>
                          <w:rFonts w:ascii="Arial" w:hAnsi="Arial" w:cs="Arial"/>
                          <w:sz w:val="22"/>
                          <w:szCs w:val="22"/>
                        </w:rPr>
                        <w:t xml:space="preserve">schools with </w:t>
                      </w:r>
                      <w:r w:rsidRPr="000E21AD">
                        <w:rPr>
                          <w:rFonts w:ascii="Arial" w:hAnsi="Arial" w:cs="Arial"/>
                          <w:sz w:val="22"/>
                          <w:szCs w:val="22"/>
                        </w:rPr>
                        <w:t xml:space="preserve">50% </w:t>
                      </w:r>
                      <w:r>
                        <w:rPr>
                          <w:rFonts w:ascii="Arial" w:hAnsi="Arial" w:cs="Arial"/>
                          <w:sz w:val="22"/>
                          <w:szCs w:val="22"/>
                        </w:rPr>
                        <w:t xml:space="preserve">+ </w:t>
                      </w:r>
                      <w:r w:rsidRPr="000E21AD">
                        <w:rPr>
                          <w:rFonts w:ascii="Arial" w:hAnsi="Arial" w:cs="Arial"/>
                          <w:sz w:val="22"/>
                          <w:szCs w:val="22"/>
                        </w:rPr>
                        <w:t>Minority Ethnic</w:t>
                      </w:r>
                    </w:p>
                    <w:p w:rsidR="00E13E70" w:rsidRPr="000E21AD" w:rsidRDefault="00E13E70" w:rsidP="00E13E70">
                      <w:pPr>
                        <w:spacing w:after="0" w:line="240" w:lineRule="auto"/>
                        <w:jc w:val="center"/>
                        <w:rPr>
                          <w:rFonts w:ascii="Arial" w:hAnsi="Arial" w:cs="Arial"/>
                        </w:rPr>
                      </w:pPr>
                      <w:r w:rsidRPr="000E21AD">
                        <w:rPr>
                          <w:rFonts w:ascii="Arial" w:hAnsi="Arial" w:cs="Arial"/>
                        </w:rPr>
                        <w:t>+</w:t>
                      </w:r>
                    </w:p>
                    <w:p w:rsidR="00E13E70" w:rsidRPr="000E21AD" w:rsidRDefault="00E13E70" w:rsidP="00E13E70">
                      <w:pPr>
                        <w:spacing w:after="0" w:line="240" w:lineRule="auto"/>
                        <w:jc w:val="center"/>
                        <w:rPr>
                          <w:rFonts w:ascii="Arial" w:hAnsi="Arial" w:cs="Arial"/>
                        </w:rPr>
                      </w:pPr>
                      <w:r w:rsidRPr="000E21AD">
                        <w:rPr>
                          <w:rFonts w:ascii="Arial" w:hAnsi="Arial" w:cs="Arial"/>
                        </w:rPr>
                        <w:t>Ongoing support though Stonewall’s School Champion programme</w:t>
                      </w:r>
                    </w:p>
                    <w:p w:rsidR="00E13E70" w:rsidRDefault="00E13E70" w:rsidP="00E13E70">
                      <w:pPr>
                        <w:spacing w:after="0" w:line="240" w:lineRule="auto"/>
                        <w:jc w:val="center"/>
                        <w:rPr>
                          <w:rFonts w:ascii="Arial" w:hAnsi="Arial" w:cs="Arial"/>
                        </w:rPr>
                      </w:pPr>
                      <w:r>
                        <w:rPr>
                          <w:rFonts w:ascii="Arial" w:hAnsi="Arial" w:cs="Arial"/>
                        </w:rPr>
                        <w:t>+</w:t>
                      </w:r>
                    </w:p>
                    <w:p w:rsidR="00E13E70" w:rsidRDefault="00E13E70" w:rsidP="00E13E70">
                      <w:pPr>
                        <w:spacing w:after="0" w:line="240" w:lineRule="auto"/>
                        <w:jc w:val="center"/>
                        <w:rPr>
                          <w:rFonts w:ascii="Arial" w:hAnsi="Arial" w:cs="Arial"/>
                        </w:rPr>
                      </w:pPr>
                      <w:r>
                        <w:rPr>
                          <w:rFonts w:ascii="Arial" w:hAnsi="Arial" w:cs="Arial"/>
                        </w:rPr>
                        <w:t>Resources</w:t>
                      </w:r>
                    </w:p>
                    <w:p w:rsidR="00E13E70" w:rsidRDefault="00E13E70" w:rsidP="00E13E70">
                      <w:pPr>
                        <w:spacing w:after="0" w:line="240" w:lineRule="auto"/>
                        <w:jc w:val="center"/>
                        <w:rPr>
                          <w:rFonts w:ascii="Arial" w:hAnsi="Arial" w:cs="Arial"/>
                        </w:rPr>
                      </w:pPr>
                    </w:p>
                    <w:p w:rsidR="00E13E70" w:rsidRPr="000E21AD" w:rsidRDefault="00E13E70" w:rsidP="00E13E70">
                      <w:pPr>
                        <w:spacing w:after="0" w:line="240" w:lineRule="auto"/>
                        <w:jc w:val="center"/>
                        <w:rPr>
                          <w:rFonts w:ascii="Arial" w:hAnsi="Arial" w:cs="Arial"/>
                          <w:sz w:val="18"/>
                          <w:szCs w:val="18"/>
                        </w:rPr>
                      </w:pPr>
                      <w:r w:rsidRPr="000E21AD">
                        <w:rPr>
                          <w:rFonts w:ascii="Arial" w:hAnsi="Arial" w:cs="Arial"/>
                          <w:sz w:val="18"/>
                          <w:szCs w:val="18"/>
                        </w:rPr>
                        <w:t>Lunch Provided</w:t>
                      </w:r>
                    </w:p>
                    <w:p w:rsidR="00977D97" w:rsidRDefault="00977D97" w:rsidP="00977D97"/>
                  </w:txbxContent>
                </v:textbox>
              </v:shape>
            </w:pict>
          </mc:Fallback>
        </mc:AlternateContent>
      </w:r>
      <w:r w:rsidR="00070C60">
        <w:rPr>
          <w:noProof/>
          <w:lang w:eastAsia="en-GB"/>
        </w:rPr>
        <mc:AlternateContent>
          <mc:Choice Requires="wps">
            <w:drawing>
              <wp:anchor distT="0" distB="0" distL="114300" distR="114300" simplePos="0" relativeHeight="251665408" behindDoc="0" locked="0" layoutInCell="1" allowOverlap="1" wp14:anchorId="60121B6D" wp14:editId="31B30734">
                <wp:simplePos x="0" y="0"/>
                <wp:positionH relativeFrom="column">
                  <wp:posOffset>687705</wp:posOffset>
                </wp:positionH>
                <wp:positionV relativeFrom="paragraph">
                  <wp:posOffset>2934335</wp:posOffset>
                </wp:positionV>
                <wp:extent cx="5429250" cy="2971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29250" cy="297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2EA6" w:rsidRDefault="00202EA6" w:rsidP="00202EA6">
                            <w:pPr>
                              <w:spacing w:after="0" w:line="240" w:lineRule="auto"/>
                              <w:rPr>
                                <w:rFonts w:ascii="Arial" w:hAnsi="Arial" w:cs="Arial"/>
                                <w:sz w:val="26"/>
                                <w:szCs w:val="26"/>
                              </w:rPr>
                            </w:pPr>
                            <w:r w:rsidRPr="00202EA6">
                              <w:rPr>
                                <w:rFonts w:ascii="Arial" w:hAnsi="Arial" w:cs="Arial"/>
                                <w:sz w:val="26"/>
                                <w:szCs w:val="26"/>
                              </w:rPr>
                              <w:t>Homophobic, biphobic and transphobic (HBT) bullying is endemic in schools.</w:t>
                            </w:r>
                            <w:r>
                              <w:rPr>
                                <w:rFonts w:ascii="Arial" w:hAnsi="Arial" w:cs="Arial"/>
                                <w:sz w:val="26"/>
                                <w:szCs w:val="26"/>
                              </w:rPr>
                              <w:t xml:space="preserve"> </w:t>
                            </w:r>
                            <w:r w:rsidRPr="00202EA6">
                              <w:rPr>
                                <w:rFonts w:ascii="Arial" w:hAnsi="Arial" w:cs="Arial"/>
                                <w:b/>
                                <w:sz w:val="26"/>
                                <w:szCs w:val="26"/>
                              </w:rPr>
                              <w:t>55 per cent</w:t>
                            </w:r>
                            <w:r w:rsidRPr="00202EA6">
                              <w:rPr>
                                <w:rFonts w:ascii="Arial" w:hAnsi="Arial" w:cs="Arial"/>
                                <w:sz w:val="26"/>
                                <w:szCs w:val="26"/>
                              </w:rPr>
                              <w:t xml:space="preserve"> of lesbian, gay and bisexual s</w:t>
                            </w:r>
                            <w:r>
                              <w:rPr>
                                <w:rFonts w:ascii="Arial" w:hAnsi="Arial" w:cs="Arial"/>
                                <w:sz w:val="26"/>
                                <w:szCs w:val="26"/>
                              </w:rPr>
                              <w:t xml:space="preserve">tudents say they’ve experienced </w:t>
                            </w:r>
                            <w:r w:rsidRPr="00202EA6">
                              <w:rPr>
                                <w:rFonts w:ascii="Arial" w:hAnsi="Arial" w:cs="Arial"/>
                                <w:sz w:val="26"/>
                                <w:szCs w:val="26"/>
                              </w:rPr>
                              <w:t xml:space="preserve">homophobic bullying. </w:t>
                            </w:r>
                            <w:r w:rsidRPr="00202EA6">
                              <w:rPr>
                                <w:rFonts w:ascii="Arial" w:hAnsi="Arial" w:cs="Arial"/>
                                <w:b/>
                                <w:sz w:val="26"/>
                                <w:szCs w:val="26"/>
                              </w:rPr>
                              <w:t>Nine in ten</w:t>
                            </w:r>
                            <w:r w:rsidRPr="00202EA6">
                              <w:rPr>
                                <w:rFonts w:ascii="Arial" w:hAnsi="Arial" w:cs="Arial"/>
                                <w:sz w:val="26"/>
                                <w:szCs w:val="26"/>
                              </w:rPr>
                              <w:t xml:space="preserve"> secon</w:t>
                            </w:r>
                            <w:r>
                              <w:rPr>
                                <w:rFonts w:ascii="Arial" w:hAnsi="Arial" w:cs="Arial"/>
                                <w:sz w:val="26"/>
                                <w:szCs w:val="26"/>
                              </w:rPr>
                              <w:t xml:space="preserve">dary school teachers say pupils </w:t>
                            </w:r>
                            <w:r w:rsidRPr="00202EA6">
                              <w:rPr>
                                <w:rFonts w:ascii="Arial" w:hAnsi="Arial" w:cs="Arial"/>
                                <w:sz w:val="26"/>
                                <w:szCs w:val="26"/>
                              </w:rPr>
                              <w:t xml:space="preserve">regardless of sexual orientation experience it in their school and </w:t>
                            </w:r>
                            <w:r w:rsidRPr="00202EA6">
                              <w:rPr>
                                <w:rFonts w:ascii="Arial" w:hAnsi="Arial" w:cs="Arial"/>
                                <w:b/>
                                <w:sz w:val="26"/>
                                <w:szCs w:val="26"/>
                              </w:rPr>
                              <w:t xml:space="preserve">nine in ten </w:t>
                            </w:r>
                            <w:r w:rsidR="00977D97">
                              <w:rPr>
                                <w:rFonts w:ascii="Arial" w:hAnsi="Arial" w:cs="Arial"/>
                                <w:sz w:val="26"/>
                                <w:szCs w:val="26"/>
                              </w:rPr>
                              <w:t xml:space="preserve">hear </w:t>
                            </w:r>
                            <w:r w:rsidRPr="00202EA6">
                              <w:rPr>
                                <w:rFonts w:ascii="Arial" w:hAnsi="Arial" w:cs="Arial"/>
                                <w:sz w:val="26"/>
                                <w:szCs w:val="26"/>
                              </w:rPr>
                              <w:t>homophobic language (phrases like ‘that’s so gay’</w:t>
                            </w:r>
                            <w:r>
                              <w:rPr>
                                <w:rFonts w:ascii="Arial" w:hAnsi="Arial" w:cs="Arial"/>
                                <w:sz w:val="26"/>
                                <w:szCs w:val="26"/>
                              </w:rPr>
                              <w:t xml:space="preserve">). </w:t>
                            </w:r>
                            <w:r w:rsidRPr="00202EA6">
                              <w:rPr>
                                <w:rFonts w:ascii="Arial" w:hAnsi="Arial" w:cs="Arial"/>
                                <w:b/>
                                <w:sz w:val="26"/>
                                <w:szCs w:val="26"/>
                              </w:rPr>
                              <w:t>Almost all</w:t>
                            </w:r>
                            <w:r>
                              <w:rPr>
                                <w:rFonts w:ascii="Arial" w:hAnsi="Arial" w:cs="Arial"/>
                                <w:sz w:val="26"/>
                                <w:szCs w:val="26"/>
                              </w:rPr>
                              <w:t xml:space="preserve"> teachers surveyed </w:t>
                            </w:r>
                            <w:r w:rsidRPr="00202EA6">
                              <w:rPr>
                                <w:rFonts w:ascii="Arial" w:hAnsi="Arial" w:cs="Arial"/>
                                <w:sz w:val="26"/>
                                <w:szCs w:val="26"/>
                              </w:rPr>
                              <w:t>say they want to tackle this problem, but lack th</w:t>
                            </w:r>
                            <w:r>
                              <w:rPr>
                                <w:rFonts w:ascii="Arial" w:hAnsi="Arial" w:cs="Arial"/>
                                <w:sz w:val="26"/>
                                <w:szCs w:val="26"/>
                              </w:rPr>
                              <w:t xml:space="preserve">e training or support to do so. </w:t>
                            </w:r>
                          </w:p>
                          <w:p w:rsidR="00202EA6" w:rsidRPr="00202EA6" w:rsidRDefault="00202EA6" w:rsidP="00202EA6">
                            <w:pPr>
                              <w:spacing w:after="0" w:line="240" w:lineRule="auto"/>
                              <w:rPr>
                                <w:rFonts w:ascii="Arial" w:hAnsi="Arial" w:cs="Arial"/>
                                <w:i/>
                              </w:rPr>
                            </w:pPr>
                            <w:r w:rsidRPr="00202EA6">
                              <w:rPr>
                                <w:rFonts w:ascii="Arial" w:hAnsi="Arial" w:cs="Arial"/>
                                <w:i/>
                              </w:rPr>
                              <w:t>Statistics from ‘The Teachers’ Report (2014)’ and ‘</w:t>
                            </w:r>
                            <w:proofErr w:type="gramStart"/>
                            <w:r w:rsidRPr="00202EA6">
                              <w:rPr>
                                <w:rFonts w:ascii="Arial" w:hAnsi="Arial" w:cs="Arial"/>
                                <w:i/>
                              </w:rPr>
                              <w:t>The</w:t>
                            </w:r>
                            <w:proofErr w:type="gramEnd"/>
                            <w:r w:rsidRPr="00202EA6">
                              <w:rPr>
                                <w:rFonts w:ascii="Arial" w:hAnsi="Arial" w:cs="Arial"/>
                                <w:i/>
                              </w:rPr>
                              <w:t xml:space="preserve"> School Report (2012)’</w:t>
                            </w:r>
                          </w:p>
                          <w:p w:rsidR="00202EA6" w:rsidRDefault="00202EA6" w:rsidP="00202EA6">
                            <w:pPr>
                              <w:spacing w:after="0" w:line="240" w:lineRule="auto"/>
                              <w:rPr>
                                <w:rFonts w:ascii="Arial" w:hAnsi="Arial" w:cs="Arial"/>
                                <w:sz w:val="26"/>
                                <w:szCs w:val="26"/>
                              </w:rPr>
                            </w:pPr>
                          </w:p>
                          <w:p w:rsidR="00202EA6" w:rsidRPr="00202EA6" w:rsidRDefault="00202EA6" w:rsidP="00202EA6">
                            <w:pPr>
                              <w:spacing w:after="0" w:line="240" w:lineRule="auto"/>
                              <w:rPr>
                                <w:rFonts w:ascii="Arial" w:hAnsi="Arial" w:cs="Arial"/>
                                <w:sz w:val="26"/>
                                <w:szCs w:val="26"/>
                              </w:rPr>
                            </w:pPr>
                            <w:r w:rsidRPr="00202EA6">
                              <w:rPr>
                                <w:rFonts w:ascii="Arial" w:hAnsi="Arial" w:cs="Arial"/>
                                <w:sz w:val="26"/>
                                <w:szCs w:val="26"/>
                              </w:rPr>
                              <w:t xml:space="preserve">Stonewall’s </w:t>
                            </w:r>
                            <w:r w:rsidRPr="00202EA6">
                              <w:rPr>
                                <w:rFonts w:ascii="Arial" w:hAnsi="Arial" w:cs="Arial"/>
                                <w:b/>
                                <w:sz w:val="26"/>
                                <w:szCs w:val="26"/>
                              </w:rPr>
                              <w:t>Train the Trainer</w:t>
                            </w:r>
                            <w:r w:rsidRPr="00202EA6">
                              <w:rPr>
                                <w:rFonts w:ascii="Arial" w:hAnsi="Arial" w:cs="Arial"/>
                                <w:sz w:val="26"/>
                                <w:szCs w:val="26"/>
                              </w:rPr>
                              <w:t xml:space="preserve"> courses give </w:t>
                            </w:r>
                            <w:r>
                              <w:rPr>
                                <w:rFonts w:ascii="Arial" w:hAnsi="Arial" w:cs="Arial"/>
                                <w:sz w:val="26"/>
                                <w:szCs w:val="26"/>
                              </w:rPr>
                              <w:t>Inclusion, P</w:t>
                            </w:r>
                            <w:r w:rsidRPr="00202EA6">
                              <w:rPr>
                                <w:rFonts w:ascii="Arial" w:hAnsi="Arial" w:cs="Arial"/>
                                <w:sz w:val="26"/>
                                <w:szCs w:val="26"/>
                              </w:rPr>
                              <w:t>ast</w:t>
                            </w:r>
                            <w:r>
                              <w:rPr>
                                <w:rFonts w:ascii="Arial" w:hAnsi="Arial" w:cs="Arial"/>
                                <w:sz w:val="26"/>
                                <w:szCs w:val="26"/>
                              </w:rPr>
                              <w:t xml:space="preserve">oral, Anti-bullying and PSHE </w:t>
                            </w:r>
                            <w:r w:rsidRPr="00202EA6">
                              <w:rPr>
                                <w:rFonts w:ascii="Arial" w:hAnsi="Arial" w:cs="Arial"/>
                                <w:sz w:val="26"/>
                                <w:szCs w:val="26"/>
                              </w:rPr>
                              <w:t>leads the knowledge, tools and confidence to t</w:t>
                            </w:r>
                            <w:r>
                              <w:rPr>
                                <w:rFonts w:ascii="Arial" w:hAnsi="Arial" w:cs="Arial"/>
                                <w:sz w:val="26"/>
                                <w:szCs w:val="26"/>
                              </w:rPr>
                              <w:t xml:space="preserve">rain colleagues on tackling HBT </w:t>
                            </w:r>
                            <w:r w:rsidRPr="00202EA6">
                              <w:rPr>
                                <w:rFonts w:ascii="Arial" w:hAnsi="Arial" w:cs="Arial"/>
                                <w:sz w:val="26"/>
                                <w:szCs w:val="26"/>
                              </w:rPr>
                              <w:t>bullying and supporting lesbian, gay, bisexual and</w:t>
                            </w:r>
                            <w:r>
                              <w:rPr>
                                <w:rFonts w:ascii="Arial" w:hAnsi="Arial" w:cs="Arial"/>
                                <w:sz w:val="26"/>
                                <w:szCs w:val="26"/>
                              </w:rPr>
                              <w:t xml:space="preserve"> trans young people, as well as </w:t>
                            </w:r>
                            <w:r w:rsidRPr="00202EA6">
                              <w:rPr>
                                <w:rFonts w:ascii="Arial" w:hAnsi="Arial" w:cs="Arial"/>
                                <w:sz w:val="26"/>
                                <w:szCs w:val="26"/>
                              </w:rPr>
                              <w:t xml:space="preserve">meeting the requirements of the new </w:t>
                            </w:r>
                            <w:r w:rsidRPr="00202EA6">
                              <w:rPr>
                                <w:rFonts w:ascii="Arial" w:hAnsi="Arial" w:cs="Arial"/>
                                <w:b/>
                                <w:sz w:val="26"/>
                                <w:szCs w:val="26"/>
                              </w:rPr>
                              <w:t>Ofsted inspection framework.</w:t>
                            </w:r>
                            <w:r w:rsidRPr="00202EA6">
                              <w:rPr>
                                <w:rFonts w:ascii="Arial" w:hAnsi="Arial" w:cs="Arial"/>
                                <w:sz w:val="26"/>
                                <w:szCs w:val="26"/>
                              </w:rPr>
                              <w:t xml:space="preserve"> Pa</w:t>
                            </w:r>
                            <w:r>
                              <w:rPr>
                                <w:rFonts w:ascii="Arial" w:hAnsi="Arial" w:cs="Arial"/>
                                <w:sz w:val="26"/>
                                <w:szCs w:val="26"/>
                              </w:rPr>
                              <w:t xml:space="preserve">rticipating </w:t>
                            </w:r>
                            <w:r w:rsidRPr="00202EA6">
                              <w:rPr>
                                <w:rFonts w:ascii="Arial" w:hAnsi="Arial" w:cs="Arial"/>
                                <w:sz w:val="26"/>
                                <w:szCs w:val="26"/>
                              </w:rPr>
                              <w:t xml:space="preserve">schools become members of </w:t>
                            </w:r>
                            <w:r w:rsidRPr="00202EA6">
                              <w:rPr>
                                <w:rFonts w:ascii="Arial" w:hAnsi="Arial" w:cs="Arial"/>
                                <w:b/>
                                <w:sz w:val="26"/>
                                <w:szCs w:val="26"/>
                              </w:rPr>
                              <w:t>Stonewall’s School Champions programme.</w:t>
                            </w:r>
                          </w:p>
                          <w:p w:rsidR="00202EA6" w:rsidRDefault="00202E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54.15pt;margin-top:231.05pt;width:427.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" fillcolor="white [3201]" stroked="f" strokeweight=".5pt">
                <v:textbox>
                  <w:txbxContent>
                    <w:p w:rsidR="00202EA6" w:rsidRDefault="00202EA6" w:rsidP="00202EA6">
                      <w:pPr>
                        <w:spacing w:after="0" w:line="240" w:lineRule="auto"/>
                        <w:rPr>
                          <w:rFonts w:ascii="Arial" w:hAnsi="Arial" w:cs="Arial"/>
                          <w:sz w:val="26"/>
                          <w:szCs w:val="26"/>
                        </w:rPr>
                      </w:pPr>
                      <w:r w:rsidRPr="00202EA6">
                        <w:rPr>
                          <w:rFonts w:ascii="Arial" w:hAnsi="Arial" w:cs="Arial"/>
                          <w:sz w:val="26"/>
                          <w:szCs w:val="26"/>
                        </w:rPr>
                        <w:t>Homophobic, biphobic and transphobic (HBT) bullying is endemic in schools.</w:t>
                      </w:r>
                      <w:r>
                        <w:rPr>
                          <w:rFonts w:ascii="Arial" w:hAnsi="Arial" w:cs="Arial"/>
                          <w:sz w:val="26"/>
                          <w:szCs w:val="26"/>
                        </w:rPr>
                        <w:t xml:space="preserve"> </w:t>
                      </w:r>
                      <w:r w:rsidRPr="00202EA6">
                        <w:rPr>
                          <w:rFonts w:ascii="Arial" w:hAnsi="Arial" w:cs="Arial"/>
                          <w:b/>
                          <w:sz w:val="26"/>
                          <w:szCs w:val="26"/>
                        </w:rPr>
                        <w:t>55 per cent</w:t>
                      </w:r>
                      <w:r w:rsidRPr="00202EA6">
                        <w:rPr>
                          <w:rFonts w:ascii="Arial" w:hAnsi="Arial" w:cs="Arial"/>
                          <w:sz w:val="26"/>
                          <w:szCs w:val="26"/>
                        </w:rPr>
                        <w:t xml:space="preserve"> of lesbian, gay and bisexual s</w:t>
                      </w:r>
                      <w:r>
                        <w:rPr>
                          <w:rFonts w:ascii="Arial" w:hAnsi="Arial" w:cs="Arial"/>
                          <w:sz w:val="26"/>
                          <w:szCs w:val="26"/>
                        </w:rPr>
                        <w:t xml:space="preserve">tudents say they’ve experienced </w:t>
                      </w:r>
                      <w:r w:rsidRPr="00202EA6">
                        <w:rPr>
                          <w:rFonts w:ascii="Arial" w:hAnsi="Arial" w:cs="Arial"/>
                          <w:sz w:val="26"/>
                          <w:szCs w:val="26"/>
                        </w:rPr>
                        <w:t xml:space="preserve">homophobic bullying. </w:t>
                      </w:r>
                      <w:r w:rsidRPr="00202EA6">
                        <w:rPr>
                          <w:rFonts w:ascii="Arial" w:hAnsi="Arial" w:cs="Arial"/>
                          <w:b/>
                          <w:sz w:val="26"/>
                          <w:szCs w:val="26"/>
                        </w:rPr>
                        <w:t>Nine in ten</w:t>
                      </w:r>
                      <w:r w:rsidRPr="00202EA6">
                        <w:rPr>
                          <w:rFonts w:ascii="Arial" w:hAnsi="Arial" w:cs="Arial"/>
                          <w:sz w:val="26"/>
                          <w:szCs w:val="26"/>
                        </w:rPr>
                        <w:t xml:space="preserve"> secon</w:t>
                      </w:r>
                      <w:r>
                        <w:rPr>
                          <w:rFonts w:ascii="Arial" w:hAnsi="Arial" w:cs="Arial"/>
                          <w:sz w:val="26"/>
                          <w:szCs w:val="26"/>
                        </w:rPr>
                        <w:t xml:space="preserve">dary school teachers say pupils </w:t>
                      </w:r>
                      <w:r w:rsidRPr="00202EA6">
                        <w:rPr>
                          <w:rFonts w:ascii="Arial" w:hAnsi="Arial" w:cs="Arial"/>
                          <w:sz w:val="26"/>
                          <w:szCs w:val="26"/>
                        </w:rPr>
                        <w:t xml:space="preserve">regardless of sexual orientation experience it in their school and </w:t>
                      </w:r>
                      <w:r w:rsidRPr="00202EA6">
                        <w:rPr>
                          <w:rFonts w:ascii="Arial" w:hAnsi="Arial" w:cs="Arial"/>
                          <w:b/>
                          <w:sz w:val="26"/>
                          <w:szCs w:val="26"/>
                        </w:rPr>
                        <w:t xml:space="preserve">nine in ten </w:t>
                      </w:r>
                      <w:r w:rsidR="00977D97">
                        <w:rPr>
                          <w:rFonts w:ascii="Arial" w:hAnsi="Arial" w:cs="Arial"/>
                          <w:sz w:val="26"/>
                          <w:szCs w:val="26"/>
                        </w:rPr>
                        <w:t xml:space="preserve">hear </w:t>
                      </w:r>
                      <w:r w:rsidRPr="00202EA6">
                        <w:rPr>
                          <w:rFonts w:ascii="Arial" w:hAnsi="Arial" w:cs="Arial"/>
                          <w:sz w:val="26"/>
                          <w:szCs w:val="26"/>
                        </w:rPr>
                        <w:t>homophobic language (phrases like ‘that’s so gay’</w:t>
                      </w:r>
                      <w:r>
                        <w:rPr>
                          <w:rFonts w:ascii="Arial" w:hAnsi="Arial" w:cs="Arial"/>
                          <w:sz w:val="26"/>
                          <w:szCs w:val="26"/>
                        </w:rPr>
                        <w:t xml:space="preserve">). </w:t>
                      </w:r>
                      <w:r w:rsidRPr="00202EA6">
                        <w:rPr>
                          <w:rFonts w:ascii="Arial" w:hAnsi="Arial" w:cs="Arial"/>
                          <w:b/>
                          <w:sz w:val="26"/>
                          <w:szCs w:val="26"/>
                        </w:rPr>
                        <w:t>Almost all</w:t>
                      </w:r>
                      <w:r>
                        <w:rPr>
                          <w:rFonts w:ascii="Arial" w:hAnsi="Arial" w:cs="Arial"/>
                          <w:sz w:val="26"/>
                          <w:szCs w:val="26"/>
                        </w:rPr>
                        <w:t xml:space="preserve"> teachers surveyed </w:t>
                      </w:r>
                      <w:r w:rsidRPr="00202EA6">
                        <w:rPr>
                          <w:rFonts w:ascii="Arial" w:hAnsi="Arial" w:cs="Arial"/>
                          <w:sz w:val="26"/>
                          <w:szCs w:val="26"/>
                        </w:rPr>
                        <w:t>say they want to tackle this problem, but lack th</w:t>
                      </w:r>
                      <w:r>
                        <w:rPr>
                          <w:rFonts w:ascii="Arial" w:hAnsi="Arial" w:cs="Arial"/>
                          <w:sz w:val="26"/>
                          <w:szCs w:val="26"/>
                        </w:rPr>
                        <w:t xml:space="preserve">e training or support to do so. </w:t>
                      </w:r>
                    </w:p>
                    <w:p w:rsidR="00202EA6" w:rsidRPr="00202EA6" w:rsidRDefault="00202EA6" w:rsidP="00202EA6">
                      <w:pPr>
                        <w:spacing w:after="0" w:line="240" w:lineRule="auto"/>
                        <w:rPr>
                          <w:rFonts w:ascii="Arial" w:hAnsi="Arial" w:cs="Arial"/>
                          <w:i/>
                        </w:rPr>
                      </w:pPr>
                      <w:r w:rsidRPr="00202EA6">
                        <w:rPr>
                          <w:rFonts w:ascii="Arial" w:hAnsi="Arial" w:cs="Arial"/>
                          <w:i/>
                        </w:rPr>
                        <w:t>Statistics from ‘The Teachers’ Report (2014)’ and ‘</w:t>
                      </w:r>
                      <w:proofErr w:type="gramStart"/>
                      <w:r w:rsidRPr="00202EA6">
                        <w:rPr>
                          <w:rFonts w:ascii="Arial" w:hAnsi="Arial" w:cs="Arial"/>
                          <w:i/>
                        </w:rPr>
                        <w:t>The</w:t>
                      </w:r>
                      <w:proofErr w:type="gramEnd"/>
                      <w:r w:rsidRPr="00202EA6">
                        <w:rPr>
                          <w:rFonts w:ascii="Arial" w:hAnsi="Arial" w:cs="Arial"/>
                          <w:i/>
                        </w:rPr>
                        <w:t xml:space="preserve"> School Report (2012)’</w:t>
                      </w:r>
                    </w:p>
                    <w:p w:rsidR="00202EA6" w:rsidRDefault="00202EA6" w:rsidP="00202EA6">
                      <w:pPr>
                        <w:spacing w:after="0" w:line="240" w:lineRule="auto"/>
                        <w:rPr>
                          <w:rFonts w:ascii="Arial" w:hAnsi="Arial" w:cs="Arial"/>
                          <w:sz w:val="26"/>
                          <w:szCs w:val="26"/>
                        </w:rPr>
                      </w:pPr>
                    </w:p>
                    <w:p w:rsidR="00202EA6" w:rsidRPr="00202EA6" w:rsidRDefault="00202EA6" w:rsidP="00202EA6">
                      <w:pPr>
                        <w:spacing w:after="0" w:line="240" w:lineRule="auto"/>
                        <w:rPr>
                          <w:rFonts w:ascii="Arial" w:hAnsi="Arial" w:cs="Arial"/>
                          <w:sz w:val="26"/>
                          <w:szCs w:val="26"/>
                        </w:rPr>
                      </w:pPr>
                      <w:r w:rsidRPr="00202EA6">
                        <w:rPr>
                          <w:rFonts w:ascii="Arial" w:hAnsi="Arial" w:cs="Arial"/>
                          <w:sz w:val="26"/>
                          <w:szCs w:val="26"/>
                        </w:rPr>
                        <w:t xml:space="preserve">Stonewall’s </w:t>
                      </w:r>
                      <w:r w:rsidRPr="00202EA6">
                        <w:rPr>
                          <w:rFonts w:ascii="Arial" w:hAnsi="Arial" w:cs="Arial"/>
                          <w:b/>
                          <w:sz w:val="26"/>
                          <w:szCs w:val="26"/>
                        </w:rPr>
                        <w:t>Train the Trainer</w:t>
                      </w:r>
                      <w:r w:rsidRPr="00202EA6">
                        <w:rPr>
                          <w:rFonts w:ascii="Arial" w:hAnsi="Arial" w:cs="Arial"/>
                          <w:sz w:val="26"/>
                          <w:szCs w:val="26"/>
                        </w:rPr>
                        <w:t xml:space="preserve"> courses give </w:t>
                      </w:r>
                      <w:r>
                        <w:rPr>
                          <w:rFonts w:ascii="Arial" w:hAnsi="Arial" w:cs="Arial"/>
                          <w:sz w:val="26"/>
                          <w:szCs w:val="26"/>
                        </w:rPr>
                        <w:t>Inclusion, P</w:t>
                      </w:r>
                      <w:r w:rsidRPr="00202EA6">
                        <w:rPr>
                          <w:rFonts w:ascii="Arial" w:hAnsi="Arial" w:cs="Arial"/>
                          <w:sz w:val="26"/>
                          <w:szCs w:val="26"/>
                        </w:rPr>
                        <w:t>ast</w:t>
                      </w:r>
                      <w:r>
                        <w:rPr>
                          <w:rFonts w:ascii="Arial" w:hAnsi="Arial" w:cs="Arial"/>
                          <w:sz w:val="26"/>
                          <w:szCs w:val="26"/>
                        </w:rPr>
                        <w:t xml:space="preserve">oral, Anti-bullying and PSHE </w:t>
                      </w:r>
                      <w:r w:rsidRPr="00202EA6">
                        <w:rPr>
                          <w:rFonts w:ascii="Arial" w:hAnsi="Arial" w:cs="Arial"/>
                          <w:sz w:val="26"/>
                          <w:szCs w:val="26"/>
                        </w:rPr>
                        <w:t>leads the knowledge, tools and confidence to t</w:t>
                      </w:r>
                      <w:r>
                        <w:rPr>
                          <w:rFonts w:ascii="Arial" w:hAnsi="Arial" w:cs="Arial"/>
                          <w:sz w:val="26"/>
                          <w:szCs w:val="26"/>
                        </w:rPr>
                        <w:t xml:space="preserve">rain colleagues on tackling HBT </w:t>
                      </w:r>
                      <w:r w:rsidRPr="00202EA6">
                        <w:rPr>
                          <w:rFonts w:ascii="Arial" w:hAnsi="Arial" w:cs="Arial"/>
                          <w:sz w:val="26"/>
                          <w:szCs w:val="26"/>
                        </w:rPr>
                        <w:t>bullying and supporting lesbian, gay, bisexual and</w:t>
                      </w:r>
                      <w:r>
                        <w:rPr>
                          <w:rFonts w:ascii="Arial" w:hAnsi="Arial" w:cs="Arial"/>
                          <w:sz w:val="26"/>
                          <w:szCs w:val="26"/>
                        </w:rPr>
                        <w:t xml:space="preserve"> trans young people, as well as </w:t>
                      </w:r>
                      <w:r w:rsidRPr="00202EA6">
                        <w:rPr>
                          <w:rFonts w:ascii="Arial" w:hAnsi="Arial" w:cs="Arial"/>
                          <w:sz w:val="26"/>
                          <w:szCs w:val="26"/>
                        </w:rPr>
                        <w:t xml:space="preserve">meeting the requirements of the new </w:t>
                      </w:r>
                      <w:r w:rsidRPr="00202EA6">
                        <w:rPr>
                          <w:rFonts w:ascii="Arial" w:hAnsi="Arial" w:cs="Arial"/>
                          <w:b/>
                          <w:sz w:val="26"/>
                          <w:szCs w:val="26"/>
                        </w:rPr>
                        <w:t>Ofsted inspection framework.</w:t>
                      </w:r>
                      <w:r w:rsidRPr="00202EA6">
                        <w:rPr>
                          <w:rFonts w:ascii="Arial" w:hAnsi="Arial" w:cs="Arial"/>
                          <w:sz w:val="26"/>
                          <w:szCs w:val="26"/>
                        </w:rPr>
                        <w:t xml:space="preserve"> Pa</w:t>
                      </w:r>
                      <w:r>
                        <w:rPr>
                          <w:rFonts w:ascii="Arial" w:hAnsi="Arial" w:cs="Arial"/>
                          <w:sz w:val="26"/>
                          <w:szCs w:val="26"/>
                        </w:rPr>
                        <w:t xml:space="preserve">rticipating </w:t>
                      </w:r>
                      <w:r w:rsidRPr="00202EA6">
                        <w:rPr>
                          <w:rFonts w:ascii="Arial" w:hAnsi="Arial" w:cs="Arial"/>
                          <w:sz w:val="26"/>
                          <w:szCs w:val="26"/>
                        </w:rPr>
                        <w:t xml:space="preserve">schools become members of </w:t>
                      </w:r>
                      <w:r w:rsidRPr="00202EA6">
                        <w:rPr>
                          <w:rFonts w:ascii="Arial" w:hAnsi="Arial" w:cs="Arial"/>
                          <w:b/>
                          <w:sz w:val="26"/>
                          <w:szCs w:val="26"/>
                        </w:rPr>
                        <w:t>Stonewall’s School Champions programme.</w:t>
                      </w:r>
                    </w:p>
                    <w:p w:rsidR="00202EA6" w:rsidRDefault="00202EA6"/>
                  </w:txbxContent>
                </v:textbox>
              </v:shape>
            </w:pict>
          </mc:Fallback>
        </mc:AlternateContent>
      </w:r>
      <w:r w:rsidR="00977D97" w:rsidRPr="00202EA6">
        <w:rPr>
          <w:rFonts w:ascii="UniversLTStd-Cn" w:hAnsi="UniversLTStd-Cn" w:cs="UniversLTStd-Cn"/>
          <w:noProof/>
          <w:color w:val="000000"/>
          <w:sz w:val="68"/>
          <w:szCs w:val="68"/>
          <w:lang w:eastAsia="en-GB"/>
        </w:rPr>
        <mc:AlternateContent>
          <mc:Choice Requires="wps">
            <w:drawing>
              <wp:anchor distT="0" distB="0" distL="114300" distR="114300" simplePos="0" relativeHeight="251662336" behindDoc="0" locked="0" layoutInCell="1" allowOverlap="1" wp14:anchorId="477CE441" wp14:editId="1D4D66E2">
                <wp:simplePos x="0" y="0"/>
                <wp:positionH relativeFrom="column">
                  <wp:posOffset>684530</wp:posOffset>
                </wp:positionH>
                <wp:positionV relativeFrom="paragraph">
                  <wp:posOffset>604520</wp:posOffset>
                </wp:positionV>
                <wp:extent cx="2546985" cy="2194560"/>
                <wp:effectExtent l="0" t="0" r="24765" b="1524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2194560"/>
                        </a:xfrm>
                        <a:prstGeom prst="rect">
                          <a:avLst/>
                        </a:prstGeom>
                        <a:solidFill>
                          <a:schemeClr val="accent4">
                            <a:lumMod val="60000"/>
                            <a:lumOff val="40000"/>
                          </a:schemeClr>
                        </a:solidFill>
                        <a:ln w="9525">
                          <a:solidFill>
                            <a:srgbClr val="000000"/>
                          </a:solidFill>
                          <a:miter lim="800000"/>
                          <a:headEnd/>
                          <a:tailEnd/>
                        </a:ln>
                      </wps:spPr>
                      <wps:txbx>
                        <w:txbxContent>
                          <w:p w:rsidR="00202EA6" w:rsidRDefault="00202EA6" w:rsidP="00202EA6">
                            <w:pPr>
                              <w:autoSpaceDE w:val="0"/>
                              <w:autoSpaceDN w:val="0"/>
                              <w:adjustRightInd w:val="0"/>
                              <w:spacing w:after="0" w:line="240" w:lineRule="auto"/>
                              <w:rPr>
                                <w:rFonts w:ascii="UniversLTStd-Cn" w:hAnsi="UniversLTStd-Cn" w:cs="UniversLTStd-Cn"/>
                                <w:color w:val="000000"/>
                                <w:sz w:val="68"/>
                                <w:szCs w:val="68"/>
                              </w:rPr>
                            </w:pPr>
                            <w:r>
                              <w:rPr>
                                <w:rFonts w:ascii="UniversLTStd-Cn" w:hAnsi="UniversLTStd-Cn" w:cs="UniversLTStd-Cn"/>
                                <w:color w:val="000000"/>
                                <w:sz w:val="68"/>
                                <w:szCs w:val="68"/>
                              </w:rPr>
                              <w:t>Stonewall</w:t>
                            </w:r>
                          </w:p>
                          <w:p w:rsidR="00202EA6" w:rsidRDefault="00202EA6" w:rsidP="00202EA6">
                            <w:pPr>
                              <w:autoSpaceDE w:val="0"/>
                              <w:autoSpaceDN w:val="0"/>
                              <w:adjustRightInd w:val="0"/>
                              <w:spacing w:after="0" w:line="240" w:lineRule="auto"/>
                              <w:rPr>
                                <w:rFonts w:ascii="UniversLTStd-BoldCn" w:hAnsi="UniversLTStd-BoldCn" w:cs="UniversLTStd-BoldCn"/>
                                <w:b/>
                                <w:bCs/>
                                <w:color w:val="000000"/>
                                <w:sz w:val="68"/>
                                <w:szCs w:val="68"/>
                              </w:rPr>
                            </w:pPr>
                            <w:r>
                              <w:rPr>
                                <w:rFonts w:ascii="UniversLTStd-BoldCn" w:hAnsi="UniversLTStd-BoldCn" w:cs="UniversLTStd-BoldCn"/>
                                <w:b/>
                                <w:bCs/>
                                <w:color w:val="000000"/>
                                <w:sz w:val="68"/>
                                <w:szCs w:val="68"/>
                              </w:rPr>
                              <w:t>Train the</w:t>
                            </w:r>
                          </w:p>
                          <w:p w:rsidR="00202EA6" w:rsidRDefault="00202EA6" w:rsidP="00202EA6">
                            <w:pPr>
                              <w:rPr>
                                <w:rFonts w:ascii="UniversLTStd-BoldCn" w:hAnsi="UniversLTStd-BoldCn" w:cs="UniversLTStd-BoldCn"/>
                                <w:b/>
                                <w:bCs/>
                                <w:color w:val="000000"/>
                                <w:sz w:val="68"/>
                                <w:szCs w:val="68"/>
                              </w:rPr>
                            </w:pPr>
                            <w:r>
                              <w:rPr>
                                <w:rFonts w:ascii="UniversLTStd-BoldCn" w:hAnsi="UniversLTStd-BoldCn" w:cs="UniversLTStd-BoldCn"/>
                                <w:b/>
                                <w:bCs/>
                                <w:color w:val="000000"/>
                                <w:sz w:val="68"/>
                                <w:szCs w:val="68"/>
                              </w:rPr>
                              <w:t>Trainer</w:t>
                            </w:r>
                          </w:p>
                          <w:p w:rsidR="00202EA6" w:rsidRPr="00932D31" w:rsidRDefault="00202EA6" w:rsidP="00202EA6">
                            <w:pPr>
                              <w:rPr>
                                <w:sz w:val="32"/>
                                <w:szCs w:val="32"/>
                              </w:rPr>
                            </w:pPr>
                            <w:r w:rsidRPr="00932D31">
                              <w:rPr>
                                <w:rFonts w:ascii="UniversLTStd-BoldCn" w:hAnsi="UniversLTStd-BoldCn" w:cs="UniversLTStd-BoldCn"/>
                                <w:b/>
                                <w:bCs/>
                                <w:color w:val="000000"/>
                                <w:sz w:val="32"/>
                                <w:szCs w:val="32"/>
                              </w:rPr>
                              <w:t xml:space="preserve">For </w:t>
                            </w:r>
                            <w:r w:rsidR="004B5AF1">
                              <w:rPr>
                                <w:rFonts w:ascii="UniversLTStd-BoldCn" w:hAnsi="UniversLTStd-BoldCn" w:cs="UniversLTStd-BoldCn"/>
                                <w:b/>
                                <w:bCs/>
                                <w:color w:val="000000"/>
                                <w:sz w:val="32"/>
                                <w:szCs w:val="32"/>
                              </w:rPr>
                              <w:t>S</w:t>
                            </w:r>
                            <w:r>
                              <w:rPr>
                                <w:rFonts w:ascii="UniversLTStd-BoldCn" w:hAnsi="UniversLTStd-BoldCn" w:cs="UniversLTStd-BoldCn"/>
                                <w:b/>
                                <w:bCs/>
                                <w:color w:val="000000"/>
                                <w:sz w:val="32"/>
                                <w:szCs w:val="32"/>
                              </w:rPr>
                              <w:t>econdary</w:t>
                            </w:r>
                            <w:r w:rsidRPr="00932D31">
                              <w:rPr>
                                <w:rFonts w:ascii="UniversLTStd-BoldCn" w:hAnsi="UniversLTStd-BoldCn" w:cs="UniversLTStd-BoldCn"/>
                                <w:b/>
                                <w:bCs/>
                                <w:color w:val="000000"/>
                                <w:sz w:val="32"/>
                                <w:szCs w:val="32"/>
                              </w:rPr>
                              <w:t xml:space="preserve"> </w:t>
                            </w:r>
                            <w:r w:rsidR="004B5AF1">
                              <w:rPr>
                                <w:rFonts w:ascii="UniversLTStd-BoldCn" w:hAnsi="UniversLTStd-BoldCn" w:cs="UniversLTStd-BoldCn"/>
                                <w:b/>
                                <w:bCs/>
                                <w:color w:val="000000"/>
                                <w:sz w:val="32"/>
                                <w:szCs w:val="32"/>
                              </w:rPr>
                              <w:t>S</w:t>
                            </w:r>
                            <w:r w:rsidRPr="00932D31">
                              <w:rPr>
                                <w:rFonts w:ascii="UniversLTStd-BoldCn" w:hAnsi="UniversLTStd-BoldCn" w:cs="UniversLTStd-BoldCn"/>
                                <w:b/>
                                <w:bCs/>
                                <w:color w:val="000000"/>
                                <w:sz w:val="32"/>
                                <w:szCs w:val="32"/>
                              </w:rPr>
                              <w:t>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3.9pt;margin-top:47.6pt;width:200.55pt;height:1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" fillcolor="#b2a1c7 [1943]">
                <v:textbox>
                  <w:txbxContent>
                    <w:p w:rsidR="00202EA6" w:rsidRDefault="00202EA6" w:rsidP="00202EA6">
                      <w:pPr>
                        <w:autoSpaceDE w:val="0"/>
                        <w:autoSpaceDN w:val="0"/>
                        <w:adjustRightInd w:val="0"/>
                        <w:spacing w:after="0" w:line="240" w:lineRule="auto"/>
                        <w:rPr>
                          <w:rFonts w:ascii="UniversLTStd-Cn" w:hAnsi="UniversLTStd-Cn" w:cs="UniversLTStd-Cn"/>
                          <w:color w:val="000000"/>
                          <w:sz w:val="68"/>
                          <w:szCs w:val="68"/>
                        </w:rPr>
                      </w:pPr>
                      <w:r>
                        <w:rPr>
                          <w:rFonts w:ascii="UniversLTStd-Cn" w:hAnsi="UniversLTStd-Cn" w:cs="UniversLTStd-Cn"/>
                          <w:color w:val="000000"/>
                          <w:sz w:val="68"/>
                          <w:szCs w:val="68"/>
                        </w:rPr>
                        <w:t>Stonewall</w:t>
                      </w:r>
                    </w:p>
                    <w:p w:rsidR="00202EA6" w:rsidRDefault="00202EA6" w:rsidP="00202EA6">
                      <w:pPr>
                        <w:autoSpaceDE w:val="0"/>
                        <w:autoSpaceDN w:val="0"/>
                        <w:adjustRightInd w:val="0"/>
                        <w:spacing w:after="0" w:line="240" w:lineRule="auto"/>
                        <w:rPr>
                          <w:rFonts w:ascii="UniversLTStd-BoldCn" w:hAnsi="UniversLTStd-BoldCn" w:cs="UniversLTStd-BoldCn"/>
                          <w:b/>
                          <w:bCs/>
                          <w:color w:val="000000"/>
                          <w:sz w:val="68"/>
                          <w:szCs w:val="68"/>
                        </w:rPr>
                      </w:pPr>
                      <w:r>
                        <w:rPr>
                          <w:rFonts w:ascii="UniversLTStd-BoldCn" w:hAnsi="UniversLTStd-BoldCn" w:cs="UniversLTStd-BoldCn"/>
                          <w:b/>
                          <w:bCs/>
                          <w:color w:val="000000"/>
                          <w:sz w:val="68"/>
                          <w:szCs w:val="68"/>
                        </w:rPr>
                        <w:t>Train the</w:t>
                      </w:r>
                    </w:p>
                    <w:p w:rsidR="00202EA6" w:rsidRDefault="00202EA6" w:rsidP="00202EA6">
                      <w:pPr>
                        <w:rPr>
                          <w:rFonts w:ascii="UniversLTStd-BoldCn" w:hAnsi="UniversLTStd-BoldCn" w:cs="UniversLTStd-BoldCn"/>
                          <w:b/>
                          <w:bCs/>
                          <w:color w:val="000000"/>
                          <w:sz w:val="68"/>
                          <w:szCs w:val="68"/>
                        </w:rPr>
                      </w:pPr>
                      <w:r>
                        <w:rPr>
                          <w:rFonts w:ascii="UniversLTStd-BoldCn" w:hAnsi="UniversLTStd-BoldCn" w:cs="UniversLTStd-BoldCn"/>
                          <w:b/>
                          <w:bCs/>
                          <w:color w:val="000000"/>
                          <w:sz w:val="68"/>
                          <w:szCs w:val="68"/>
                        </w:rPr>
                        <w:t>Trainer</w:t>
                      </w:r>
                    </w:p>
                    <w:p w:rsidR="00202EA6" w:rsidRPr="00932D31" w:rsidRDefault="00202EA6" w:rsidP="00202EA6">
                      <w:pPr>
                        <w:rPr>
                          <w:sz w:val="32"/>
                          <w:szCs w:val="32"/>
                        </w:rPr>
                      </w:pPr>
                      <w:r w:rsidRPr="00932D31">
                        <w:rPr>
                          <w:rFonts w:ascii="UniversLTStd-BoldCn" w:hAnsi="UniversLTStd-BoldCn" w:cs="UniversLTStd-BoldCn"/>
                          <w:b/>
                          <w:bCs/>
                          <w:color w:val="000000"/>
                          <w:sz w:val="32"/>
                          <w:szCs w:val="32"/>
                        </w:rPr>
                        <w:t xml:space="preserve">For </w:t>
                      </w:r>
                      <w:r w:rsidR="004B5AF1">
                        <w:rPr>
                          <w:rFonts w:ascii="UniversLTStd-BoldCn" w:hAnsi="UniversLTStd-BoldCn" w:cs="UniversLTStd-BoldCn"/>
                          <w:b/>
                          <w:bCs/>
                          <w:color w:val="000000"/>
                          <w:sz w:val="32"/>
                          <w:szCs w:val="32"/>
                        </w:rPr>
                        <w:t>S</w:t>
                      </w:r>
                      <w:r>
                        <w:rPr>
                          <w:rFonts w:ascii="UniversLTStd-BoldCn" w:hAnsi="UniversLTStd-BoldCn" w:cs="UniversLTStd-BoldCn"/>
                          <w:b/>
                          <w:bCs/>
                          <w:color w:val="000000"/>
                          <w:sz w:val="32"/>
                          <w:szCs w:val="32"/>
                        </w:rPr>
                        <w:t>econdary</w:t>
                      </w:r>
                      <w:r w:rsidRPr="00932D31">
                        <w:rPr>
                          <w:rFonts w:ascii="UniversLTStd-BoldCn" w:hAnsi="UniversLTStd-BoldCn" w:cs="UniversLTStd-BoldCn"/>
                          <w:b/>
                          <w:bCs/>
                          <w:color w:val="000000"/>
                          <w:sz w:val="32"/>
                          <w:szCs w:val="32"/>
                        </w:rPr>
                        <w:t xml:space="preserve"> </w:t>
                      </w:r>
                      <w:r w:rsidR="004B5AF1">
                        <w:rPr>
                          <w:rFonts w:ascii="UniversLTStd-BoldCn" w:hAnsi="UniversLTStd-BoldCn" w:cs="UniversLTStd-BoldCn"/>
                          <w:b/>
                          <w:bCs/>
                          <w:color w:val="000000"/>
                          <w:sz w:val="32"/>
                          <w:szCs w:val="32"/>
                        </w:rPr>
                        <w:t>S</w:t>
                      </w:r>
                      <w:r w:rsidRPr="00932D31">
                        <w:rPr>
                          <w:rFonts w:ascii="UniversLTStd-BoldCn" w:hAnsi="UniversLTStd-BoldCn" w:cs="UniversLTStd-BoldCn"/>
                          <w:b/>
                          <w:bCs/>
                          <w:color w:val="000000"/>
                          <w:sz w:val="32"/>
                          <w:szCs w:val="32"/>
                        </w:rPr>
                        <w:t>chools</w:t>
                      </w:r>
                    </w:p>
                  </w:txbxContent>
                </v:textbox>
              </v:shape>
            </w:pict>
          </mc:Fallback>
        </mc:AlternateContent>
      </w:r>
      <w:r w:rsidR="00977D97" w:rsidRPr="00202EA6">
        <w:rPr>
          <w:noProof/>
          <w:lang w:eastAsia="en-GB"/>
        </w:rPr>
        <mc:AlternateContent>
          <mc:Choice Requires="wps">
            <w:drawing>
              <wp:anchor distT="0" distB="0" distL="114300" distR="114300" simplePos="0" relativeHeight="251661312" behindDoc="0" locked="0" layoutInCell="1" allowOverlap="1" wp14:anchorId="3D70BAB4" wp14:editId="28B753A0">
                <wp:simplePos x="0" y="0"/>
                <wp:positionH relativeFrom="column">
                  <wp:posOffset>521335</wp:posOffset>
                </wp:positionH>
                <wp:positionV relativeFrom="paragraph">
                  <wp:posOffset>440055</wp:posOffset>
                </wp:positionV>
                <wp:extent cx="5796280" cy="9062085"/>
                <wp:effectExtent l="0" t="0" r="0" b="5715"/>
                <wp:wrapNone/>
                <wp:docPr id="295" name="Rectangle 295"/>
                <wp:cNvGraphicFramePr/>
                <a:graphic xmlns:a="http://schemas.openxmlformats.org/drawingml/2006/main">
                  <a:graphicData uri="http://schemas.microsoft.com/office/word/2010/wordprocessingShape">
                    <wps:wsp>
                      <wps:cNvSpPr/>
                      <wps:spPr>
                        <a:xfrm>
                          <a:off x="0" y="0"/>
                          <a:ext cx="5796280" cy="9062085"/>
                        </a:xfrm>
                        <a:prstGeom prst="rect">
                          <a:avLst/>
                        </a:prstGeom>
                        <a:solidFill>
                          <a:sysClr val="window" lastClr="FFFFFF"/>
                        </a:solidFill>
                        <a:ln w="25400" cap="flat" cmpd="sng" algn="ctr">
                          <a:noFill/>
                          <a:prstDash val="solid"/>
                        </a:ln>
                        <a:effectLst/>
                      </wps:spPr>
                      <wps:txbx>
                        <w:txbxContent>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C3767E">
                            <w:pPr>
                              <w:ind w:left="142"/>
                              <w:jc w:val="center"/>
                            </w:pPr>
                          </w:p>
                          <w:p w:rsidR="00202EA6" w:rsidRDefault="00202EA6" w:rsidP="00C3767E">
                            <w:pPr>
                              <w:ind w:left="142"/>
                              <w:jc w:val="center"/>
                            </w:pPr>
                          </w:p>
                          <w:p w:rsidR="00977D97" w:rsidRDefault="00977D97" w:rsidP="00C3767E">
                            <w:pPr>
                              <w:ind w:left="142"/>
                            </w:pPr>
                            <w:r>
                              <w:rPr>
                                <w:rFonts w:ascii="UniversLTStd-BoldCn" w:hAnsi="UniversLTStd-BoldCn" w:cs="UniversLTStd-BoldCn"/>
                                <w:b/>
                                <w:bCs/>
                                <w:color w:val="FB050D"/>
                                <w:sz w:val="40"/>
                                <w:szCs w:val="40"/>
                              </w:rPr>
                              <w:t>FEEDBACK</w:t>
                            </w:r>
                            <w:r w:rsidRPr="00977D97">
                              <w:t xml:space="preserve"> </w:t>
                            </w:r>
                          </w:p>
                          <w:p w:rsidR="00070C60" w:rsidRPr="00486AA6" w:rsidRDefault="00977D97"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
                                <w:bCs/>
                                <w:color w:val="FF0000"/>
                                <w:sz w:val="24"/>
                                <w:szCs w:val="24"/>
                              </w:rPr>
                              <w:t xml:space="preserve">90% </w:t>
                            </w:r>
                            <w:r w:rsidRPr="00486AA6">
                              <w:rPr>
                                <w:rFonts w:ascii="Arial" w:hAnsi="Arial" w:cs="Arial"/>
                                <w:bCs/>
                                <w:color w:val="000000"/>
                                <w:sz w:val="24"/>
                                <w:szCs w:val="24"/>
                              </w:rPr>
                              <w:t xml:space="preserve">felt more confident tackling </w:t>
                            </w:r>
                          </w:p>
                          <w:p w:rsidR="00070C60"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 xml:space="preserve">HBT </w:t>
                            </w:r>
                            <w:r w:rsidR="00977D97" w:rsidRPr="00486AA6">
                              <w:rPr>
                                <w:rFonts w:ascii="Arial" w:hAnsi="Arial" w:cs="Arial"/>
                                <w:bCs/>
                                <w:color w:val="000000"/>
                                <w:sz w:val="24"/>
                                <w:szCs w:val="24"/>
                              </w:rPr>
                              <w:t xml:space="preserve">bullying and would </w:t>
                            </w:r>
                          </w:p>
                          <w:p w:rsidR="00070C60"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 xml:space="preserve">Recommend </w:t>
                            </w:r>
                            <w:r w:rsidR="00977D97" w:rsidRPr="00486AA6">
                              <w:rPr>
                                <w:rFonts w:ascii="Arial" w:hAnsi="Arial" w:cs="Arial"/>
                                <w:bCs/>
                                <w:color w:val="000000"/>
                                <w:sz w:val="24"/>
                                <w:szCs w:val="24"/>
                              </w:rPr>
                              <w:t xml:space="preserve">Train the Trainer </w:t>
                            </w:r>
                          </w:p>
                          <w:p w:rsidR="00977D97" w:rsidRPr="00486AA6" w:rsidRDefault="00977D97" w:rsidP="00C3767E">
                            <w:pPr>
                              <w:autoSpaceDE w:val="0"/>
                              <w:autoSpaceDN w:val="0"/>
                              <w:adjustRightInd w:val="0"/>
                              <w:spacing w:after="0" w:line="240" w:lineRule="auto"/>
                              <w:ind w:left="142"/>
                              <w:rPr>
                                <w:rFonts w:ascii="Arial" w:hAnsi="Arial" w:cs="Arial"/>
                                <w:b/>
                                <w:bCs/>
                                <w:color w:val="000000"/>
                                <w:sz w:val="24"/>
                                <w:szCs w:val="24"/>
                              </w:rPr>
                            </w:pPr>
                            <w:proofErr w:type="gramStart"/>
                            <w:r w:rsidRPr="00486AA6">
                              <w:rPr>
                                <w:rFonts w:ascii="Arial" w:hAnsi="Arial" w:cs="Arial"/>
                                <w:bCs/>
                                <w:color w:val="000000"/>
                                <w:sz w:val="24"/>
                                <w:szCs w:val="24"/>
                              </w:rPr>
                              <w:t>to</w:t>
                            </w:r>
                            <w:proofErr w:type="gramEnd"/>
                            <w:r w:rsidRPr="00486AA6">
                              <w:rPr>
                                <w:rFonts w:ascii="Arial" w:hAnsi="Arial" w:cs="Arial"/>
                                <w:bCs/>
                                <w:color w:val="000000"/>
                                <w:sz w:val="24"/>
                                <w:szCs w:val="24"/>
                              </w:rPr>
                              <w:t xml:space="preserve"> others</w:t>
                            </w:r>
                          </w:p>
                          <w:p w:rsidR="00977D97" w:rsidRPr="00486AA6" w:rsidRDefault="00977D97" w:rsidP="00C3767E">
                            <w:pPr>
                              <w:autoSpaceDE w:val="0"/>
                              <w:autoSpaceDN w:val="0"/>
                              <w:adjustRightInd w:val="0"/>
                              <w:spacing w:after="0" w:line="240" w:lineRule="auto"/>
                              <w:ind w:left="142"/>
                              <w:rPr>
                                <w:rFonts w:ascii="Arial" w:hAnsi="Arial" w:cs="Arial"/>
                                <w:b/>
                                <w:bCs/>
                                <w:color w:val="000000"/>
                                <w:sz w:val="24"/>
                                <w:szCs w:val="24"/>
                              </w:rPr>
                            </w:pPr>
                          </w:p>
                          <w:p w:rsidR="00977D97"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w:t>
                            </w:r>
                            <w:r w:rsidR="00977D97" w:rsidRPr="00486AA6">
                              <w:rPr>
                                <w:rFonts w:ascii="Arial" w:hAnsi="Arial" w:cs="Arial"/>
                                <w:bCs/>
                                <w:color w:val="000000"/>
                                <w:sz w:val="24"/>
                                <w:szCs w:val="24"/>
                              </w:rPr>
                              <w:t>I can honestly say that in my</w:t>
                            </w:r>
                          </w:p>
                          <w:p w:rsidR="00070C60" w:rsidRPr="00486AA6" w:rsidRDefault="00977D97"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 xml:space="preserve">28 years of teaching this course </w:t>
                            </w:r>
                          </w:p>
                          <w:p w:rsidR="00070C60"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 xml:space="preserve">Has </w:t>
                            </w:r>
                            <w:r w:rsidR="00977D97" w:rsidRPr="00486AA6">
                              <w:rPr>
                                <w:rFonts w:ascii="Arial" w:hAnsi="Arial" w:cs="Arial"/>
                                <w:bCs/>
                                <w:color w:val="000000"/>
                                <w:sz w:val="24"/>
                                <w:szCs w:val="24"/>
                              </w:rPr>
                              <w:t xml:space="preserve">been the most beneficial </w:t>
                            </w:r>
                          </w:p>
                          <w:p w:rsidR="00977D97"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 xml:space="preserve">I have ever </w:t>
                            </w:r>
                            <w:r w:rsidR="00977D97" w:rsidRPr="00486AA6">
                              <w:rPr>
                                <w:rFonts w:ascii="Arial" w:hAnsi="Arial" w:cs="Arial"/>
                                <w:bCs/>
                                <w:color w:val="000000"/>
                                <w:sz w:val="24"/>
                                <w:szCs w:val="24"/>
                              </w:rPr>
                              <w:t>attended</w:t>
                            </w:r>
                            <w:r w:rsidRPr="00486AA6">
                              <w:rPr>
                                <w:rFonts w:ascii="Arial" w:hAnsi="Arial" w:cs="Arial"/>
                                <w:bCs/>
                                <w:color w:val="000000"/>
                                <w:sz w:val="24"/>
                                <w:szCs w:val="24"/>
                              </w:rPr>
                              <w:t>”</w:t>
                            </w:r>
                          </w:p>
                          <w:p w:rsidR="00977D97" w:rsidRPr="00486AA6" w:rsidRDefault="00977D97" w:rsidP="00C3767E">
                            <w:pPr>
                              <w:autoSpaceDE w:val="0"/>
                              <w:autoSpaceDN w:val="0"/>
                              <w:adjustRightInd w:val="0"/>
                              <w:spacing w:after="0" w:line="240" w:lineRule="auto"/>
                              <w:ind w:left="142"/>
                              <w:rPr>
                                <w:rFonts w:ascii="Arial" w:hAnsi="Arial" w:cs="Arial"/>
                                <w:bCs/>
                                <w:color w:val="000000"/>
                                <w:sz w:val="24"/>
                                <w:szCs w:val="24"/>
                              </w:rPr>
                            </w:pPr>
                          </w:p>
                          <w:p w:rsidR="00977D97"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w:t>
                            </w:r>
                            <w:r w:rsidR="00977D97" w:rsidRPr="00486AA6">
                              <w:rPr>
                                <w:rFonts w:ascii="Arial" w:hAnsi="Arial" w:cs="Arial"/>
                                <w:bCs/>
                                <w:color w:val="000000"/>
                                <w:sz w:val="24"/>
                                <w:szCs w:val="24"/>
                              </w:rPr>
                              <w:t>Excellent – clear, simple and</w:t>
                            </w:r>
                          </w:p>
                          <w:p w:rsidR="00070C60" w:rsidRPr="00486AA6" w:rsidRDefault="00977D97" w:rsidP="00C3767E">
                            <w:pPr>
                              <w:autoSpaceDE w:val="0"/>
                              <w:autoSpaceDN w:val="0"/>
                              <w:adjustRightInd w:val="0"/>
                              <w:spacing w:after="0" w:line="240" w:lineRule="auto"/>
                              <w:ind w:left="142"/>
                              <w:rPr>
                                <w:rFonts w:ascii="Arial" w:hAnsi="Arial" w:cs="Arial"/>
                                <w:bCs/>
                                <w:color w:val="000000"/>
                                <w:sz w:val="24"/>
                                <w:szCs w:val="24"/>
                              </w:rPr>
                            </w:pPr>
                            <w:proofErr w:type="gramStart"/>
                            <w:r w:rsidRPr="00486AA6">
                              <w:rPr>
                                <w:rFonts w:ascii="Arial" w:hAnsi="Arial" w:cs="Arial"/>
                                <w:bCs/>
                                <w:color w:val="000000"/>
                                <w:sz w:val="24"/>
                                <w:szCs w:val="24"/>
                              </w:rPr>
                              <w:t>effective</w:t>
                            </w:r>
                            <w:proofErr w:type="gramEnd"/>
                            <w:r w:rsidRPr="00486AA6">
                              <w:rPr>
                                <w:rFonts w:ascii="Arial" w:hAnsi="Arial" w:cs="Arial"/>
                                <w:bCs/>
                                <w:color w:val="000000"/>
                                <w:sz w:val="24"/>
                                <w:szCs w:val="24"/>
                              </w:rPr>
                              <w:t xml:space="preserve">. I feel very confident </w:t>
                            </w:r>
                          </w:p>
                          <w:p w:rsidR="00977D97" w:rsidRPr="00486AA6" w:rsidRDefault="00070C60" w:rsidP="00C3767E">
                            <w:pPr>
                              <w:autoSpaceDE w:val="0"/>
                              <w:autoSpaceDN w:val="0"/>
                              <w:adjustRightInd w:val="0"/>
                              <w:spacing w:after="0" w:line="240" w:lineRule="auto"/>
                              <w:ind w:left="142"/>
                              <w:rPr>
                                <w:rFonts w:ascii="Arial" w:hAnsi="Arial" w:cs="Arial"/>
                                <w:bCs/>
                                <w:color w:val="000000"/>
                                <w:sz w:val="24"/>
                                <w:szCs w:val="24"/>
                              </w:rPr>
                            </w:pPr>
                            <w:proofErr w:type="gramStart"/>
                            <w:r w:rsidRPr="00486AA6">
                              <w:rPr>
                                <w:rFonts w:ascii="Arial" w:hAnsi="Arial" w:cs="Arial"/>
                                <w:bCs/>
                                <w:color w:val="000000"/>
                                <w:sz w:val="24"/>
                                <w:szCs w:val="24"/>
                              </w:rPr>
                              <w:t>about</w:t>
                            </w:r>
                            <w:proofErr w:type="gramEnd"/>
                            <w:r w:rsidRPr="00486AA6">
                              <w:rPr>
                                <w:rFonts w:ascii="Arial" w:hAnsi="Arial" w:cs="Arial"/>
                                <w:bCs/>
                                <w:color w:val="000000"/>
                                <w:sz w:val="24"/>
                                <w:szCs w:val="24"/>
                              </w:rPr>
                              <w:t xml:space="preserve"> </w:t>
                            </w:r>
                            <w:r w:rsidR="00977D97" w:rsidRPr="00486AA6">
                              <w:rPr>
                                <w:rFonts w:ascii="Arial" w:hAnsi="Arial" w:cs="Arial"/>
                                <w:bCs/>
                                <w:color w:val="000000"/>
                                <w:sz w:val="24"/>
                                <w:szCs w:val="24"/>
                              </w:rPr>
                              <w:t>using the strategies</w:t>
                            </w:r>
                            <w:r w:rsidRPr="00486AA6">
                              <w:rPr>
                                <w:rFonts w:ascii="Arial" w:hAnsi="Arial" w:cs="Arial"/>
                                <w:bCs/>
                                <w:color w:val="000000"/>
                                <w:sz w:val="24"/>
                                <w:szCs w:val="24"/>
                              </w:rPr>
                              <w:t>”</w:t>
                            </w:r>
                          </w:p>
                          <w:p w:rsidR="00070C60" w:rsidRPr="00486AA6" w:rsidRDefault="00070C60" w:rsidP="00C3767E">
                            <w:pPr>
                              <w:autoSpaceDE w:val="0"/>
                              <w:autoSpaceDN w:val="0"/>
                              <w:adjustRightInd w:val="0"/>
                              <w:spacing w:after="0" w:line="240" w:lineRule="auto"/>
                              <w:ind w:left="142"/>
                              <w:rPr>
                                <w:rFonts w:ascii="Arial" w:hAnsi="Arial" w:cs="Arial"/>
                                <w:bCs/>
                                <w:color w:val="000000"/>
                                <w:sz w:val="24"/>
                                <w:szCs w:val="24"/>
                              </w:rPr>
                            </w:pPr>
                          </w:p>
                          <w:p w:rsidR="00070C60" w:rsidRPr="00486AA6" w:rsidRDefault="00070C60" w:rsidP="00C3767E">
                            <w:pPr>
                              <w:autoSpaceDE w:val="0"/>
                              <w:autoSpaceDN w:val="0"/>
                              <w:adjustRightInd w:val="0"/>
                              <w:spacing w:after="0" w:line="240" w:lineRule="auto"/>
                              <w:ind w:left="142"/>
                              <w:rPr>
                                <w:rFonts w:ascii="Arial" w:hAnsi="Arial" w:cs="Aharoni"/>
                                <w:i/>
                                <w:sz w:val="20"/>
                                <w:szCs w:val="20"/>
                              </w:rPr>
                            </w:pPr>
                            <w:r w:rsidRPr="00070C60">
                              <w:rPr>
                                <w:rFonts w:ascii="Arial" w:hAnsi="Arial" w:cs="Aharoni"/>
                                <w:i/>
                                <w:sz w:val="20"/>
                                <w:szCs w:val="20"/>
                              </w:rPr>
                              <w:t xml:space="preserve">Feedback from Train the Trainer courses in </w:t>
                            </w:r>
                          </w:p>
                          <w:p w:rsidR="00070C60" w:rsidRPr="00070C60" w:rsidRDefault="00070C60" w:rsidP="00C3767E">
                            <w:pPr>
                              <w:autoSpaceDE w:val="0"/>
                              <w:autoSpaceDN w:val="0"/>
                              <w:adjustRightInd w:val="0"/>
                              <w:spacing w:after="0" w:line="240" w:lineRule="auto"/>
                              <w:ind w:left="142"/>
                              <w:rPr>
                                <w:rFonts w:ascii="Arial" w:hAnsi="Arial" w:cs="Aharoni"/>
                                <w:i/>
                                <w:sz w:val="20"/>
                                <w:szCs w:val="20"/>
                              </w:rPr>
                            </w:pPr>
                            <w:r w:rsidRPr="00070C60">
                              <w:rPr>
                                <w:rFonts w:ascii="Arial" w:hAnsi="Arial" w:cs="Aharoni"/>
                                <w:i/>
                                <w:sz w:val="20"/>
                                <w:szCs w:val="20"/>
                              </w:rPr>
                              <w:t>2014-15</w:t>
                            </w:r>
                          </w:p>
                          <w:p w:rsidR="00202EA6" w:rsidRDefault="00202EA6" w:rsidP="00977D97"/>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5" o:spid="_x0000_s1033" style="position:absolute;margin-left:41.05pt;margin-top:34.65pt;width:456.4pt;height:7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" fillcolor="window" stroked="f" strokeweight="2pt">
                <v:textbox>
                  <w:txbxContent>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C3767E">
                      <w:pPr>
                        <w:ind w:left="142"/>
                        <w:jc w:val="center"/>
                      </w:pPr>
                    </w:p>
                    <w:p w:rsidR="00202EA6" w:rsidRDefault="00202EA6" w:rsidP="00C3767E">
                      <w:pPr>
                        <w:ind w:left="142"/>
                        <w:jc w:val="center"/>
                      </w:pPr>
                    </w:p>
                    <w:p w:rsidR="00977D97" w:rsidRDefault="00977D97" w:rsidP="00C3767E">
                      <w:pPr>
                        <w:ind w:left="142"/>
                      </w:pPr>
                      <w:r>
                        <w:rPr>
                          <w:rFonts w:ascii="UniversLTStd-BoldCn" w:hAnsi="UniversLTStd-BoldCn" w:cs="UniversLTStd-BoldCn"/>
                          <w:b/>
                          <w:bCs/>
                          <w:color w:val="FB050D"/>
                          <w:sz w:val="40"/>
                          <w:szCs w:val="40"/>
                        </w:rPr>
                        <w:t>FEEDBACK</w:t>
                      </w:r>
                      <w:r w:rsidRPr="00977D97">
                        <w:t xml:space="preserve"> </w:t>
                      </w:r>
                    </w:p>
                    <w:p w:rsidR="00070C60" w:rsidRPr="00486AA6" w:rsidRDefault="00977D97"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
                          <w:bCs/>
                          <w:color w:val="FF0000"/>
                          <w:sz w:val="24"/>
                          <w:szCs w:val="24"/>
                        </w:rPr>
                        <w:t xml:space="preserve">90% </w:t>
                      </w:r>
                      <w:r w:rsidRPr="00486AA6">
                        <w:rPr>
                          <w:rFonts w:ascii="Arial" w:hAnsi="Arial" w:cs="Arial"/>
                          <w:bCs/>
                          <w:color w:val="000000"/>
                          <w:sz w:val="24"/>
                          <w:szCs w:val="24"/>
                        </w:rPr>
                        <w:t xml:space="preserve">felt more confident tackling </w:t>
                      </w:r>
                    </w:p>
                    <w:p w:rsidR="00070C60"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 xml:space="preserve">HBT </w:t>
                      </w:r>
                      <w:r w:rsidR="00977D97" w:rsidRPr="00486AA6">
                        <w:rPr>
                          <w:rFonts w:ascii="Arial" w:hAnsi="Arial" w:cs="Arial"/>
                          <w:bCs/>
                          <w:color w:val="000000"/>
                          <w:sz w:val="24"/>
                          <w:szCs w:val="24"/>
                        </w:rPr>
                        <w:t xml:space="preserve">bullying and would </w:t>
                      </w:r>
                    </w:p>
                    <w:p w:rsidR="00070C60"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 xml:space="preserve">Recommend </w:t>
                      </w:r>
                      <w:r w:rsidR="00977D97" w:rsidRPr="00486AA6">
                        <w:rPr>
                          <w:rFonts w:ascii="Arial" w:hAnsi="Arial" w:cs="Arial"/>
                          <w:bCs/>
                          <w:color w:val="000000"/>
                          <w:sz w:val="24"/>
                          <w:szCs w:val="24"/>
                        </w:rPr>
                        <w:t xml:space="preserve">Train the Trainer </w:t>
                      </w:r>
                    </w:p>
                    <w:p w:rsidR="00977D97" w:rsidRPr="00486AA6" w:rsidRDefault="00977D97" w:rsidP="00C3767E">
                      <w:pPr>
                        <w:autoSpaceDE w:val="0"/>
                        <w:autoSpaceDN w:val="0"/>
                        <w:adjustRightInd w:val="0"/>
                        <w:spacing w:after="0" w:line="240" w:lineRule="auto"/>
                        <w:ind w:left="142"/>
                        <w:rPr>
                          <w:rFonts w:ascii="Arial" w:hAnsi="Arial" w:cs="Arial"/>
                          <w:b/>
                          <w:bCs/>
                          <w:color w:val="000000"/>
                          <w:sz w:val="24"/>
                          <w:szCs w:val="24"/>
                        </w:rPr>
                      </w:pPr>
                      <w:proofErr w:type="gramStart"/>
                      <w:r w:rsidRPr="00486AA6">
                        <w:rPr>
                          <w:rFonts w:ascii="Arial" w:hAnsi="Arial" w:cs="Arial"/>
                          <w:bCs/>
                          <w:color w:val="000000"/>
                          <w:sz w:val="24"/>
                          <w:szCs w:val="24"/>
                        </w:rPr>
                        <w:t>to</w:t>
                      </w:r>
                      <w:proofErr w:type="gramEnd"/>
                      <w:r w:rsidRPr="00486AA6">
                        <w:rPr>
                          <w:rFonts w:ascii="Arial" w:hAnsi="Arial" w:cs="Arial"/>
                          <w:bCs/>
                          <w:color w:val="000000"/>
                          <w:sz w:val="24"/>
                          <w:szCs w:val="24"/>
                        </w:rPr>
                        <w:t xml:space="preserve"> others</w:t>
                      </w:r>
                    </w:p>
                    <w:p w:rsidR="00977D97" w:rsidRPr="00486AA6" w:rsidRDefault="00977D97" w:rsidP="00C3767E">
                      <w:pPr>
                        <w:autoSpaceDE w:val="0"/>
                        <w:autoSpaceDN w:val="0"/>
                        <w:adjustRightInd w:val="0"/>
                        <w:spacing w:after="0" w:line="240" w:lineRule="auto"/>
                        <w:ind w:left="142"/>
                        <w:rPr>
                          <w:rFonts w:ascii="Arial" w:hAnsi="Arial" w:cs="Arial"/>
                          <w:b/>
                          <w:bCs/>
                          <w:color w:val="000000"/>
                          <w:sz w:val="24"/>
                          <w:szCs w:val="24"/>
                        </w:rPr>
                      </w:pPr>
                    </w:p>
                    <w:p w:rsidR="00977D97"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w:t>
                      </w:r>
                      <w:r w:rsidR="00977D97" w:rsidRPr="00486AA6">
                        <w:rPr>
                          <w:rFonts w:ascii="Arial" w:hAnsi="Arial" w:cs="Arial"/>
                          <w:bCs/>
                          <w:color w:val="000000"/>
                          <w:sz w:val="24"/>
                          <w:szCs w:val="24"/>
                        </w:rPr>
                        <w:t>I can honestly say that in my</w:t>
                      </w:r>
                    </w:p>
                    <w:p w:rsidR="00070C60" w:rsidRPr="00486AA6" w:rsidRDefault="00977D97"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 xml:space="preserve">28 years of teaching this course </w:t>
                      </w:r>
                    </w:p>
                    <w:p w:rsidR="00070C60"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 xml:space="preserve">Has </w:t>
                      </w:r>
                      <w:r w:rsidR="00977D97" w:rsidRPr="00486AA6">
                        <w:rPr>
                          <w:rFonts w:ascii="Arial" w:hAnsi="Arial" w:cs="Arial"/>
                          <w:bCs/>
                          <w:color w:val="000000"/>
                          <w:sz w:val="24"/>
                          <w:szCs w:val="24"/>
                        </w:rPr>
                        <w:t xml:space="preserve">been the most beneficial </w:t>
                      </w:r>
                    </w:p>
                    <w:p w:rsidR="00977D97"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 xml:space="preserve">I have ever </w:t>
                      </w:r>
                      <w:r w:rsidR="00977D97" w:rsidRPr="00486AA6">
                        <w:rPr>
                          <w:rFonts w:ascii="Arial" w:hAnsi="Arial" w:cs="Arial"/>
                          <w:bCs/>
                          <w:color w:val="000000"/>
                          <w:sz w:val="24"/>
                          <w:szCs w:val="24"/>
                        </w:rPr>
                        <w:t>attended</w:t>
                      </w:r>
                      <w:r w:rsidRPr="00486AA6">
                        <w:rPr>
                          <w:rFonts w:ascii="Arial" w:hAnsi="Arial" w:cs="Arial"/>
                          <w:bCs/>
                          <w:color w:val="000000"/>
                          <w:sz w:val="24"/>
                          <w:szCs w:val="24"/>
                        </w:rPr>
                        <w:t>”</w:t>
                      </w:r>
                    </w:p>
                    <w:p w:rsidR="00977D97" w:rsidRPr="00486AA6" w:rsidRDefault="00977D97" w:rsidP="00C3767E">
                      <w:pPr>
                        <w:autoSpaceDE w:val="0"/>
                        <w:autoSpaceDN w:val="0"/>
                        <w:adjustRightInd w:val="0"/>
                        <w:spacing w:after="0" w:line="240" w:lineRule="auto"/>
                        <w:ind w:left="142"/>
                        <w:rPr>
                          <w:rFonts w:ascii="Arial" w:hAnsi="Arial" w:cs="Arial"/>
                          <w:bCs/>
                          <w:color w:val="000000"/>
                          <w:sz w:val="24"/>
                          <w:szCs w:val="24"/>
                        </w:rPr>
                      </w:pPr>
                    </w:p>
                    <w:p w:rsidR="00977D97" w:rsidRPr="00486AA6" w:rsidRDefault="00070C60" w:rsidP="00C3767E">
                      <w:pPr>
                        <w:autoSpaceDE w:val="0"/>
                        <w:autoSpaceDN w:val="0"/>
                        <w:adjustRightInd w:val="0"/>
                        <w:spacing w:after="0" w:line="240" w:lineRule="auto"/>
                        <w:ind w:left="142"/>
                        <w:rPr>
                          <w:rFonts w:ascii="Arial" w:hAnsi="Arial" w:cs="Arial"/>
                          <w:bCs/>
                          <w:color w:val="000000"/>
                          <w:sz w:val="24"/>
                          <w:szCs w:val="24"/>
                        </w:rPr>
                      </w:pPr>
                      <w:r w:rsidRPr="00486AA6">
                        <w:rPr>
                          <w:rFonts w:ascii="Arial" w:hAnsi="Arial" w:cs="Arial"/>
                          <w:bCs/>
                          <w:color w:val="000000"/>
                          <w:sz w:val="24"/>
                          <w:szCs w:val="24"/>
                        </w:rPr>
                        <w:t>“</w:t>
                      </w:r>
                      <w:r w:rsidR="00977D97" w:rsidRPr="00486AA6">
                        <w:rPr>
                          <w:rFonts w:ascii="Arial" w:hAnsi="Arial" w:cs="Arial"/>
                          <w:bCs/>
                          <w:color w:val="000000"/>
                          <w:sz w:val="24"/>
                          <w:szCs w:val="24"/>
                        </w:rPr>
                        <w:t>Excellent – clear, simple and</w:t>
                      </w:r>
                    </w:p>
                    <w:p w:rsidR="00070C60" w:rsidRPr="00486AA6" w:rsidRDefault="00977D97" w:rsidP="00C3767E">
                      <w:pPr>
                        <w:autoSpaceDE w:val="0"/>
                        <w:autoSpaceDN w:val="0"/>
                        <w:adjustRightInd w:val="0"/>
                        <w:spacing w:after="0" w:line="240" w:lineRule="auto"/>
                        <w:ind w:left="142"/>
                        <w:rPr>
                          <w:rFonts w:ascii="Arial" w:hAnsi="Arial" w:cs="Arial"/>
                          <w:bCs/>
                          <w:color w:val="000000"/>
                          <w:sz w:val="24"/>
                          <w:szCs w:val="24"/>
                        </w:rPr>
                      </w:pPr>
                      <w:proofErr w:type="gramStart"/>
                      <w:r w:rsidRPr="00486AA6">
                        <w:rPr>
                          <w:rFonts w:ascii="Arial" w:hAnsi="Arial" w:cs="Arial"/>
                          <w:bCs/>
                          <w:color w:val="000000"/>
                          <w:sz w:val="24"/>
                          <w:szCs w:val="24"/>
                        </w:rPr>
                        <w:t>effective</w:t>
                      </w:r>
                      <w:proofErr w:type="gramEnd"/>
                      <w:r w:rsidRPr="00486AA6">
                        <w:rPr>
                          <w:rFonts w:ascii="Arial" w:hAnsi="Arial" w:cs="Arial"/>
                          <w:bCs/>
                          <w:color w:val="000000"/>
                          <w:sz w:val="24"/>
                          <w:szCs w:val="24"/>
                        </w:rPr>
                        <w:t xml:space="preserve">. I feel very confident </w:t>
                      </w:r>
                    </w:p>
                    <w:p w:rsidR="00977D97" w:rsidRPr="00486AA6" w:rsidRDefault="00070C60" w:rsidP="00C3767E">
                      <w:pPr>
                        <w:autoSpaceDE w:val="0"/>
                        <w:autoSpaceDN w:val="0"/>
                        <w:adjustRightInd w:val="0"/>
                        <w:spacing w:after="0" w:line="240" w:lineRule="auto"/>
                        <w:ind w:left="142"/>
                        <w:rPr>
                          <w:rFonts w:ascii="Arial" w:hAnsi="Arial" w:cs="Arial"/>
                          <w:bCs/>
                          <w:color w:val="000000"/>
                          <w:sz w:val="24"/>
                          <w:szCs w:val="24"/>
                        </w:rPr>
                      </w:pPr>
                      <w:proofErr w:type="gramStart"/>
                      <w:r w:rsidRPr="00486AA6">
                        <w:rPr>
                          <w:rFonts w:ascii="Arial" w:hAnsi="Arial" w:cs="Arial"/>
                          <w:bCs/>
                          <w:color w:val="000000"/>
                          <w:sz w:val="24"/>
                          <w:szCs w:val="24"/>
                        </w:rPr>
                        <w:t>about</w:t>
                      </w:r>
                      <w:proofErr w:type="gramEnd"/>
                      <w:r w:rsidRPr="00486AA6">
                        <w:rPr>
                          <w:rFonts w:ascii="Arial" w:hAnsi="Arial" w:cs="Arial"/>
                          <w:bCs/>
                          <w:color w:val="000000"/>
                          <w:sz w:val="24"/>
                          <w:szCs w:val="24"/>
                        </w:rPr>
                        <w:t xml:space="preserve"> </w:t>
                      </w:r>
                      <w:r w:rsidR="00977D97" w:rsidRPr="00486AA6">
                        <w:rPr>
                          <w:rFonts w:ascii="Arial" w:hAnsi="Arial" w:cs="Arial"/>
                          <w:bCs/>
                          <w:color w:val="000000"/>
                          <w:sz w:val="24"/>
                          <w:szCs w:val="24"/>
                        </w:rPr>
                        <w:t>using the strategies</w:t>
                      </w:r>
                      <w:r w:rsidRPr="00486AA6">
                        <w:rPr>
                          <w:rFonts w:ascii="Arial" w:hAnsi="Arial" w:cs="Arial"/>
                          <w:bCs/>
                          <w:color w:val="000000"/>
                          <w:sz w:val="24"/>
                          <w:szCs w:val="24"/>
                        </w:rPr>
                        <w:t>”</w:t>
                      </w:r>
                    </w:p>
                    <w:p w:rsidR="00070C60" w:rsidRPr="00486AA6" w:rsidRDefault="00070C60" w:rsidP="00C3767E">
                      <w:pPr>
                        <w:autoSpaceDE w:val="0"/>
                        <w:autoSpaceDN w:val="0"/>
                        <w:adjustRightInd w:val="0"/>
                        <w:spacing w:after="0" w:line="240" w:lineRule="auto"/>
                        <w:ind w:left="142"/>
                        <w:rPr>
                          <w:rFonts w:ascii="Arial" w:hAnsi="Arial" w:cs="Arial"/>
                          <w:bCs/>
                          <w:color w:val="000000"/>
                          <w:sz w:val="24"/>
                          <w:szCs w:val="24"/>
                        </w:rPr>
                      </w:pPr>
                    </w:p>
                    <w:p w:rsidR="00070C60" w:rsidRPr="00486AA6" w:rsidRDefault="00070C60" w:rsidP="00C3767E">
                      <w:pPr>
                        <w:autoSpaceDE w:val="0"/>
                        <w:autoSpaceDN w:val="0"/>
                        <w:adjustRightInd w:val="0"/>
                        <w:spacing w:after="0" w:line="240" w:lineRule="auto"/>
                        <w:ind w:left="142"/>
                        <w:rPr>
                          <w:rFonts w:ascii="Arial" w:hAnsi="Arial" w:cs="Aharoni"/>
                          <w:i/>
                          <w:sz w:val="20"/>
                          <w:szCs w:val="20"/>
                        </w:rPr>
                      </w:pPr>
                      <w:r w:rsidRPr="00070C60">
                        <w:rPr>
                          <w:rFonts w:ascii="Arial" w:hAnsi="Arial" w:cs="Aharoni"/>
                          <w:i/>
                          <w:sz w:val="20"/>
                          <w:szCs w:val="20"/>
                        </w:rPr>
                        <w:t xml:space="preserve">Feedback from Train the Trainer courses in </w:t>
                      </w:r>
                    </w:p>
                    <w:p w:rsidR="00070C60" w:rsidRPr="00070C60" w:rsidRDefault="00070C60" w:rsidP="00C3767E">
                      <w:pPr>
                        <w:autoSpaceDE w:val="0"/>
                        <w:autoSpaceDN w:val="0"/>
                        <w:adjustRightInd w:val="0"/>
                        <w:spacing w:after="0" w:line="240" w:lineRule="auto"/>
                        <w:ind w:left="142"/>
                        <w:rPr>
                          <w:rFonts w:ascii="Arial" w:hAnsi="Arial" w:cs="Aharoni"/>
                          <w:i/>
                          <w:sz w:val="20"/>
                          <w:szCs w:val="20"/>
                        </w:rPr>
                      </w:pPr>
                      <w:r w:rsidRPr="00070C60">
                        <w:rPr>
                          <w:rFonts w:ascii="Arial" w:hAnsi="Arial" w:cs="Aharoni"/>
                          <w:i/>
                          <w:sz w:val="20"/>
                          <w:szCs w:val="20"/>
                        </w:rPr>
                        <w:t>2014-15</w:t>
                      </w:r>
                    </w:p>
                    <w:p w:rsidR="00202EA6" w:rsidRDefault="00202EA6" w:rsidP="00977D97"/>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p w:rsidR="00202EA6" w:rsidRDefault="00202EA6" w:rsidP="00202EA6">
                      <w:pPr>
                        <w:jc w:val="center"/>
                      </w:pPr>
                    </w:p>
                  </w:txbxContent>
                </v:textbox>
              </v:rect>
            </w:pict>
          </mc:Fallback>
        </mc:AlternateContent>
      </w:r>
      <w:r w:rsidR="00202EA6">
        <w:rPr>
          <w:noProof/>
          <w:lang w:eastAsia="en-GB"/>
        </w:rPr>
        <w:drawing>
          <wp:inline distT="0" distB="0" distL="0" distR="0" wp14:anchorId="34976561" wp14:editId="2F19125B">
            <wp:extent cx="6910749" cy="10074729"/>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2169" cy="10091377"/>
                    </a:xfrm>
                    <a:prstGeom prst="rect">
                      <a:avLst/>
                    </a:prstGeom>
                    <a:noFill/>
                    <a:ln>
                      <a:noFill/>
                    </a:ln>
                  </pic:spPr>
                </pic:pic>
              </a:graphicData>
            </a:graphic>
          </wp:inline>
        </w:drawing>
      </w:r>
    </w:p>
    <w:p w:rsidR="00202EA6" w:rsidRPr="00202EA6" w:rsidRDefault="00202EA6" w:rsidP="00202EA6"/>
    <w:p w:rsidR="00070C60" w:rsidRPr="00070C60" w:rsidRDefault="00070C60" w:rsidP="00070C60">
      <w:pPr>
        <w:autoSpaceDE w:val="0"/>
        <w:autoSpaceDN w:val="0"/>
        <w:adjustRightInd w:val="0"/>
        <w:spacing w:after="0" w:line="240" w:lineRule="auto"/>
        <w:rPr>
          <w:rFonts w:ascii="Arial" w:hAnsi="Arial" w:cs="Arial"/>
          <w:b/>
          <w:bCs/>
          <w:color w:val="000000"/>
          <w:sz w:val="26"/>
          <w:szCs w:val="26"/>
        </w:rPr>
      </w:pPr>
      <w:r w:rsidRPr="00070C60">
        <w:rPr>
          <w:rFonts w:ascii="Arial" w:hAnsi="Arial" w:cs="Arial"/>
          <w:b/>
          <w:bCs/>
          <w:color w:val="000000"/>
          <w:sz w:val="26"/>
          <w:szCs w:val="26"/>
        </w:rPr>
        <w:t>Homophobic, biphobic and transphobic bullying is widespread in Britain’s schools, affecting hundreds of thousands of young people each year. Research conducted by the University of Cambridge highlights the detrimental impact this has on attendance, attainment and mental health and wellbeing.</w:t>
      </w:r>
    </w:p>
    <w:p w:rsidR="00070C60" w:rsidRPr="00070C60" w:rsidRDefault="00070C60" w:rsidP="00070C60">
      <w:pPr>
        <w:autoSpaceDE w:val="0"/>
        <w:autoSpaceDN w:val="0"/>
        <w:adjustRightInd w:val="0"/>
        <w:spacing w:after="0" w:line="240" w:lineRule="auto"/>
        <w:rPr>
          <w:rFonts w:ascii="Arial" w:hAnsi="Arial" w:cs="Arial"/>
          <w:b/>
          <w:bCs/>
          <w:color w:val="FB050D"/>
          <w:sz w:val="26"/>
          <w:szCs w:val="26"/>
        </w:rPr>
      </w:pPr>
    </w:p>
    <w:p w:rsidR="00070C60" w:rsidRPr="00070C60" w:rsidRDefault="00070C60" w:rsidP="00070C60">
      <w:pPr>
        <w:autoSpaceDE w:val="0"/>
        <w:autoSpaceDN w:val="0"/>
        <w:adjustRightInd w:val="0"/>
        <w:spacing w:after="0" w:line="240" w:lineRule="auto"/>
        <w:rPr>
          <w:rFonts w:ascii="Arial" w:hAnsi="Arial" w:cs="Arial"/>
          <w:b/>
          <w:bCs/>
          <w:color w:val="FB050D"/>
          <w:sz w:val="26"/>
          <w:szCs w:val="26"/>
        </w:rPr>
      </w:pPr>
      <w:r w:rsidRPr="00070C60">
        <w:rPr>
          <w:rFonts w:ascii="Arial" w:hAnsi="Arial" w:cs="Arial"/>
          <w:b/>
          <w:bCs/>
          <w:color w:val="FB050D"/>
          <w:sz w:val="26"/>
          <w:szCs w:val="26"/>
        </w:rPr>
        <w:t>Course objectives:</w:t>
      </w:r>
    </w:p>
    <w:p w:rsidR="00070C60" w:rsidRPr="00070C60" w:rsidRDefault="00070C60" w:rsidP="00070C60">
      <w:pPr>
        <w:autoSpaceDE w:val="0"/>
        <w:autoSpaceDN w:val="0"/>
        <w:adjustRightInd w:val="0"/>
        <w:spacing w:after="0" w:line="240" w:lineRule="auto"/>
        <w:rPr>
          <w:rFonts w:ascii="Arial" w:hAnsi="Arial" w:cs="Arial"/>
          <w:color w:val="000000"/>
          <w:sz w:val="26"/>
          <w:szCs w:val="26"/>
        </w:rPr>
      </w:pPr>
      <w:r w:rsidRPr="00070C60">
        <w:rPr>
          <w:rFonts w:ascii="Arial" w:hAnsi="Arial" w:cs="Arial"/>
          <w:color w:val="000000"/>
          <w:sz w:val="26"/>
          <w:szCs w:val="26"/>
        </w:rPr>
        <w:t xml:space="preserve">• Learn practical strategies to train staff in your school on tackling homophobic, biphobic and transphobic (HBT) bullying and language and supporting lesbian, gay, bisexual and </w:t>
      </w:r>
      <w:proofErr w:type="gramStart"/>
      <w:r w:rsidRPr="00070C60">
        <w:rPr>
          <w:rFonts w:ascii="Arial" w:hAnsi="Arial" w:cs="Arial"/>
          <w:color w:val="000000"/>
          <w:sz w:val="26"/>
          <w:szCs w:val="26"/>
        </w:rPr>
        <w:t>trans</w:t>
      </w:r>
      <w:proofErr w:type="gramEnd"/>
      <w:r w:rsidRPr="00070C60">
        <w:rPr>
          <w:rFonts w:ascii="Arial" w:hAnsi="Arial" w:cs="Arial"/>
          <w:color w:val="000000"/>
          <w:sz w:val="26"/>
          <w:szCs w:val="26"/>
        </w:rPr>
        <w:t xml:space="preserve"> young people</w:t>
      </w:r>
      <w:r w:rsidR="004B5AF1">
        <w:rPr>
          <w:rFonts w:ascii="Arial" w:hAnsi="Arial" w:cs="Arial"/>
          <w:color w:val="000000"/>
          <w:sz w:val="26"/>
          <w:szCs w:val="26"/>
        </w:rPr>
        <w:t>.</w:t>
      </w:r>
    </w:p>
    <w:p w:rsidR="00070C60" w:rsidRPr="00070C60" w:rsidRDefault="00070C60" w:rsidP="00070C60">
      <w:pPr>
        <w:autoSpaceDE w:val="0"/>
        <w:autoSpaceDN w:val="0"/>
        <w:adjustRightInd w:val="0"/>
        <w:spacing w:after="0" w:line="240" w:lineRule="auto"/>
        <w:rPr>
          <w:rFonts w:ascii="Arial" w:hAnsi="Arial" w:cs="Arial"/>
          <w:color w:val="000000"/>
          <w:sz w:val="26"/>
          <w:szCs w:val="26"/>
        </w:rPr>
      </w:pPr>
      <w:r w:rsidRPr="00070C60">
        <w:rPr>
          <w:rFonts w:ascii="Arial" w:hAnsi="Arial" w:cs="Arial"/>
          <w:color w:val="000000"/>
          <w:sz w:val="26"/>
          <w:szCs w:val="26"/>
        </w:rPr>
        <w:t>• Gain an overview of the current state of HBT bullying and its impact on pupil achievement and school performance</w:t>
      </w:r>
      <w:r w:rsidR="004B5AF1">
        <w:rPr>
          <w:rFonts w:ascii="Arial" w:hAnsi="Arial" w:cs="Arial"/>
          <w:color w:val="000000"/>
          <w:sz w:val="26"/>
          <w:szCs w:val="26"/>
        </w:rPr>
        <w:t>.</w:t>
      </w:r>
    </w:p>
    <w:p w:rsidR="00070C60" w:rsidRPr="00070C60" w:rsidRDefault="00070C60" w:rsidP="00070C60">
      <w:pPr>
        <w:autoSpaceDE w:val="0"/>
        <w:autoSpaceDN w:val="0"/>
        <w:adjustRightInd w:val="0"/>
        <w:spacing w:after="0" w:line="240" w:lineRule="auto"/>
        <w:rPr>
          <w:rFonts w:ascii="Arial" w:hAnsi="Arial" w:cs="Arial"/>
          <w:color w:val="000000"/>
          <w:sz w:val="26"/>
          <w:szCs w:val="26"/>
        </w:rPr>
      </w:pPr>
      <w:r w:rsidRPr="00070C60">
        <w:rPr>
          <w:rFonts w:ascii="Arial" w:hAnsi="Arial" w:cs="Arial"/>
          <w:color w:val="000000"/>
          <w:sz w:val="26"/>
          <w:szCs w:val="26"/>
        </w:rPr>
        <w:t>• Help you meet legal and Ofsted requirements under the new inspection framework and on promoting British values</w:t>
      </w:r>
      <w:r w:rsidR="004B5AF1">
        <w:rPr>
          <w:rFonts w:ascii="Arial" w:hAnsi="Arial" w:cs="Arial"/>
          <w:color w:val="000000"/>
          <w:sz w:val="26"/>
          <w:szCs w:val="26"/>
        </w:rPr>
        <w:t>.</w:t>
      </w:r>
    </w:p>
    <w:p w:rsidR="00070C60" w:rsidRPr="00070C60" w:rsidRDefault="00070C60" w:rsidP="00070C60">
      <w:pPr>
        <w:autoSpaceDE w:val="0"/>
        <w:autoSpaceDN w:val="0"/>
        <w:adjustRightInd w:val="0"/>
        <w:spacing w:after="0" w:line="240" w:lineRule="auto"/>
        <w:rPr>
          <w:rFonts w:ascii="Arial" w:hAnsi="Arial" w:cs="Arial"/>
          <w:color w:val="000000"/>
          <w:sz w:val="26"/>
          <w:szCs w:val="26"/>
        </w:rPr>
      </w:pPr>
      <w:r w:rsidRPr="00070C60">
        <w:rPr>
          <w:rFonts w:ascii="Arial" w:hAnsi="Arial" w:cs="Arial"/>
          <w:color w:val="000000"/>
          <w:sz w:val="26"/>
          <w:szCs w:val="26"/>
        </w:rPr>
        <w:t>• Create an action plan for your school</w:t>
      </w:r>
      <w:r w:rsidR="004B5AF1">
        <w:rPr>
          <w:rFonts w:ascii="Arial" w:hAnsi="Arial" w:cs="Arial"/>
          <w:color w:val="000000"/>
          <w:sz w:val="26"/>
          <w:szCs w:val="26"/>
        </w:rPr>
        <w:t>.</w:t>
      </w:r>
    </w:p>
    <w:p w:rsidR="00070C60" w:rsidRPr="00070C60" w:rsidRDefault="00070C60" w:rsidP="00070C60">
      <w:pPr>
        <w:autoSpaceDE w:val="0"/>
        <w:autoSpaceDN w:val="0"/>
        <w:adjustRightInd w:val="0"/>
        <w:spacing w:after="0" w:line="240" w:lineRule="auto"/>
        <w:rPr>
          <w:rFonts w:ascii="Arial" w:hAnsi="Arial" w:cs="Arial"/>
          <w:color w:val="000000"/>
          <w:sz w:val="26"/>
          <w:szCs w:val="26"/>
        </w:rPr>
      </w:pPr>
      <w:r w:rsidRPr="00070C60">
        <w:rPr>
          <w:rFonts w:ascii="Arial" w:hAnsi="Arial" w:cs="Arial"/>
          <w:color w:val="000000"/>
          <w:sz w:val="26"/>
          <w:szCs w:val="26"/>
        </w:rPr>
        <w:t>• Be inspired by best practice from other schools</w:t>
      </w:r>
    </w:p>
    <w:p w:rsidR="00070C60" w:rsidRPr="00070C60" w:rsidRDefault="00070C60" w:rsidP="00070C60">
      <w:pPr>
        <w:autoSpaceDE w:val="0"/>
        <w:autoSpaceDN w:val="0"/>
        <w:adjustRightInd w:val="0"/>
        <w:spacing w:after="0" w:line="240" w:lineRule="auto"/>
        <w:rPr>
          <w:rFonts w:ascii="Arial" w:hAnsi="Arial" w:cs="Arial"/>
          <w:color w:val="000000"/>
          <w:sz w:val="26"/>
          <w:szCs w:val="26"/>
        </w:rPr>
      </w:pPr>
    </w:p>
    <w:p w:rsidR="00070C60" w:rsidRPr="00070C60" w:rsidRDefault="00070C60" w:rsidP="00070C60">
      <w:pPr>
        <w:autoSpaceDE w:val="0"/>
        <w:autoSpaceDN w:val="0"/>
        <w:adjustRightInd w:val="0"/>
        <w:spacing w:after="0" w:line="240" w:lineRule="auto"/>
        <w:rPr>
          <w:rFonts w:ascii="Arial" w:hAnsi="Arial" w:cs="Arial"/>
          <w:b/>
          <w:bCs/>
          <w:color w:val="FB050D"/>
          <w:sz w:val="26"/>
          <w:szCs w:val="26"/>
        </w:rPr>
      </w:pPr>
      <w:r w:rsidRPr="00070C60">
        <w:rPr>
          <w:rFonts w:ascii="Arial" w:hAnsi="Arial" w:cs="Arial"/>
          <w:b/>
          <w:bCs/>
          <w:color w:val="FB050D"/>
          <w:sz w:val="26"/>
          <w:szCs w:val="26"/>
        </w:rPr>
        <w:t>Participating schools receive Stonewall School Champi</w:t>
      </w:r>
      <w:r>
        <w:rPr>
          <w:rFonts w:ascii="Arial" w:hAnsi="Arial" w:cs="Arial"/>
          <w:b/>
          <w:bCs/>
          <w:color w:val="FB050D"/>
          <w:sz w:val="26"/>
          <w:szCs w:val="26"/>
        </w:rPr>
        <w:t xml:space="preserve">ons membership for a year, with </w:t>
      </w:r>
      <w:r w:rsidRPr="00070C60">
        <w:rPr>
          <w:rFonts w:ascii="Arial" w:hAnsi="Arial" w:cs="Arial"/>
          <w:b/>
          <w:bCs/>
          <w:color w:val="FB050D"/>
          <w:sz w:val="26"/>
          <w:szCs w:val="26"/>
        </w:rPr>
        <w:t>a range of benefits including:</w:t>
      </w:r>
    </w:p>
    <w:p w:rsidR="00070C60" w:rsidRPr="00070C60" w:rsidRDefault="00070C60" w:rsidP="00070C60">
      <w:pPr>
        <w:autoSpaceDE w:val="0"/>
        <w:autoSpaceDN w:val="0"/>
        <w:adjustRightInd w:val="0"/>
        <w:spacing w:after="0" w:line="240" w:lineRule="auto"/>
        <w:rPr>
          <w:rFonts w:ascii="Arial" w:hAnsi="Arial" w:cs="Arial"/>
          <w:color w:val="000000"/>
          <w:sz w:val="26"/>
          <w:szCs w:val="26"/>
        </w:rPr>
      </w:pPr>
      <w:r w:rsidRPr="00070C60">
        <w:rPr>
          <w:rFonts w:ascii="Arial" w:hAnsi="Arial" w:cs="Arial"/>
          <w:color w:val="000000"/>
          <w:sz w:val="26"/>
          <w:szCs w:val="26"/>
        </w:rPr>
        <w:t>• An extensive pack of Stonewall’s acclaimed secondary school resources, including posters, curriculum guides, DVDs and learning activities for students and staff</w:t>
      </w:r>
      <w:r w:rsidR="004B5AF1">
        <w:rPr>
          <w:rFonts w:ascii="Arial" w:hAnsi="Arial" w:cs="Arial"/>
          <w:color w:val="000000"/>
          <w:sz w:val="26"/>
          <w:szCs w:val="26"/>
        </w:rPr>
        <w:t>.</w:t>
      </w:r>
    </w:p>
    <w:p w:rsidR="00070C60" w:rsidRPr="00070C60" w:rsidRDefault="00070C60" w:rsidP="00070C60">
      <w:pPr>
        <w:autoSpaceDE w:val="0"/>
        <w:autoSpaceDN w:val="0"/>
        <w:adjustRightInd w:val="0"/>
        <w:spacing w:after="0" w:line="240" w:lineRule="auto"/>
        <w:rPr>
          <w:rFonts w:ascii="Arial" w:hAnsi="Arial" w:cs="Arial"/>
          <w:color w:val="000000"/>
          <w:sz w:val="26"/>
          <w:szCs w:val="26"/>
        </w:rPr>
      </w:pPr>
      <w:r w:rsidRPr="00070C60">
        <w:rPr>
          <w:rFonts w:ascii="Arial" w:hAnsi="Arial" w:cs="Arial"/>
          <w:color w:val="000000"/>
          <w:sz w:val="26"/>
          <w:szCs w:val="26"/>
        </w:rPr>
        <w:t xml:space="preserve">• Free access to </w:t>
      </w:r>
      <w:proofErr w:type="gramStart"/>
      <w:r w:rsidRPr="00070C60">
        <w:rPr>
          <w:rFonts w:ascii="Arial" w:hAnsi="Arial" w:cs="Arial"/>
          <w:color w:val="000000"/>
          <w:sz w:val="26"/>
          <w:szCs w:val="26"/>
        </w:rPr>
        <w:t>Stonewall’s</w:t>
      </w:r>
      <w:proofErr w:type="gramEnd"/>
      <w:r w:rsidRPr="00070C60">
        <w:rPr>
          <w:rFonts w:ascii="Arial" w:hAnsi="Arial" w:cs="Arial"/>
          <w:color w:val="000000"/>
          <w:sz w:val="26"/>
          <w:szCs w:val="26"/>
        </w:rPr>
        <w:t xml:space="preserve"> School Role Models programme, through which we send inspirational LGBT speakers to give talks in schools</w:t>
      </w:r>
      <w:r w:rsidR="004B5AF1">
        <w:rPr>
          <w:rFonts w:ascii="Arial" w:hAnsi="Arial" w:cs="Arial"/>
          <w:color w:val="000000"/>
          <w:sz w:val="26"/>
          <w:szCs w:val="26"/>
        </w:rPr>
        <w:t>.</w:t>
      </w:r>
    </w:p>
    <w:p w:rsidR="00070C60" w:rsidRPr="00070C60" w:rsidRDefault="00070C60" w:rsidP="00070C60">
      <w:pPr>
        <w:autoSpaceDE w:val="0"/>
        <w:autoSpaceDN w:val="0"/>
        <w:adjustRightInd w:val="0"/>
        <w:spacing w:after="0" w:line="240" w:lineRule="auto"/>
        <w:rPr>
          <w:rFonts w:ascii="Arial" w:hAnsi="Arial" w:cs="Arial"/>
          <w:color w:val="000000"/>
          <w:sz w:val="26"/>
          <w:szCs w:val="26"/>
        </w:rPr>
      </w:pPr>
      <w:r w:rsidRPr="00070C60">
        <w:rPr>
          <w:rFonts w:ascii="Arial" w:hAnsi="Arial" w:cs="Arial"/>
          <w:color w:val="000000"/>
          <w:sz w:val="26"/>
          <w:szCs w:val="26"/>
        </w:rPr>
        <w:t>• Ongoing support, guidance and benchmarking from a dedicated point of contact at Stonewall, as well as help implementing your action plan</w:t>
      </w:r>
      <w:r w:rsidR="004B5AF1">
        <w:rPr>
          <w:rFonts w:ascii="Arial" w:hAnsi="Arial" w:cs="Arial"/>
          <w:color w:val="000000"/>
          <w:sz w:val="26"/>
          <w:szCs w:val="26"/>
        </w:rPr>
        <w:t>.</w:t>
      </w:r>
    </w:p>
    <w:p w:rsidR="00070C60" w:rsidRPr="00070C60" w:rsidRDefault="00070C60" w:rsidP="00070C60">
      <w:pPr>
        <w:autoSpaceDE w:val="0"/>
        <w:autoSpaceDN w:val="0"/>
        <w:adjustRightInd w:val="0"/>
        <w:spacing w:after="0" w:line="240" w:lineRule="auto"/>
        <w:rPr>
          <w:rFonts w:ascii="Arial" w:hAnsi="Arial" w:cs="Arial"/>
          <w:color w:val="000000"/>
          <w:sz w:val="26"/>
          <w:szCs w:val="26"/>
        </w:rPr>
      </w:pPr>
      <w:r w:rsidRPr="00070C60">
        <w:rPr>
          <w:rFonts w:ascii="Arial" w:hAnsi="Arial" w:cs="Arial"/>
          <w:color w:val="000000"/>
          <w:sz w:val="26"/>
          <w:szCs w:val="26"/>
        </w:rPr>
        <w:t>• Free access to best-practice twilight seminars on issues such as E-Safety to SEN</w:t>
      </w:r>
      <w:r w:rsidR="004B5AF1">
        <w:rPr>
          <w:rFonts w:ascii="Arial" w:hAnsi="Arial" w:cs="Arial"/>
          <w:color w:val="000000"/>
          <w:sz w:val="26"/>
          <w:szCs w:val="26"/>
        </w:rPr>
        <w:t>.</w:t>
      </w:r>
    </w:p>
    <w:p w:rsidR="00070C60" w:rsidRPr="00070C60" w:rsidRDefault="00070C60" w:rsidP="00C3767E">
      <w:pPr>
        <w:autoSpaceDE w:val="0"/>
        <w:autoSpaceDN w:val="0"/>
        <w:adjustRightInd w:val="0"/>
        <w:spacing w:after="0" w:line="240" w:lineRule="auto"/>
        <w:rPr>
          <w:rFonts w:ascii="Arial" w:hAnsi="Arial" w:cs="Arial"/>
          <w:color w:val="000000"/>
          <w:sz w:val="26"/>
          <w:szCs w:val="26"/>
        </w:rPr>
      </w:pPr>
      <w:r w:rsidRPr="00070C60">
        <w:rPr>
          <w:rFonts w:ascii="Arial" w:hAnsi="Arial" w:cs="Arial"/>
          <w:color w:val="000000"/>
          <w:sz w:val="26"/>
          <w:szCs w:val="26"/>
        </w:rPr>
        <w:t>• Exclusive use of the School Champions logo and the opportunity to apply for Stonewall’s</w:t>
      </w:r>
    </w:p>
    <w:p w:rsidR="00070C60" w:rsidRPr="00070C60" w:rsidRDefault="00070C60" w:rsidP="00C3767E">
      <w:pPr>
        <w:autoSpaceDE w:val="0"/>
        <w:autoSpaceDN w:val="0"/>
        <w:adjustRightInd w:val="0"/>
        <w:spacing w:after="0" w:line="240" w:lineRule="auto"/>
        <w:rPr>
          <w:rFonts w:ascii="Arial" w:hAnsi="Arial" w:cs="Arial"/>
          <w:color w:val="000000"/>
          <w:sz w:val="26"/>
          <w:szCs w:val="26"/>
        </w:rPr>
      </w:pPr>
      <w:proofErr w:type="gramStart"/>
      <w:r w:rsidRPr="00070C60">
        <w:rPr>
          <w:rFonts w:ascii="Arial" w:hAnsi="Arial" w:cs="Arial"/>
          <w:color w:val="000000"/>
          <w:sz w:val="26"/>
          <w:szCs w:val="26"/>
        </w:rPr>
        <w:t>Bronze, Silver and Gold School Champions Awards</w:t>
      </w:r>
      <w:r w:rsidR="004B5AF1">
        <w:rPr>
          <w:rFonts w:ascii="Arial" w:hAnsi="Arial" w:cs="Arial"/>
          <w:color w:val="000000"/>
          <w:sz w:val="26"/>
          <w:szCs w:val="26"/>
        </w:rPr>
        <w:t>.</w:t>
      </w:r>
      <w:proofErr w:type="gramEnd"/>
    </w:p>
    <w:p w:rsidR="00202EA6" w:rsidRPr="00070C60" w:rsidRDefault="00070C60" w:rsidP="00070C60">
      <w:pPr>
        <w:rPr>
          <w:rFonts w:ascii="Arial" w:hAnsi="Arial" w:cs="Arial"/>
          <w:b/>
          <w:color w:val="FF0000"/>
          <w:sz w:val="26"/>
          <w:szCs w:val="26"/>
        </w:rPr>
      </w:pPr>
      <w:r w:rsidRPr="00070C60">
        <w:rPr>
          <w:rFonts w:ascii="Arial" w:hAnsi="Arial" w:cs="Arial"/>
          <w:b/>
          <w:color w:val="FF0000"/>
          <w:sz w:val="26"/>
          <w:szCs w:val="26"/>
        </w:rPr>
        <w:t xml:space="preserve">… </w:t>
      </w:r>
      <w:proofErr w:type="gramStart"/>
      <w:r w:rsidRPr="00070C60">
        <w:rPr>
          <w:rFonts w:ascii="Arial" w:hAnsi="Arial" w:cs="Arial"/>
          <w:b/>
          <w:color w:val="FF0000"/>
          <w:sz w:val="26"/>
          <w:szCs w:val="26"/>
        </w:rPr>
        <w:t>and</w:t>
      </w:r>
      <w:proofErr w:type="gramEnd"/>
      <w:r w:rsidRPr="00070C60">
        <w:rPr>
          <w:rFonts w:ascii="Arial" w:hAnsi="Arial" w:cs="Arial"/>
          <w:b/>
          <w:color w:val="FF0000"/>
          <w:sz w:val="26"/>
          <w:szCs w:val="26"/>
        </w:rPr>
        <w:t xml:space="preserve"> much more!</w:t>
      </w:r>
    </w:p>
    <w:p w:rsidR="00C3767E" w:rsidRDefault="00C3767E" w:rsidP="00C3767E">
      <w:pPr>
        <w:autoSpaceDE w:val="0"/>
        <w:autoSpaceDN w:val="0"/>
        <w:adjustRightInd w:val="0"/>
        <w:spacing w:after="0" w:line="240" w:lineRule="auto"/>
        <w:rPr>
          <w:rFonts w:ascii="Arial" w:hAnsi="Arial" w:cs="Arial"/>
          <w:color w:val="000000"/>
          <w:sz w:val="26"/>
          <w:szCs w:val="26"/>
        </w:rPr>
      </w:pPr>
    </w:p>
    <w:p w:rsidR="00122F40" w:rsidRPr="00524FA9" w:rsidRDefault="00122F40" w:rsidP="00122F40">
      <w:pPr>
        <w:autoSpaceDE w:val="0"/>
        <w:autoSpaceDN w:val="0"/>
        <w:adjustRightInd w:val="0"/>
        <w:spacing w:after="0" w:line="240" w:lineRule="auto"/>
        <w:rPr>
          <w:rFonts w:ascii="Arial" w:hAnsi="Arial" w:cs="Arial"/>
          <w:b/>
          <w:color w:val="FF0000"/>
          <w:sz w:val="26"/>
          <w:szCs w:val="26"/>
        </w:rPr>
      </w:pPr>
      <w:r>
        <w:rPr>
          <w:rFonts w:ascii="Arial" w:hAnsi="Arial" w:cs="Arial"/>
          <w:b/>
          <w:color w:val="FF0000"/>
          <w:sz w:val="26"/>
          <w:szCs w:val="26"/>
        </w:rPr>
        <w:t>Inclusion Support Service Kent</w:t>
      </w:r>
      <w:r w:rsidRPr="00524FA9">
        <w:rPr>
          <w:rFonts w:ascii="Arial" w:hAnsi="Arial" w:cs="Arial"/>
          <w:b/>
          <w:color w:val="FF0000"/>
          <w:sz w:val="26"/>
          <w:szCs w:val="26"/>
        </w:rPr>
        <w:t xml:space="preserve"> can offer further support </w:t>
      </w:r>
      <w:r>
        <w:rPr>
          <w:rFonts w:ascii="Arial" w:hAnsi="Arial" w:cs="Arial"/>
          <w:b/>
          <w:color w:val="FF0000"/>
          <w:sz w:val="26"/>
          <w:szCs w:val="26"/>
        </w:rPr>
        <w:t xml:space="preserve">to </w:t>
      </w:r>
      <w:r w:rsidRPr="00524FA9">
        <w:rPr>
          <w:rFonts w:ascii="Arial" w:hAnsi="Arial" w:cs="Arial"/>
          <w:b/>
          <w:color w:val="FF0000"/>
          <w:sz w:val="26"/>
          <w:szCs w:val="26"/>
        </w:rPr>
        <w:t>schools</w:t>
      </w:r>
      <w:r>
        <w:rPr>
          <w:rFonts w:ascii="Arial" w:hAnsi="Arial" w:cs="Arial"/>
          <w:b/>
          <w:color w:val="FF0000"/>
          <w:sz w:val="26"/>
          <w:szCs w:val="26"/>
        </w:rPr>
        <w:t>, including:</w:t>
      </w:r>
    </w:p>
    <w:p w:rsidR="00122F40" w:rsidRPr="00524FA9" w:rsidRDefault="00122F40" w:rsidP="00122F40">
      <w:pPr>
        <w:numPr>
          <w:ilvl w:val="0"/>
          <w:numId w:val="5"/>
        </w:numPr>
        <w:autoSpaceDE w:val="0"/>
        <w:autoSpaceDN w:val="0"/>
        <w:adjustRightInd w:val="0"/>
        <w:spacing w:after="0" w:line="240" w:lineRule="auto"/>
        <w:contextualSpacing/>
        <w:rPr>
          <w:rFonts w:ascii="Arial" w:hAnsi="Arial" w:cs="Arial"/>
          <w:color w:val="000000"/>
          <w:sz w:val="26"/>
          <w:szCs w:val="26"/>
        </w:rPr>
      </w:pPr>
      <w:r w:rsidRPr="00524FA9">
        <w:rPr>
          <w:rFonts w:ascii="Arial" w:hAnsi="Arial" w:cs="Arial"/>
          <w:color w:val="000000"/>
          <w:sz w:val="26"/>
          <w:szCs w:val="26"/>
        </w:rPr>
        <w:t>Support with an inclusive curriculum</w:t>
      </w:r>
      <w:r>
        <w:rPr>
          <w:rFonts w:ascii="Arial" w:hAnsi="Arial" w:cs="Arial"/>
          <w:color w:val="000000"/>
          <w:sz w:val="26"/>
          <w:szCs w:val="26"/>
        </w:rPr>
        <w:t xml:space="preserve"> and resources.</w:t>
      </w:r>
    </w:p>
    <w:p w:rsidR="00122F40" w:rsidRDefault="00122F40" w:rsidP="00122F40">
      <w:pPr>
        <w:numPr>
          <w:ilvl w:val="0"/>
          <w:numId w:val="5"/>
        </w:numPr>
        <w:autoSpaceDE w:val="0"/>
        <w:autoSpaceDN w:val="0"/>
        <w:adjustRightInd w:val="0"/>
        <w:spacing w:after="0" w:line="240" w:lineRule="auto"/>
        <w:contextualSpacing/>
        <w:rPr>
          <w:rFonts w:ascii="Arial" w:hAnsi="Arial" w:cs="Arial"/>
          <w:color w:val="000000"/>
          <w:sz w:val="26"/>
          <w:szCs w:val="26"/>
        </w:rPr>
      </w:pPr>
      <w:r w:rsidRPr="00524FA9">
        <w:rPr>
          <w:rFonts w:ascii="Arial" w:hAnsi="Arial" w:cs="Arial"/>
          <w:color w:val="000000"/>
          <w:sz w:val="26"/>
          <w:szCs w:val="26"/>
        </w:rPr>
        <w:t>Advice on supporting LGBT</w:t>
      </w:r>
      <w:r>
        <w:rPr>
          <w:rFonts w:ascii="Arial" w:hAnsi="Arial" w:cs="Arial"/>
          <w:color w:val="000000"/>
          <w:sz w:val="26"/>
          <w:szCs w:val="26"/>
        </w:rPr>
        <w:t>, minority ethnic, EAL and GRT</w:t>
      </w:r>
      <w:r w:rsidRPr="00524FA9">
        <w:rPr>
          <w:rFonts w:ascii="Arial" w:hAnsi="Arial" w:cs="Arial"/>
          <w:color w:val="000000"/>
          <w:sz w:val="26"/>
          <w:szCs w:val="26"/>
        </w:rPr>
        <w:t xml:space="preserve"> pupils within your schools</w:t>
      </w:r>
      <w:r>
        <w:rPr>
          <w:rFonts w:ascii="Arial" w:hAnsi="Arial" w:cs="Arial"/>
          <w:color w:val="000000"/>
          <w:sz w:val="26"/>
          <w:szCs w:val="26"/>
        </w:rPr>
        <w:t>.</w:t>
      </w:r>
    </w:p>
    <w:p w:rsidR="00122F40" w:rsidRPr="00524FA9" w:rsidRDefault="00122F40" w:rsidP="00122F40">
      <w:pPr>
        <w:numPr>
          <w:ilvl w:val="0"/>
          <w:numId w:val="5"/>
        </w:numPr>
        <w:autoSpaceDE w:val="0"/>
        <w:autoSpaceDN w:val="0"/>
        <w:adjustRightInd w:val="0"/>
        <w:spacing w:after="0" w:line="240" w:lineRule="auto"/>
        <w:contextualSpacing/>
        <w:rPr>
          <w:rFonts w:ascii="Arial" w:hAnsi="Arial" w:cs="Arial"/>
          <w:color w:val="000000"/>
          <w:sz w:val="26"/>
          <w:szCs w:val="26"/>
        </w:rPr>
      </w:pPr>
      <w:r>
        <w:rPr>
          <w:rFonts w:ascii="Arial" w:hAnsi="Arial" w:cs="Arial"/>
          <w:color w:val="000000"/>
          <w:sz w:val="26"/>
          <w:szCs w:val="26"/>
        </w:rPr>
        <w:t>T</w:t>
      </w:r>
      <w:r w:rsidRPr="00C44BBA">
        <w:rPr>
          <w:rFonts w:ascii="Arial" w:hAnsi="Arial" w:cs="Arial"/>
          <w:color w:val="000000"/>
          <w:sz w:val="26"/>
          <w:szCs w:val="26"/>
        </w:rPr>
        <w:t>raining and development to meet the Ofsted req</w:t>
      </w:r>
      <w:r>
        <w:rPr>
          <w:rFonts w:ascii="Arial" w:hAnsi="Arial" w:cs="Arial"/>
          <w:color w:val="000000"/>
          <w:sz w:val="26"/>
          <w:szCs w:val="26"/>
        </w:rPr>
        <w:t>uirements in regard to equality, including British Values, SMSC and Prevent.</w:t>
      </w:r>
    </w:p>
    <w:p w:rsidR="00122F40" w:rsidRPr="00524FA9" w:rsidRDefault="00122F40" w:rsidP="00122F40">
      <w:pPr>
        <w:numPr>
          <w:ilvl w:val="0"/>
          <w:numId w:val="5"/>
        </w:numPr>
        <w:autoSpaceDE w:val="0"/>
        <w:autoSpaceDN w:val="0"/>
        <w:adjustRightInd w:val="0"/>
        <w:spacing w:after="0" w:line="240" w:lineRule="auto"/>
        <w:contextualSpacing/>
        <w:rPr>
          <w:rFonts w:ascii="Arial" w:hAnsi="Arial" w:cs="Arial"/>
          <w:color w:val="000000"/>
          <w:sz w:val="26"/>
          <w:szCs w:val="26"/>
        </w:rPr>
      </w:pPr>
      <w:r w:rsidRPr="00524FA9">
        <w:rPr>
          <w:rFonts w:ascii="Arial" w:hAnsi="Arial" w:cs="Arial"/>
          <w:color w:val="000000"/>
          <w:sz w:val="26"/>
          <w:szCs w:val="26"/>
        </w:rPr>
        <w:t xml:space="preserve">Signposting to support agencies </w:t>
      </w:r>
      <w:r>
        <w:rPr>
          <w:rFonts w:ascii="Arial" w:hAnsi="Arial" w:cs="Arial"/>
          <w:color w:val="000000"/>
          <w:sz w:val="26"/>
          <w:szCs w:val="26"/>
        </w:rPr>
        <w:t xml:space="preserve">and advice </w:t>
      </w:r>
      <w:r w:rsidRPr="00524FA9">
        <w:rPr>
          <w:rFonts w:ascii="Arial" w:hAnsi="Arial" w:cs="Arial"/>
          <w:color w:val="000000"/>
          <w:sz w:val="26"/>
          <w:szCs w:val="26"/>
        </w:rPr>
        <w:t>for individual pupils and their families</w:t>
      </w:r>
      <w:r>
        <w:rPr>
          <w:rFonts w:ascii="Arial" w:hAnsi="Arial" w:cs="Arial"/>
          <w:color w:val="000000"/>
          <w:sz w:val="26"/>
          <w:szCs w:val="26"/>
        </w:rPr>
        <w:t>.</w:t>
      </w:r>
    </w:p>
    <w:p w:rsidR="00C3767E" w:rsidRDefault="00C3767E" w:rsidP="00C3767E">
      <w:pPr>
        <w:autoSpaceDE w:val="0"/>
        <w:autoSpaceDN w:val="0"/>
        <w:adjustRightInd w:val="0"/>
        <w:spacing w:after="0" w:line="240" w:lineRule="auto"/>
        <w:rPr>
          <w:rFonts w:ascii="Arial" w:hAnsi="Arial" w:cs="Arial"/>
          <w:color w:val="000000"/>
          <w:sz w:val="26"/>
          <w:szCs w:val="26"/>
        </w:rPr>
      </w:pPr>
    </w:p>
    <w:p w:rsidR="00105E39" w:rsidRPr="00105E39" w:rsidRDefault="00105E39" w:rsidP="00105E39">
      <w:pPr>
        <w:autoSpaceDE w:val="0"/>
        <w:autoSpaceDN w:val="0"/>
        <w:adjustRightInd w:val="0"/>
        <w:spacing w:after="0" w:line="240" w:lineRule="auto"/>
        <w:rPr>
          <w:rFonts w:ascii="Arial" w:hAnsi="Arial" w:cs="Arial"/>
          <w:color w:val="000000" w:themeColor="text1"/>
          <w:sz w:val="26"/>
          <w:szCs w:val="26"/>
        </w:rPr>
      </w:pPr>
      <w:r w:rsidRPr="00105E39">
        <w:rPr>
          <w:rFonts w:ascii="Arial" w:hAnsi="Arial" w:cs="Arial"/>
          <w:b/>
          <w:color w:val="000000" w:themeColor="text1"/>
          <w:sz w:val="26"/>
          <w:szCs w:val="26"/>
        </w:rPr>
        <w:t>To book a place, please contact</w:t>
      </w:r>
      <w:r w:rsidRPr="00105E39">
        <w:rPr>
          <w:rFonts w:ascii="Arial" w:hAnsi="Arial" w:cs="Arial"/>
          <w:color w:val="000000" w:themeColor="text1"/>
          <w:sz w:val="26"/>
          <w:szCs w:val="26"/>
        </w:rPr>
        <w:t xml:space="preserve">: </w:t>
      </w:r>
      <w:hyperlink r:id="rId9" w:history="1">
        <w:r w:rsidR="00FF0A24" w:rsidRPr="00FF0A24">
          <w:rPr>
            <w:rStyle w:val="Hyperlink"/>
            <w:rFonts w:ascii="Arial" w:hAnsi="Arial" w:cs="Arial"/>
            <w:sz w:val="26"/>
            <w:szCs w:val="26"/>
          </w:rPr>
          <w:t>Kent CPD Online</w:t>
        </w:r>
      </w:hyperlink>
      <w:r w:rsidR="00FF0A24">
        <w:rPr>
          <w:rFonts w:ascii="Arial" w:hAnsi="Arial" w:cs="Arial"/>
          <w:color w:val="000000" w:themeColor="text1"/>
          <w:sz w:val="26"/>
          <w:szCs w:val="26"/>
        </w:rPr>
        <w:t xml:space="preserve"> - </w:t>
      </w:r>
      <w:r w:rsidRPr="00105E39">
        <w:rPr>
          <w:rFonts w:ascii="Arial" w:hAnsi="Arial" w:cs="Arial"/>
          <w:color w:val="000000" w:themeColor="text1"/>
          <w:sz w:val="26"/>
          <w:szCs w:val="26"/>
        </w:rPr>
        <w:t>Schools training courses</w:t>
      </w:r>
    </w:p>
    <w:p w:rsidR="00105E39" w:rsidRPr="00105E39" w:rsidRDefault="00105E39" w:rsidP="00105E39">
      <w:pPr>
        <w:autoSpaceDE w:val="0"/>
        <w:autoSpaceDN w:val="0"/>
        <w:adjustRightInd w:val="0"/>
        <w:spacing w:after="0" w:line="240" w:lineRule="auto"/>
        <w:rPr>
          <w:rFonts w:ascii="Arial" w:hAnsi="Arial" w:cs="Arial"/>
          <w:color w:val="000000"/>
          <w:sz w:val="26"/>
          <w:szCs w:val="26"/>
        </w:rPr>
      </w:pPr>
      <w:bookmarkStart w:id="0" w:name="_GoBack"/>
      <w:bookmarkEnd w:id="0"/>
    </w:p>
    <w:p w:rsidR="00105E39" w:rsidRPr="00105E39" w:rsidRDefault="00122F40" w:rsidP="00105E39">
      <w:pPr>
        <w:autoSpaceDE w:val="0"/>
        <w:autoSpaceDN w:val="0"/>
        <w:adjustRightInd w:val="0"/>
        <w:spacing w:after="0" w:line="240" w:lineRule="auto"/>
        <w:rPr>
          <w:rFonts w:ascii="Arial" w:hAnsi="Arial" w:cs="Arial"/>
          <w:b/>
          <w:color w:val="000000"/>
          <w:sz w:val="26"/>
          <w:szCs w:val="26"/>
        </w:rPr>
      </w:pPr>
      <w:r>
        <w:rPr>
          <w:noProof/>
          <w:lang w:eastAsia="en-GB"/>
        </w:rPr>
        <w:drawing>
          <wp:anchor distT="0" distB="0" distL="114300" distR="114300" simplePos="0" relativeHeight="251670528" behindDoc="1" locked="0" layoutInCell="1" allowOverlap="1" wp14:anchorId="38546E0E" wp14:editId="1A0ED4D9">
            <wp:simplePos x="0" y="0"/>
            <wp:positionH relativeFrom="column">
              <wp:posOffset>249555</wp:posOffset>
            </wp:positionH>
            <wp:positionV relativeFrom="paragraph">
              <wp:posOffset>179070</wp:posOffset>
            </wp:positionV>
            <wp:extent cx="6829425" cy="2505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942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E39" w:rsidRPr="00105E39">
        <w:rPr>
          <w:rFonts w:ascii="Arial" w:hAnsi="Arial" w:cs="Arial"/>
          <w:b/>
          <w:color w:val="000000"/>
          <w:sz w:val="26"/>
          <w:szCs w:val="26"/>
        </w:rPr>
        <w:t>For more information contact:</w:t>
      </w:r>
    </w:p>
    <w:p w:rsidR="00105E39" w:rsidRPr="00105E39" w:rsidRDefault="00105E39" w:rsidP="00105E39">
      <w:pPr>
        <w:autoSpaceDE w:val="0"/>
        <w:autoSpaceDN w:val="0"/>
        <w:adjustRightInd w:val="0"/>
        <w:spacing w:after="0" w:line="240" w:lineRule="auto"/>
        <w:rPr>
          <w:rFonts w:ascii="Arial" w:hAnsi="Arial" w:cs="Arial"/>
          <w:color w:val="000000"/>
          <w:sz w:val="26"/>
          <w:szCs w:val="26"/>
        </w:rPr>
      </w:pPr>
      <w:r w:rsidRPr="00105E39">
        <w:rPr>
          <w:rFonts w:ascii="Arial" w:hAnsi="Arial" w:cs="Arial"/>
          <w:color w:val="000000"/>
          <w:sz w:val="26"/>
          <w:szCs w:val="26"/>
        </w:rPr>
        <w:t xml:space="preserve">Gillie Heath, ISSK Manager </w:t>
      </w:r>
      <w:hyperlink r:id="rId11" w:history="1">
        <w:r w:rsidRPr="00105E39">
          <w:rPr>
            <w:rFonts w:ascii="Arial" w:hAnsi="Arial" w:cs="Arial"/>
            <w:color w:val="0000FF" w:themeColor="hyperlink"/>
            <w:sz w:val="26"/>
            <w:szCs w:val="26"/>
            <w:u w:val="single"/>
          </w:rPr>
          <w:t>gillie.heath@kent.gov.uk</w:t>
        </w:r>
      </w:hyperlink>
      <w:r>
        <w:rPr>
          <w:rFonts w:ascii="Arial" w:hAnsi="Arial" w:cs="Arial"/>
          <w:color w:val="000000"/>
          <w:sz w:val="26"/>
          <w:szCs w:val="26"/>
        </w:rPr>
        <w:t xml:space="preserve"> </w:t>
      </w:r>
      <w:r w:rsidRPr="00105E39">
        <w:rPr>
          <w:rFonts w:ascii="Arial" w:hAnsi="Arial" w:cs="Arial"/>
          <w:color w:val="000000"/>
          <w:sz w:val="26"/>
          <w:szCs w:val="26"/>
        </w:rPr>
        <w:t>03000 417093</w:t>
      </w:r>
    </w:p>
    <w:p w:rsidR="00105E39" w:rsidRPr="00105E39" w:rsidRDefault="00105E39" w:rsidP="00105E39">
      <w:pPr>
        <w:autoSpaceDE w:val="0"/>
        <w:autoSpaceDN w:val="0"/>
        <w:adjustRightInd w:val="0"/>
        <w:spacing w:after="0" w:line="240" w:lineRule="auto"/>
        <w:rPr>
          <w:rFonts w:ascii="Arial" w:hAnsi="Arial" w:cs="Arial"/>
          <w:color w:val="000000"/>
          <w:sz w:val="26"/>
          <w:szCs w:val="26"/>
        </w:rPr>
      </w:pPr>
    </w:p>
    <w:p w:rsidR="00122F40" w:rsidRDefault="00105E39" w:rsidP="00105E39">
      <w:pPr>
        <w:autoSpaceDE w:val="0"/>
        <w:autoSpaceDN w:val="0"/>
        <w:adjustRightInd w:val="0"/>
        <w:spacing w:after="0" w:line="240" w:lineRule="auto"/>
        <w:rPr>
          <w:rFonts w:ascii="Arial" w:hAnsi="Arial" w:cs="Arial"/>
          <w:color w:val="000000"/>
          <w:sz w:val="26"/>
          <w:szCs w:val="26"/>
        </w:rPr>
      </w:pPr>
      <w:r w:rsidRPr="00105E39">
        <w:rPr>
          <w:rFonts w:ascii="Arial" w:hAnsi="Arial" w:cs="Arial"/>
          <w:color w:val="000000"/>
          <w:sz w:val="26"/>
          <w:szCs w:val="26"/>
        </w:rPr>
        <w:t xml:space="preserve">Amanda Maloney, ISSK Business Support </w:t>
      </w:r>
    </w:p>
    <w:p w:rsidR="00105E39" w:rsidRPr="00105E39" w:rsidRDefault="00122F40" w:rsidP="00105E39">
      <w:pPr>
        <w:autoSpaceDE w:val="0"/>
        <w:autoSpaceDN w:val="0"/>
        <w:adjustRightInd w:val="0"/>
        <w:spacing w:after="0" w:line="240" w:lineRule="auto"/>
        <w:rPr>
          <w:rFonts w:ascii="Arial" w:hAnsi="Arial" w:cs="Arial"/>
          <w:color w:val="000000"/>
          <w:sz w:val="26"/>
          <w:szCs w:val="26"/>
        </w:rPr>
      </w:pPr>
      <w:hyperlink r:id="rId12" w:history="1">
        <w:r w:rsidR="00105E39" w:rsidRPr="00105E39">
          <w:rPr>
            <w:rFonts w:ascii="Arial" w:hAnsi="Arial" w:cs="Arial"/>
            <w:color w:val="0000FF" w:themeColor="hyperlink"/>
            <w:sz w:val="26"/>
            <w:szCs w:val="26"/>
            <w:u w:val="single"/>
          </w:rPr>
          <w:t>amanda.maloney@kent.gov.uk</w:t>
        </w:r>
      </w:hyperlink>
    </w:p>
    <w:p w:rsidR="00105E39" w:rsidRPr="00105E39" w:rsidRDefault="00105E39" w:rsidP="00105E39">
      <w:pPr>
        <w:tabs>
          <w:tab w:val="left" w:pos="6840"/>
        </w:tabs>
        <w:rPr>
          <w:rFonts w:ascii="Arial" w:hAnsi="Arial" w:cs="Arial"/>
          <w:sz w:val="26"/>
          <w:szCs w:val="26"/>
        </w:rPr>
      </w:pPr>
      <w:r w:rsidRPr="00105E39">
        <w:rPr>
          <w:rFonts w:ascii="Arial" w:hAnsi="Arial" w:cs="Arial"/>
          <w:sz w:val="26"/>
          <w:szCs w:val="26"/>
        </w:rPr>
        <w:t>03000 417320</w:t>
      </w:r>
    </w:p>
    <w:p w:rsidR="00202EA6" w:rsidRDefault="00105E39" w:rsidP="00202EA6">
      <w:pPr>
        <w:tabs>
          <w:tab w:val="left" w:pos="2906"/>
        </w:tabs>
      </w:pPr>
      <w:r>
        <w:rPr>
          <w:noProof/>
          <w:lang w:eastAsia="en-GB"/>
        </w:rPr>
        <w:drawing>
          <wp:anchor distT="0" distB="0" distL="114300" distR="114300" simplePos="0" relativeHeight="251672576" behindDoc="0" locked="0" layoutInCell="1" allowOverlap="1" wp14:anchorId="6305585B" wp14:editId="5F1B860E">
            <wp:simplePos x="0" y="0"/>
            <wp:positionH relativeFrom="column">
              <wp:posOffset>3435985</wp:posOffset>
            </wp:positionH>
            <wp:positionV relativeFrom="paragraph">
              <wp:posOffset>696595</wp:posOffset>
            </wp:positionV>
            <wp:extent cx="863600" cy="561975"/>
            <wp:effectExtent l="0" t="0" r="0" b="9525"/>
            <wp:wrapNone/>
            <wp:docPr id="2" name="Picture 2" descr="http://knet/ourcouncil/PublishingImages/KCC_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net/ourcouncil/PublishingImages/KCC_Logo_mediu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36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67E">
        <w:rPr>
          <w:rFonts w:ascii="Arial" w:hAnsi="Arial" w:cs="Arial"/>
          <w:noProof/>
          <w:color w:val="000000"/>
          <w:sz w:val="26"/>
          <w:szCs w:val="26"/>
          <w:lang w:eastAsia="en-GB"/>
        </w:rPr>
        <w:drawing>
          <wp:anchor distT="0" distB="0" distL="114300" distR="114300" simplePos="0" relativeHeight="251669504" behindDoc="0" locked="0" layoutInCell="1" allowOverlap="1" wp14:anchorId="1477C27E" wp14:editId="516D23DB">
            <wp:simplePos x="0" y="0"/>
            <wp:positionH relativeFrom="column">
              <wp:posOffset>4399280</wp:posOffset>
            </wp:positionH>
            <wp:positionV relativeFrom="paragraph">
              <wp:posOffset>453390</wp:posOffset>
            </wp:positionV>
            <wp:extent cx="869315" cy="80899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9315" cy="8089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02EA6" w:rsidSect="00202EA6">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LTStd-BoldC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LTStd-Cn">
    <w:panose1 w:val="00000000000000000000"/>
    <w:charset w:val="00"/>
    <w:family w:val="auto"/>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E065B"/>
    <w:multiLevelType w:val="hybridMultilevel"/>
    <w:tmpl w:val="EE92FF36"/>
    <w:lvl w:ilvl="0" w:tplc="C598D774">
      <w:start w:val="1"/>
      <w:numFmt w:val="bullet"/>
      <w:lvlText w:val=""/>
      <w:lvlJc w:val="left"/>
      <w:pPr>
        <w:ind w:left="227" w:hanging="227"/>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8B61744"/>
    <w:multiLevelType w:val="hybridMultilevel"/>
    <w:tmpl w:val="5D10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FC48C7"/>
    <w:multiLevelType w:val="hybridMultilevel"/>
    <w:tmpl w:val="9F24CD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B1666C6"/>
    <w:multiLevelType w:val="hybridMultilevel"/>
    <w:tmpl w:val="194857EA"/>
    <w:lvl w:ilvl="0" w:tplc="08090001">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0DB4445"/>
    <w:multiLevelType w:val="hybridMultilevel"/>
    <w:tmpl w:val="6D28F2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A6"/>
    <w:rsid w:val="00070C60"/>
    <w:rsid w:val="00105E39"/>
    <w:rsid w:val="00122F40"/>
    <w:rsid w:val="00202EA6"/>
    <w:rsid w:val="003A1777"/>
    <w:rsid w:val="00486AA6"/>
    <w:rsid w:val="004A766F"/>
    <w:rsid w:val="004B5AF1"/>
    <w:rsid w:val="004E31D2"/>
    <w:rsid w:val="007D14F8"/>
    <w:rsid w:val="008E506B"/>
    <w:rsid w:val="00977D97"/>
    <w:rsid w:val="00C3767E"/>
    <w:rsid w:val="00E13E70"/>
    <w:rsid w:val="00F75A56"/>
    <w:rsid w:val="00FF0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EA6"/>
    <w:rPr>
      <w:rFonts w:ascii="Tahoma" w:hAnsi="Tahoma" w:cs="Tahoma"/>
      <w:sz w:val="16"/>
      <w:szCs w:val="16"/>
    </w:rPr>
  </w:style>
  <w:style w:type="paragraph" w:styleId="ListParagraph">
    <w:name w:val="List Paragraph"/>
    <w:basedOn w:val="Normal"/>
    <w:uiPriority w:val="34"/>
    <w:qFormat/>
    <w:rsid w:val="00C3767E"/>
    <w:pPr>
      <w:ind w:left="720"/>
      <w:contextualSpacing/>
    </w:pPr>
  </w:style>
  <w:style w:type="paragraph" w:customStyle="1" w:styleId="Default">
    <w:name w:val="Default"/>
    <w:rsid w:val="00E13E7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0A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EA6"/>
    <w:rPr>
      <w:rFonts w:ascii="Tahoma" w:hAnsi="Tahoma" w:cs="Tahoma"/>
      <w:sz w:val="16"/>
      <w:szCs w:val="16"/>
    </w:rPr>
  </w:style>
  <w:style w:type="paragraph" w:styleId="ListParagraph">
    <w:name w:val="List Paragraph"/>
    <w:basedOn w:val="Normal"/>
    <w:uiPriority w:val="34"/>
    <w:qFormat/>
    <w:rsid w:val="00C3767E"/>
    <w:pPr>
      <w:ind w:left="720"/>
      <w:contextualSpacing/>
    </w:pPr>
  </w:style>
  <w:style w:type="paragraph" w:customStyle="1" w:styleId="Default">
    <w:name w:val="Default"/>
    <w:rsid w:val="00E13E7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0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amanda.maloney@kent.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gillie.heath@kent.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kentcpdonline.org.uk/cpd/default.asp?sid="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899E4D0A</Template>
  <TotalTime>77</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Gillie - EY EQS</dc:creator>
  <cp:lastModifiedBy>Heath, Gillie - EY EQS</cp:lastModifiedBy>
  <cp:revision>11</cp:revision>
  <dcterms:created xsi:type="dcterms:W3CDTF">2015-08-19T12:25:00Z</dcterms:created>
  <dcterms:modified xsi:type="dcterms:W3CDTF">2015-09-18T14:19:00Z</dcterms:modified>
</cp:coreProperties>
</file>