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F0B29" w14:textId="53A7AB3A" w:rsidR="00E759C6" w:rsidRPr="001E576D" w:rsidRDefault="00E759C6" w:rsidP="00264CB5">
      <w:pPr>
        <w:pStyle w:val="NoSpacing"/>
        <w:jc w:val="both"/>
        <w:rPr>
          <w:rFonts w:cs="Arial"/>
          <w:color w:val="00B050"/>
          <w:szCs w:val="24"/>
        </w:rPr>
      </w:pPr>
    </w:p>
    <w:p w14:paraId="07280A01" w14:textId="3F518AFF" w:rsidR="00137D7B" w:rsidRPr="001E576D" w:rsidRDefault="00137D7B" w:rsidP="00785CB8">
      <w:pPr>
        <w:pStyle w:val="NoSpacing"/>
        <w:spacing w:line="300" w:lineRule="atLeast"/>
        <w:rPr>
          <w:rStyle w:val="Strong"/>
          <w:rFonts w:eastAsia="Calibri" w:cs="Arial"/>
          <w:color w:val="FF0000"/>
          <w:szCs w:val="24"/>
          <w:lang w:val="en-US"/>
        </w:rPr>
      </w:pPr>
      <w:r w:rsidRPr="001E576D">
        <w:rPr>
          <w:rFonts w:cs="Arial"/>
          <w:szCs w:val="24"/>
        </w:rPr>
        <w:t>The Road Traffic Act 1988 and</w:t>
      </w:r>
      <w:r w:rsidR="009C0B4A" w:rsidRPr="001E576D">
        <w:rPr>
          <w:rFonts w:cs="Arial"/>
          <w:szCs w:val="24"/>
        </w:rPr>
        <w:t xml:space="preserve"> The</w:t>
      </w:r>
      <w:r w:rsidRPr="001E576D">
        <w:rPr>
          <w:rFonts w:cs="Arial"/>
          <w:szCs w:val="24"/>
        </w:rPr>
        <w:t xml:space="preserve"> Highway Code set the standards required of all drivers and riders, and all employees are expected to be compliant with their responsibilities.  Employees are reminded that any breach of road traffic legislation whilst driving for work, including driving a vehicle illegally, or in an un-roadworthy condition is a personal liability and not a KCC liability. </w:t>
      </w:r>
    </w:p>
    <w:p w14:paraId="6989C90C" w14:textId="77777777" w:rsidR="00137D7B" w:rsidRPr="001E576D" w:rsidRDefault="00137D7B" w:rsidP="00785CB8">
      <w:pPr>
        <w:pStyle w:val="NoSpacing"/>
        <w:spacing w:line="300" w:lineRule="atLeast"/>
        <w:rPr>
          <w:rStyle w:val="Strong"/>
          <w:rFonts w:cs="Arial"/>
          <w:color w:val="FF0000"/>
          <w:szCs w:val="24"/>
          <w:lang w:val="en-US"/>
        </w:rPr>
      </w:pPr>
    </w:p>
    <w:p w14:paraId="260C8869" w14:textId="466CCF5B" w:rsidR="007A42A1" w:rsidRPr="001E576D" w:rsidRDefault="007A42A1" w:rsidP="00785CB8">
      <w:pPr>
        <w:spacing w:after="0" w:line="300" w:lineRule="atLeast"/>
        <w:rPr>
          <w:rFonts w:cs="Arial"/>
          <w:sz w:val="24"/>
          <w:szCs w:val="24"/>
        </w:rPr>
      </w:pPr>
      <w:r w:rsidRPr="001E576D">
        <w:rPr>
          <w:rFonts w:cs="Arial"/>
          <w:sz w:val="24"/>
          <w:szCs w:val="24"/>
        </w:rPr>
        <w:t>Th</w:t>
      </w:r>
      <w:r w:rsidR="00923D90" w:rsidRPr="001E576D">
        <w:rPr>
          <w:rFonts w:cs="Arial"/>
          <w:sz w:val="24"/>
          <w:szCs w:val="24"/>
        </w:rPr>
        <w:t>is</w:t>
      </w:r>
      <w:r w:rsidRPr="001E576D">
        <w:rPr>
          <w:rFonts w:cs="Arial"/>
          <w:sz w:val="24"/>
          <w:szCs w:val="24"/>
        </w:rPr>
        <w:t xml:space="preserve"> guidance applies to:</w:t>
      </w:r>
    </w:p>
    <w:p w14:paraId="49D9E8B4" w14:textId="77777777" w:rsidR="007A42A1" w:rsidRPr="001E576D" w:rsidRDefault="007A42A1" w:rsidP="00785CB8">
      <w:pPr>
        <w:spacing w:after="0" w:line="300" w:lineRule="atLeast"/>
        <w:rPr>
          <w:rFonts w:cs="Arial"/>
          <w:sz w:val="24"/>
          <w:szCs w:val="24"/>
        </w:rPr>
      </w:pPr>
    </w:p>
    <w:p w14:paraId="625D1A4E" w14:textId="4413D7D7" w:rsidR="00E17B96" w:rsidRPr="001E576D" w:rsidRDefault="00DD31C8" w:rsidP="00785CB8">
      <w:pPr>
        <w:numPr>
          <w:ilvl w:val="0"/>
          <w:numId w:val="8"/>
        </w:numPr>
        <w:spacing w:after="0" w:line="300" w:lineRule="atLeast"/>
        <w:rPr>
          <w:rFonts w:cs="Arial"/>
          <w:sz w:val="24"/>
          <w:szCs w:val="24"/>
        </w:rPr>
      </w:pPr>
      <w:r>
        <w:rPr>
          <w:rFonts w:cs="Arial"/>
          <w:sz w:val="24"/>
          <w:szCs w:val="24"/>
        </w:rPr>
        <w:t>E</w:t>
      </w:r>
      <w:r w:rsidR="007A42A1" w:rsidRPr="001E576D">
        <w:rPr>
          <w:rFonts w:cs="Arial"/>
          <w:sz w:val="24"/>
          <w:szCs w:val="24"/>
        </w:rPr>
        <w:t>mployees</w:t>
      </w:r>
    </w:p>
    <w:p w14:paraId="7A73493A" w14:textId="77777777" w:rsidR="00ED04C1" w:rsidRPr="001E576D" w:rsidRDefault="00ED04C1" w:rsidP="00785CB8">
      <w:pPr>
        <w:spacing w:after="0" w:line="300" w:lineRule="atLeast"/>
        <w:ind w:left="720"/>
        <w:rPr>
          <w:rFonts w:cs="Arial"/>
          <w:sz w:val="24"/>
          <w:szCs w:val="24"/>
        </w:rPr>
      </w:pPr>
    </w:p>
    <w:p w14:paraId="7D24AC39" w14:textId="2A1F34C1" w:rsidR="007A42A1" w:rsidRPr="001E576D" w:rsidRDefault="00DD31C8" w:rsidP="00785CB8">
      <w:pPr>
        <w:numPr>
          <w:ilvl w:val="0"/>
          <w:numId w:val="42"/>
        </w:numPr>
        <w:spacing w:after="0" w:line="300" w:lineRule="atLeast"/>
        <w:rPr>
          <w:rFonts w:cs="Arial"/>
          <w:sz w:val="24"/>
          <w:szCs w:val="24"/>
        </w:rPr>
      </w:pPr>
      <w:r>
        <w:rPr>
          <w:rFonts w:cs="Arial"/>
          <w:sz w:val="24"/>
          <w:szCs w:val="24"/>
        </w:rPr>
        <w:t>U</w:t>
      </w:r>
      <w:r w:rsidR="007A42A1" w:rsidRPr="001E576D">
        <w:rPr>
          <w:rFonts w:cs="Arial"/>
          <w:sz w:val="24"/>
          <w:szCs w:val="24"/>
        </w:rPr>
        <w:t>s</w:t>
      </w:r>
      <w:r w:rsidR="00E17B96" w:rsidRPr="001E576D">
        <w:rPr>
          <w:rFonts w:cs="Arial"/>
          <w:sz w:val="24"/>
          <w:szCs w:val="24"/>
        </w:rPr>
        <w:t>ing</w:t>
      </w:r>
      <w:r w:rsidR="007A42A1" w:rsidRPr="001E576D">
        <w:rPr>
          <w:rFonts w:cs="Arial"/>
          <w:sz w:val="24"/>
          <w:szCs w:val="24"/>
        </w:rPr>
        <w:t xml:space="preserve"> their own vehicle</w:t>
      </w:r>
      <w:r w:rsidR="00EB448E" w:rsidRPr="001E576D">
        <w:rPr>
          <w:rFonts w:cs="Arial"/>
          <w:sz w:val="24"/>
          <w:szCs w:val="24"/>
        </w:rPr>
        <w:t>(</w:t>
      </w:r>
      <w:r w:rsidR="007A42A1" w:rsidRPr="001E576D">
        <w:rPr>
          <w:rFonts w:cs="Arial"/>
          <w:sz w:val="24"/>
          <w:szCs w:val="24"/>
        </w:rPr>
        <w:t>s</w:t>
      </w:r>
      <w:r w:rsidR="00EB448E" w:rsidRPr="001E576D">
        <w:rPr>
          <w:rFonts w:cs="Arial"/>
          <w:sz w:val="24"/>
          <w:szCs w:val="24"/>
        </w:rPr>
        <w:t>)</w:t>
      </w:r>
      <w:r w:rsidR="007A42A1" w:rsidRPr="001E576D">
        <w:rPr>
          <w:rFonts w:cs="Arial"/>
          <w:sz w:val="24"/>
          <w:szCs w:val="24"/>
        </w:rPr>
        <w:t xml:space="preserve"> for business either as an essential or casual user</w:t>
      </w:r>
      <w:r>
        <w:rPr>
          <w:rFonts w:cs="Arial"/>
          <w:sz w:val="24"/>
          <w:szCs w:val="24"/>
        </w:rPr>
        <w:t>.</w:t>
      </w:r>
    </w:p>
    <w:p w14:paraId="17CE7796" w14:textId="7FCC3D82" w:rsidR="007F435F" w:rsidRPr="001E576D" w:rsidRDefault="00DD31C8" w:rsidP="00785CB8">
      <w:pPr>
        <w:numPr>
          <w:ilvl w:val="0"/>
          <w:numId w:val="42"/>
        </w:numPr>
        <w:spacing w:after="0" w:line="300" w:lineRule="atLeast"/>
        <w:rPr>
          <w:rFonts w:cs="Arial"/>
          <w:sz w:val="24"/>
          <w:szCs w:val="24"/>
        </w:rPr>
      </w:pPr>
      <w:r>
        <w:rPr>
          <w:rFonts w:cs="Arial"/>
          <w:sz w:val="24"/>
          <w:szCs w:val="24"/>
        </w:rPr>
        <w:t>U</w:t>
      </w:r>
      <w:r w:rsidR="007F435F" w:rsidRPr="001E576D">
        <w:rPr>
          <w:rFonts w:cs="Arial"/>
          <w:sz w:val="24"/>
          <w:szCs w:val="24"/>
        </w:rPr>
        <w:t>sing their own motorcycle or bicycle</w:t>
      </w:r>
      <w:r>
        <w:rPr>
          <w:rFonts w:cs="Arial"/>
          <w:sz w:val="24"/>
          <w:szCs w:val="24"/>
        </w:rPr>
        <w:t>.</w:t>
      </w:r>
    </w:p>
    <w:p w14:paraId="47C122F2" w14:textId="01F4BE8A" w:rsidR="007A42A1" w:rsidRPr="001E576D" w:rsidRDefault="00DD31C8" w:rsidP="00785CB8">
      <w:pPr>
        <w:numPr>
          <w:ilvl w:val="0"/>
          <w:numId w:val="42"/>
        </w:numPr>
        <w:spacing w:after="0" w:line="300" w:lineRule="atLeast"/>
        <w:rPr>
          <w:rFonts w:cs="Arial"/>
          <w:sz w:val="24"/>
          <w:szCs w:val="24"/>
        </w:rPr>
      </w:pPr>
      <w:r>
        <w:rPr>
          <w:rFonts w:cs="Arial"/>
          <w:sz w:val="24"/>
          <w:szCs w:val="24"/>
        </w:rPr>
        <w:t>R</w:t>
      </w:r>
      <w:r w:rsidR="007A42A1" w:rsidRPr="001E576D">
        <w:rPr>
          <w:rFonts w:cs="Arial"/>
          <w:sz w:val="24"/>
          <w:szCs w:val="24"/>
        </w:rPr>
        <w:t>equired to drive a council owned/leased vehicle as part of their duties</w:t>
      </w:r>
      <w:r>
        <w:rPr>
          <w:rFonts w:cs="Arial"/>
          <w:sz w:val="24"/>
          <w:szCs w:val="24"/>
        </w:rPr>
        <w:t>.</w:t>
      </w:r>
    </w:p>
    <w:p w14:paraId="57668AC9" w14:textId="645371C7" w:rsidR="007A42A1" w:rsidRPr="001E576D" w:rsidRDefault="00DD31C8" w:rsidP="00785CB8">
      <w:pPr>
        <w:numPr>
          <w:ilvl w:val="0"/>
          <w:numId w:val="42"/>
        </w:numPr>
        <w:spacing w:after="0" w:line="300" w:lineRule="atLeast"/>
        <w:rPr>
          <w:rFonts w:cs="Arial"/>
          <w:sz w:val="24"/>
          <w:szCs w:val="24"/>
        </w:rPr>
      </w:pPr>
      <w:r>
        <w:rPr>
          <w:rFonts w:cs="Arial"/>
          <w:sz w:val="24"/>
          <w:szCs w:val="24"/>
        </w:rPr>
        <w:t>W</w:t>
      </w:r>
      <w:r w:rsidR="00325418" w:rsidRPr="001E576D">
        <w:rPr>
          <w:rFonts w:cs="Arial"/>
          <w:sz w:val="24"/>
          <w:szCs w:val="24"/>
        </w:rPr>
        <w:t xml:space="preserve">ho </w:t>
      </w:r>
      <w:r w:rsidR="007A42A1" w:rsidRPr="001E576D">
        <w:rPr>
          <w:rFonts w:cs="Arial"/>
          <w:sz w:val="24"/>
          <w:szCs w:val="24"/>
        </w:rPr>
        <w:t xml:space="preserve">have been provided with a </w:t>
      </w:r>
      <w:r w:rsidR="00ED04C1" w:rsidRPr="001E576D">
        <w:rPr>
          <w:rFonts w:cs="Arial"/>
          <w:sz w:val="24"/>
          <w:szCs w:val="24"/>
        </w:rPr>
        <w:t>c</w:t>
      </w:r>
      <w:r w:rsidR="007A42A1" w:rsidRPr="001E576D">
        <w:rPr>
          <w:rFonts w:cs="Arial"/>
          <w:sz w:val="24"/>
          <w:szCs w:val="24"/>
        </w:rPr>
        <w:t>ouncil owned/leased vehicle as part of their terms and conditions of employment</w:t>
      </w:r>
      <w:r>
        <w:rPr>
          <w:rFonts w:cs="Arial"/>
          <w:sz w:val="24"/>
          <w:szCs w:val="24"/>
        </w:rPr>
        <w:t>.</w:t>
      </w:r>
    </w:p>
    <w:p w14:paraId="7745B52C" w14:textId="014419E9" w:rsidR="00ED04C1" w:rsidRPr="001E576D" w:rsidRDefault="00DD31C8" w:rsidP="00785CB8">
      <w:pPr>
        <w:numPr>
          <w:ilvl w:val="0"/>
          <w:numId w:val="42"/>
        </w:numPr>
        <w:spacing w:after="0" w:line="300" w:lineRule="atLeast"/>
        <w:rPr>
          <w:rFonts w:cs="Arial"/>
          <w:sz w:val="24"/>
          <w:szCs w:val="24"/>
        </w:rPr>
      </w:pPr>
      <w:r>
        <w:rPr>
          <w:rFonts w:cs="Arial"/>
          <w:sz w:val="24"/>
          <w:szCs w:val="24"/>
        </w:rPr>
        <w:t>T</w:t>
      </w:r>
      <w:r w:rsidR="00ED04C1" w:rsidRPr="001E576D">
        <w:rPr>
          <w:rFonts w:cs="Arial"/>
          <w:sz w:val="24"/>
          <w:szCs w:val="24"/>
        </w:rPr>
        <w:t>ravelling on public transport for council business</w:t>
      </w:r>
      <w:r>
        <w:rPr>
          <w:rFonts w:cs="Arial"/>
          <w:sz w:val="24"/>
          <w:szCs w:val="24"/>
        </w:rPr>
        <w:t>.</w:t>
      </w:r>
    </w:p>
    <w:p w14:paraId="48444854" w14:textId="79AA3354" w:rsidR="00ED04C1" w:rsidRPr="001E576D" w:rsidRDefault="00DD31C8" w:rsidP="00785CB8">
      <w:pPr>
        <w:numPr>
          <w:ilvl w:val="0"/>
          <w:numId w:val="42"/>
        </w:numPr>
        <w:spacing w:after="0" w:line="300" w:lineRule="atLeast"/>
        <w:rPr>
          <w:rFonts w:cs="Arial"/>
          <w:sz w:val="24"/>
          <w:szCs w:val="24"/>
        </w:rPr>
      </w:pPr>
      <w:r>
        <w:rPr>
          <w:rFonts w:cs="Arial"/>
          <w:sz w:val="24"/>
          <w:szCs w:val="24"/>
        </w:rPr>
        <w:t>W</w:t>
      </w:r>
      <w:r w:rsidR="00ED04C1" w:rsidRPr="001E576D">
        <w:rPr>
          <w:rFonts w:cs="Arial"/>
          <w:sz w:val="24"/>
          <w:szCs w:val="24"/>
        </w:rPr>
        <w:t>ho travel abroad on KCC business</w:t>
      </w:r>
      <w:r w:rsidR="00432FD8">
        <w:rPr>
          <w:rFonts w:cs="Arial"/>
          <w:sz w:val="24"/>
          <w:szCs w:val="24"/>
        </w:rPr>
        <w:t>.</w:t>
      </w:r>
    </w:p>
    <w:p w14:paraId="5CC4E420" w14:textId="77777777" w:rsidR="00ED04C1" w:rsidRPr="001E576D" w:rsidRDefault="00ED04C1" w:rsidP="00785CB8">
      <w:pPr>
        <w:spacing w:after="0" w:line="300" w:lineRule="atLeast"/>
        <w:ind w:left="1440"/>
        <w:rPr>
          <w:rFonts w:cs="Arial"/>
          <w:sz w:val="24"/>
          <w:szCs w:val="24"/>
        </w:rPr>
      </w:pPr>
    </w:p>
    <w:p w14:paraId="238E20A4" w14:textId="7802E017" w:rsidR="007A42A1" w:rsidRPr="001E576D" w:rsidRDefault="00DD31C8" w:rsidP="00785CB8">
      <w:pPr>
        <w:numPr>
          <w:ilvl w:val="0"/>
          <w:numId w:val="8"/>
        </w:numPr>
        <w:spacing w:after="0" w:line="300" w:lineRule="atLeast"/>
        <w:rPr>
          <w:rFonts w:cs="Arial"/>
          <w:sz w:val="24"/>
          <w:szCs w:val="24"/>
        </w:rPr>
      </w:pPr>
      <w:r>
        <w:rPr>
          <w:rFonts w:cs="Arial"/>
          <w:sz w:val="24"/>
          <w:szCs w:val="24"/>
        </w:rPr>
        <w:t>A</w:t>
      </w:r>
      <w:r w:rsidR="007A42A1" w:rsidRPr="001E576D">
        <w:rPr>
          <w:rFonts w:cs="Arial"/>
          <w:sz w:val="24"/>
          <w:szCs w:val="24"/>
        </w:rPr>
        <w:t>ny contractor</w:t>
      </w:r>
      <w:r w:rsidR="00296051" w:rsidRPr="001E576D">
        <w:rPr>
          <w:rFonts w:cs="Arial"/>
          <w:sz w:val="24"/>
          <w:szCs w:val="24"/>
        </w:rPr>
        <w:t>, agency staff</w:t>
      </w:r>
      <w:r w:rsidR="00EF5423" w:rsidRPr="001E576D">
        <w:rPr>
          <w:rFonts w:cs="Arial"/>
          <w:sz w:val="24"/>
          <w:szCs w:val="24"/>
        </w:rPr>
        <w:t xml:space="preserve"> </w:t>
      </w:r>
      <w:r w:rsidR="007A42A1" w:rsidRPr="001E576D">
        <w:rPr>
          <w:rFonts w:cs="Arial"/>
          <w:sz w:val="24"/>
          <w:szCs w:val="24"/>
        </w:rPr>
        <w:t>or volunteer using a KCC vehicle or transporting KCC clients/employees</w:t>
      </w:r>
      <w:r w:rsidR="00D30F8A" w:rsidRPr="001E576D">
        <w:rPr>
          <w:rFonts w:cs="Arial"/>
          <w:sz w:val="24"/>
          <w:szCs w:val="24"/>
        </w:rPr>
        <w:t>.</w:t>
      </w:r>
    </w:p>
    <w:p w14:paraId="42CEF0EB" w14:textId="77777777" w:rsidR="007A42A1" w:rsidRPr="001E576D" w:rsidRDefault="007A42A1" w:rsidP="00785CB8">
      <w:pPr>
        <w:pStyle w:val="NoSpacing"/>
        <w:spacing w:line="300" w:lineRule="atLeast"/>
        <w:rPr>
          <w:rFonts w:cs="Arial"/>
          <w:szCs w:val="24"/>
        </w:rPr>
      </w:pPr>
    </w:p>
    <w:p w14:paraId="17FD3154" w14:textId="21F761AD" w:rsidR="007A42A1" w:rsidRPr="001E576D" w:rsidRDefault="007A42A1" w:rsidP="00785CB8">
      <w:pPr>
        <w:spacing w:after="0" w:line="300" w:lineRule="atLeast"/>
        <w:rPr>
          <w:rFonts w:cs="Arial"/>
          <w:sz w:val="24"/>
          <w:szCs w:val="24"/>
        </w:rPr>
      </w:pPr>
      <w:r w:rsidRPr="001E576D">
        <w:rPr>
          <w:rFonts w:cs="Arial"/>
          <w:sz w:val="24"/>
          <w:szCs w:val="24"/>
        </w:rPr>
        <w:t>Lease and fleet car drivers are subject to the requirements set out in their fleet lease contract which includes the procedures for maintenance, servicing</w:t>
      </w:r>
      <w:r w:rsidR="00785CB8">
        <w:rPr>
          <w:rFonts w:cs="Arial"/>
          <w:sz w:val="24"/>
          <w:szCs w:val="24"/>
        </w:rPr>
        <w:t>,</w:t>
      </w:r>
      <w:r w:rsidRPr="001E576D">
        <w:rPr>
          <w:rFonts w:cs="Arial"/>
          <w:sz w:val="24"/>
          <w:szCs w:val="24"/>
        </w:rPr>
        <w:t xml:space="preserve"> and reporting accident damage.</w:t>
      </w:r>
    </w:p>
    <w:p w14:paraId="675A21B4" w14:textId="77777777" w:rsidR="007A42A1" w:rsidRPr="001E576D" w:rsidRDefault="007A42A1" w:rsidP="00785CB8">
      <w:pPr>
        <w:spacing w:after="0" w:line="300" w:lineRule="atLeast"/>
        <w:rPr>
          <w:rFonts w:cs="Arial"/>
          <w:sz w:val="24"/>
          <w:szCs w:val="24"/>
        </w:rPr>
      </w:pPr>
    </w:p>
    <w:p w14:paraId="04D18277" w14:textId="77777777" w:rsidR="00066BD2" w:rsidRPr="001E576D" w:rsidRDefault="00066BD2" w:rsidP="00785CB8">
      <w:pPr>
        <w:rPr>
          <w:rFonts w:cs="Arial"/>
          <w:b/>
          <w:sz w:val="24"/>
          <w:szCs w:val="24"/>
        </w:rPr>
      </w:pPr>
      <w:r w:rsidRPr="001E576D">
        <w:rPr>
          <w:rFonts w:cs="Arial"/>
          <w:b/>
          <w:sz w:val="24"/>
          <w:szCs w:val="24"/>
        </w:rPr>
        <w:t>What is ‘driving for work?’</w:t>
      </w:r>
    </w:p>
    <w:p w14:paraId="7260FA7B" w14:textId="7A64ACCA" w:rsidR="00066BD2" w:rsidRPr="001E576D" w:rsidRDefault="00066BD2" w:rsidP="00785CB8">
      <w:pPr>
        <w:pStyle w:val="NoSpacing"/>
        <w:spacing w:line="300" w:lineRule="atLeast"/>
        <w:rPr>
          <w:rFonts w:cs="Arial"/>
          <w:szCs w:val="24"/>
        </w:rPr>
      </w:pPr>
      <w:r w:rsidRPr="001E576D">
        <w:rPr>
          <w:rFonts w:cs="Arial"/>
          <w:szCs w:val="24"/>
        </w:rPr>
        <w:t>Driving for work is using any vehicle for KCC business. This may be your own car, motor</w:t>
      </w:r>
      <w:r w:rsidR="00E53206" w:rsidRPr="001E576D">
        <w:rPr>
          <w:rFonts w:cs="Arial"/>
          <w:szCs w:val="24"/>
        </w:rPr>
        <w:t>cycle</w:t>
      </w:r>
      <w:r w:rsidRPr="001E576D">
        <w:rPr>
          <w:rFonts w:cs="Arial"/>
          <w:szCs w:val="24"/>
        </w:rPr>
        <w:t xml:space="preserve"> or bicycle, or a fleet/pool/hired vehicle to travel to a different place other than your usual place of work.  It also includes driving minibuses to transport people using our services, and those using their own vehicles for the same purposes, as well as use of other KCC owned vehicles. </w:t>
      </w:r>
    </w:p>
    <w:p w14:paraId="00EEC6C9" w14:textId="77777777" w:rsidR="00C60F9E" w:rsidRPr="001E576D" w:rsidRDefault="00C60F9E" w:rsidP="00785CB8">
      <w:pPr>
        <w:pStyle w:val="NoSpacing"/>
        <w:spacing w:line="300" w:lineRule="atLeast"/>
        <w:rPr>
          <w:rFonts w:cs="Arial"/>
          <w:szCs w:val="24"/>
        </w:rPr>
      </w:pPr>
    </w:p>
    <w:p w14:paraId="634CD061" w14:textId="01C4FF4E" w:rsidR="007C0F8A" w:rsidRPr="001E576D" w:rsidRDefault="00933D32" w:rsidP="00785CB8">
      <w:pPr>
        <w:pStyle w:val="NoSpacing"/>
        <w:spacing w:line="300" w:lineRule="atLeast"/>
        <w:rPr>
          <w:rFonts w:cs="Arial"/>
          <w:b/>
          <w:szCs w:val="24"/>
        </w:rPr>
      </w:pPr>
      <w:r w:rsidRPr="001E576D">
        <w:rPr>
          <w:rFonts w:cs="Arial"/>
          <w:b/>
          <w:szCs w:val="24"/>
        </w:rPr>
        <w:t>A</w:t>
      </w:r>
      <w:r w:rsidR="00C35A84" w:rsidRPr="001E576D">
        <w:rPr>
          <w:rFonts w:cs="Arial"/>
          <w:b/>
          <w:szCs w:val="24"/>
        </w:rPr>
        <w:t>ims</w:t>
      </w:r>
    </w:p>
    <w:p w14:paraId="14E2FE65" w14:textId="77777777" w:rsidR="00264CB5" w:rsidRPr="001E576D" w:rsidRDefault="00264CB5" w:rsidP="00785CB8">
      <w:pPr>
        <w:pStyle w:val="NoSpacing"/>
        <w:spacing w:line="300" w:lineRule="atLeast"/>
        <w:rPr>
          <w:rFonts w:cs="Arial"/>
          <w:b/>
          <w:szCs w:val="24"/>
        </w:rPr>
      </w:pPr>
    </w:p>
    <w:p w14:paraId="1489CDE8" w14:textId="2DD51D8B" w:rsidR="00F42844" w:rsidRPr="001E576D" w:rsidRDefault="00785CB8" w:rsidP="00785CB8">
      <w:pPr>
        <w:pStyle w:val="NoSpacing"/>
        <w:numPr>
          <w:ilvl w:val="0"/>
          <w:numId w:val="22"/>
        </w:numPr>
        <w:spacing w:line="300" w:lineRule="atLeast"/>
        <w:rPr>
          <w:rFonts w:cs="Arial"/>
          <w:szCs w:val="24"/>
        </w:rPr>
      </w:pPr>
      <w:r>
        <w:rPr>
          <w:rFonts w:cs="Arial"/>
          <w:szCs w:val="24"/>
        </w:rPr>
        <w:t>H</w:t>
      </w:r>
      <w:r w:rsidR="00B4286F" w:rsidRPr="001E576D">
        <w:rPr>
          <w:rFonts w:cs="Arial"/>
          <w:szCs w:val="24"/>
        </w:rPr>
        <w:t>elp recognise</w:t>
      </w:r>
      <w:r w:rsidR="00E971EA" w:rsidRPr="001E576D">
        <w:rPr>
          <w:rFonts w:cs="Arial"/>
          <w:szCs w:val="24"/>
        </w:rPr>
        <w:t>, reduce</w:t>
      </w:r>
      <w:r w:rsidR="00D453F9">
        <w:rPr>
          <w:rFonts w:cs="Arial"/>
          <w:szCs w:val="24"/>
        </w:rPr>
        <w:t>,</w:t>
      </w:r>
      <w:r w:rsidR="00E971EA" w:rsidRPr="001E576D">
        <w:rPr>
          <w:rFonts w:cs="Arial"/>
          <w:szCs w:val="24"/>
        </w:rPr>
        <w:t xml:space="preserve"> and deal with the risks posed to </w:t>
      </w:r>
      <w:r w:rsidR="00CD7EB3" w:rsidRPr="001E576D">
        <w:rPr>
          <w:rFonts w:cs="Arial"/>
          <w:szCs w:val="24"/>
        </w:rPr>
        <w:t>e</w:t>
      </w:r>
      <w:r w:rsidR="00DA293B" w:rsidRPr="001E576D">
        <w:rPr>
          <w:rFonts w:cs="Arial"/>
          <w:szCs w:val="24"/>
        </w:rPr>
        <w:t>mployees and third parties</w:t>
      </w:r>
      <w:r w:rsidR="00CD7EB3" w:rsidRPr="001E576D">
        <w:rPr>
          <w:rFonts w:cs="Arial"/>
          <w:szCs w:val="24"/>
        </w:rPr>
        <w:t xml:space="preserve"> while they are travelling on KCC business</w:t>
      </w:r>
      <w:r>
        <w:rPr>
          <w:rFonts w:cs="Arial"/>
          <w:szCs w:val="24"/>
        </w:rPr>
        <w:t>.</w:t>
      </w:r>
    </w:p>
    <w:p w14:paraId="16A76D48" w14:textId="051868FD" w:rsidR="00B6551C" w:rsidRPr="001E576D" w:rsidRDefault="00785CB8" w:rsidP="00785CB8">
      <w:pPr>
        <w:pStyle w:val="NoSpacing"/>
        <w:numPr>
          <w:ilvl w:val="0"/>
          <w:numId w:val="22"/>
        </w:numPr>
        <w:spacing w:line="300" w:lineRule="atLeast"/>
        <w:rPr>
          <w:rFonts w:cs="Arial"/>
          <w:szCs w:val="24"/>
        </w:rPr>
      </w:pPr>
      <w:r>
        <w:rPr>
          <w:rFonts w:cs="Arial"/>
          <w:szCs w:val="24"/>
        </w:rPr>
        <w:t>T</w:t>
      </w:r>
      <w:r w:rsidR="00001AB0" w:rsidRPr="001E576D">
        <w:rPr>
          <w:rFonts w:cs="Arial"/>
          <w:szCs w:val="24"/>
        </w:rPr>
        <w:t xml:space="preserve">o reduce accidents/incidents by considering alternatives to </w:t>
      </w:r>
      <w:r w:rsidR="00B6551C" w:rsidRPr="001E576D">
        <w:rPr>
          <w:rFonts w:cs="Arial"/>
          <w:szCs w:val="24"/>
        </w:rPr>
        <w:t>travelling on KCC business</w:t>
      </w:r>
      <w:r>
        <w:rPr>
          <w:rFonts w:cs="Arial"/>
          <w:szCs w:val="24"/>
        </w:rPr>
        <w:t>.</w:t>
      </w:r>
    </w:p>
    <w:p w14:paraId="301832E2" w14:textId="14805847" w:rsidR="00001AB0" w:rsidRPr="001E576D" w:rsidRDefault="00785CB8" w:rsidP="00785CB8">
      <w:pPr>
        <w:pStyle w:val="NoSpacing"/>
        <w:numPr>
          <w:ilvl w:val="0"/>
          <w:numId w:val="22"/>
        </w:numPr>
        <w:spacing w:line="300" w:lineRule="atLeast"/>
        <w:rPr>
          <w:rFonts w:cs="Arial"/>
          <w:szCs w:val="24"/>
        </w:rPr>
      </w:pPr>
      <w:r>
        <w:rPr>
          <w:rFonts w:cs="Arial"/>
          <w:szCs w:val="24"/>
        </w:rPr>
        <w:t>T</w:t>
      </w:r>
      <w:r w:rsidR="00B6551C" w:rsidRPr="001E576D">
        <w:rPr>
          <w:rFonts w:cs="Arial"/>
          <w:szCs w:val="24"/>
        </w:rPr>
        <w:t>o minimise financial c</w:t>
      </w:r>
      <w:r w:rsidR="00001AB0" w:rsidRPr="001E576D">
        <w:rPr>
          <w:rFonts w:cs="Arial"/>
          <w:szCs w:val="24"/>
        </w:rPr>
        <w:t xml:space="preserve">osts </w:t>
      </w:r>
      <w:r w:rsidR="00B6551C" w:rsidRPr="001E576D">
        <w:rPr>
          <w:rFonts w:cs="Arial"/>
          <w:szCs w:val="24"/>
        </w:rPr>
        <w:t xml:space="preserve">by reducing </w:t>
      </w:r>
      <w:r w:rsidR="001D6CA2" w:rsidRPr="001E576D">
        <w:rPr>
          <w:rFonts w:cs="Arial"/>
          <w:szCs w:val="24"/>
        </w:rPr>
        <w:t xml:space="preserve">mileage and </w:t>
      </w:r>
      <w:r w:rsidR="00B6551C" w:rsidRPr="001E576D">
        <w:rPr>
          <w:rFonts w:cs="Arial"/>
          <w:szCs w:val="24"/>
        </w:rPr>
        <w:t>occu</w:t>
      </w:r>
      <w:r w:rsidR="004E7C02" w:rsidRPr="001E576D">
        <w:rPr>
          <w:rFonts w:cs="Arial"/>
          <w:szCs w:val="24"/>
        </w:rPr>
        <w:t>pational road risk</w:t>
      </w:r>
      <w:r>
        <w:rPr>
          <w:rFonts w:cs="Arial"/>
          <w:szCs w:val="24"/>
        </w:rPr>
        <w:t>.</w:t>
      </w:r>
    </w:p>
    <w:p w14:paraId="2B64C5C5" w14:textId="6B38DBBC" w:rsidR="00345161" w:rsidRPr="001E576D" w:rsidRDefault="00785CB8" w:rsidP="00785CB8">
      <w:pPr>
        <w:pStyle w:val="NoSpacing"/>
        <w:numPr>
          <w:ilvl w:val="0"/>
          <w:numId w:val="22"/>
        </w:numPr>
        <w:spacing w:line="300" w:lineRule="atLeast"/>
        <w:rPr>
          <w:rFonts w:cs="Arial"/>
          <w:szCs w:val="24"/>
        </w:rPr>
      </w:pPr>
      <w:r>
        <w:rPr>
          <w:rFonts w:cs="Arial"/>
          <w:szCs w:val="24"/>
        </w:rPr>
        <w:t>T</w:t>
      </w:r>
      <w:r w:rsidR="00001AB0" w:rsidRPr="001E576D">
        <w:rPr>
          <w:rFonts w:cs="Arial"/>
          <w:szCs w:val="24"/>
        </w:rPr>
        <w:t xml:space="preserve">o </w:t>
      </w:r>
      <w:r w:rsidR="001D6CA2" w:rsidRPr="001E576D">
        <w:rPr>
          <w:rFonts w:cs="Arial"/>
          <w:szCs w:val="24"/>
        </w:rPr>
        <w:t>reduce</w:t>
      </w:r>
      <w:r w:rsidR="007C0F8A" w:rsidRPr="001E576D">
        <w:rPr>
          <w:rFonts w:cs="Arial"/>
          <w:szCs w:val="24"/>
        </w:rPr>
        <w:t xml:space="preserve"> the impact on the environment</w:t>
      </w:r>
      <w:r w:rsidR="00345161" w:rsidRPr="001E576D">
        <w:rPr>
          <w:rFonts w:cs="Arial"/>
          <w:szCs w:val="24"/>
        </w:rPr>
        <w:t xml:space="preserve"> by agile working </w:t>
      </w:r>
      <w:r w:rsidR="00001AB0" w:rsidRPr="001E576D">
        <w:rPr>
          <w:rFonts w:cs="Arial"/>
          <w:szCs w:val="24"/>
        </w:rPr>
        <w:t xml:space="preserve">leading to a reduction in </w:t>
      </w:r>
      <w:r w:rsidR="00345161" w:rsidRPr="001E576D">
        <w:rPr>
          <w:rFonts w:cs="Arial"/>
          <w:szCs w:val="24"/>
        </w:rPr>
        <w:t>mileage</w:t>
      </w:r>
      <w:r w:rsidR="004E7C02" w:rsidRPr="001E576D">
        <w:rPr>
          <w:rFonts w:cs="Arial"/>
          <w:szCs w:val="24"/>
        </w:rPr>
        <w:t>.</w:t>
      </w:r>
    </w:p>
    <w:p w14:paraId="5403DCD9" w14:textId="77777777" w:rsidR="00C60F9E" w:rsidRPr="001E576D" w:rsidRDefault="00C60F9E" w:rsidP="00785CB8">
      <w:pPr>
        <w:pStyle w:val="NoSpacing"/>
        <w:spacing w:line="300" w:lineRule="atLeast"/>
        <w:rPr>
          <w:rFonts w:cs="Arial"/>
          <w:szCs w:val="24"/>
        </w:rPr>
      </w:pPr>
    </w:p>
    <w:p w14:paraId="333C5935" w14:textId="46C629D2" w:rsidR="00C60F9E" w:rsidRPr="001E576D" w:rsidRDefault="00C60F9E" w:rsidP="00785CB8">
      <w:pPr>
        <w:pStyle w:val="NoSpacing"/>
        <w:spacing w:line="300" w:lineRule="atLeast"/>
        <w:rPr>
          <w:rFonts w:cs="Arial"/>
          <w:b/>
          <w:szCs w:val="24"/>
        </w:rPr>
      </w:pPr>
      <w:r w:rsidRPr="001E576D">
        <w:rPr>
          <w:rFonts w:cs="Arial"/>
          <w:b/>
          <w:szCs w:val="24"/>
        </w:rPr>
        <w:t xml:space="preserve">Objectives </w:t>
      </w:r>
    </w:p>
    <w:p w14:paraId="2D372112" w14:textId="77777777" w:rsidR="00392A74" w:rsidRPr="001E576D" w:rsidRDefault="00392A74" w:rsidP="00785CB8">
      <w:pPr>
        <w:pStyle w:val="NoSpacing"/>
        <w:spacing w:line="300" w:lineRule="atLeast"/>
        <w:ind w:left="720"/>
        <w:rPr>
          <w:rFonts w:cs="Arial"/>
          <w:szCs w:val="24"/>
        </w:rPr>
      </w:pPr>
    </w:p>
    <w:p w14:paraId="36FC68B6" w14:textId="0236CEDE" w:rsidR="00392A74" w:rsidRPr="001E576D" w:rsidRDefault="00D453F9" w:rsidP="003E5152">
      <w:pPr>
        <w:pStyle w:val="NoSpacing"/>
        <w:numPr>
          <w:ilvl w:val="0"/>
          <w:numId w:val="29"/>
        </w:numPr>
        <w:spacing w:line="300" w:lineRule="atLeast"/>
        <w:ind w:left="360"/>
        <w:rPr>
          <w:rFonts w:cs="Arial"/>
          <w:szCs w:val="24"/>
        </w:rPr>
      </w:pPr>
      <w:r>
        <w:rPr>
          <w:rFonts w:cs="Arial"/>
          <w:szCs w:val="24"/>
        </w:rPr>
        <w:t>T</w:t>
      </w:r>
      <w:r w:rsidR="00781913" w:rsidRPr="001E576D">
        <w:rPr>
          <w:rFonts w:cs="Arial"/>
          <w:szCs w:val="24"/>
        </w:rPr>
        <w:t>o promote a</w:t>
      </w:r>
      <w:r w:rsidR="00C60F9E" w:rsidRPr="001E576D">
        <w:rPr>
          <w:rFonts w:cs="Arial"/>
          <w:szCs w:val="24"/>
        </w:rPr>
        <w:t>gile working allow</w:t>
      </w:r>
      <w:r w:rsidR="00781913" w:rsidRPr="001E576D">
        <w:rPr>
          <w:rFonts w:cs="Arial"/>
          <w:szCs w:val="24"/>
        </w:rPr>
        <w:t>ing</w:t>
      </w:r>
      <w:r w:rsidR="00C60F9E" w:rsidRPr="001E576D">
        <w:rPr>
          <w:rFonts w:cs="Arial"/>
          <w:szCs w:val="24"/>
        </w:rPr>
        <w:t xml:space="preserve"> employees to consider whether journeys can be avoided </w:t>
      </w:r>
      <w:r w:rsidR="00A8342B" w:rsidRPr="001E576D">
        <w:rPr>
          <w:rFonts w:cs="Arial"/>
          <w:szCs w:val="24"/>
        </w:rPr>
        <w:t xml:space="preserve">or reduced </w:t>
      </w:r>
      <w:r w:rsidR="00C60F9E" w:rsidRPr="001E576D">
        <w:rPr>
          <w:rFonts w:cs="Arial"/>
          <w:szCs w:val="24"/>
        </w:rPr>
        <w:t>by using alternative method</w:t>
      </w:r>
      <w:r w:rsidR="00A8342B" w:rsidRPr="001E576D">
        <w:rPr>
          <w:rFonts w:cs="Arial"/>
          <w:szCs w:val="24"/>
        </w:rPr>
        <w:t>s</w:t>
      </w:r>
      <w:r w:rsidR="00C60F9E" w:rsidRPr="001E576D">
        <w:rPr>
          <w:rFonts w:cs="Arial"/>
          <w:szCs w:val="24"/>
        </w:rPr>
        <w:t xml:space="preserve"> of communication</w:t>
      </w:r>
      <w:r>
        <w:rPr>
          <w:rFonts w:cs="Arial"/>
          <w:szCs w:val="24"/>
        </w:rPr>
        <w:t>.</w:t>
      </w:r>
    </w:p>
    <w:p w14:paraId="0C49D84D" w14:textId="08B2C730" w:rsidR="00C60F9E" w:rsidRPr="001E576D" w:rsidRDefault="00D453F9" w:rsidP="003E5152">
      <w:pPr>
        <w:pStyle w:val="NoSpacing"/>
        <w:numPr>
          <w:ilvl w:val="0"/>
          <w:numId w:val="28"/>
        </w:numPr>
        <w:spacing w:line="300" w:lineRule="atLeast"/>
        <w:ind w:left="360"/>
        <w:rPr>
          <w:rFonts w:cs="Arial"/>
          <w:szCs w:val="24"/>
        </w:rPr>
      </w:pPr>
      <w:r>
        <w:rPr>
          <w:rFonts w:cs="Arial"/>
          <w:szCs w:val="24"/>
        </w:rPr>
        <w:t>P</w:t>
      </w:r>
      <w:r w:rsidR="00392A74" w:rsidRPr="001E576D">
        <w:rPr>
          <w:rFonts w:cs="Arial"/>
          <w:szCs w:val="24"/>
        </w:rPr>
        <w:t xml:space="preserve">lanning meetings geographically will </w:t>
      </w:r>
      <w:r w:rsidR="00A8342B" w:rsidRPr="001E576D">
        <w:rPr>
          <w:rFonts w:cs="Arial"/>
          <w:szCs w:val="24"/>
        </w:rPr>
        <w:t>minimis</w:t>
      </w:r>
      <w:r w:rsidR="00392A74" w:rsidRPr="001E576D">
        <w:rPr>
          <w:rFonts w:cs="Arial"/>
          <w:szCs w:val="24"/>
        </w:rPr>
        <w:t>e</w:t>
      </w:r>
      <w:r w:rsidR="00A8342B" w:rsidRPr="001E576D">
        <w:rPr>
          <w:rFonts w:cs="Arial"/>
          <w:szCs w:val="24"/>
        </w:rPr>
        <w:t xml:space="preserve"> occupational road risk by reducing travel time and fatigue</w:t>
      </w:r>
      <w:r>
        <w:rPr>
          <w:rFonts w:cs="Arial"/>
          <w:szCs w:val="24"/>
        </w:rPr>
        <w:t>.</w:t>
      </w:r>
    </w:p>
    <w:p w14:paraId="07FBAEB5" w14:textId="10A3F407" w:rsidR="00A8342B" w:rsidRPr="001E576D" w:rsidRDefault="00D453F9" w:rsidP="003E5152">
      <w:pPr>
        <w:pStyle w:val="NoSpacing"/>
        <w:numPr>
          <w:ilvl w:val="0"/>
          <w:numId w:val="5"/>
        </w:numPr>
        <w:spacing w:line="300" w:lineRule="atLeast"/>
        <w:ind w:left="360"/>
        <w:rPr>
          <w:rFonts w:cs="Arial"/>
          <w:szCs w:val="24"/>
        </w:rPr>
      </w:pPr>
      <w:r>
        <w:rPr>
          <w:rFonts w:cs="Arial"/>
          <w:szCs w:val="24"/>
        </w:rPr>
        <w:lastRenderedPageBreak/>
        <w:t>R</w:t>
      </w:r>
      <w:r w:rsidR="00A8342B" w:rsidRPr="001E576D">
        <w:rPr>
          <w:rFonts w:cs="Arial"/>
          <w:szCs w:val="24"/>
        </w:rPr>
        <w:t xml:space="preserve">educe budget spend due </w:t>
      </w:r>
      <w:r w:rsidR="005407D9" w:rsidRPr="001E576D">
        <w:rPr>
          <w:rFonts w:cs="Arial"/>
          <w:szCs w:val="24"/>
        </w:rPr>
        <w:t>to decrease in mileage expenses</w:t>
      </w:r>
      <w:r>
        <w:rPr>
          <w:rFonts w:cs="Arial"/>
          <w:szCs w:val="24"/>
        </w:rPr>
        <w:t>.</w:t>
      </w:r>
    </w:p>
    <w:p w14:paraId="5D6A1A16" w14:textId="67E52094" w:rsidR="00781913" w:rsidRPr="001E576D" w:rsidRDefault="00D453F9" w:rsidP="003E5152">
      <w:pPr>
        <w:pStyle w:val="NoSpacing"/>
        <w:numPr>
          <w:ilvl w:val="0"/>
          <w:numId w:val="5"/>
        </w:numPr>
        <w:spacing w:line="300" w:lineRule="atLeast"/>
        <w:ind w:left="360"/>
        <w:rPr>
          <w:rFonts w:cs="Arial"/>
          <w:szCs w:val="24"/>
        </w:rPr>
      </w:pPr>
      <w:r>
        <w:rPr>
          <w:rFonts w:cs="Arial"/>
          <w:szCs w:val="24"/>
        </w:rPr>
        <w:t>A</w:t>
      </w:r>
      <w:r w:rsidR="00A8342B" w:rsidRPr="001E576D">
        <w:rPr>
          <w:rFonts w:cs="Arial"/>
          <w:szCs w:val="24"/>
        </w:rPr>
        <w:t xml:space="preserve">djust the organisation’s culture </w:t>
      </w:r>
      <w:r w:rsidR="00781913" w:rsidRPr="001E576D">
        <w:rPr>
          <w:rFonts w:cs="Arial"/>
          <w:szCs w:val="24"/>
        </w:rPr>
        <w:t>by encouraging a positive attitu</w:t>
      </w:r>
      <w:r w:rsidR="004E7C02" w:rsidRPr="001E576D">
        <w:rPr>
          <w:rFonts w:cs="Arial"/>
          <w:szCs w:val="24"/>
        </w:rPr>
        <w:t>d</w:t>
      </w:r>
      <w:r w:rsidR="00781913" w:rsidRPr="001E576D">
        <w:rPr>
          <w:rFonts w:cs="Arial"/>
          <w:szCs w:val="24"/>
        </w:rPr>
        <w:t>e towards agile working and environment</w:t>
      </w:r>
      <w:r w:rsidR="00C77942" w:rsidRPr="001E576D">
        <w:rPr>
          <w:rFonts w:cs="Arial"/>
          <w:szCs w:val="24"/>
        </w:rPr>
        <w:t>al impact</w:t>
      </w:r>
      <w:r>
        <w:rPr>
          <w:rFonts w:cs="Arial"/>
          <w:szCs w:val="24"/>
        </w:rPr>
        <w:t>.</w:t>
      </w:r>
    </w:p>
    <w:p w14:paraId="4A77B102" w14:textId="7EAC2B4E" w:rsidR="00C60F9E" w:rsidRPr="001E576D" w:rsidRDefault="00D453F9" w:rsidP="003E5152">
      <w:pPr>
        <w:pStyle w:val="NoSpacing"/>
        <w:numPr>
          <w:ilvl w:val="0"/>
          <w:numId w:val="5"/>
        </w:numPr>
        <w:spacing w:line="300" w:lineRule="atLeast"/>
        <w:ind w:left="360"/>
        <w:rPr>
          <w:rFonts w:cs="Arial"/>
          <w:szCs w:val="24"/>
        </w:rPr>
      </w:pPr>
      <w:r>
        <w:rPr>
          <w:rFonts w:cs="Arial"/>
          <w:szCs w:val="24"/>
        </w:rPr>
        <w:t>T</w:t>
      </w:r>
      <w:r w:rsidR="00FE11C0" w:rsidRPr="001E576D">
        <w:rPr>
          <w:rFonts w:cs="Arial"/>
          <w:szCs w:val="24"/>
        </w:rPr>
        <w:t xml:space="preserve">o </w:t>
      </w:r>
      <w:r w:rsidR="00C60F9E" w:rsidRPr="001E576D">
        <w:rPr>
          <w:rFonts w:cs="Arial"/>
          <w:szCs w:val="24"/>
        </w:rPr>
        <w:t>encour</w:t>
      </w:r>
      <w:r w:rsidR="00781913" w:rsidRPr="001E576D">
        <w:rPr>
          <w:rFonts w:cs="Arial"/>
          <w:szCs w:val="24"/>
        </w:rPr>
        <w:t xml:space="preserve">age a positive attitude towards </w:t>
      </w:r>
      <w:r w:rsidR="00C60F9E" w:rsidRPr="001E576D">
        <w:rPr>
          <w:rFonts w:cs="Arial"/>
          <w:szCs w:val="24"/>
        </w:rPr>
        <w:t xml:space="preserve">safer travelling for work for the health, </w:t>
      </w:r>
      <w:r w:rsidR="005C36D3" w:rsidRPr="001E576D">
        <w:rPr>
          <w:rFonts w:cs="Arial"/>
          <w:szCs w:val="24"/>
        </w:rPr>
        <w:t>safety,</w:t>
      </w:r>
      <w:r w:rsidR="00C60F9E" w:rsidRPr="001E576D">
        <w:rPr>
          <w:rFonts w:cs="Arial"/>
          <w:szCs w:val="24"/>
        </w:rPr>
        <w:t xml:space="preserve"> and welfare of road users</w:t>
      </w:r>
      <w:r>
        <w:rPr>
          <w:rFonts w:cs="Arial"/>
          <w:szCs w:val="24"/>
        </w:rPr>
        <w:t>.</w:t>
      </w:r>
    </w:p>
    <w:p w14:paraId="6CCE6C98" w14:textId="76E03C1A" w:rsidR="00C60F9E" w:rsidRPr="001E576D" w:rsidRDefault="00D453F9" w:rsidP="003E5152">
      <w:pPr>
        <w:pStyle w:val="NoSpacing"/>
        <w:numPr>
          <w:ilvl w:val="0"/>
          <w:numId w:val="5"/>
        </w:numPr>
        <w:spacing w:line="300" w:lineRule="atLeast"/>
        <w:ind w:left="360"/>
        <w:rPr>
          <w:rFonts w:cs="Arial"/>
          <w:szCs w:val="24"/>
        </w:rPr>
      </w:pPr>
      <w:r>
        <w:rPr>
          <w:rFonts w:cs="Arial"/>
          <w:szCs w:val="24"/>
        </w:rPr>
        <w:t>T</w:t>
      </w:r>
      <w:r w:rsidR="00C60F9E" w:rsidRPr="001E576D">
        <w:rPr>
          <w:rFonts w:cs="Arial"/>
          <w:szCs w:val="24"/>
        </w:rPr>
        <w:t xml:space="preserve">o help managers and </w:t>
      </w:r>
      <w:r w:rsidR="00204E04" w:rsidRPr="001E576D">
        <w:rPr>
          <w:rFonts w:cs="Arial"/>
          <w:szCs w:val="24"/>
        </w:rPr>
        <w:t>employees</w:t>
      </w:r>
      <w:r w:rsidR="00C60F9E" w:rsidRPr="001E576D">
        <w:rPr>
          <w:rFonts w:cs="Arial"/>
          <w:szCs w:val="24"/>
        </w:rPr>
        <w:t xml:space="preserve"> assess travel-related risks and take steps to control them</w:t>
      </w:r>
      <w:r>
        <w:rPr>
          <w:rFonts w:cs="Arial"/>
          <w:szCs w:val="24"/>
        </w:rPr>
        <w:t>.</w:t>
      </w:r>
    </w:p>
    <w:p w14:paraId="4628FF60" w14:textId="04099ECA" w:rsidR="00C60F9E" w:rsidRPr="001E576D" w:rsidRDefault="00D453F9" w:rsidP="003E5152">
      <w:pPr>
        <w:pStyle w:val="NoSpacing"/>
        <w:numPr>
          <w:ilvl w:val="0"/>
          <w:numId w:val="5"/>
        </w:numPr>
        <w:spacing w:line="300" w:lineRule="atLeast"/>
        <w:ind w:left="360"/>
        <w:rPr>
          <w:rFonts w:cs="Arial"/>
          <w:szCs w:val="24"/>
        </w:rPr>
      </w:pPr>
      <w:r>
        <w:rPr>
          <w:rFonts w:cs="Arial"/>
          <w:szCs w:val="24"/>
        </w:rPr>
        <w:t>T</w:t>
      </w:r>
      <w:r w:rsidR="00C60F9E" w:rsidRPr="001E576D">
        <w:rPr>
          <w:rFonts w:cs="Arial"/>
          <w:szCs w:val="24"/>
        </w:rPr>
        <w:t>o clarify the responsibilities and expectations required of individuals</w:t>
      </w:r>
      <w:r w:rsidR="004E7C02" w:rsidRPr="001E576D">
        <w:rPr>
          <w:rFonts w:cs="Arial"/>
          <w:szCs w:val="24"/>
        </w:rPr>
        <w:t xml:space="preserve"> </w:t>
      </w:r>
      <w:r w:rsidR="00FE11C0" w:rsidRPr="001E576D">
        <w:rPr>
          <w:rFonts w:cs="Arial"/>
          <w:szCs w:val="24"/>
        </w:rPr>
        <w:t>who travel</w:t>
      </w:r>
      <w:r w:rsidR="004E7C02" w:rsidRPr="001E576D">
        <w:rPr>
          <w:rFonts w:cs="Arial"/>
          <w:szCs w:val="24"/>
        </w:rPr>
        <w:t xml:space="preserve"> in association with their work.</w:t>
      </w:r>
      <w:r w:rsidR="00C60F9E" w:rsidRPr="001E576D">
        <w:rPr>
          <w:rFonts w:cs="Arial"/>
          <w:szCs w:val="24"/>
        </w:rPr>
        <w:t xml:space="preserve"> </w:t>
      </w:r>
    </w:p>
    <w:p w14:paraId="2DD9DEF7" w14:textId="77777777" w:rsidR="00855AEC" w:rsidRPr="001E576D" w:rsidRDefault="00855AEC" w:rsidP="00785CB8">
      <w:pPr>
        <w:pStyle w:val="NoSpacing"/>
        <w:spacing w:line="300" w:lineRule="atLeast"/>
        <w:ind w:left="720"/>
        <w:rPr>
          <w:rFonts w:cs="Arial"/>
          <w:szCs w:val="24"/>
        </w:rPr>
      </w:pPr>
    </w:p>
    <w:p w14:paraId="1A4B8273" w14:textId="74407D01" w:rsidR="00C77942" w:rsidRPr="001E576D" w:rsidRDefault="00363CCD" w:rsidP="00785CB8">
      <w:pPr>
        <w:pStyle w:val="BodyText"/>
        <w:spacing w:line="300" w:lineRule="atLeast"/>
        <w:rPr>
          <w:rFonts w:ascii="Arial" w:hAnsi="Arial" w:cs="Arial"/>
        </w:rPr>
      </w:pPr>
      <w:r w:rsidRPr="001E576D">
        <w:rPr>
          <w:rFonts w:ascii="Arial" w:hAnsi="Arial" w:cs="Arial"/>
        </w:rPr>
        <w:t>T</w:t>
      </w:r>
      <w:r w:rsidR="002E2D42" w:rsidRPr="001E576D">
        <w:rPr>
          <w:rFonts w:ascii="Arial" w:hAnsi="Arial" w:cs="Arial"/>
        </w:rPr>
        <w:t>he environmental impacts of travel</w:t>
      </w:r>
      <w:r w:rsidR="00457566" w:rsidRPr="001E576D">
        <w:rPr>
          <w:rFonts w:ascii="Arial" w:hAnsi="Arial" w:cs="Arial"/>
        </w:rPr>
        <w:t>ling</w:t>
      </w:r>
      <w:r w:rsidR="002E2D42" w:rsidRPr="001E576D">
        <w:rPr>
          <w:rFonts w:ascii="Arial" w:hAnsi="Arial" w:cs="Arial"/>
        </w:rPr>
        <w:t xml:space="preserve"> for work must be addressed in line with </w:t>
      </w:r>
      <w:r w:rsidR="00FC18B9" w:rsidRPr="001E576D">
        <w:rPr>
          <w:rFonts w:ascii="Arial" w:hAnsi="Arial" w:cs="Arial"/>
        </w:rPr>
        <w:t xml:space="preserve">KCC’s </w:t>
      </w:r>
      <w:r w:rsidR="002E2D42" w:rsidRPr="001E576D">
        <w:rPr>
          <w:rFonts w:ascii="Arial" w:hAnsi="Arial" w:cs="Arial"/>
        </w:rPr>
        <w:t>Environmental Policy.</w:t>
      </w:r>
      <w:r w:rsidR="00C77942" w:rsidRPr="001E576D">
        <w:rPr>
          <w:rFonts w:ascii="Arial" w:hAnsi="Arial" w:cs="Arial"/>
        </w:rPr>
        <w:t xml:space="preserve">  </w:t>
      </w:r>
      <w:r w:rsidR="005C36D3" w:rsidRPr="001E576D">
        <w:rPr>
          <w:rFonts w:ascii="Arial" w:hAnsi="Arial" w:cs="Arial"/>
        </w:rPr>
        <w:t>It is</w:t>
      </w:r>
      <w:r w:rsidR="00C77942" w:rsidRPr="001E576D">
        <w:rPr>
          <w:rFonts w:ascii="Arial" w:hAnsi="Arial" w:cs="Arial"/>
        </w:rPr>
        <w:t xml:space="preserve"> important </w:t>
      </w:r>
      <w:r w:rsidR="007C41DC" w:rsidRPr="001E576D">
        <w:rPr>
          <w:rFonts w:ascii="Arial" w:hAnsi="Arial" w:cs="Arial"/>
        </w:rPr>
        <w:t>all</w:t>
      </w:r>
      <w:r w:rsidR="00C77942" w:rsidRPr="001E576D">
        <w:rPr>
          <w:rFonts w:ascii="Arial" w:hAnsi="Arial" w:cs="Arial"/>
        </w:rPr>
        <w:t xml:space="preserve"> </w:t>
      </w:r>
      <w:r w:rsidR="00204E04" w:rsidRPr="001E576D">
        <w:rPr>
          <w:rFonts w:ascii="Arial" w:hAnsi="Arial" w:cs="Arial"/>
        </w:rPr>
        <w:t>employees</w:t>
      </w:r>
      <w:r w:rsidR="00C77942" w:rsidRPr="001E576D">
        <w:rPr>
          <w:rFonts w:ascii="Arial" w:hAnsi="Arial" w:cs="Arial"/>
        </w:rPr>
        <w:t xml:space="preserve"> take </w:t>
      </w:r>
      <w:r w:rsidR="00123429" w:rsidRPr="001E576D">
        <w:rPr>
          <w:rFonts w:ascii="Arial" w:hAnsi="Arial" w:cs="Arial"/>
        </w:rPr>
        <w:t>o</w:t>
      </w:r>
      <w:r w:rsidR="00C77942" w:rsidRPr="001E576D">
        <w:rPr>
          <w:rFonts w:ascii="Arial" w:hAnsi="Arial" w:cs="Arial"/>
        </w:rPr>
        <w:t xml:space="preserve">ccupational </w:t>
      </w:r>
      <w:r w:rsidR="00123429" w:rsidRPr="001E576D">
        <w:rPr>
          <w:rFonts w:ascii="Arial" w:hAnsi="Arial" w:cs="Arial"/>
        </w:rPr>
        <w:t>r</w:t>
      </w:r>
      <w:r w:rsidR="00C77942" w:rsidRPr="001E576D">
        <w:rPr>
          <w:rFonts w:ascii="Arial" w:hAnsi="Arial" w:cs="Arial"/>
        </w:rPr>
        <w:t xml:space="preserve">oad </w:t>
      </w:r>
      <w:r w:rsidR="00123429" w:rsidRPr="001E576D">
        <w:rPr>
          <w:rFonts w:ascii="Arial" w:hAnsi="Arial" w:cs="Arial"/>
        </w:rPr>
        <w:t>r</w:t>
      </w:r>
      <w:r w:rsidR="00C77942" w:rsidRPr="001E576D">
        <w:rPr>
          <w:rFonts w:ascii="Arial" w:hAnsi="Arial" w:cs="Arial"/>
        </w:rPr>
        <w:t>isk seriously, so that the causes of road related deaths, injuries, and damage to vehicles and other property</w:t>
      </w:r>
      <w:r w:rsidR="008F2B10" w:rsidRPr="001E576D">
        <w:rPr>
          <w:rFonts w:ascii="Arial" w:hAnsi="Arial" w:cs="Arial"/>
        </w:rPr>
        <w:t>/assets are foreseen and contained</w:t>
      </w:r>
      <w:r w:rsidR="00C77942" w:rsidRPr="001E576D">
        <w:rPr>
          <w:rFonts w:ascii="Arial" w:hAnsi="Arial" w:cs="Arial"/>
        </w:rPr>
        <w:t xml:space="preserve"> before </w:t>
      </w:r>
      <w:r w:rsidR="00654FE4" w:rsidRPr="001E576D">
        <w:rPr>
          <w:rFonts w:ascii="Arial" w:hAnsi="Arial" w:cs="Arial"/>
        </w:rPr>
        <w:t xml:space="preserve">any </w:t>
      </w:r>
      <w:r w:rsidR="00C77942" w:rsidRPr="001E576D">
        <w:rPr>
          <w:rFonts w:ascii="Arial" w:hAnsi="Arial" w:cs="Arial"/>
        </w:rPr>
        <w:t>damage or harm occurs.</w:t>
      </w:r>
    </w:p>
    <w:p w14:paraId="24A8C9C9" w14:textId="77777777" w:rsidR="00C2384C" w:rsidRPr="001E576D" w:rsidRDefault="00C2384C" w:rsidP="00785CB8">
      <w:pPr>
        <w:pStyle w:val="Default"/>
        <w:spacing w:line="300" w:lineRule="atLeast"/>
        <w:rPr>
          <w:rFonts w:ascii="Arial" w:hAnsi="Arial" w:cs="Arial"/>
        </w:rPr>
      </w:pPr>
    </w:p>
    <w:p w14:paraId="3A402C45" w14:textId="14352A86" w:rsidR="00EF55C6" w:rsidRPr="001E576D" w:rsidRDefault="00EF55C6" w:rsidP="00785CB8">
      <w:pPr>
        <w:keepNext/>
        <w:spacing w:after="0" w:line="300" w:lineRule="atLeast"/>
        <w:outlineLvl w:val="0"/>
        <w:rPr>
          <w:rFonts w:cs="Arial"/>
          <w:b/>
          <w:bCs/>
          <w:sz w:val="24"/>
          <w:szCs w:val="24"/>
        </w:rPr>
      </w:pPr>
      <w:r w:rsidRPr="001E576D">
        <w:rPr>
          <w:rFonts w:cs="Arial"/>
          <w:b/>
          <w:sz w:val="24"/>
          <w:szCs w:val="24"/>
        </w:rPr>
        <w:t>Managers’ r</w:t>
      </w:r>
      <w:r w:rsidRPr="001E576D">
        <w:rPr>
          <w:rFonts w:cs="Arial"/>
          <w:b/>
          <w:bCs/>
          <w:sz w:val="24"/>
          <w:szCs w:val="24"/>
        </w:rPr>
        <w:t>esponsibilities</w:t>
      </w:r>
    </w:p>
    <w:p w14:paraId="4AEF38AB" w14:textId="77777777" w:rsidR="00EF55C6" w:rsidRPr="001E576D" w:rsidRDefault="00EF55C6" w:rsidP="00785CB8">
      <w:pPr>
        <w:keepNext/>
        <w:spacing w:after="0" w:line="300" w:lineRule="atLeast"/>
        <w:outlineLvl w:val="0"/>
        <w:rPr>
          <w:rFonts w:cs="Arial"/>
          <w:b/>
          <w:bCs/>
          <w:sz w:val="24"/>
          <w:szCs w:val="24"/>
        </w:rPr>
      </w:pPr>
    </w:p>
    <w:p w14:paraId="565DDDA6" w14:textId="77777777" w:rsidR="00EF55C6" w:rsidRPr="001E576D" w:rsidRDefault="00EF55C6" w:rsidP="00785CB8">
      <w:pPr>
        <w:pStyle w:val="NoSpacing"/>
        <w:spacing w:line="300" w:lineRule="atLeast"/>
        <w:rPr>
          <w:rFonts w:cs="Arial"/>
          <w:szCs w:val="24"/>
        </w:rPr>
      </w:pPr>
      <w:r w:rsidRPr="001E576D">
        <w:rPr>
          <w:rFonts w:cs="Arial"/>
          <w:szCs w:val="24"/>
        </w:rPr>
        <w:t xml:space="preserve">Heads of service and anyone with management responsibility must ensure this guidance is implemented in all business units/teams for which they have overall responsibility by: </w:t>
      </w:r>
    </w:p>
    <w:p w14:paraId="6A0D07DD" w14:textId="77777777" w:rsidR="00EF55C6" w:rsidRPr="001E576D" w:rsidRDefault="00EF55C6" w:rsidP="00785CB8">
      <w:pPr>
        <w:pStyle w:val="NoSpacing"/>
        <w:spacing w:line="300" w:lineRule="atLeast"/>
        <w:rPr>
          <w:rFonts w:cs="Arial"/>
          <w:szCs w:val="24"/>
        </w:rPr>
      </w:pPr>
    </w:p>
    <w:p w14:paraId="10F38BF8" w14:textId="5B444E5C" w:rsidR="00EF55C6" w:rsidRPr="001E576D" w:rsidRDefault="00D453F9" w:rsidP="00D941FE">
      <w:pPr>
        <w:pStyle w:val="NoSpacing"/>
        <w:numPr>
          <w:ilvl w:val="0"/>
          <w:numId w:val="23"/>
        </w:numPr>
        <w:spacing w:line="300" w:lineRule="atLeast"/>
        <w:rPr>
          <w:rFonts w:cs="Arial"/>
          <w:szCs w:val="24"/>
        </w:rPr>
      </w:pPr>
      <w:r>
        <w:rPr>
          <w:rFonts w:cs="Arial"/>
          <w:szCs w:val="24"/>
        </w:rPr>
        <w:t>A</w:t>
      </w:r>
      <w:r w:rsidR="00EF55C6" w:rsidRPr="001E576D">
        <w:rPr>
          <w:rFonts w:cs="Arial"/>
          <w:szCs w:val="24"/>
        </w:rPr>
        <w:t>dvocating a change in culture by engaging with individuals/teams to eliminate or reduce the necessity for travel.  This can be achieved by considering alternative methods of communication or planning meetings geographically minimising occupational road risk by reducing travel time and fatigue</w:t>
      </w:r>
      <w:r>
        <w:rPr>
          <w:rFonts w:cs="Arial"/>
          <w:szCs w:val="24"/>
        </w:rPr>
        <w:t>.</w:t>
      </w:r>
    </w:p>
    <w:p w14:paraId="6A4D6509" w14:textId="167DF3B6" w:rsidR="00EF55C6" w:rsidRPr="001E576D" w:rsidRDefault="00D453F9" w:rsidP="00D941FE">
      <w:pPr>
        <w:pStyle w:val="NoSpacing"/>
        <w:numPr>
          <w:ilvl w:val="0"/>
          <w:numId w:val="23"/>
        </w:numPr>
        <w:spacing w:line="300" w:lineRule="atLeast"/>
        <w:rPr>
          <w:rFonts w:cs="Arial"/>
          <w:szCs w:val="24"/>
        </w:rPr>
      </w:pPr>
      <w:r>
        <w:rPr>
          <w:rFonts w:cs="Arial"/>
          <w:szCs w:val="24"/>
        </w:rPr>
        <w:t>E</w:t>
      </w:r>
      <w:r w:rsidR="00EF55C6" w:rsidRPr="001E576D">
        <w:rPr>
          <w:rFonts w:cs="Arial"/>
          <w:szCs w:val="24"/>
        </w:rPr>
        <w:t xml:space="preserve">nsuring occupational road risk assessments are carried out for teams and/or </w:t>
      </w:r>
      <w:r w:rsidR="00267655" w:rsidRPr="001E576D">
        <w:rPr>
          <w:rFonts w:cs="Arial"/>
          <w:szCs w:val="24"/>
        </w:rPr>
        <w:t>individuals; putting</w:t>
      </w:r>
      <w:r w:rsidR="00E97556" w:rsidRPr="001E576D">
        <w:rPr>
          <w:rFonts w:cs="Arial"/>
          <w:szCs w:val="24"/>
        </w:rPr>
        <w:t xml:space="preserve"> in place any control measures to eliminate/reduce the risk </w:t>
      </w:r>
      <w:r w:rsidR="00C117A1" w:rsidRPr="001E576D">
        <w:rPr>
          <w:rFonts w:cs="Arial"/>
          <w:szCs w:val="24"/>
        </w:rPr>
        <w:t>of harm to the lowest level reasonably practicable</w:t>
      </w:r>
      <w:r w:rsidR="00757E54" w:rsidRPr="001E576D">
        <w:rPr>
          <w:rFonts w:cs="Arial"/>
          <w:szCs w:val="24"/>
        </w:rPr>
        <w:t xml:space="preserve"> (see Appendix B travelling for work risk assessment prompt sheet for guidance)</w:t>
      </w:r>
      <w:r>
        <w:rPr>
          <w:rFonts w:cs="Arial"/>
          <w:szCs w:val="24"/>
        </w:rPr>
        <w:t>.</w:t>
      </w:r>
    </w:p>
    <w:p w14:paraId="3629F019" w14:textId="06BAF1C9" w:rsidR="00EF55C6" w:rsidRPr="001E576D" w:rsidRDefault="00D453F9" w:rsidP="00D941FE">
      <w:pPr>
        <w:pStyle w:val="NoSpacing"/>
        <w:numPr>
          <w:ilvl w:val="0"/>
          <w:numId w:val="23"/>
        </w:numPr>
        <w:spacing w:line="300" w:lineRule="atLeast"/>
        <w:rPr>
          <w:rFonts w:cs="Arial"/>
          <w:szCs w:val="24"/>
        </w:rPr>
      </w:pPr>
      <w:r>
        <w:rPr>
          <w:rFonts w:cs="Arial"/>
          <w:szCs w:val="24"/>
        </w:rPr>
        <w:t>A</w:t>
      </w:r>
      <w:r w:rsidR="00EF55C6" w:rsidRPr="001E576D">
        <w:rPr>
          <w:rFonts w:cs="Arial"/>
          <w:szCs w:val="24"/>
        </w:rPr>
        <w:t>sking individuals to acknowledge their comprehension of this guidance and its contents</w:t>
      </w:r>
      <w:r w:rsidR="007E46E6" w:rsidRPr="001E576D">
        <w:rPr>
          <w:rFonts w:cs="Arial"/>
          <w:szCs w:val="24"/>
        </w:rPr>
        <w:t xml:space="preserve"> and circulate </w:t>
      </w:r>
      <w:r w:rsidR="00014323" w:rsidRPr="001E576D">
        <w:rPr>
          <w:rFonts w:cs="Arial"/>
          <w:szCs w:val="24"/>
        </w:rPr>
        <w:t xml:space="preserve">the </w:t>
      </w:r>
      <w:r w:rsidR="007E46E6" w:rsidRPr="001E576D">
        <w:rPr>
          <w:rFonts w:cs="Arial"/>
          <w:szCs w:val="24"/>
        </w:rPr>
        <w:t>occupational road risk assessment</w:t>
      </w:r>
      <w:r w:rsidR="004E7ECE" w:rsidRPr="001E576D">
        <w:rPr>
          <w:rFonts w:cs="Arial"/>
          <w:szCs w:val="24"/>
        </w:rPr>
        <w:t xml:space="preserve"> to employees as appropriate</w:t>
      </w:r>
      <w:r>
        <w:rPr>
          <w:rFonts w:cs="Arial"/>
          <w:szCs w:val="24"/>
        </w:rPr>
        <w:t>.</w:t>
      </w:r>
    </w:p>
    <w:p w14:paraId="01ECC328" w14:textId="7DE42DC2" w:rsidR="00EF55C6" w:rsidRPr="001E576D" w:rsidRDefault="00D453F9" w:rsidP="00D941FE">
      <w:pPr>
        <w:pStyle w:val="NoSpacing"/>
        <w:numPr>
          <w:ilvl w:val="0"/>
          <w:numId w:val="23"/>
        </w:numPr>
        <w:spacing w:line="300" w:lineRule="atLeast"/>
        <w:rPr>
          <w:rFonts w:cs="Arial"/>
          <w:szCs w:val="24"/>
        </w:rPr>
      </w:pPr>
      <w:r>
        <w:rPr>
          <w:rFonts w:cs="Arial"/>
          <w:szCs w:val="24"/>
        </w:rPr>
        <w:t>E</w:t>
      </w:r>
      <w:r w:rsidR="00EF55C6" w:rsidRPr="001E576D">
        <w:rPr>
          <w:rFonts w:cs="Arial"/>
          <w:szCs w:val="24"/>
        </w:rPr>
        <w:t xml:space="preserve">nsuring all </w:t>
      </w:r>
      <w:r w:rsidR="00B31761" w:rsidRPr="001E576D">
        <w:rPr>
          <w:rFonts w:cs="Arial"/>
          <w:szCs w:val="24"/>
        </w:rPr>
        <w:t>travelling for work</w:t>
      </w:r>
      <w:r w:rsidR="00EF55C6" w:rsidRPr="001E576D">
        <w:rPr>
          <w:rFonts w:cs="Arial"/>
          <w:szCs w:val="24"/>
        </w:rPr>
        <w:t xml:space="preserve"> accidents/incidents are monitored, </w:t>
      </w:r>
      <w:r w:rsidR="005C36D3" w:rsidRPr="001E576D">
        <w:rPr>
          <w:rFonts w:cs="Arial"/>
          <w:szCs w:val="24"/>
        </w:rPr>
        <w:t>reviewed,</w:t>
      </w:r>
      <w:r w:rsidR="00EF55C6" w:rsidRPr="001E576D">
        <w:rPr>
          <w:rFonts w:cs="Arial"/>
          <w:szCs w:val="24"/>
        </w:rPr>
        <w:t xml:space="preserve"> and recorded using KCC’s online reporting system</w:t>
      </w:r>
      <w:r w:rsidR="007F12D1" w:rsidRPr="001E576D">
        <w:rPr>
          <w:rFonts w:cs="Arial"/>
          <w:szCs w:val="24"/>
        </w:rPr>
        <w:t xml:space="preserve"> – </w:t>
      </w:r>
      <w:r w:rsidR="00F22677" w:rsidRPr="001E576D">
        <w:rPr>
          <w:rFonts w:cs="Arial"/>
          <w:szCs w:val="24"/>
        </w:rPr>
        <w:t>an</w:t>
      </w:r>
      <w:r w:rsidR="005F1DB4" w:rsidRPr="001E576D">
        <w:rPr>
          <w:rFonts w:cs="Arial"/>
          <w:szCs w:val="24"/>
        </w:rPr>
        <w:t xml:space="preserve"> online HS160 investigation form should be completed </w:t>
      </w:r>
      <w:r w:rsidR="00BA7F9A" w:rsidRPr="001E576D">
        <w:rPr>
          <w:rFonts w:cs="Arial"/>
          <w:szCs w:val="24"/>
        </w:rPr>
        <w:t>when necessary</w:t>
      </w:r>
      <w:r>
        <w:rPr>
          <w:rFonts w:cs="Arial"/>
          <w:szCs w:val="24"/>
        </w:rPr>
        <w:t>.</w:t>
      </w:r>
    </w:p>
    <w:p w14:paraId="7307815D" w14:textId="15D3C394" w:rsidR="00EF55C6" w:rsidRPr="001E576D" w:rsidRDefault="00D453F9" w:rsidP="00D941FE">
      <w:pPr>
        <w:pStyle w:val="NoSpacing"/>
        <w:numPr>
          <w:ilvl w:val="0"/>
          <w:numId w:val="23"/>
        </w:numPr>
        <w:spacing w:line="300" w:lineRule="atLeast"/>
        <w:rPr>
          <w:rFonts w:cs="Arial"/>
          <w:szCs w:val="24"/>
        </w:rPr>
      </w:pPr>
      <w:r>
        <w:rPr>
          <w:rFonts w:cs="Arial"/>
          <w:szCs w:val="24"/>
        </w:rPr>
        <w:t>M</w:t>
      </w:r>
      <w:r w:rsidR="00EF55C6" w:rsidRPr="001E576D">
        <w:rPr>
          <w:rFonts w:cs="Arial"/>
          <w:szCs w:val="24"/>
        </w:rPr>
        <w:t>onitoring mileage expenses to ensure reduction in budget spend</w:t>
      </w:r>
      <w:r>
        <w:rPr>
          <w:rFonts w:cs="Arial"/>
          <w:szCs w:val="24"/>
        </w:rPr>
        <w:t>.</w:t>
      </w:r>
    </w:p>
    <w:p w14:paraId="01FAB099" w14:textId="1DB6106E" w:rsidR="00EF55C6" w:rsidRPr="001E576D" w:rsidRDefault="00D453F9" w:rsidP="00D941FE">
      <w:pPr>
        <w:pStyle w:val="NoSpacing"/>
        <w:numPr>
          <w:ilvl w:val="0"/>
          <w:numId w:val="6"/>
        </w:numPr>
        <w:spacing w:line="300" w:lineRule="atLeast"/>
        <w:rPr>
          <w:rFonts w:cs="Arial"/>
          <w:szCs w:val="24"/>
        </w:rPr>
      </w:pPr>
      <w:r>
        <w:rPr>
          <w:rFonts w:cs="Arial"/>
          <w:szCs w:val="24"/>
        </w:rPr>
        <w:t>E</w:t>
      </w:r>
      <w:r w:rsidR="00EF55C6" w:rsidRPr="001E576D">
        <w:rPr>
          <w:rFonts w:cs="Arial"/>
          <w:szCs w:val="24"/>
        </w:rPr>
        <w:t xml:space="preserve">nsuring an initial and continuing programme of health and safety awareness is undertaken by all employees who drive or ride on </w:t>
      </w:r>
      <w:r w:rsidR="001F25E2" w:rsidRPr="001E576D">
        <w:rPr>
          <w:rFonts w:cs="Arial"/>
          <w:szCs w:val="24"/>
        </w:rPr>
        <w:t>council</w:t>
      </w:r>
      <w:r w:rsidR="00EF55C6" w:rsidRPr="001E576D">
        <w:rPr>
          <w:rFonts w:cs="Arial"/>
          <w:szCs w:val="24"/>
        </w:rPr>
        <w:t xml:space="preserve"> business.</w:t>
      </w:r>
    </w:p>
    <w:p w14:paraId="09557FAE" w14:textId="77777777" w:rsidR="00EF55C6" w:rsidRPr="001E576D" w:rsidRDefault="00EF55C6" w:rsidP="00785CB8">
      <w:pPr>
        <w:pStyle w:val="NoSpacing"/>
        <w:spacing w:line="300" w:lineRule="atLeast"/>
        <w:rPr>
          <w:rFonts w:cs="Arial"/>
          <w:szCs w:val="24"/>
        </w:rPr>
      </w:pPr>
    </w:p>
    <w:p w14:paraId="300FDC21" w14:textId="07E7159E" w:rsidR="00EF55C6" w:rsidRPr="001E576D" w:rsidRDefault="00EF55C6" w:rsidP="00785CB8">
      <w:pPr>
        <w:autoSpaceDE w:val="0"/>
        <w:autoSpaceDN w:val="0"/>
        <w:adjustRightInd w:val="0"/>
        <w:spacing w:after="0" w:line="300" w:lineRule="atLeast"/>
        <w:rPr>
          <w:rFonts w:cs="Arial"/>
          <w:sz w:val="24"/>
          <w:szCs w:val="24"/>
        </w:rPr>
      </w:pPr>
      <w:r w:rsidRPr="001E576D">
        <w:rPr>
          <w:rFonts w:cs="Arial"/>
          <w:sz w:val="24"/>
          <w:szCs w:val="24"/>
        </w:rPr>
        <w:t>In practice, these responsibilities may be carried out through directing others within the management chain of their service.  However, Heads of Service remain ultimately responsible for ensuring those persons with delegated responsibility carry out the requirements in full.  Managers will therefore need to actively monitor that the required actions are being undertaken on their behalf.</w:t>
      </w:r>
    </w:p>
    <w:p w14:paraId="6B7CA502" w14:textId="77777777" w:rsidR="00EF55C6" w:rsidRPr="001E576D" w:rsidRDefault="00EF55C6" w:rsidP="00785CB8">
      <w:pPr>
        <w:autoSpaceDE w:val="0"/>
        <w:autoSpaceDN w:val="0"/>
        <w:adjustRightInd w:val="0"/>
        <w:spacing w:after="0" w:line="300" w:lineRule="atLeast"/>
        <w:rPr>
          <w:rFonts w:cs="Arial"/>
          <w:sz w:val="24"/>
          <w:szCs w:val="24"/>
        </w:rPr>
      </w:pPr>
    </w:p>
    <w:p w14:paraId="27D3362D" w14:textId="77777777" w:rsidR="00EF55C6" w:rsidRPr="001E576D" w:rsidRDefault="00EF55C6" w:rsidP="00785CB8">
      <w:pPr>
        <w:pStyle w:val="NoSpacing"/>
        <w:spacing w:line="300" w:lineRule="atLeast"/>
        <w:rPr>
          <w:rFonts w:cs="Arial"/>
          <w:szCs w:val="24"/>
        </w:rPr>
      </w:pPr>
      <w:r w:rsidRPr="001E576D">
        <w:rPr>
          <w:rFonts w:cs="Arial"/>
          <w:szCs w:val="24"/>
        </w:rPr>
        <w:t>Any manager that has delegated responsibility for managing occupational road risk must escalate any issue that cannot be resolved locally to their service head immediately.</w:t>
      </w:r>
    </w:p>
    <w:p w14:paraId="6CD2228E" w14:textId="77777777" w:rsidR="00EF55C6" w:rsidRPr="001E576D" w:rsidRDefault="00EF55C6" w:rsidP="00785CB8">
      <w:pPr>
        <w:pStyle w:val="NoSpacing"/>
        <w:spacing w:line="300" w:lineRule="atLeast"/>
        <w:rPr>
          <w:rFonts w:cs="Arial"/>
          <w:szCs w:val="24"/>
        </w:rPr>
      </w:pPr>
    </w:p>
    <w:p w14:paraId="5CFCFE7B" w14:textId="77777777" w:rsidR="00052AE6" w:rsidRPr="001E576D" w:rsidRDefault="00052AE6" w:rsidP="00785CB8">
      <w:pPr>
        <w:pStyle w:val="NoSpacing"/>
        <w:spacing w:line="300" w:lineRule="atLeast"/>
        <w:rPr>
          <w:rFonts w:cs="Arial"/>
          <w:b/>
          <w:szCs w:val="24"/>
        </w:rPr>
      </w:pPr>
    </w:p>
    <w:p w14:paraId="67F569BA" w14:textId="77777777" w:rsidR="00052AE6" w:rsidRPr="001E576D" w:rsidRDefault="00052AE6" w:rsidP="00785CB8">
      <w:pPr>
        <w:pStyle w:val="NoSpacing"/>
        <w:spacing w:line="300" w:lineRule="atLeast"/>
        <w:rPr>
          <w:rFonts w:cs="Arial"/>
          <w:b/>
          <w:szCs w:val="24"/>
        </w:rPr>
      </w:pPr>
    </w:p>
    <w:p w14:paraId="2C949129" w14:textId="77777777" w:rsidR="00052AE6" w:rsidRPr="001E576D" w:rsidRDefault="00052AE6" w:rsidP="00785CB8">
      <w:pPr>
        <w:pStyle w:val="NoSpacing"/>
        <w:spacing w:line="300" w:lineRule="atLeast"/>
        <w:rPr>
          <w:rFonts w:cs="Arial"/>
          <w:b/>
          <w:szCs w:val="24"/>
        </w:rPr>
      </w:pPr>
    </w:p>
    <w:p w14:paraId="548482FE" w14:textId="4CE5F27D" w:rsidR="00EF55C6" w:rsidRPr="001E576D" w:rsidRDefault="00EF55C6" w:rsidP="00785CB8">
      <w:pPr>
        <w:pStyle w:val="NoSpacing"/>
        <w:spacing w:line="300" w:lineRule="atLeast"/>
        <w:rPr>
          <w:rFonts w:cs="Arial"/>
          <w:b/>
          <w:szCs w:val="24"/>
        </w:rPr>
      </w:pPr>
      <w:r w:rsidRPr="001E576D">
        <w:rPr>
          <w:rFonts w:cs="Arial"/>
          <w:b/>
          <w:szCs w:val="24"/>
        </w:rPr>
        <w:lastRenderedPageBreak/>
        <w:t xml:space="preserve">Employee responsibilities </w:t>
      </w:r>
    </w:p>
    <w:p w14:paraId="7AA22934" w14:textId="77777777" w:rsidR="00EF55C6" w:rsidRPr="001E576D" w:rsidRDefault="00EF55C6" w:rsidP="00785CB8">
      <w:pPr>
        <w:pStyle w:val="NoSpacing"/>
        <w:spacing w:line="300" w:lineRule="atLeast"/>
        <w:rPr>
          <w:rFonts w:cs="Arial"/>
          <w:b/>
          <w:szCs w:val="24"/>
        </w:rPr>
      </w:pPr>
    </w:p>
    <w:p w14:paraId="3A13B56A" w14:textId="77777777" w:rsidR="00EF55C6" w:rsidRPr="001E576D" w:rsidRDefault="00EF55C6" w:rsidP="00785CB8">
      <w:pPr>
        <w:pStyle w:val="NoSpacing"/>
        <w:spacing w:line="300" w:lineRule="atLeast"/>
        <w:rPr>
          <w:rFonts w:cs="Arial"/>
          <w:szCs w:val="24"/>
        </w:rPr>
      </w:pPr>
      <w:r w:rsidRPr="001E576D">
        <w:rPr>
          <w:rFonts w:cs="Arial"/>
          <w:szCs w:val="24"/>
        </w:rPr>
        <w:t xml:space="preserve">Drivers are legally responsible for their own actions on the road and for keeping to all traffic regulations.  </w:t>
      </w:r>
    </w:p>
    <w:p w14:paraId="2123715C" w14:textId="77777777" w:rsidR="00EF55C6" w:rsidRPr="001E576D" w:rsidRDefault="00EF55C6" w:rsidP="00785CB8">
      <w:pPr>
        <w:pStyle w:val="NoSpacing"/>
        <w:spacing w:line="300" w:lineRule="atLeast"/>
        <w:rPr>
          <w:rFonts w:cs="Arial"/>
          <w:szCs w:val="24"/>
        </w:rPr>
      </w:pPr>
    </w:p>
    <w:p w14:paraId="67C0A5B2" w14:textId="77777777" w:rsidR="00EF55C6" w:rsidRPr="001E576D" w:rsidRDefault="00EF55C6" w:rsidP="00785CB8">
      <w:pPr>
        <w:pStyle w:val="NoSpacing"/>
        <w:spacing w:line="300" w:lineRule="atLeast"/>
        <w:rPr>
          <w:rFonts w:cs="Arial"/>
          <w:szCs w:val="24"/>
        </w:rPr>
      </w:pPr>
      <w:r w:rsidRPr="001E576D">
        <w:rPr>
          <w:rFonts w:cs="Arial"/>
          <w:szCs w:val="24"/>
        </w:rPr>
        <w:t>Anybody driving a vehicle on KCC business has a responsibility to ensure that the vehicle being used is safe and roadworthy, and vehicles are operated in accordance with this guidance.  All employees have a duty of care towards those people not in KCC’s employment, who may be affected by work activities e.g. visitors, people using our services and members of the public or contractors.</w:t>
      </w:r>
    </w:p>
    <w:p w14:paraId="64A17E3F" w14:textId="77777777" w:rsidR="00EF55C6" w:rsidRPr="001E576D" w:rsidRDefault="00EF55C6" w:rsidP="00785CB8">
      <w:pPr>
        <w:pStyle w:val="NoSpacing"/>
        <w:spacing w:line="300" w:lineRule="atLeast"/>
        <w:rPr>
          <w:rFonts w:cs="Arial"/>
          <w:szCs w:val="24"/>
        </w:rPr>
      </w:pPr>
    </w:p>
    <w:p w14:paraId="227515E6" w14:textId="6CA11337" w:rsidR="00EF55C6" w:rsidRPr="001E576D" w:rsidRDefault="00EF55C6" w:rsidP="00785CB8">
      <w:pPr>
        <w:pStyle w:val="NoSpacing"/>
        <w:spacing w:line="300" w:lineRule="atLeast"/>
        <w:rPr>
          <w:rFonts w:cs="Arial"/>
          <w:szCs w:val="24"/>
        </w:rPr>
      </w:pPr>
      <w:r w:rsidRPr="001E576D">
        <w:rPr>
          <w:rFonts w:cs="Arial"/>
          <w:szCs w:val="24"/>
        </w:rPr>
        <w:t>All employees will be responsible for all fines relating to speeding, parking</w:t>
      </w:r>
      <w:r w:rsidR="00D453F9">
        <w:rPr>
          <w:rFonts w:cs="Arial"/>
          <w:szCs w:val="24"/>
        </w:rPr>
        <w:t>,</w:t>
      </w:r>
      <w:r w:rsidRPr="001E576D">
        <w:rPr>
          <w:rFonts w:cs="Arial"/>
          <w:szCs w:val="24"/>
        </w:rPr>
        <w:t xml:space="preserve"> and Road Traffic Act offences they have committed. </w:t>
      </w:r>
      <w:r w:rsidR="006943E5" w:rsidRPr="001E576D">
        <w:rPr>
          <w:rFonts w:cs="Arial"/>
          <w:szCs w:val="24"/>
        </w:rPr>
        <w:t>The employee will be responsible for legal costs i</w:t>
      </w:r>
      <w:r w:rsidRPr="001E576D">
        <w:rPr>
          <w:rFonts w:cs="Arial"/>
          <w:szCs w:val="24"/>
        </w:rPr>
        <w:t>f prosecuted for a road traffic offence.</w:t>
      </w:r>
    </w:p>
    <w:p w14:paraId="00D5D853" w14:textId="77777777" w:rsidR="00EF55C6" w:rsidRPr="001E576D" w:rsidRDefault="00EF55C6" w:rsidP="00785CB8">
      <w:pPr>
        <w:pStyle w:val="NoSpacing"/>
        <w:spacing w:line="300" w:lineRule="atLeast"/>
        <w:rPr>
          <w:rFonts w:cs="Arial"/>
          <w:szCs w:val="24"/>
        </w:rPr>
      </w:pPr>
    </w:p>
    <w:p w14:paraId="5B49A359" w14:textId="77777777" w:rsidR="00EF55C6" w:rsidRPr="001E576D" w:rsidRDefault="00EF55C6" w:rsidP="00785CB8">
      <w:pPr>
        <w:pStyle w:val="NoSpacing"/>
        <w:spacing w:line="300" w:lineRule="atLeast"/>
        <w:rPr>
          <w:rFonts w:cs="Arial"/>
          <w:szCs w:val="24"/>
        </w:rPr>
      </w:pPr>
      <w:r w:rsidRPr="001E576D">
        <w:rPr>
          <w:rFonts w:cs="Arial"/>
          <w:szCs w:val="24"/>
        </w:rPr>
        <w:t>Employees must ensure they:</w:t>
      </w:r>
    </w:p>
    <w:p w14:paraId="330C708A" w14:textId="77777777" w:rsidR="00EF55C6" w:rsidRPr="001E576D" w:rsidRDefault="00EF55C6" w:rsidP="00785CB8">
      <w:pPr>
        <w:pStyle w:val="NoSpacing"/>
        <w:spacing w:line="300" w:lineRule="atLeast"/>
        <w:rPr>
          <w:rFonts w:cs="Arial"/>
          <w:szCs w:val="24"/>
        </w:rPr>
      </w:pPr>
    </w:p>
    <w:p w14:paraId="1B9A9AA7" w14:textId="6EF8B646" w:rsidR="007703EA" w:rsidRPr="001E576D" w:rsidRDefault="00D453F9" w:rsidP="00D941FE">
      <w:pPr>
        <w:pStyle w:val="NoSpacing"/>
        <w:numPr>
          <w:ilvl w:val="0"/>
          <w:numId w:val="24"/>
        </w:numPr>
        <w:spacing w:line="300" w:lineRule="atLeast"/>
        <w:rPr>
          <w:rFonts w:cs="Arial"/>
          <w:szCs w:val="24"/>
        </w:rPr>
      </w:pPr>
      <w:r>
        <w:rPr>
          <w:rFonts w:cs="Arial"/>
          <w:szCs w:val="24"/>
        </w:rPr>
        <w:t>N</w:t>
      </w:r>
      <w:r w:rsidR="00514A4F" w:rsidRPr="001E576D">
        <w:rPr>
          <w:rFonts w:cs="Arial"/>
          <w:szCs w:val="24"/>
        </w:rPr>
        <w:t xml:space="preserve">otify their </w:t>
      </w:r>
      <w:r w:rsidR="00A30388" w:rsidRPr="001E576D">
        <w:rPr>
          <w:rFonts w:cs="Arial"/>
          <w:szCs w:val="24"/>
        </w:rPr>
        <w:t>car insurance compan</w:t>
      </w:r>
      <w:r w:rsidR="009A7BED" w:rsidRPr="001E576D">
        <w:rPr>
          <w:rFonts w:cs="Arial"/>
          <w:szCs w:val="24"/>
        </w:rPr>
        <w:t>y</w:t>
      </w:r>
      <w:r w:rsidR="00A30388" w:rsidRPr="001E576D">
        <w:rPr>
          <w:rFonts w:cs="Arial"/>
          <w:szCs w:val="24"/>
        </w:rPr>
        <w:t xml:space="preserve"> </w:t>
      </w:r>
      <w:r w:rsidR="007703EA" w:rsidRPr="001E576D">
        <w:rPr>
          <w:rFonts w:cs="Arial"/>
          <w:szCs w:val="24"/>
        </w:rPr>
        <w:t>if business use</w:t>
      </w:r>
      <w:r w:rsidR="00A30388" w:rsidRPr="001E576D">
        <w:rPr>
          <w:rFonts w:cs="Arial"/>
          <w:szCs w:val="24"/>
        </w:rPr>
        <w:t xml:space="preserve">, </w:t>
      </w:r>
      <w:r w:rsidR="007703EA" w:rsidRPr="001E576D">
        <w:rPr>
          <w:rFonts w:cs="Arial"/>
          <w:szCs w:val="24"/>
        </w:rPr>
        <w:t xml:space="preserve">and child passenger (if applicable) cover </w:t>
      </w:r>
      <w:r w:rsidR="009A7BED" w:rsidRPr="001E576D">
        <w:rPr>
          <w:rFonts w:cs="Arial"/>
          <w:szCs w:val="24"/>
        </w:rPr>
        <w:t xml:space="preserve">is required </w:t>
      </w:r>
      <w:r w:rsidR="00A30388" w:rsidRPr="001E576D">
        <w:rPr>
          <w:rFonts w:cs="Arial"/>
          <w:szCs w:val="24"/>
        </w:rPr>
        <w:t xml:space="preserve">before </w:t>
      </w:r>
      <w:r w:rsidR="009A7BED" w:rsidRPr="001E576D">
        <w:rPr>
          <w:rFonts w:cs="Arial"/>
          <w:szCs w:val="24"/>
        </w:rPr>
        <w:t>driving on work-related KCC business</w:t>
      </w:r>
      <w:r>
        <w:rPr>
          <w:rFonts w:cs="Arial"/>
          <w:szCs w:val="24"/>
        </w:rPr>
        <w:t>.</w:t>
      </w:r>
    </w:p>
    <w:p w14:paraId="41961F35" w14:textId="3DE73D42" w:rsidR="001740D7" w:rsidRPr="001E576D" w:rsidRDefault="00D453F9" w:rsidP="00D941FE">
      <w:pPr>
        <w:pStyle w:val="NoSpacing"/>
        <w:numPr>
          <w:ilvl w:val="0"/>
          <w:numId w:val="24"/>
        </w:numPr>
        <w:spacing w:line="300" w:lineRule="atLeast"/>
        <w:rPr>
          <w:rFonts w:cs="Arial"/>
          <w:szCs w:val="24"/>
        </w:rPr>
      </w:pPr>
      <w:r>
        <w:rPr>
          <w:rFonts w:cs="Arial"/>
          <w:szCs w:val="24"/>
        </w:rPr>
        <w:t>H</w:t>
      </w:r>
      <w:r w:rsidR="001740D7" w:rsidRPr="001E576D">
        <w:rPr>
          <w:rFonts w:cs="Arial"/>
          <w:szCs w:val="24"/>
        </w:rPr>
        <w:t>old a valid licence for the class of vehicle used</w:t>
      </w:r>
      <w:r>
        <w:rPr>
          <w:rFonts w:cs="Arial"/>
          <w:szCs w:val="24"/>
        </w:rPr>
        <w:t>.</w:t>
      </w:r>
    </w:p>
    <w:p w14:paraId="37381211" w14:textId="5E561C9A" w:rsidR="001740D7" w:rsidRPr="001E576D" w:rsidRDefault="00D453F9" w:rsidP="00D941FE">
      <w:pPr>
        <w:pStyle w:val="NoSpacing"/>
        <w:numPr>
          <w:ilvl w:val="0"/>
          <w:numId w:val="24"/>
        </w:numPr>
        <w:spacing w:line="300" w:lineRule="atLeast"/>
        <w:rPr>
          <w:rFonts w:cs="Arial"/>
          <w:szCs w:val="24"/>
        </w:rPr>
      </w:pPr>
      <w:r>
        <w:rPr>
          <w:rFonts w:cs="Arial"/>
          <w:szCs w:val="24"/>
        </w:rPr>
        <w:t>H</w:t>
      </w:r>
      <w:r w:rsidR="001740D7" w:rsidRPr="001E576D">
        <w:rPr>
          <w:rFonts w:cs="Arial"/>
          <w:szCs w:val="24"/>
        </w:rPr>
        <w:t>ave an up</w:t>
      </w:r>
      <w:r>
        <w:rPr>
          <w:rFonts w:cs="Arial"/>
          <w:szCs w:val="24"/>
        </w:rPr>
        <w:t>-</w:t>
      </w:r>
      <w:r w:rsidR="001740D7" w:rsidRPr="001E576D">
        <w:rPr>
          <w:rFonts w:cs="Arial"/>
          <w:szCs w:val="24"/>
        </w:rPr>
        <w:t>to</w:t>
      </w:r>
      <w:r>
        <w:rPr>
          <w:rFonts w:cs="Arial"/>
          <w:szCs w:val="24"/>
        </w:rPr>
        <w:t>-</w:t>
      </w:r>
      <w:r w:rsidR="001740D7" w:rsidRPr="001E576D">
        <w:rPr>
          <w:rFonts w:cs="Arial"/>
          <w:szCs w:val="24"/>
        </w:rPr>
        <w:t>date MOT certificate and road tax for their own vehicle</w:t>
      </w:r>
      <w:r>
        <w:rPr>
          <w:rFonts w:cs="Arial"/>
          <w:szCs w:val="24"/>
        </w:rPr>
        <w:t>.</w:t>
      </w:r>
    </w:p>
    <w:p w14:paraId="45D36C8D" w14:textId="0989BDCC" w:rsidR="00FA54F5" w:rsidRPr="001E576D" w:rsidRDefault="00D453F9" w:rsidP="00D941FE">
      <w:pPr>
        <w:pStyle w:val="NoSpacing"/>
        <w:numPr>
          <w:ilvl w:val="0"/>
          <w:numId w:val="24"/>
        </w:numPr>
        <w:spacing w:line="300" w:lineRule="atLeast"/>
        <w:rPr>
          <w:rFonts w:cs="Arial"/>
          <w:szCs w:val="24"/>
        </w:rPr>
      </w:pPr>
      <w:r>
        <w:rPr>
          <w:rFonts w:cs="Arial"/>
          <w:szCs w:val="24"/>
        </w:rPr>
        <w:t>A</w:t>
      </w:r>
      <w:r w:rsidR="00321776" w:rsidRPr="001E576D">
        <w:rPr>
          <w:rFonts w:cs="Arial"/>
          <w:szCs w:val="24"/>
        </w:rPr>
        <w:t xml:space="preserve">dhere to the control measures </w:t>
      </w:r>
      <w:r w:rsidR="00B0750B" w:rsidRPr="001E576D">
        <w:rPr>
          <w:rFonts w:cs="Arial"/>
          <w:szCs w:val="24"/>
        </w:rPr>
        <w:t>in the occupational road risk assessment</w:t>
      </w:r>
      <w:r>
        <w:rPr>
          <w:rFonts w:cs="Arial"/>
          <w:szCs w:val="24"/>
        </w:rPr>
        <w:t>.</w:t>
      </w:r>
    </w:p>
    <w:p w14:paraId="7F46247D" w14:textId="575A26E9" w:rsidR="00EF55C6" w:rsidRPr="001E576D" w:rsidRDefault="00D453F9" w:rsidP="00D941FE">
      <w:pPr>
        <w:pStyle w:val="NoSpacing"/>
        <w:numPr>
          <w:ilvl w:val="0"/>
          <w:numId w:val="24"/>
        </w:numPr>
        <w:spacing w:line="300" w:lineRule="atLeast"/>
        <w:rPr>
          <w:rFonts w:cs="Arial"/>
          <w:szCs w:val="24"/>
        </w:rPr>
      </w:pPr>
      <w:r>
        <w:rPr>
          <w:rFonts w:cs="Arial"/>
          <w:szCs w:val="24"/>
        </w:rPr>
        <w:t>E</w:t>
      </w:r>
      <w:r w:rsidR="00EF55C6" w:rsidRPr="001E576D">
        <w:rPr>
          <w:rFonts w:cs="Arial"/>
          <w:szCs w:val="24"/>
        </w:rPr>
        <w:t xml:space="preserve">liminate or minimise, to a reasonable level, occupational road risk by only driving for work when </w:t>
      </w:r>
      <w:r w:rsidR="00B650AD" w:rsidRPr="001E576D">
        <w:rPr>
          <w:rFonts w:cs="Arial"/>
          <w:szCs w:val="24"/>
        </w:rPr>
        <w:t>necessary</w:t>
      </w:r>
      <w:r w:rsidR="00EF55C6" w:rsidRPr="001E576D">
        <w:rPr>
          <w:rFonts w:cs="Arial"/>
          <w:szCs w:val="24"/>
        </w:rPr>
        <w:t xml:space="preserve"> and where it cannot be avoided after consideration of other methods of communication e.g. </w:t>
      </w:r>
      <w:r w:rsidR="00703CC1" w:rsidRPr="001E576D">
        <w:rPr>
          <w:rFonts w:cs="Arial"/>
          <w:szCs w:val="24"/>
        </w:rPr>
        <w:t xml:space="preserve">using </w:t>
      </w:r>
      <w:r w:rsidR="00006B44" w:rsidRPr="001E576D">
        <w:rPr>
          <w:rFonts w:cs="Arial"/>
          <w:szCs w:val="24"/>
        </w:rPr>
        <w:t>Microsoft Teams</w:t>
      </w:r>
      <w:r>
        <w:rPr>
          <w:rFonts w:cs="Arial"/>
          <w:szCs w:val="24"/>
        </w:rPr>
        <w:t>.</w:t>
      </w:r>
    </w:p>
    <w:p w14:paraId="40F2BEC1" w14:textId="12D454CA" w:rsidR="00EF55C6" w:rsidRPr="001E576D" w:rsidRDefault="00D453F9" w:rsidP="00D941FE">
      <w:pPr>
        <w:pStyle w:val="NoSpacing"/>
        <w:numPr>
          <w:ilvl w:val="0"/>
          <w:numId w:val="28"/>
        </w:numPr>
        <w:spacing w:line="300" w:lineRule="atLeast"/>
        <w:rPr>
          <w:rFonts w:cs="Arial"/>
          <w:szCs w:val="24"/>
        </w:rPr>
      </w:pPr>
      <w:r>
        <w:rPr>
          <w:rFonts w:cs="Arial"/>
          <w:szCs w:val="24"/>
        </w:rPr>
        <w:t>P</w:t>
      </w:r>
      <w:r w:rsidR="00EF55C6" w:rsidRPr="001E576D">
        <w:rPr>
          <w:rFonts w:cs="Arial"/>
          <w:szCs w:val="24"/>
        </w:rPr>
        <w:t>lan meetings geographically to minimise occupational road risk by reducing travel time and fatigue</w:t>
      </w:r>
      <w:r>
        <w:rPr>
          <w:rFonts w:cs="Arial"/>
          <w:szCs w:val="24"/>
        </w:rPr>
        <w:t>.</w:t>
      </w:r>
    </w:p>
    <w:p w14:paraId="2306267D" w14:textId="70FCBE63" w:rsidR="00EF55C6" w:rsidRPr="001E576D" w:rsidRDefault="00D453F9" w:rsidP="00D941FE">
      <w:pPr>
        <w:pStyle w:val="NoSpacing"/>
        <w:numPr>
          <w:ilvl w:val="0"/>
          <w:numId w:val="7"/>
        </w:numPr>
        <w:spacing w:line="300" w:lineRule="atLeast"/>
        <w:rPr>
          <w:rFonts w:cs="Arial"/>
          <w:szCs w:val="24"/>
        </w:rPr>
      </w:pPr>
      <w:r>
        <w:rPr>
          <w:rFonts w:cs="Arial"/>
          <w:szCs w:val="24"/>
        </w:rPr>
        <w:t>T</w:t>
      </w:r>
      <w:r w:rsidR="00EF55C6" w:rsidRPr="001E576D">
        <w:rPr>
          <w:rFonts w:cs="Arial"/>
          <w:szCs w:val="24"/>
        </w:rPr>
        <w:t>ell their manager if they are reported, charged</w:t>
      </w:r>
      <w:r w:rsidR="002E6C53">
        <w:rPr>
          <w:rFonts w:cs="Arial"/>
          <w:szCs w:val="24"/>
        </w:rPr>
        <w:t>,</w:t>
      </w:r>
      <w:r w:rsidR="00EF55C6" w:rsidRPr="001E576D">
        <w:rPr>
          <w:rFonts w:cs="Arial"/>
          <w:szCs w:val="24"/>
        </w:rPr>
        <w:t xml:space="preserve"> or convicted of any endorsable offence including fixed penalty notices</w:t>
      </w:r>
      <w:r>
        <w:rPr>
          <w:rFonts w:cs="Arial"/>
          <w:szCs w:val="24"/>
        </w:rPr>
        <w:t>.</w:t>
      </w:r>
    </w:p>
    <w:p w14:paraId="3DFF47D3" w14:textId="401E1598" w:rsidR="00EF55C6" w:rsidRPr="001E576D" w:rsidRDefault="00D453F9" w:rsidP="00D941FE">
      <w:pPr>
        <w:pStyle w:val="NoSpacing"/>
        <w:numPr>
          <w:ilvl w:val="0"/>
          <w:numId w:val="7"/>
        </w:numPr>
        <w:spacing w:line="300" w:lineRule="atLeast"/>
        <w:rPr>
          <w:rFonts w:cs="Arial"/>
          <w:szCs w:val="24"/>
        </w:rPr>
      </w:pPr>
      <w:r>
        <w:rPr>
          <w:rFonts w:cs="Arial"/>
          <w:szCs w:val="24"/>
        </w:rPr>
        <w:t>K</w:t>
      </w:r>
      <w:r w:rsidR="00EF55C6" w:rsidRPr="001E576D">
        <w:rPr>
          <w:rFonts w:cs="Arial"/>
          <w:szCs w:val="24"/>
        </w:rPr>
        <w:t>eep their training records up to date on self-service to prove they have received all relevant training</w:t>
      </w:r>
      <w:r w:rsidR="001E0E17" w:rsidRPr="001E576D">
        <w:rPr>
          <w:rFonts w:cs="Arial"/>
          <w:szCs w:val="24"/>
        </w:rPr>
        <w:t xml:space="preserve">, </w:t>
      </w:r>
      <w:r w:rsidR="00F0668C" w:rsidRPr="001E576D">
        <w:rPr>
          <w:rFonts w:cs="Arial"/>
          <w:szCs w:val="24"/>
        </w:rPr>
        <w:t>if</w:t>
      </w:r>
      <w:r w:rsidR="007F7EF0" w:rsidRPr="001E576D">
        <w:rPr>
          <w:rFonts w:cs="Arial"/>
          <w:szCs w:val="24"/>
        </w:rPr>
        <w:t xml:space="preserve"> required,</w:t>
      </w:r>
      <w:r w:rsidR="00EF55C6" w:rsidRPr="001E576D">
        <w:rPr>
          <w:rFonts w:cs="Arial"/>
          <w:szCs w:val="24"/>
        </w:rPr>
        <w:t xml:space="preserve"> relating to driving for work</w:t>
      </w:r>
      <w:r>
        <w:rPr>
          <w:rFonts w:cs="Arial"/>
          <w:szCs w:val="24"/>
        </w:rPr>
        <w:t>.</w:t>
      </w:r>
    </w:p>
    <w:p w14:paraId="05734F42" w14:textId="777F1CB5" w:rsidR="00EF55C6" w:rsidRPr="001E576D" w:rsidRDefault="00D453F9" w:rsidP="00D941FE">
      <w:pPr>
        <w:pStyle w:val="NoSpacing"/>
        <w:numPr>
          <w:ilvl w:val="0"/>
          <w:numId w:val="7"/>
        </w:numPr>
        <w:spacing w:line="300" w:lineRule="atLeast"/>
        <w:rPr>
          <w:rFonts w:cs="Arial"/>
          <w:szCs w:val="24"/>
        </w:rPr>
      </w:pPr>
      <w:r>
        <w:rPr>
          <w:rFonts w:cs="Arial"/>
          <w:szCs w:val="24"/>
        </w:rPr>
        <w:t>H</w:t>
      </w:r>
      <w:r w:rsidR="00EF55C6" w:rsidRPr="001E576D">
        <w:rPr>
          <w:rFonts w:cs="Arial"/>
          <w:szCs w:val="24"/>
        </w:rPr>
        <w:t>ave all the relevant information to use the vehicle, and any equipment associated with it</w:t>
      </w:r>
      <w:r>
        <w:rPr>
          <w:rFonts w:cs="Arial"/>
          <w:szCs w:val="24"/>
        </w:rPr>
        <w:t>.</w:t>
      </w:r>
    </w:p>
    <w:p w14:paraId="33B45624" w14:textId="7987A263" w:rsidR="00EF55C6" w:rsidRPr="001E576D" w:rsidRDefault="00D453F9" w:rsidP="00D941FE">
      <w:pPr>
        <w:pStyle w:val="NoSpacing"/>
        <w:numPr>
          <w:ilvl w:val="0"/>
          <w:numId w:val="7"/>
        </w:numPr>
        <w:spacing w:line="300" w:lineRule="atLeast"/>
        <w:rPr>
          <w:rFonts w:cs="Arial"/>
          <w:szCs w:val="24"/>
        </w:rPr>
      </w:pPr>
      <w:r>
        <w:rPr>
          <w:rFonts w:cs="Arial"/>
          <w:szCs w:val="24"/>
        </w:rPr>
        <w:t>W</w:t>
      </w:r>
      <w:r w:rsidR="00EF55C6" w:rsidRPr="001E576D">
        <w:rPr>
          <w:rFonts w:cs="Arial"/>
          <w:szCs w:val="24"/>
        </w:rPr>
        <w:t>here appropriate comply with the relevant drivers’ hours and working time regulations</w:t>
      </w:r>
      <w:r>
        <w:rPr>
          <w:rFonts w:cs="Arial"/>
          <w:szCs w:val="24"/>
        </w:rPr>
        <w:t>.</w:t>
      </w:r>
    </w:p>
    <w:p w14:paraId="285981A4" w14:textId="03C3FF83" w:rsidR="00EF55C6" w:rsidRPr="001E576D" w:rsidRDefault="00D453F9" w:rsidP="00D941FE">
      <w:pPr>
        <w:pStyle w:val="NoSpacing"/>
        <w:numPr>
          <w:ilvl w:val="0"/>
          <w:numId w:val="7"/>
        </w:numPr>
        <w:spacing w:line="300" w:lineRule="atLeast"/>
        <w:rPr>
          <w:rFonts w:cs="Arial"/>
          <w:szCs w:val="24"/>
        </w:rPr>
      </w:pPr>
      <w:r>
        <w:rPr>
          <w:rFonts w:cs="Arial"/>
          <w:szCs w:val="24"/>
        </w:rPr>
        <w:t>E</w:t>
      </w:r>
      <w:r w:rsidR="00EF55C6" w:rsidRPr="001E576D">
        <w:rPr>
          <w:rFonts w:cs="Arial"/>
          <w:szCs w:val="24"/>
        </w:rPr>
        <w:t>nsure the vehicle that they are using is roadworthy before driving for work</w:t>
      </w:r>
      <w:r>
        <w:rPr>
          <w:rFonts w:cs="Arial"/>
          <w:szCs w:val="24"/>
        </w:rPr>
        <w:t>.</w:t>
      </w:r>
    </w:p>
    <w:p w14:paraId="02FA2F80" w14:textId="29003377" w:rsidR="00EF55C6" w:rsidRPr="001E576D" w:rsidRDefault="00D453F9" w:rsidP="00D941FE">
      <w:pPr>
        <w:pStyle w:val="NoSpacing"/>
        <w:numPr>
          <w:ilvl w:val="0"/>
          <w:numId w:val="7"/>
        </w:numPr>
        <w:spacing w:line="300" w:lineRule="atLeast"/>
        <w:rPr>
          <w:rFonts w:cs="Arial"/>
          <w:szCs w:val="24"/>
        </w:rPr>
      </w:pPr>
      <w:r>
        <w:rPr>
          <w:rFonts w:cs="Arial"/>
          <w:szCs w:val="24"/>
        </w:rPr>
        <w:t>T</w:t>
      </w:r>
      <w:r w:rsidR="00EF55C6" w:rsidRPr="001E576D">
        <w:rPr>
          <w:rFonts w:cs="Arial"/>
          <w:szCs w:val="24"/>
        </w:rPr>
        <w:t>ell the relevant authorities i.e. Driver and Vehicle Licensing Agency (DVLA) and manager if their health or anything else affects their ability to drive</w:t>
      </w:r>
      <w:r>
        <w:rPr>
          <w:rFonts w:cs="Arial"/>
          <w:szCs w:val="24"/>
        </w:rPr>
        <w:t>.</w:t>
      </w:r>
    </w:p>
    <w:p w14:paraId="35929EA0" w14:textId="46B7937E" w:rsidR="002E6C53" w:rsidRDefault="00D453F9" w:rsidP="00D941FE">
      <w:pPr>
        <w:pStyle w:val="NoSpacing"/>
        <w:numPr>
          <w:ilvl w:val="0"/>
          <w:numId w:val="7"/>
        </w:numPr>
        <w:spacing w:line="300" w:lineRule="atLeast"/>
        <w:rPr>
          <w:rFonts w:cs="Arial"/>
          <w:szCs w:val="24"/>
        </w:rPr>
      </w:pPr>
      <w:r>
        <w:rPr>
          <w:rFonts w:cs="Arial"/>
          <w:szCs w:val="24"/>
        </w:rPr>
        <w:t>R</w:t>
      </w:r>
      <w:r w:rsidR="00EF55C6" w:rsidRPr="001E576D">
        <w:rPr>
          <w:rFonts w:cs="Arial"/>
          <w:szCs w:val="24"/>
        </w:rPr>
        <w:t xml:space="preserve">eport all KCC work-related driving accident/incidents, near misses or public transport incidents </w:t>
      </w:r>
      <w:r w:rsidR="00C31A01" w:rsidRPr="001E576D">
        <w:rPr>
          <w:rFonts w:cs="Arial"/>
          <w:szCs w:val="24"/>
        </w:rPr>
        <w:t>on the online</w:t>
      </w:r>
      <w:r w:rsidR="00986D2D" w:rsidRPr="001E576D">
        <w:rPr>
          <w:rFonts w:cs="Arial"/>
          <w:szCs w:val="24"/>
        </w:rPr>
        <w:t xml:space="preserve"> HS157 accident/incident form</w:t>
      </w:r>
      <w:r w:rsidR="00AE22F5" w:rsidRPr="001E576D">
        <w:rPr>
          <w:rFonts w:cs="Arial"/>
          <w:szCs w:val="24"/>
        </w:rPr>
        <w:t xml:space="preserve">, and forward to </w:t>
      </w:r>
      <w:r w:rsidR="00EF0A97">
        <w:rPr>
          <w:rFonts w:cs="Arial"/>
          <w:szCs w:val="24"/>
        </w:rPr>
        <w:t>their</w:t>
      </w:r>
      <w:r w:rsidR="00AE22F5" w:rsidRPr="001E576D">
        <w:rPr>
          <w:rFonts w:cs="Arial"/>
          <w:szCs w:val="24"/>
        </w:rPr>
        <w:t xml:space="preserve"> line</w:t>
      </w:r>
      <w:r w:rsidR="00EF55C6" w:rsidRPr="001E576D">
        <w:rPr>
          <w:rFonts w:cs="Arial"/>
          <w:szCs w:val="24"/>
        </w:rPr>
        <w:t xml:space="preserve"> manager</w:t>
      </w:r>
      <w:r w:rsidR="002E6C53">
        <w:rPr>
          <w:rFonts w:cs="Arial"/>
          <w:szCs w:val="24"/>
        </w:rPr>
        <w:t>.</w:t>
      </w:r>
    </w:p>
    <w:p w14:paraId="20AE3996" w14:textId="62F03D1C" w:rsidR="002E6C53" w:rsidRDefault="002E6C53" w:rsidP="00D941FE">
      <w:pPr>
        <w:pStyle w:val="NoSpacing"/>
        <w:numPr>
          <w:ilvl w:val="0"/>
          <w:numId w:val="7"/>
        </w:numPr>
        <w:spacing w:line="300" w:lineRule="atLeast"/>
        <w:rPr>
          <w:rFonts w:cs="Arial"/>
          <w:szCs w:val="24"/>
        </w:rPr>
      </w:pPr>
      <w:r>
        <w:rPr>
          <w:rFonts w:cs="Arial"/>
          <w:szCs w:val="24"/>
        </w:rPr>
        <w:t>S</w:t>
      </w:r>
      <w:r w:rsidR="00EF55C6" w:rsidRPr="002E6C53">
        <w:rPr>
          <w:rFonts w:cs="Arial"/>
          <w:szCs w:val="24"/>
        </w:rPr>
        <w:t>how courtesy and consideration for other road users and not behave in an aggressive or inconsiderate manner whilst driving</w:t>
      </w:r>
      <w:r w:rsidR="0030456E">
        <w:rPr>
          <w:rFonts w:cs="Arial"/>
          <w:szCs w:val="24"/>
        </w:rPr>
        <w:t>.</w:t>
      </w:r>
    </w:p>
    <w:p w14:paraId="569BF48A" w14:textId="356553E2" w:rsidR="002E6C53" w:rsidRDefault="002E6C53" w:rsidP="00D941FE">
      <w:pPr>
        <w:pStyle w:val="NoSpacing"/>
        <w:numPr>
          <w:ilvl w:val="0"/>
          <w:numId w:val="7"/>
        </w:numPr>
        <w:spacing w:line="300" w:lineRule="atLeast"/>
        <w:rPr>
          <w:rFonts w:cs="Arial"/>
          <w:szCs w:val="24"/>
        </w:rPr>
      </w:pPr>
      <w:r>
        <w:rPr>
          <w:rFonts w:cs="Arial"/>
          <w:szCs w:val="24"/>
        </w:rPr>
        <w:t>D</w:t>
      </w:r>
      <w:r w:rsidR="00687D58" w:rsidRPr="002E6C53">
        <w:rPr>
          <w:rFonts w:cs="Arial"/>
          <w:szCs w:val="24"/>
        </w:rPr>
        <w:t>o not u</w:t>
      </w:r>
      <w:r w:rsidR="0023687D" w:rsidRPr="002E6C53">
        <w:rPr>
          <w:rFonts w:cs="Arial"/>
          <w:szCs w:val="24"/>
        </w:rPr>
        <w:t xml:space="preserve">se a hand-held mobile </w:t>
      </w:r>
      <w:r w:rsidR="00371C7A" w:rsidRPr="002E6C53">
        <w:rPr>
          <w:rFonts w:cs="Arial"/>
          <w:szCs w:val="24"/>
        </w:rPr>
        <w:t xml:space="preserve">and </w:t>
      </w:r>
      <w:r w:rsidR="00371C7A" w:rsidRPr="002E6C53">
        <w:rPr>
          <w:rFonts w:cs="Arial"/>
          <w:color w:val="000000" w:themeColor="text1"/>
          <w:szCs w:val="24"/>
        </w:rPr>
        <w:t>avoid using a hands-free kit when driving your vehicle</w:t>
      </w:r>
      <w:r w:rsidR="0030456E">
        <w:rPr>
          <w:rFonts w:cs="Arial"/>
          <w:color w:val="000000" w:themeColor="text1"/>
          <w:szCs w:val="24"/>
        </w:rPr>
        <w:t>.</w:t>
      </w:r>
    </w:p>
    <w:p w14:paraId="4E724ECE" w14:textId="0B4FD07C" w:rsidR="002E6C53" w:rsidRDefault="002E6C53" w:rsidP="00D941FE">
      <w:pPr>
        <w:pStyle w:val="NoSpacing"/>
        <w:numPr>
          <w:ilvl w:val="0"/>
          <w:numId w:val="7"/>
        </w:numPr>
        <w:spacing w:line="300" w:lineRule="atLeast"/>
        <w:rPr>
          <w:rFonts w:cs="Arial"/>
          <w:szCs w:val="24"/>
        </w:rPr>
      </w:pPr>
      <w:r>
        <w:rPr>
          <w:rFonts w:cs="Arial"/>
          <w:szCs w:val="24"/>
        </w:rPr>
        <w:t>A</w:t>
      </w:r>
      <w:r w:rsidR="00EF55C6" w:rsidRPr="002E6C53">
        <w:rPr>
          <w:rFonts w:cs="Arial"/>
          <w:szCs w:val="24"/>
        </w:rPr>
        <w:t xml:space="preserve">lways comply with </w:t>
      </w:r>
      <w:r w:rsidR="000E045C" w:rsidRPr="002E6C53">
        <w:rPr>
          <w:rFonts w:cs="Arial"/>
          <w:szCs w:val="24"/>
        </w:rPr>
        <w:t>T</w:t>
      </w:r>
      <w:r w:rsidR="00EF55C6" w:rsidRPr="002E6C53">
        <w:rPr>
          <w:rFonts w:cs="Arial"/>
          <w:szCs w:val="24"/>
        </w:rPr>
        <w:t>he Highway Code, and the Road Traffic Act 1988</w:t>
      </w:r>
      <w:r w:rsidR="0030456E">
        <w:rPr>
          <w:rFonts w:cs="Arial"/>
          <w:szCs w:val="24"/>
        </w:rPr>
        <w:t>.</w:t>
      </w:r>
    </w:p>
    <w:p w14:paraId="5080A572" w14:textId="0FFDCE30" w:rsidR="002E6C53" w:rsidRDefault="002E6C53" w:rsidP="00D941FE">
      <w:pPr>
        <w:pStyle w:val="NoSpacing"/>
        <w:numPr>
          <w:ilvl w:val="0"/>
          <w:numId w:val="7"/>
        </w:numPr>
        <w:spacing w:line="300" w:lineRule="atLeast"/>
        <w:rPr>
          <w:rFonts w:cs="Arial"/>
          <w:szCs w:val="24"/>
        </w:rPr>
      </w:pPr>
      <w:r>
        <w:rPr>
          <w:rFonts w:cs="Arial"/>
          <w:szCs w:val="24"/>
        </w:rPr>
        <w:t>D</w:t>
      </w:r>
      <w:r w:rsidR="003462E5" w:rsidRPr="002E6C53">
        <w:rPr>
          <w:rFonts w:cs="Arial"/>
          <w:szCs w:val="24"/>
        </w:rPr>
        <w:t>o not drive under the influence of alcohol</w:t>
      </w:r>
      <w:r w:rsidR="00B9504E" w:rsidRPr="002E6C53">
        <w:rPr>
          <w:rFonts w:cs="Arial"/>
          <w:szCs w:val="24"/>
        </w:rPr>
        <w:t xml:space="preserve"> or any medication/drugs </w:t>
      </w:r>
      <w:r w:rsidR="0032145D" w:rsidRPr="002E6C53">
        <w:rPr>
          <w:rFonts w:cs="Arial"/>
          <w:szCs w:val="24"/>
        </w:rPr>
        <w:t>which</w:t>
      </w:r>
      <w:r w:rsidR="00B9504E" w:rsidRPr="002E6C53">
        <w:rPr>
          <w:rFonts w:cs="Arial"/>
          <w:szCs w:val="24"/>
        </w:rPr>
        <w:t xml:space="preserve"> may cause drowsiness</w:t>
      </w:r>
      <w:r w:rsidR="00C64D07" w:rsidRPr="002E6C53">
        <w:rPr>
          <w:rFonts w:cs="Arial"/>
          <w:szCs w:val="24"/>
        </w:rPr>
        <w:t xml:space="preserve"> or affect judgement</w:t>
      </w:r>
      <w:r w:rsidR="0030456E">
        <w:rPr>
          <w:rFonts w:cs="Arial"/>
          <w:szCs w:val="24"/>
        </w:rPr>
        <w:t>.</w:t>
      </w:r>
    </w:p>
    <w:p w14:paraId="3AABBEDD" w14:textId="16DBB034" w:rsidR="002E6C53" w:rsidRDefault="002E6C53" w:rsidP="00D941FE">
      <w:pPr>
        <w:pStyle w:val="NoSpacing"/>
        <w:numPr>
          <w:ilvl w:val="0"/>
          <w:numId w:val="7"/>
        </w:numPr>
        <w:spacing w:line="300" w:lineRule="atLeast"/>
        <w:rPr>
          <w:rFonts w:cs="Arial"/>
          <w:szCs w:val="24"/>
        </w:rPr>
      </w:pPr>
      <w:r>
        <w:rPr>
          <w:rFonts w:cs="Arial"/>
          <w:szCs w:val="24"/>
        </w:rPr>
        <w:t>E</w:t>
      </w:r>
      <w:r w:rsidR="00C64D07" w:rsidRPr="002E6C53">
        <w:rPr>
          <w:rFonts w:cs="Arial"/>
          <w:szCs w:val="24"/>
        </w:rPr>
        <w:t xml:space="preserve">nsure everyone </w:t>
      </w:r>
      <w:r w:rsidR="007A0EF1" w:rsidRPr="002E6C53">
        <w:rPr>
          <w:rFonts w:cs="Arial"/>
          <w:szCs w:val="24"/>
        </w:rPr>
        <w:t xml:space="preserve">in the vehicle </w:t>
      </w:r>
      <w:r w:rsidR="00C64D07" w:rsidRPr="002E6C53">
        <w:rPr>
          <w:rFonts w:cs="Arial"/>
          <w:szCs w:val="24"/>
        </w:rPr>
        <w:t>wears a seatbelt</w:t>
      </w:r>
      <w:r w:rsidR="0030456E">
        <w:rPr>
          <w:rFonts w:cs="Arial"/>
          <w:szCs w:val="24"/>
        </w:rPr>
        <w:t>.</w:t>
      </w:r>
    </w:p>
    <w:p w14:paraId="59315BB4" w14:textId="5597F8EF" w:rsidR="00F275EC" w:rsidRDefault="002E6C53" w:rsidP="00D941FE">
      <w:pPr>
        <w:pStyle w:val="NoSpacing"/>
        <w:numPr>
          <w:ilvl w:val="0"/>
          <w:numId w:val="7"/>
        </w:numPr>
        <w:spacing w:line="300" w:lineRule="atLeast"/>
        <w:rPr>
          <w:rFonts w:cs="Arial"/>
          <w:szCs w:val="24"/>
        </w:rPr>
      </w:pPr>
      <w:r>
        <w:rPr>
          <w:rFonts w:cs="Arial"/>
          <w:szCs w:val="24"/>
        </w:rPr>
        <w:t>E</w:t>
      </w:r>
      <w:r w:rsidR="00EF55C6" w:rsidRPr="002E6C53">
        <w:rPr>
          <w:rFonts w:cs="Arial"/>
          <w:szCs w:val="24"/>
        </w:rPr>
        <w:t xml:space="preserve">scalate to their </w:t>
      </w:r>
      <w:r w:rsidR="00FB4182" w:rsidRPr="002E6C53">
        <w:rPr>
          <w:rFonts w:cs="Arial"/>
          <w:szCs w:val="24"/>
        </w:rPr>
        <w:t>manager</w:t>
      </w:r>
      <w:r w:rsidR="00665424" w:rsidRPr="002E6C53">
        <w:rPr>
          <w:rFonts w:cs="Arial"/>
          <w:szCs w:val="24"/>
        </w:rPr>
        <w:t>/h</w:t>
      </w:r>
      <w:r w:rsidR="00EF55C6" w:rsidRPr="002E6C53">
        <w:rPr>
          <w:rFonts w:cs="Arial"/>
          <w:szCs w:val="24"/>
        </w:rPr>
        <w:t xml:space="preserve">ead of </w:t>
      </w:r>
      <w:r w:rsidR="00665424" w:rsidRPr="002E6C53">
        <w:rPr>
          <w:rFonts w:cs="Arial"/>
          <w:szCs w:val="24"/>
        </w:rPr>
        <w:t>s</w:t>
      </w:r>
      <w:r w:rsidR="00EF55C6" w:rsidRPr="002E6C53">
        <w:rPr>
          <w:rFonts w:cs="Arial"/>
          <w:szCs w:val="24"/>
        </w:rPr>
        <w:t>ervice any occupational road risk issues they notice that cannot be resolved locally</w:t>
      </w:r>
      <w:r w:rsidR="0030456E">
        <w:rPr>
          <w:rFonts w:cs="Arial"/>
          <w:szCs w:val="24"/>
        </w:rPr>
        <w:t>.</w:t>
      </w:r>
    </w:p>
    <w:p w14:paraId="4235BBEB" w14:textId="77777777" w:rsidR="00F275EC" w:rsidRDefault="00F275EC" w:rsidP="00D941FE">
      <w:pPr>
        <w:pStyle w:val="NoSpacing"/>
        <w:spacing w:line="300" w:lineRule="atLeast"/>
        <w:ind w:left="720"/>
        <w:rPr>
          <w:rFonts w:cs="Arial"/>
          <w:szCs w:val="24"/>
        </w:rPr>
      </w:pPr>
    </w:p>
    <w:p w14:paraId="5F5A3602" w14:textId="23ED5ABA" w:rsidR="00F275EC" w:rsidRDefault="0030456E" w:rsidP="00D941FE">
      <w:pPr>
        <w:pStyle w:val="NoSpacing"/>
        <w:numPr>
          <w:ilvl w:val="0"/>
          <w:numId w:val="7"/>
        </w:numPr>
        <w:spacing w:line="300" w:lineRule="atLeast"/>
        <w:rPr>
          <w:rFonts w:cs="Arial"/>
          <w:szCs w:val="24"/>
        </w:rPr>
      </w:pPr>
      <w:r w:rsidRPr="00F275EC">
        <w:rPr>
          <w:rFonts w:cs="Arial"/>
          <w:szCs w:val="24"/>
        </w:rPr>
        <w:lastRenderedPageBreak/>
        <w:t>P</w:t>
      </w:r>
      <w:r w:rsidR="00EF55C6" w:rsidRPr="00F275EC">
        <w:rPr>
          <w:rFonts w:cs="Arial"/>
          <w:szCs w:val="24"/>
        </w:rPr>
        <w:t>lan</w:t>
      </w:r>
      <w:r w:rsidR="007E3E5A">
        <w:rPr>
          <w:rFonts w:cs="Arial"/>
          <w:szCs w:val="24"/>
        </w:rPr>
        <w:t>-</w:t>
      </w:r>
      <w:r w:rsidR="00EF55C6" w:rsidRPr="00F275EC">
        <w:rPr>
          <w:rFonts w:cs="Arial"/>
          <w:szCs w:val="24"/>
        </w:rPr>
        <w:t>ahead when using public transport for work-related business</w:t>
      </w:r>
      <w:r w:rsidRPr="00F275EC">
        <w:rPr>
          <w:rFonts w:cs="Arial"/>
          <w:szCs w:val="24"/>
        </w:rPr>
        <w:t>.</w:t>
      </w:r>
    </w:p>
    <w:p w14:paraId="650FAA7A" w14:textId="77777777" w:rsidR="00F275EC" w:rsidRDefault="0030456E" w:rsidP="00D941FE">
      <w:pPr>
        <w:pStyle w:val="NoSpacing"/>
        <w:numPr>
          <w:ilvl w:val="0"/>
          <w:numId w:val="7"/>
        </w:numPr>
        <w:spacing w:line="300" w:lineRule="atLeast"/>
        <w:rPr>
          <w:rFonts w:cs="Arial"/>
          <w:szCs w:val="24"/>
        </w:rPr>
      </w:pPr>
      <w:r w:rsidRPr="00F275EC">
        <w:rPr>
          <w:rFonts w:cs="Arial"/>
          <w:szCs w:val="24"/>
        </w:rPr>
        <w:t>W</w:t>
      </w:r>
      <w:r w:rsidR="006A1707" w:rsidRPr="00F275EC">
        <w:rPr>
          <w:rFonts w:cs="Arial"/>
          <w:szCs w:val="24"/>
        </w:rPr>
        <w:t xml:space="preserve">ear a </w:t>
      </w:r>
      <w:r w:rsidR="00477A2B" w:rsidRPr="00F275EC">
        <w:rPr>
          <w:rFonts w:cs="Arial"/>
          <w:szCs w:val="24"/>
        </w:rPr>
        <w:t>helmet and high visibility safety clothing when cycling or riding a mot</w:t>
      </w:r>
      <w:r w:rsidR="00851C17" w:rsidRPr="00F275EC">
        <w:rPr>
          <w:rFonts w:cs="Arial"/>
          <w:szCs w:val="24"/>
        </w:rPr>
        <w:t>orbike</w:t>
      </w:r>
      <w:r w:rsidRPr="00F275EC">
        <w:rPr>
          <w:rFonts w:cs="Arial"/>
          <w:szCs w:val="24"/>
        </w:rPr>
        <w:t>.</w:t>
      </w:r>
    </w:p>
    <w:p w14:paraId="25CC57BB" w14:textId="5A86163B" w:rsidR="00EF55C6" w:rsidRPr="00F275EC" w:rsidRDefault="0030456E" w:rsidP="00D941FE">
      <w:pPr>
        <w:pStyle w:val="NoSpacing"/>
        <w:numPr>
          <w:ilvl w:val="0"/>
          <w:numId w:val="7"/>
        </w:numPr>
        <w:spacing w:line="300" w:lineRule="atLeast"/>
        <w:rPr>
          <w:rFonts w:cs="Arial"/>
          <w:szCs w:val="24"/>
        </w:rPr>
      </w:pPr>
      <w:r w:rsidRPr="00F275EC">
        <w:rPr>
          <w:rFonts w:cs="Arial"/>
          <w:szCs w:val="24"/>
        </w:rPr>
        <w:t>C</w:t>
      </w:r>
      <w:r w:rsidR="00EF55C6" w:rsidRPr="00F275EC">
        <w:rPr>
          <w:rFonts w:cs="Arial"/>
          <w:szCs w:val="24"/>
        </w:rPr>
        <w:t xml:space="preserve">heck </w:t>
      </w:r>
      <w:r w:rsidR="00324D9B" w:rsidRPr="00F275EC">
        <w:rPr>
          <w:rFonts w:cs="Arial"/>
          <w:szCs w:val="24"/>
        </w:rPr>
        <w:t xml:space="preserve">that your insurance will be </w:t>
      </w:r>
      <w:r w:rsidR="00F0668C" w:rsidRPr="00F275EC">
        <w:rPr>
          <w:rFonts w:cs="Arial"/>
          <w:szCs w:val="24"/>
        </w:rPr>
        <w:t>valid,</w:t>
      </w:r>
      <w:r w:rsidR="00324D9B" w:rsidRPr="00F275EC">
        <w:rPr>
          <w:rFonts w:cs="Arial"/>
          <w:szCs w:val="24"/>
        </w:rPr>
        <w:t xml:space="preserve"> and the </w:t>
      </w:r>
      <w:r w:rsidR="00EF55C6" w:rsidRPr="00F275EC">
        <w:rPr>
          <w:rFonts w:cs="Arial"/>
          <w:szCs w:val="24"/>
        </w:rPr>
        <w:t xml:space="preserve">requirements needed </w:t>
      </w:r>
      <w:r w:rsidR="00BA2084" w:rsidRPr="00F275EC">
        <w:rPr>
          <w:rFonts w:cs="Arial"/>
          <w:szCs w:val="24"/>
        </w:rPr>
        <w:t xml:space="preserve">when </w:t>
      </w:r>
      <w:r w:rsidR="00EF55C6" w:rsidRPr="00F275EC">
        <w:rPr>
          <w:rFonts w:cs="Arial"/>
          <w:szCs w:val="24"/>
        </w:rPr>
        <w:t>travel</w:t>
      </w:r>
      <w:r w:rsidR="00BA2084" w:rsidRPr="00F275EC">
        <w:rPr>
          <w:rFonts w:cs="Arial"/>
          <w:szCs w:val="24"/>
        </w:rPr>
        <w:t>ling</w:t>
      </w:r>
      <w:r w:rsidR="00EF55C6" w:rsidRPr="00F275EC">
        <w:rPr>
          <w:rFonts w:cs="Arial"/>
          <w:szCs w:val="24"/>
        </w:rPr>
        <w:t xml:space="preserve"> abroad </w:t>
      </w:r>
      <w:r w:rsidR="00BA2084" w:rsidRPr="00F275EC">
        <w:rPr>
          <w:rFonts w:cs="Arial"/>
          <w:szCs w:val="24"/>
        </w:rPr>
        <w:t>for</w:t>
      </w:r>
      <w:r w:rsidR="00EF55C6" w:rsidRPr="00F275EC">
        <w:rPr>
          <w:rFonts w:cs="Arial"/>
          <w:szCs w:val="24"/>
        </w:rPr>
        <w:t xml:space="preserve"> each specific country</w:t>
      </w:r>
      <w:r w:rsidR="00324D9B" w:rsidRPr="00F275EC">
        <w:rPr>
          <w:rFonts w:cs="Arial"/>
          <w:szCs w:val="24"/>
        </w:rPr>
        <w:t>.</w:t>
      </w:r>
    </w:p>
    <w:p w14:paraId="2B4E73A8" w14:textId="77777777" w:rsidR="00EF55C6" w:rsidRPr="001E576D" w:rsidRDefault="00EF55C6" w:rsidP="00785CB8">
      <w:pPr>
        <w:pStyle w:val="NoSpacing"/>
        <w:spacing w:line="300" w:lineRule="atLeast"/>
        <w:rPr>
          <w:rFonts w:cs="Arial"/>
          <w:szCs w:val="24"/>
        </w:rPr>
      </w:pPr>
    </w:p>
    <w:p w14:paraId="7BB7BBE2" w14:textId="0AAD9F21" w:rsidR="00EF55C6" w:rsidRPr="001E576D" w:rsidRDefault="00EF55C6" w:rsidP="00785CB8">
      <w:pPr>
        <w:pStyle w:val="NoSpacing"/>
        <w:spacing w:line="300" w:lineRule="atLeast"/>
        <w:rPr>
          <w:rFonts w:cs="Arial"/>
          <w:szCs w:val="24"/>
        </w:rPr>
      </w:pPr>
      <w:r w:rsidRPr="001E576D">
        <w:rPr>
          <w:rFonts w:cs="Arial"/>
          <w:szCs w:val="24"/>
        </w:rPr>
        <w:t>If you are in any doubt about your responsibilities</w:t>
      </w:r>
      <w:r w:rsidR="004C3FDD">
        <w:rPr>
          <w:rFonts w:cs="Arial"/>
          <w:szCs w:val="24"/>
        </w:rPr>
        <w:t>,</w:t>
      </w:r>
      <w:r w:rsidRPr="001E576D">
        <w:rPr>
          <w:rFonts w:cs="Arial"/>
          <w:szCs w:val="24"/>
        </w:rPr>
        <w:t xml:space="preserve"> please speak to your line manager.</w:t>
      </w:r>
    </w:p>
    <w:p w14:paraId="3492B012" w14:textId="468DBC8B" w:rsidR="00670C1E" w:rsidRPr="001E576D" w:rsidRDefault="00670C1E" w:rsidP="00785CB8">
      <w:pPr>
        <w:pStyle w:val="NoSpacing"/>
        <w:spacing w:line="300" w:lineRule="atLeast"/>
        <w:rPr>
          <w:rFonts w:cs="Arial"/>
          <w:szCs w:val="24"/>
        </w:rPr>
      </w:pPr>
    </w:p>
    <w:p w14:paraId="395BD4A8" w14:textId="77777777" w:rsidR="007F0B85" w:rsidRPr="001E576D" w:rsidRDefault="007F0B85" w:rsidP="00785CB8">
      <w:pPr>
        <w:spacing w:after="0" w:line="300" w:lineRule="atLeast"/>
        <w:rPr>
          <w:rFonts w:cs="Arial"/>
          <w:sz w:val="24"/>
          <w:szCs w:val="24"/>
        </w:rPr>
      </w:pPr>
      <w:r w:rsidRPr="001E576D">
        <w:rPr>
          <w:rFonts w:cs="Arial"/>
          <w:b/>
          <w:sz w:val="24"/>
          <w:szCs w:val="24"/>
        </w:rPr>
        <w:t>Agile working</w:t>
      </w:r>
      <w:r w:rsidRPr="001E576D">
        <w:rPr>
          <w:rFonts w:cs="Arial"/>
          <w:sz w:val="24"/>
          <w:szCs w:val="24"/>
        </w:rPr>
        <w:t xml:space="preserve"> </w:t>
      </w:r>
    </w:p>
    <w:p w14:paraId="12F9FB37" w14:textId="77777777" w:rsidR="00944C7E" w:rsidRPr="001E576D" w:rsidRDefault="00944C7E" w:rsidP="00785CB8">
      <w:pPr>
        <w:spacing w:after="0" w:line="300" w:lineRule="atLeast"/>
        <w:rPr>
          <w:rFonts w:cs="Arial"/>
          <w:sz w:val="24"/>
          <w:szCs w:val="24"/>
        </w:rPr>
      </w:pPr>
    </w:p>
    <w:p w14:paraId="1B2719B7" w14:textId="71994EFF" w:rsidR="007F0B85" w:rsidRPr="001E576D" w:rsidRDefault="007F0B85" w:rsidP="00785CB8">
      <w:pPr>
        <w:spacing w:after="0" w:line="300" w:lineRule="atLeast"/>
        <w:rPr>
          <w:rFonts w:cs="Arial"/>
          <w:sz w:val="24"/>
          <w:szCs w:val="24"/>
        </w:rPr>
      </w:pPr>
      <w:r w:rsidRPr="001E576D">
        <w:rPr>
          <w:rFonts w:cs="Arial"/>
          <w:sz w:val="24"/>
          <w:szCs w:val="24"/>
        </w:rPr>
        <w:t xml:space="preserve">A more flexible and agile workforce is encouraged </w:t>
      </w:r>
      <w:r w:rsidR="000E37B3" w:rsidRPr="001E576D">
        <w:rPr>
          <w:rFonts w:cs="Arial"/>
          <w:sz w:val="24"/>
          <w:szCs w:val="24"/>
        </w:rPr>
        <w:t xml:space="preserve">by KCC </w:t>
      </w:r>
      <w:r w:rsidRPr="001E576D">
        <w:rPr>
          <w:rFonts w:cs="Arial"/>
          <w:sz w:val="24"/>
          <w:szCs w:val="24"/>
        </w:rPr>
        <w:t xml:space="preserve">as part of the </w:t>
      </w:r>
      <w:r w:rsidR="000E37B3" w:rsidRPr="001E576D">
        <w:rPr>
          <w:rFonts w:cs="Arial"/>
          <w:sz w:val="24"/>
          <w:szCs w:val="24"/>
        </w:rPr>
        <w:t xml:space="preserve">‘business change’ </w:t>
      </w:r>
      <w:r w:rsidRPr="001E576D">
        <w:rPr>
          <w:rFonts w:cs="Arial"/>
          <w:sz w:val="24"/>
          <w:szCs w:val="24"/>
        </w:rPr>
        <w:t>programme for premises use, new information technology and culture adaptation</w:t>
      </w:r>
      <w:r w:rsidR="001824F7" w:rsidRPr="001E576D">
        <w:rPr>
          <w:rFonts w:cs="Arial"/>
          <w:sz w:val="24"/>
          <w:szCs w:val="24"/>
        </w:rPr>
        <w:t>.</w:t>
      </w:r>
      <w:r w:rsidRPr="001E576D">
        <w:rPr>
          <w:rFonts w:cs="Arial"/>
          <w:sz w:val="24"/>
          <w:szCs w:val="24"/>
        </w:rPr>
        <w:t xml:space="preserve">  </w:t>
      </w:r>
      <w:r w:rsidR="006D4A0A" w:rsidRPr="001E576D">
        <w:rPr>
          <w:rFonts w:cs="Arial"/>
          <w:sz w:val="24"/>
          <w:szCs w:val="24"/>
        </w:rPr>
        <w:t xml:space="preserve">To enable change employees </w:t>
      </w:r>
      <w:r w:rsidR="00FF23AD" w:rsidRPr="001E576D">
        <w:rPr>
          <w:rFonts w:cs="Arial"/>
          <w:sz w:val="24"/>
          <w:szCs w:val="24"/>
        </w:rPr>
        <w:t xml:space="preserve">should </w:t>
      </w:r>
      <w:r w:rsidR="006D4A0A" w:rsidRPr="001E576D">
        <w:rPr>
          <w:rFonts w:cs="Arial"/>
          <w:sz w:val="24"/>
          <w:szCs w:val="24"/>
        </w:rPr>
        <w:t>consider working differently by engaging with opportunities and technology available</w:t>
      </w:r>
      <w:r w:rsidR="003D395A" w:rsidRPr="001E576D">
        <w:rPr>
          <w:rFonts w:cs="Arial"/>
          <w:sz w:val="24"/>
          <w:szCs w:val="24"/>
        </w:rPr>
        <w:t xml:space="preserve"> to </w:t>
      </w:r>
      <w:r w:rsidRPr="001E576D">
        <w:rPr>
          <w:rFonts w:cs="Arial"/>
          <w:sz w:val="24"/>
          <w:szCs w:val="24"/>
        </w:rPr>
        <w:t>improve safety by eliminating or reducing occupational road risk.</w:t>
      </w:r>
    </w:p>
    <w:p w14:paraId="461245D1" w14:textId="77777777" w:rsidR="007F0B85" w:rsidRPr="001E576D" w:rsidRDefault="007F0B85" w:rsidP="00785CB8">
      <w:pPr>
        <w:spacing w:after="0" w:line="300" w:lineRule="atLeast"/>
        <w:rPr>
          <w:rFonts w:cs="Arial"/>
          <w:sz w:val="24"/>
          <w:szCs w:val="24"/>
        </w:rPr>
      </w:pPr>
    </w:p>
    <w:p w14:paraId="460D2F94" w14:textId="44A449F9" w:rsidR="007F0B85" w:rsidRPr="001E576D" w:rsidRDefault="007F0B85" w:rsidP="00785CB8">
      <w:pPr>
        <w:spacing w:after="0" w:line="300" w:lineRule="atLeast"/>
        <w:rPr>
          <w:rFonts w:cs="Arial"/>
          <w:sz w:val="24"/>
          <w:szCs w:val="24"/>
        </w:rPr>
      </w:pPr>
      <w:r w:rsidRPr="001E576D">
        <w:rPr>
          <w:rFonts w:cs="Arial"/>
          <w:sz w:val="24"/>
          <w:szCs w:val="24"/>
        </w:rPr>
        <w:t xml:space="preserve">Elimination: </w:t>
      </w:r>
      <w:r w:rsidR="00D41615" w:rsidRPr="001E576D">
        <w:rPr>
          <w:rFonts w:cs="Arial"/>
          <w:sz w:val="24"/>
          <w:szCs w:val="24"/>
        </w:rPr>
        <w:t xml:space="preserve">is the journey necessary or </w:t>
      </w:r>
      <w:r w:rsidRPr="001E576D">
        <w:rPr>
          <w:rFonts w:cs="Arial"/>
          <w:sz w:val="24"/>
          <w:szCs w:val="24"/>
        </w:rPr>
        <w:t>can</w:t>
      </w:r>
      <w:r w:rsidR="00D41615" w:rsidRPr="001E576D">
        <w:rPr>
          <w:rFonts w:cs="Arial"/>
          <w:sz w:val="24"/>
          <w:szCs w:val="24"/>
        </w:rPr>
        <w:t xml:space="preserve"> it be </w:t>
      </w:r>
      <w:r w:rsidRPr="001E576D">
        <w:rPr>
          <w:rFonts w:cs="Arial"/>
          <w:sz w:val="24"/>
          <w:szCs w:val="24"/>
        </w:rPr>
        <w:t xml:space="preserve">avoided by using an alternative method of communication e.g. </w:t>
      </w:r>
      <w:r w:rsidR="00207664" w:rsidRPr="001E576D">
        <w:rPr>
          <w:rFonts w:cs="Arial"/>
          <w:sz w:val="24"/>
          <w:szCs w:val="24"/>
        </w:rPr>
        <w:t xml:space="preserve">Microsoft Teams </w:t>
      </w:r>
      <w:r w:rsidRPr="001E576D">
        <w:rPr>
          <w:rFonts w:cs="Arial"/>
          <w:sz w:val="24"/>
          <w:szCs w:val="24"/>
        </w:rPr>
        <w:t>provides telephone contact and teleconferencing with multiple people.</w:t>
      </w:r>
    </w:p>
    <w:p w14:paraId="02E713A4" w14:textId="77777777" w:rsidR="007F0B85" w:rsidRPr="001E576D" w:rsidRDefault="007F0B85" w:rsidP="00785CB8">
      <w:pPr>
        <w:spacing w:after="0" w:line="300" w:lineRule="atLeast"/>
        <w:ind w:left="360"/>
        <w:rPr>
          <w:rFonts w:cs="Arial"/>
          <w:sz w:val="24"/>
          <w:szCs w:val="24"/>
        </w:rPr>
      </w:pPr>
    </w:p>
    <w:p w14:paraId="75E92A01" w14:textId="013C52D6" w:rsidR="00E759C6" w:rsidRPr="001E576D" w:rsidRDefault="007F0B85" w:rsidP="00785CB8">
      <w:pPr>
        <w:spacing w:after="0" w:line="300" w:lineRule="atLeast"/>
        <w:rPr>
          <w:rFonts w:cs="Arial"/>
          <w:sz w:val="24"/>
          <w:szCs w:val="24"/>
        </w:rPr>
      </w:pPr>
      <w:r w:rsidRPr="001E576D">
        <w:rPr>
          <w:rFonts w:cs="Arial"/>
          <w:sz w:val="24"/>
          <w:szCs w:val="24"/>
        </w:rPr>
        <w:t xml:space="preserve">Minimisation: </w:t>
      </w:r>
      <w:r w:rsidR="00E759C6" w:rsidRPr="001E576D">
        <w:rPr>
          <w:rFonts w:cs="Arial"/>
          <w:sz w:val="24"/>
          <w:szCs w:val="24"/>
        </w:rPr>
        <w:t>planning meetings geographically will minimise occupational road risk by reducing travel time and fatigue</w:t>
      </w:r>
      <w:r w:rsidR="002F1941" w:rsidRPr="001E576D">
        <w:rPr>
          <w:rFonts w:cs="Arial"/>
          <w:sz w:val="24"/>
          <w:szCs w:val="24"/>
        </w:rPr>
        <w:t>.</w:t>
      </w:r>
    </w:p>
    <w:p w14:paraId="0CFD67BF" w14:textId="77777777" w:rsidR="00E759C6" w:rsidRPr="001E576D" w:rsidRDefault="00E759C6" w:rsidP="00785CB8">
      <w:pPr>
        <w:spacing w:after="0" w:line="300" w:lineRule="atLeast"/>
        <w:rPr>
          <w:rFonts w:cs="Arial"/>
          <w:sz w:val="24"/>
          <w:szCs w:val="24"/>
        </w:rPr>
      </w:pPr>
    </w:p>
    <w:p w14:paraId="7081CCD8" w14:textId="1635F3DA" w:rsidR="007F0B85" w:rsidRPr="001E576D" w:rsidRDefault="00D51DF0" w:rsidP="00785CB8">
      <w:pPr>
        <w:spacing w:after="0" w:line="300" w:lineRule="atLeast"/>
        <w:rPr>
          <w:rFonts w:cs="Arial"/>
          <w:sz w:val="24"/>
          <w:szCs w:val="24"/>
        </w:rPr>
      </w:pPr>
      <w:r w:rsidRPr="001E576D">
        <w:rPr>
          <w:rFonts w:cs="Arial"/>
          <w:sz w:val="24"/>
          <w:szCs w:val="24"/>
        </w:rPr>
        <w:t>Both will</w:t>
      </w:r>
      <w:r w:rsidR="007F0B85" w:rsidRPr="001E576D">
        <w:rPr>
          <w:rFonts w:cs="Arial"/>
          <w:sz w:val="24"/>
          <w:szCs w:val="24"/>
        </w:rPr>
        <w:t xml:space="preserve"> have a signif</w:t>
      </w:r>
      <w:r w:rsidR="00D41615" w:rsidRPr="001E576D">
        <w:rPr>
          <w:rFonts w:cs="Arial"/>
          <w:sz w:val="24"/>
          <w:szCs w:val="24"/>
        </w:rPr>
        <w:t>icant impact on the environment and budget spend due to a decrease in mileage expenses</w:t>
      </w:r>
      <w:r w:rsidR="00993113" w:rsidRPr="001E576D">
        <w:rPr>
          <w:rFonts w:cs="Arial"/>
          <w:sz w:val="24"/>
          <w:szCs w:val="24"/>
        </w:rPr>
        <w:t xml:space="preserve"> and </w:t>
      </w:r>
      <w:r w:rsidR="0038464C" w:rsidRPr="001E576D">
        <w:rPr>
          <w:rFonts w:cs="Arial"/>
          <w:sz w:val="24"/>
          <w:szCs w:val="24"/>
        </w:rPr>
        <w:t>vehicle exhaust emissions</w:t>
      </w:r>
      <w:r w:rsidR="00D41615" w:rsidRPr="001E576D">
        <w:rPr>
          <w:rFonts w:cs="Arial"/>
          <w:sz w:val="24"/>
          <w:szCs w:val="24"/>
        </w:rPr>
        <w:t>.</w:t>
      </w:r>
    </w:p>
    <w:p w14:paraId="3E9C7F18" w14:textId="77777777" w:rsidR="006B097C" w:rsidRPr="001E576D" w:rsidRDefault="006B097C" w:rsidP="00785CB8">
      <w:pPr>
        <w:pStyle w:val="NoSpacing"/>
        <w:spacing w:line="300" w:lineRule="atLeast"/>
        <w:rPr>
          <w:rFonts w:cs="Arial"/>
          <w:b/>
          <w:szCs w:val="24"/>
        </w:rPr>
      </w:pPr>
    </w:p>
    <w:p w14:paraId="659CF930" w14:textId="75580FC0" w:rsidR="00D47741" w:rsidRDefault="00020180" w:rsidP="00785CB8">
      <w:pPr>
        <w:keepNext/>
        <w:spacing w:after="0" w:line="300" w:lineRule="atLeast"/>
        <w:outlineLvl w:val="0"/>
        <w:rPr>
          <w:rFonts w:cs="Arial"/>
          <w:b/>
          <w:sz w:val="24"/>
          <w:szCs w:val="24"/>
        </w:rPr>
      </w:pPr>
      <w:r w:rsidRPr="001E576D">
        <w:rPr>
          <w:rFonts w:cs="Arial"/>
          <w:b/>
          <w:sz w:val="24"/>
          <w:szCs w:val="24"/>
        </w:rPr>
        <w:t xml:space="preserve">Risk assessing driving for work </w:t>
      </w:r>
    </w:p>
    <w:p w14:paraId="2EB1060B" w14:textId="77777777" w:rsidR="0043603A" w:rsidRPr="001E576D" w:rsidRDefault="0043603A" w:rsidP="00785CB8">
      <w:pPr>
        <w:keepNext/>
        <w:spacing w:after="0" w:line="300" w:lineRule="atLeast"/>
        <w:outlineLvl w:val="0"/>
        <w:rPr>
          <w:rFonts w:cs="Arial"/>
          <w:b/>
          <w:sz w:val="24"/>
          <w:szCs w:val="24"/>
        </w:rPr>
      </w:pPr>
    </w:p>
    <w:p w14:paraId="16088DAC" w14:textId="0CA7AEE9" w:rsidR="00126BE2" w:rsidRPr="001E576D" w:rsidRDefault="00126BE2" w:rsidP="00785CB8">
      <w:pPr>
        <w:pStyle w:val="NoSpacing"/>
        <w:spacing w:line="300" w:lineRule="atLeast"/>
        <w:rPr>
          <w:rFonts w:cs="Arial"/>
          <w:szCs w:val="24"/>
        </w:rPr>
      </w:pPr>
      <w:r w:rsidRPr="001E576D">
        <w:rPr>
          <w:rFonts w:cs="Arial"/>
          <w:szCs w:val="24"/>
        </w:rPr>
        <w:t>A</w:t>
      </w:r>
      <w:r w:rsidR="001616AE" w:rsidRPr="001E576D">
        <w:rPr>
          <w:rFonts w:cs="Arial"/>
          <w:szCs w:val="24"/>
        </w:rPr>
        <w:t>n occupational road</w:t>
      </w:r>
      <w:r w:rsidRPr="001E576D">
        <w:rPr>
          <w:rFonts w:cs="Arial"/>
          <w:szCs w:val="24"/>
        </w:rPr>
        <w:t xml:space="preserve"> risk assessment must be undertaken by managers to ensure risks to employees and third parties have been considered and appropriate control</w:t>
      </w:r>
      <w:r w:rsidR="008A0471" w:rsidRPr="001E576D">
        <w:rPr>
          <w:rFonts w:cs="Arial"/>
          <w:szCs w:val="24"/>
        </w:rPr>
        <w:t xml:space="preserve"> measures</w:t>
      </w:r>
      <w:r w:rsidRPr="001E576D">
        <w:rPr>
          <w:rFonts w:cs="Arial"/>
          <w:szCs w:val="24"/>
        </w:rPr>
        <w:t xml:space="preserve"> are in place to reduce the risk of harm</w:t>
      </w:r>
      <w:r w:rsidR="008A0471" w:rsidRPr="001E576D">
        <w:rPr>
          <w:rFonts w:cs="Arial"/>
          <w:szCs w:val="24"/>
        </w:rPr>
        <w:t xml:space="preserve"> to the lowest level reasonably practicable</w:t>
      </w:r>
      <w:r w:rsidRPr="001E576D">
        <w:rPr>
          <w:rFonts w:cs="Arial"/>
          <w:szCs w:val="24"/>
        </w:rPr>
        <w:t xml:space="preserve">.  </w:t>
      </w:r>
      <w:r w:rsidR="0097101B" w:rsidRPr="001E576D">
        <w:rPr>
          <w:rFonts w:cs="Arial"/>
          <w:szCs w:val="24"/>
        </w:rPr>
        <w:t xml:space="preserve">This </w:t>
      </w:r>
      <w:r w:rsidR="0051798B" w:rsidRPr="001E576D">
        <w:rPr>
          <w:rFonts w:cs="Arial"/>
          <w:szCs w:val="24"/>
        </w:rPr>
        <w:t>r</w:t>
      </w:r>
      <w:r w:rsidRPr="001E576D">
        <w:rPr>
          <w:rFonts w:cs="Arial"/>
          <w:szCs w:val="24"/>
        </w:rPr>
        <w:t>isk assessment should be circulated to all employees who undertake travelling for work activities and they must be reviewed annually, or earlier if circumstances change, or if there has been a significant accident/incident.  See Appendix B travelling for work risk assessment prompt sheet for guidance.</w:t>
      </w:r>
    </w:p>
    <w:p w14:paraId="7592C833" w14:textId="77777777" w:rsidR="00126BE2" w:rsidRPr="001E576D" w:rsidRDefault="00126BE2" w:rsidP="00785CB8">
      <w:pPr>
        <w:pStyle w:val="NoSpacing"/>
        <w:spacing w:line="300" w:lineRule="atLeast"/>
        <w:rPr>
          <w:rFonts w:cs="Arial"/>
          <w:szCs w:val="24"/>
        </w:rPr>
      </w:pPr>
    </w:p>
    <w:p w14:paraId="599B40FE" w14:textId="59DC270A" w:rsidR="00020180" w:rsidRPr="001E576D" w:rsidRDefault="00020180" w:rsidP="00785CB8">
      <w:pPr>
        <w:pStyle w:val="NoSpacing"/>
        <w:spacing w:line="300" w:lineRule="atLeast"/>
        <w:rPr>
          <w:rFonts w:cs="Arial"/>
          <w:szCs w:val="24"/>
        </w:rPr>
      </w:pPr>
      <w:r w:rsidRPr="001E576D">
        <w:rPr>
          <w:rFonts w:cs="Arial"/>
          <w:szCs w:val="24"/>
        </w:rPr>
        <w:t xml:space="preserve">Factors to consider </w:t>
      </w:r>
      <w:r w:rsidR="001B1462" w:rsidRPr="001E576D">
        <w:rPr>
          <w:rFonts w:cs="Arial"/>
          <w:szCs w:val="24"/>
        </w:rPr>
        <w:t>when</w:t>
      </w:r>
      <w:r w:rsidRPr="001E576D">
        <w:rPr>
          <w:rFonts w:cs="Arial"/>
          <w:szCs w:val="24"/>
        </w:rPr>
        <w:t xml:space="preserve"> carrying</w:t>
      </w:r>
      <w:r w:rsidR="00804733" w:rsidRPr="001E576D">
        <w:rPr>
          <w:rFonts w:cs="Arial"/>
          <w:szCs w:val="24"/>
        </w:rPr>
        <w:t xml:space="preserve"> out</w:t>
      </w:r>
      <w:r w:rsidRPr="001E576D">
        <w:rPr>
          <w:rFonts w:cs="Arial"/>
          <w:szCs w:val="24"/>
        </w:rPr>
        <w:t xml:space="preserve"> </w:t>
      </w:r>
      <w:r w:rsidR="00AE4C00" w:rsidRPr="001E576D">
        <w:rPr>
          <w:rFonts w:cs="Arial"/>
          <w:szCs w:val="24"/>
        </w:rPr>
        <w:t xml:space="preserve">a </w:t>
      </w:r>
      <w:r w:rsidRPr="001E576D">
        <w:rPr>
          <w:rFonts w:cs="Arial"/>
          <w:szCs w:val="24"/>
        </w:rPr>
        <w:t>generic</w:t>
      </w:r>
      <w:r w:rsidR="001271B5" w:rsidRPr="001E576D">
        <w:rPr>
          <w:rFonts w:cs="Arial"/>
          <w:szCs w:val="24"/>
        </w:rPr>
        <w:t xml:space="preserve"> occupational road</w:t>
      </w:r>
      <w:r w:rsidRPr="001E576D">
        <w:rPr>
          <w:rFonts w:cs="Arial"/>
          <w:szCs w:val="24"/>
        </w:rPr>
        <w:t xml:space="preserve"> risk assessment include:</w:t>
      </w:r>
    </w:p>
    <w:p w14:paraId="341928EA" w14:textId="77777777" w:rsidR="00A93038" w:rsidRPr="001E576D" w:rsidRDefault="00A93038" w:rsidP="00785CB8">
      <w:pPr>
        <w:pStyle w:val="NoSpacing"/>
        <w:spacing w:line="300" w:lineRule="atLeast"/>
        <w:rPr>
          <w:rFonts w:cs="Arial"/>
          <w:b/>
          <w:szCs w:val="24"/>
        </w:rPr>
      </w:pPr>
    </w:p>
    <w:p w14:paraId="44436E47" w14:textId="504FAABE" w:rsidR="00020180" w:rsidRPr="001E576D" w:rsidRDefault="009317EC" w:rsidP="00D941FE">
      <w:pPr>
        <w:numPr>
          <w:ilvl w:val="0"/>
          <w:numId w:val="2"/>
        </w:numPr>
        <w:tabs>
          <w:tab w:val="clear" w:pos="360"/>
          <w:tab w:val="num" w:pos="720"/>
        </w:tabs>
        <w:spacing w:after="0" w:line="300" w:lineRule="atLeast"/>
        <w:ind w:left="720"/>
        <w:rPr>
          <w:rFonts w:cs="Arial"/>
          <w:sz w:val="24"/>
          <w:szCs w:val="24"/>
        </w:rPr>
      </w:pPr>
      <w:r>
        <w:rPr>
          <w:rFonts w:cs="Arial"/>
          <w:sz w:val="24"/>
          <w:szCs w:val="24"/>
        </w:rPr>
        <w:t xml:space="preserve">driver </w:t>
      </w:r>
      <w:r w:rsidR="00020180" w:rsidRPr="001E576D">
        <w:rPr>
          <w:rFonts w:cs="Arial"/>
          <w:sz w:val="24"/>
          <w:szCs w:val="24"/>
        </w:rPr>
        <w:t>competence</w:t>
      </w:r>
    </w:p>
    <w:p w14:paraId="69EA6864" w14:textId="3FDE89E4"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driver fitness</w:t>
      </w:r>
      <w:r w:rsidR="002E5445">
        <w:rPr>
          <w:rFonts w:cs="Arial"/>
          <w:sz w:val="24"/>
          <w:szCs w:val="24"/>
        </w:rPr>
        <w:t>/</w:t>
      </w:r>
      <w:r w:rsidRPr="001E576D">
        <w:rPr>
          <w:rFonts w:cs="Arial"/>
          <w:sz w:val="24"/>
          <w:szCs w:val="24"/>
        </w:rPr>
        <w:t>medical conditions</w:t>
      </w:r>
    </w:p>
    <w:p w14:paraId="60B3B2EC" w14:textId="43B20708"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reliability</w:t>
      </w:r>
      <w:r w:rsidR="002E5445">
        <w:rPr>
          <w:rFonts w:cs="Arial"/>
          <w:sz w:val="24"/>
          <w:szCs w:val="24"/>
        </w:rPr>
        <w:t>/</w:t>
      </w:r>
      <w:r w:rsidRPr="001E576D">
        <w:rPr>
          <w:rFonts w:cs="Arial"/>
          <w:sz w:val="24"/>
          <w:szCs w:val="24"/>
        </w:rPr>
        <w:t>suitability of vehicle</w:t>
      </w:r>
    </w:p>
    <w:p w14:paraId="68E3E578" w14:textId="77777777"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vehicle breakdowns</w:t>
      </w:r>
    </w:p>
    <w:p w14:paraId="09E70F5A" w14:textId="1885AAFE" w:rsidR="00020180" w:rsidRPr="001E576D" w:rsidRDefault="002E5445" w:rsidP="00D941FE">
      <w:pPr>
        <w:numPr>
          <w:ilvl w:val="0"/>
          <w:numId w:val="2"/>
        </w:numPr>
        <w:tabs>
          <w:tab w:val="clear" w:pos="360"/>
          <w:tab w:val="num" w:pos="720"/>
        </w:tabs>
        <w:spacing w:after="0" w:line="300" w:lineRule="atLeast"/>
        <w:ind w:left="720"/>
        <w:rPr>
          <w:rFonts w:cs="Arial"/>
          <w:sz w:val="24"/>
          <w:szCs w:val="24"/>
        </w:rPr>
      </w:pPr>
      <w:r>
        <w:rPr>
          <w:rFonts w:cs="Arial"/>
          <w:sz w:val="24"/>
          <w:szCs w:val="24"/>
        </w:rPr>
        <w:t>weather conditions</w:t>
      </w:r>
    </w:p>
    <w:p w14:paraId="0044B29C" w14:textId="7055A77D"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handling</w:t>
      </w:r>
      <w:r w:rsidR="002E5445">
        <w:rPr>
          <w:rFonts w:cs="Arial"/>
          <w:sz w:val="24"/>
          <w:szCs w:val="24"/>
        </w:rPr>
        <w:t>/</w:t>
      </w:r>
      <w:r w:rsidRPr="001E576D">
        <w:rPr>
          <w:rFonts w:cs="Arial"/>
          <w:sz w:val="24"/>
          <w:szCs w:val="24"/>
        </w:rPr>
        <w:t>securing loads</w:t>
      </w:r>
    </w:p>
    <w:p w14:paraId="6684C603" w14:textId="77777777"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road conditions and journey routes</w:t>
      </w:r>
    </w:p>
    <w:p w14:paraId="0EAD5BE7" w14:textId="55599151" w:rsidR="00020180" w:rsidRPr="001E576D" w:rsidRDefault="002E5445" w:rsidP="00D941FE">
      <w:pPr>
        <w:numPr>
          <w:ilvl w:val="0"/>
          <w:numId w:val="2"/>
        </w:numPr>
        <w:tabs>
          <w:tab w:val="clear" w:pos="360"/>
          <w:tab w:val="num" w:pos="720"/>
        </w:tabs>
        <w:spacing w:after="0" w:line="300" w:lineRule="atLeast"/>
        <w:ind w:left="720"/>
        <w:rPr>
          <w:rFonts w:cs="Arial"/>
          <w:sz w:val="24"/>
          <w:szCs w:val="24"/>
        </w:rPr>
      </w:pPr>
      <w:r>
        <w:rPr>
          <w:rFonts w:cs="Arial"/>
          <w:sz w:val="24"/>
          <w:szCs w:val="24"/>
        </w:rPr>
        <w:t>lone working</w:t>
      </w:r>
    </w:p>
    <w:p w14:paraId="2BAB639E" w14:textId="6828B893"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high</w:t>
      </w:r>
      <w:r w:rsidR="009317EC">
        <w:rPr>
          <w:rFonts w:cs="Arial"/>
          <w:sz w:val="24"/>
          <w:szCs w:val="24"/>
        </w:rPr>
        <w:t>-</w:t>
      </w:r>
      <w:r w:rsidRPr="001E576D">
        <w:rPr>
          <w:rFonts w:cs="Arial"/>
          <w:sz w:val="24"/>
          <w:szCs w:val="24"/>
        </w:rPr>
        <w:t>risk locations</w:t>
      </w:r>
    </w:p>
    <w:p w14:paraId="69196ECD" w14:textId="77777777"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isolated parking facilities</w:t>
      </w:r>
    </w:p>
    <w:p w14:paraId="0FBC967A" w14:textId="77777777"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driving unfamiliar vehicles</w:t>
      </w:r>
    </w:p>
    <w:p w14:paraId="7CEC0322" w14:textId="054139E6" w:rsidR="00052AE6" w:rsidRPr="001E576D" w:rsidRDefault="00052AE6" w:rsidP="00D941FE">
      <w:pPr>
        <w:spacing w:after="0" w:line="300" w:lineRule="atLeast"/>
        <w:ind w:left="1080"/>
        <w:rPr>
          <w:rFonts w:cs="Arial"/>
          <w:sz w:val="24"/>
          <w:szCs w:val="24"/>
        </w:rPr>
      </w:pPr>
    </w:p>
    <w:p w14:paraId="3256DA7D" w14:textId="77777777" w:rsidR="00052AE6" w:rsidRPr="001E576D" w:rsidRDefault="00052AE6" w:rsidP="00D941FE">
      <w:pPr>
        <w:spacing w:after="0" w:line="300" w:lineRule="atLeast"/>
        <w:ind w:left="1080"/>
        <w:rPr>
          <w:rFonts w:cs="Arial"/>
          <w:sz w:val="24"/>
          <w:szCs w:val="24"/>
        </w:rPr>
      </w:pPr>
    </w:p>
    <w:p w14:paraId="50E57E4B" w14:textId="7D3DCBAC"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lastRenderedPageBreak/>
        <w:t xml:space="preserve">transporting passengers </w:t>
      </w:r>
    </w:p>
    <w:p w14:paraId="0F2AD106" w14:textId="7883254B" w:rsidR="00020180" w:rsidRPr="001E576D" w:rsidRDefault="00D47741"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c</w:t>
      </w:r>
      <w:r w:rsidR="00020180" w:rsidRPr="001E576D">
        <w:rPr>
          <w:rFonts w:cs="Arial"/>
          <w:sz w:val="24"/>
          <w:szCs w:val="24"/>
        </w:rPr>
        <w:t>onvictions</w:t>
      </w:r>
      <w:r w:rsidR="002E5445">
        <w:rPr>
          <w:rFonts w:cs="Arial"/>
          <w:sz w:val="24"/>
          <w:szCs w:val="24"/>
        </w:rPr>
        <w:t>/</w:t>
      </w:r>
      <w:r w:rsidR="00020180" w:rsidRPr="001E576D">
        <w:rPr>
          <w:rFonts w:cs="Arial"/>
          <w:sz w:val="24"/>
          <w:szCs w:val="24"/>
        </w:rPr>
        <w:t>points on licence</w:t>
      </w:r>
    </w:p>
    <w:p w14:paraId="78A19B7B" w14:textId="5A3AAC93" w:rsidR="00020180" w:rsidRPr="001E576D" w:rsidRDefault="0002018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attitude to road risks</w:t>
      </w:r>
    </w:p>
    <w:p w14:paraId="6AD6C8C0" w14:textId="5573C4E7" w:rsidR="00020180" w:rsidRPr="001E576D" w:rsidRDefault="00D47741"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j</w:t>
      </w:r>
      <w:r w:rsidR="00020180" w:rsidRPr="001E576D">
        <w:rPr>
          <w:rFonts w:cs="Arial"/>
          <w:sz w:val="24"/>
          <w:szCs w:val="24"/>
        </w:rPr>
        <w:t xml:space="preserve">ourney planning </w:t>
      </w:r>
    </w:p>
    <w:p w14:paraId="22ED91E8" w14:textId="5920A40B" w:rsidR="008071C7" w:rsidRPr="001E576D" w:rsidRDefault="002B1DD0" w:rsidP="00D941FE">
      <w:pPr>
        <w:numPr>
          <w:ilvl w:val="0"/>
          <w:numId w:val="2"/>
        </w:numPr>
        <w:tabs>
          <w:tab w:val="clear" w:pos="360"/>
          <w:tab w:val="num" w:pos="720"/>
        </w:tabs>
        <w:spacing w:after="0" w:line="300" w:lineRule="atLeast"/>
        <w:ind w:left="720"/>
        <w:rPr>
          <w:rFonts w:cs="Arial"/>
          <w:sz w:val="24"/>
          <w:szCs w:val="24"/>
        </w:rPr>
      </w:pPr>
      <w:r w:rsidRPr="001E576D">
        <w:rPr>
          <w:rFonts w:cs="Arial"/>
          <w:sz w:val="24"/>
          <w:szCs w:val="24"/>
        </w:rPr>
        <w:t>occupational health issues:</w:t>
      </w:r>
      <w:r w:rsidR="00A13D8D">
        <w:rPr>
          <w:rFonts w:cs="Arial"/>
          <w:sz w:val="24"/>
          <w:szCs w:val="24"/>
        </w:rPr>
        <w:t xml:space="preserve"> ergonomic factors, musculoskeletal disorders, eyestrain</w:t>
      </w:r>
    </w:p>
    <w:p w14:paraId="30C72BC5" w14:textId="2E83A0E4" w:rsidR="0000719D" w:rsidRPr="001E576D" w:rsidRDefault="0000719D" w:rsidP="00D941FE">
      <w:pPr>
        <w:pStyle w:val="ListParagraph"/>
        <w:numPr>
          <w:ilvl w:val="0"/>
          <w:numId w:val="34"/>
        </w:numPr>
        <w:spacing w:after="0" w:line="300" w:lineRule="atLeast"/>
        <w:ind w:left="720"/>
        <w:rPr>
          <w:rFonts w:cs="Arial"/>
          <w:sz w:val="24"/>
          <w:szCs w:val="24"/>
        </w:rPr>
      </w:pPr>
      <w:r w:rsidRPr="001E576D">
        <w:rPr>
          <w:rFonts w:cs="Arial"/>
          <w:sz w:val="24"/>
          <w:szCs w:val="24"/>
        </w:rPr>
        <w:t>vehicle</w:t>
      </w:r>
      <w:r w:rsidR="00A80DBE">
        <w:rPr>
          <w:rFonts w:cs="Arial"/>
          <w:sz w:val="24"/>
          <w:szCs w:val="24"/>
        </w:rPr>
        <w:t>/property</w:t>
      </w:r>
      <w:r w:rsidRPr="001E576D">
        <w:rPr>
          <w:rFonts w:cs="Arial"/>
          <w:sz w:val="24"/>
          <w:szCs w:val="24"/>
        </w:rPr>
        <w:t xml:space="preserve"> </w:t>
      </w:r>
      <w:r w:rsidR="002156C6" w:rsidRPr="001E576D">
        <w:rPr>
          <w:rFonts w:cs="Arial"/>
          <w:sz w:val="24"/>
          <w:szCs w:val="24"/>
        </w:rPr>
        <w:t>security</w:t>
      </w:r>
      <w:r w:rsidR="00A13D8D">
        <w:rPr>
          <w:rFonts w:cs="Arial"/>
          <w:sz w:val="24"/>
          <w:szCs w:val="24"/>
        </w:rPr>
        <w:t xml:space="preserve">: </w:t>
      </w:r>
      <w:r w:rsidR="00A80DBE">
        <w:rPr>
          <w:rFonts w:cs="Arial"/>
          <w:sz w:val="24"/>
          <w:szCs w:val="24"/>
        </w:rPr>
        <w:t>theft, malicious damage, arson</w:t>
      </w:r>
      <w:r w:rsidR="00F275EC">
        <w:rPr>
          <w:rFonts w:cs="Arial"/>
          <w:sz w:val="24"/>
          <w:szCs w:val="24"/>
        </w:rPr>
        <w:t>.</w:t>
      </w:r>
    </w:p>
    <w:p w14:paraId="5FE1FFFE" w14:textId="4718795D" w:rsidR="002156C6" w:rsidRPr="001E576D" w:rsidRDefault="002156C6" w:rsidP="00785CB8">
      <w:pPr>
        <w:spacing w:after="0" w:line="300" w:lineRule="atLeast"/>
        <w:rPr>
          <w:rFonts w:cs="Arial"/>
          <w:sz w:val="24"/>
          <w:szCs w:val="24"/>
        </w:rPr>
      </w:pPr>
    </w:p>
    <w:p w14:paraId="05FD8040" w14:textId="45D32A4D" w:rsidR="004910F9" w:rsidRPr="001E576D" w:rsidRDefault="004910F9" w:rsidP="00785CB8">
      <w:pPr>
        <w:spacing w:after="0" w:line="300" w:lineRule="atLeast"/>
        <w:rPr>
          <w:rFonts w:cs="Arial"/>
          <w:sz w:val="24"/>
          <w:szCs w:val="24"/>
        </w:rPr>
      </w:pPr>
      <w:r w:rsidRPr="001E576D">
        <w:rPr>
          <w:rFonts w:cs="Arial"/>
          <w:sz w:val="24"/>
          <w:szCs w:val="24"/>
        </w:rPr>
        <w:t>A specific occupational road risk assessment should be undertaken if</w:t>
      </w:r>
      <w:r w:rsidR="003C38A7" w:rsidRPr="001E576D">
        <w:rPr>
          <w:rFonts w:cs="Arial"/>
          <w:sz w:val="24"/>
          <w:szCs w:val="24"/>
        </w:rPr>
        <w:t xml:space="preserve"> driving risks are over </w:t>
      </w:r>
      <w:r w:rsidR="0095034F" w:rsidRPr="001E576D">
        <w:rPr>
          <w:rFonts w:cs="Arial"/>
          <w:sz w:val="24"/>
          <w:szCs w:val="24"/>
        </w:rPr>
        <w:t>and above the normal circumstances</w:t>
      </w:r>
      <w:r w:rsidR="000A66BB" w:rsidRPr="001E576D">
        <w:rPr>
          <w:rFonts w:cs="Arial"/>
          <w:sz w:val="24"/>
          <w:szCs w:val="24"/>
        </w:rPr>
        <w:t>,</w:t>
      </w:r>
      <w:r w:rsidR="0095034F" w:rsidRPr="001E576D">
        <w:rPr>
          <w:rFonts w:cs="Arial"/>
          <w:sz w:val="24"/>
          <w:szCs w:val="24"/>
        </w:rPr>
        <w:t xml:space="preserve"> for example:</w:t>
      </w:r>
    </w:p>
    <w:p w14:paraId="1E92FE8D" w14:textId="083C396C" w:rsidR="004910F9" w:rsidRPr="001E576D" w:rsidRDefault="004910F9" w:rsidP="00785CB8">
      <w:pPr>
        <w:spacing w:after="0" w:line="300" w:lineRule="atLeast"/>
        <w:rPr>
          <w:rFonts w:cs="Arial"/>
          <w:sz w:val="24"/>
          <w:szCs w:val="24"/>
        </w:rPr>
      </w:pPr>
    </w:p>
    <w:p w14:paraId="0973A1AE" w14:textId="1B781AC6" w:rsidR="004910F9" w:rsidRPr="001E576D" w:rsidRDefault="00F275EC" w:rsidP="00D941FE">
      <w:pPr>
        <w:pStyle w:val="ListParagraph"/>
        <w:numPr>
          <w:ilvl w:val="0"/>
          <w:numId w:val="43"/>
        </w:numPr>
        <w:spacing w:after="0" w:line="300" w:lineRule="atLeast"/>
        <w:rPr>
          <w:rFonts w:cs="Arial"/>
          <w:sz w:val="24"/>
          <w:szCs w:val="24"/>
        </w:rPr>
      </w:pPr>
      <w:r>
        <w:rPr>
          <w:rFonts w:cs="Arial"/>
          <w:sz w:val="24"/>
          <w:szCs w:val="24"/>
        </w:rPr>
        <w:t>T</w:t>
      </w:r>
      <w:r w:rsidR="00DD1413" w:rsidRPr="001E576D">
        <w:rPr>
          <w:rFonts w:cs="Arial"/>
          <w:sz w:val="24"/>
          <w:szCs w:val="24"/>
        </w:rPr>
        <w:t>here is a change in the driver’s health</w:t>
      </w:r>
      <w:r>
        <w:rPr>
          <w:rFonts w:cs="Arial"/>
          <w:sz w:val="24"/>
          <w:szCs w:val="24"/>
        </w:rPr>
        <w:t>.</w:t>
      </w:r>
    </w:p>
    <w:p w14:paraId="3C2060E7" w14:textId="350282EC" w:rsidR="00DD1413" w:rsidRPr="001E576D" w:rsidRDefault="00F275EC" w:rsidP="00D941FE">
      <w:pPr>
        <w:pStyle w:val="ListParagraph"/>
        <w:numPr>
          <w:ilvl w:val="0"/>
          <w:numId w:val="43"/>
        </w:numPr>
        <w:spacing w:after="0" w:line="300" w:lineRule="atLeast"/>
        <w:rPr>
          <w:rFonts w:cs="Arial"/>
          <w:sz w:val="24"/>
          <w:szCs w:val="24"/>
        </w:rPr>
      </w:pPr>
      <w:r>
        <w:rPr>
          <w:rFonts w:cs="Arial"/>
          <w:sz w:val="24"/>
          <w:szCs w:val="24"/>
        </w:rPr>
        <w:t>T</w:t>
      </w:r>
      <w:r w:rsidR="0095034F" w:rsidRPr="001E576D">
        <w:rPr>
          <w:rFonts w:cs="Arial"/>
          <w:sz w:val="24"/>
          <w:szCs w:val="24"/>
        </w:rPr>
        <w:t xml:space="preserve">ransporting </w:t>
      </w:r>
      <w:r w:rsidR="00846737" w:rsidRPr="001E576D">
        <w:rPr>
          <w:rFonts w:cs="Arial"/>
          <w:sz w:val="24"/>
          <w:szCs w:val="24"/>
        </w:rPr>
        <w:t xml:space="preserve">service users </w:t>
      </w:r>
      <w:r w:rsidR="001B7092" w:rsidRPr="001E576D">
        <w:rPr>
          <w:rFonts w:cs="Arial"/>
          <w:sz w:val="24"/>
          <w:szCs w:val="24"/>
        </w:rPr>
        <w:t xml:space="preserve">or pupils </w:t>
      </w:r>
      <w:r w:rsidR="00846737" w:rsidRPr="001E576D">
        <w:rPr>
          <w:rFonts w:cs="Arial"/>
          <w:sz w:val="24"/>
          <w:szCs w:val="24"/>
        </w:rPr>
        <w:t>who may display challenging behaviour</w:t>
      </w:r>
      <w:r>
        <w:rPr>
          <w:rFonts w:cs="Arial"/>
          <w:sz w:val="24"/>
          <w:szCs w:val="24"/>
        </w:rPr>
        <w:t>.</w:t>
      </w:r>
    </w:p>
    <w:p w14:paraId="349BB0AD" w14:textId="0B2BD41E" w:rsidR="00846737" w:rsidRPr="001E576D" w:rsidRDefault="00F275EC" w:rsidP="00D941FE">
      <w:pPr>
        <w:pStyle w:val="ListParagraph"/>
        <w:numPr>
          <w:ilvl w:val="0"/>
          <w:numId w:val="43"/>
        </w:numPr>
        <w:spacing w:after="0" w:line="300" w:lineRule="atLeast"/>
        <w:rPr>
          <w:rFonts w:cs="Arial"/>
          <w:sz w:val="24"/>
          <w:szCs w:val="24"/>
        </w:rPr>
      </w:pPr>
      <w:r>
        <w:rPr>
          <w:rFonts w:cs="Arial"/>
          <w:sz w:val="24"/>
          <w:szCs w:val="24"/>
        </w:rPr>
        <w:t>D</w:t>
      </w:r>
      <w:r w:rsidR="0095034F" w:rsidRPr="001E576D">
        <w:rPr>
          <w:rFonts w:cs="Arial"/>
          <w:sz w:val="24"/>
          <w:szCs w:val="24"/>
        </w:rPr>
        <w:t>riving a minibus or unfamiliar vehicle</w:t>
      </w:r>
      <w:r>
        <w:rPr>
          <w:rFonts w:cs="Arial"/>
          <w:sz w:val="24"/>
          <w:szCs w:val="24"/>
        </w:rPr>
        <w:t>.</w:t>
      </w:r>
    </w:p>
    <w:p w14:paraId="684B6960" w14:textId="77777777" w:rsidR="004910F9" w:rsidRPr="001E576D" w:rsidRDefault="004910F9" w:rsidP="00785CB8">
      <w:pPr>
        <w:pStyle w:val="ListParagraph"/>
        <w:spacing w:after="0" w:line="300" w:lineRule="atLeast"/>
        <w:ind w:left="1800"/>
        <w:rPr>
          <w:rFonts w:cs="Arial"/>
          <w:sz w:val="24"/>
          <w:szCs w:val="24"/>
        </w:rPr>
      </w:pPr>
    </w:p>
    <w:p w14:paraId="009FE9D4" w14:textId="59E1F955" w:rsidR="00020180" w:rsidRPr="001E576D" w:rsidRDefault="000C6130" w:rsidP="00785CB8">
      <w:pPr>
        <w:spacing w:after="0" w:line="300" w:lineRule="atLeast"/>
        <w:rPr>
          <w:rFonts w:cs="Arial"/>
          <w:sz w:val="24"/>
          <w:szCs w:val="24"/>
        </w:rPr>
      </w:pPr>
      <w:r w:rsidRPr="001E576D">
        <w:rPr>
          <w:rFonts w:cs="Arial"/>
          <w:sz w:val="24"/>
          <w:szCs w:val="24"/>
        </w:rPr>
        <w:t xml:space="preserve">All </w:t>
      </w:r>
      <w:r w:rsidR="000A66BB" w:rsidRPr="001E576D">
        <w:rPr>
          <w:rFonts w:cs="Arial"/>
          <w:sz w:val="24"/>
          <w:szCs w:val="24"/>
        </w:rPr>
        <w:t>risk assessment</w:t>
      </w:r>
      <w:r w:rsidRPr="001E576D">
        <w:rPr>
          <w:rFonts w:cs="Arial"/>
          <w:sz w:val="24"/>
          <w:szCs w:val="24"/>
        </w:rPr>
        <w:t>s</w:t>
      </w:r>
      <w:r w:rsidR="000A66BB" w:rsidRPr="001E576D">
        <w:rPr>
          <w:rFonts w:cs="Arial"/>
          <w:sz w:val="24"/>
          <w:szCs w:val="24"/>
        </w:rPr>
        <w:t xml:space="preserve"> should be monitored and reviewed </w:t>
      </w:r>
      <w:r w:rsidR="00614B0F" w:rsidRPr="001E576D">
        <w:rPr>
          <w:rFonts w:cs="Arial"/>
          <w:sz w:val="24"/>
          <w:szCs w:val="24"/>
        </w:rPr>
        <w:t xml:space="preserve">regularly </w:t>
      </w:r>
      <w:r w:rsidR="000A66BB" w:rsidRPr="001E576D">
        <w:rPr>
          <w:rFonts w:cs="Arial"/>
          <w:sz w:val="24"/>
          <w:szCs w:val="24"/>
        </w:rPr>
        <w:t>to ensure the control measures in place continue to be adequate.</w:t>
      </w:r>
      <w:r w:rsidR="00E935AB" w:rsidRPr="001E576D">
        <w:rPr>
          <w:rFonts w:cs="Arial"/>
          <w:color w:val="FF0000"/>
          <w:sz w:val="24"/>
          <w:szCs w:val="24"/>
        </w:rPr>
        <w:t xml:space="preserve">  </w:t>
      </w:r>
      <w:r w:rsidR="00020180" w:rsidRPr="001E576D">
        <w:rPr>
          <w:rFonts w:cs="Arial"/>
          <w:sz w:val="24"/>
          <w:szCs w:val="24"/>
        </w:rPr>
        <w:t xml:space="preserve">Following a collision/incident </w:t>
      </w:r>
      <w:r w:rsidR="0094619B" w:rsidRPr="001E576D">
        <w:rPr>
          <w:rFonts w:cs="Arial"/>
          <w:sz w:val="24"/>
          <w:szCs w:val="24"/>
        </w:rPr>
        <w:t xml:space="preserve">all </w:t>
      </w:r>
      <w:r w:rsidR="00020180" w:rsidRPr="001E576D">
        <w:rPr>
          <w:rFonts w:cs="Arial"/>
          <w:sz w:val="24"/>
          <w:szCs w:val="24"/>
        </w:rPr>
        <w:t>risk assessment</w:t>
      </w:r>
      <w:r w:rsidR="0094619B" w:rsidRPr="001E576D">
        <w:rPr>
          <w:rFonts w:cs="Arial"/>
          <w:sz w:val="24"/>
          <w:szCs w:val="24"/>
        </w:rPr>
        <w:t>s must be reviewed</w:t>
      </w:r>
      <w:r w:rsidR="00020180" w:rsidRPr="001E576D">
        <w:rPr>
          <w:rFonts w:cs="Arial"/>
          <w:sz w:val="24"/>
          <w:szCs w:val="24"/>
        </w:rPr>
        <w:t xml:space="preserve"> as part of the investigation process to minimise the possibility of </w:t>
      </w:r>
      <w:r w:rsidR="00D15985" w:rsidRPr="001E576D">
        <w:rPr>
          <w:rFonts w:cs="Arial"/>
          <w:sz w:val="24"/>
          <w:szCs w:val="24"/>
        </w:rPr>
        <w:t xml:space="preserve">a </w:t>
      </w:r>
      <w:r w:rsidR="00020180" w:rsidRPr="001E576D">
        <w:rPr>
          <w:rFonts w:cs="Arial"/>
          <w:sz w:val="24"/>
          <w:szCs w:val="24"/>
        </w:rPr>
        <w:t xml:space="preserve">reoccurrence. </w:t>
      </w:r>
    </w:p>
    <w:p w14:paraId="11DA16C0" w14:textId="77777777" w:rsidR="00A93038" w:rsidRPr="001E576D" w:rsidRDefault="00A93038" w:rsidP="00785CB8">
      <w:pPr>
        <w:spacing w:after="0" w:line="300" w:lineRule="atLeast"/>
        <w:rPr>
          <w:rFonts w:cs="Arial"/>
          <w:sz w:val="24"/>
          <w:szCs w:val="24"/>
        </w:rPr>
      </w:pPr>
    </w:p>
    <w:p w14:paraId="76A78815" w14:textId="5BA9984C" w:rsidR="00D667E4" w:rsidRPr="001E576D" w:rsidRDefault="00020180" w:rsidP="00785CB8">
      <w:pPr>
        <w:spacing w:after="0" w:line="300" w:lineRule="atLeast"/>
        <w:rPr>
          <w:rFonts w:cs="Arial"/>
          <w:sz w:val="24"/>
          <w:szCs w:val="24"/>
        </w:rPr>
      </w:pPr>
      <w:r w:rsidRPr="001E576D">
        <w:rPr>
          <w:rFonts w:cs="Arial"/>
          <w:sz w:val="24"/>
          <w:szCs w:val="24"/>
        </w:rPr>
        <w:t xml:space="preserve">All drivers should </w:t>
      </w:r>
      <w:r w:rsidR="00DD7795" w:rsidRPr="001E576D">
        <w:rPr>
          <w:rFonts w:cs="Arial"/>
          <w:sz w:val="24"/>
          <w:szCs w:val="24"/>
        </w:rPr>
        <w:t xml:space="preserve">consider </w:t>
      </w:r>
      <w:r w:rsidRPr="001E576D">
        <w:rPr>
          <w:rFonts w:cs="Arial"/>
          <w:sz w:val="24"/>
          <w:szCs w:val="24"/>
        </w:rPr>
        <w:t>the situation before beginning any journey. This should include assessing the condition of the vehicle, weather conditions and route, and their own fitness</w:t>
      </w:r>
      <w:r w:rsidR="009F7C44" w:rsidRPr="001E576D">
        <w:rPr>
          <w:rFonts w:cs="Arial"/>
          <w:sz w:val="24"/>
          <w:szCs w:val="24"/>
        </w:rPr>
        <w:t xml:space="preserve"> before the undertaking the journey</w:t>
      </w:r>
      <w:r w:rsidRPr="001E576D">
        <w:rPr>
          <w:rFonts w:cs="Arial"/>
          <w:sz w:val="24"/>
          <w:szCs w:val="24"/>
        </w:rPr>
        <w:t xml:space="preserve">. </w:t>
      </w:r>
      <w:r w:rsidR="00DA5EC2" w:rsidRPr="001E576D">
        <w:rPr>
          <w:rFonts w:cs="Arial"/>
          <w:sz w:val="24"/>
          <w:szCs w:val="24"/>
        </w:rPr>
        <w:t xml:space="preserve"> </w:t>
      </w:r>
      <w:r w:rsidR="00D667E4" w:rsidRPr="001E576D">
        <w:rPr>
          <w:rFonts w:cs="Arial"/>
          <w:sz w:val="24"/>
          <w:szCs w:val="24"/>
        </w:rPr>
        <w:t xml:space="preserve">The </w:t>
      </w:r>
      <w:r w:rsidR="00B8353F" w:rsidRPr="001E576D">
        <w:rPr>
          <w:rFonts w:cs="Arial"/>
          <w:sz w:val="24"/>
          <w:szCs w:val="24"/>
        </w:rPr>
        <w:t>travelling fo</w:t>
      </w:r>
      <w:r w:rsidR="00873385" w:rsidRPr="001E576D">
        <w:rPr>
          <w:rFonts w:cs="Arial"/>
          <w:sz w:val="24"/>
          <w:szCs w:val="24"/>
        </w:rPr>
        <w:t>r</w:t>
      </w:r>
      <w:r w:rsidR="00B8353F" w:rsidRPr="001E576D">
        <w:rPr>
          <w:rFonts w:cs="Arial"/>
          <w:sz w:val="24"/>
          <w:szCs w:val="24"/>
        </w:rPr>
        <w:t xml:space="preserve"> work </w:t>
      </w:r>
      <w:r w:rsidR="00981BF8" w:rsidRPr="001E576D">
        <w:rPr>
          <w:rFonts w:cs="Arial"/>
          <w:sz w:val="24"/>
          <w:szCs w:val="24"/>
        </w:rPr>
        <w:t>d</w:t>
      </w:r>
      <w:r w:rsidR="00D667E4" w:rsidRPr="001E576D">
        <w:rPr>
          <w:rFonts w:cs="Arial"/>
          <w:sz w:val="24"/>
          <w:szCs w:val="24"/>
        </w:rPr>
        <w:t>river</w:t>
      </w:r>
      <w:r w:rsidRPr="001E576D">
        <w:rPr>
          <w:rFonts w:cs="Arial"/>
          <w:sz w:val="24"/>
          <w:szCs w:val="24"/>
        </w:rPr>
        <w:t xml:space="preserve"> </w:t>
      </w:r>
      <w:r w:rsidR="00981BF8" w:rsidRPr="001E576D">
        <w:rPr>
          <w:rFonts w:cs="Arial"/>
          <w:sz w:val="24"/>
          <w:szCs w:val="24"/>
        </w:rPr>
        <w:t>p</w:t>
      </w:r>
      <w:r w:rsidR="00D667E4" w:rsidRPr="001E576D">
        <w:rPr>
          <w:rFonts w:cs="Arial"/>
          <w:sz w:val="24"/>
          <w:szCs w:val="24"/>
        </w:rPr>
        <w:t xml:space="preserve">re-journey </w:t>
      </w:r>
      <w:r w:rsidR="00981BF8" w:rsidRPr="001E576D">
        <w:rPr>
          <w:rFonts w:cs="Arial"/>
          <w:sz w:val="24"/>
          <w:szCs w:val="24"/>
        </w:rPr>
        <w:t>c</w:t>
      </w:r>
      <w:r w:rsidRPr="001E576D">
        <w:rPr>
          <w:rFonts w:cs="Arial"/>
          <w:sz w:val="24"/>
          <w:szCs w:val="24"/>
        </w:rPr>
        <w:t>heck</w:t>
      </w:r>
      <w:r w:rsidR="00D667E4" w:rsidRPr="001E576D">
        <w:rPr>
          <w:rFonts w:cs="Arial"/>
          <w:sz w:val="24"/>
          <w:szCs w:val="24"/>
        </w:rPr>
        <w:t>l</w:t>
      </w:r>
      <w:r w:rsidRPr="001E576D">
        <w:rPr>
          <w:rFonts w:cs="Arial"/>
          <w:sz w:val="24"/>
          <w:szCs w:val="24"/>
        </w:rPr>
        <w:t>ist</w:t>
      </w:r>
      <w:r w:rsidR="00D667E4" w:rsidRPr="001E576D">
        <w:rPr>
          <w:rFonts w:cs="Arial"/>
          <w:sz w:val="24"/>
          <w:szCs w:val="24"/>
        </w:rPr>
        <w:t xml:space="preserve"> (</w:t>
      </w:r>
      <w:r w:rsidR="00AD56BA" w:rsidRPr="001E576D">
        <w:rPr>
          <w:rFonts w:cs="Arial"/>
          <w:sz w:val="24"/>
          <w:szCs w:val="24"/>
        </w:rPr>
        <w:t>A</w:t>
      </w:r>
      <w:r w:rsidR="00D667E4" w:rsidRPr="001E576D">
        <w:rPr>
          <w:rFonts w:cs="Arial"/>
          <w:sz w:val="24"/>
          <w:szCs w:val="24"/>
        </w:rPr>
        <w:t>ppendix A)</w:t>
      </w:r>
      <w:r w:rsidRPr="001E576D">
        <w:rPr>
          <w:rFonts w:cs="Arial"/>
          <w:sz w:val="24"/>
          <w:szCs w:val="24"/>
        </w:rPr>
        <w:t xml:space="preserve"> will assist with </w:t>
      </w:r>
      <w:r w:rsidR="00D667E4" w:rsidRPr="001E576D">
        <w:rPr>
          <w:rFonts w:cs="Arial"/>
          <w:sz w:val="24"/>
          <w:szCs w:val="24"/>
        </w:rPr>
        <w:t xml:space="preserve">this. </w:t>
      </w:r>
    </w:p>
    <w:p w14:paraId="44E93A5B" w14:textId="77777777" w:rsidR="00895294" w:rsidRPr="001E576D" w:rsidRDefault="00895294" w:rsidP="00785CB8">
      <w:pPr>
        <w:spacing w:after="0" w:line="300" w:lineRule="atLeast"/>
        <w:rPr>
          <w:rFonts w:cs="Arial"/>
          <w:sz w:val="24"/>
          <w:szCs w:val="24"/>
        </w:rPr>
      </w:pPr>
    </w:p>
    <w:p w14:paraId="26394913" w14:textId="29BAE095" w:rsidR="00D47741" w:rsidRPr="001E576D" w:rsidRDefault="005A6875" w:rsidP="00785CB8">
      <w:pPr>
        <w:spacing w:after="0" w:line="300" w:lineRule="atLeast"/>
        <w:rPr>
          <w:rFonts w:cs="Arial"/>
          <w:b/>
          <w:sz w:val="24"/>
          <w:szCs w:val="24"/>
        </w:rPr>
      </w:pPr>
      <w:r w:rsidRPr="001E576D">
        <w:rPr>
          <w:rFonts w:cs="Arial"/>
          <w:b/>
          <w:sz w:val="24"/>
          <w:szCs w:val="24"/>
        </w:rPr>
        <w:t>Driving - m</w:t>
      </w:r>
      <w:r w:rsidR="00DA5EC2" w:rsidRPr="001E576D">
        <w:rPr>
          <w:rFonts w:cs="Arial"/>
          <w:b/>
          <w:sz w:val="24"/>
          <w:szCs w:val="24"/>
        </w:rPr>
        <w:t xml:space="preserve">anaging the risk </w:t>
      </w:r>
    </w:p>
    <w:p w14:paraId="7083AD22" w14:textId="0695E0A0" w:rsidR="0080056C" w:rsidRPr="001E576D" w:rsidRDefault="0080056C" w:rsidP="00785CB8">
      <w:pPr>
        <w:spacing w:after="0" w:line="300" w:lineRule="atLeast"/>
        <w:rPr>
          <w:rFonts w:cs="Arial"/>
          <w:b/>
          <w:sz w:val="24"/>
          <w:szCs w:val="24"/>
        </w:rPr>
      </w:pPr>
    </w:p>
    <w:p w14:paraId="3ED70390" w14:textId="1AC4D5DC" w:rsidR="0080056C" w:rsidRPr="001E576D" w:rsidRDefault="0080056C" w:rsidP="00785CB8">
      <w:pPr>
        <w:pStyle w:val="ListParagraph"/>
        <w:numPr>
          <w:ilvl w:val="0"/>
          <w:numId w:val="34"/>
        </w:numPr>
        <w:spacing w:after="0" w:line="300" w:lineRule="atLeast"/>
        <w:ind w:left="426"/>
        <w:rPr>
          <w:rFonts w:cs="Arial"/>
          <w:b/>
          <w:sz w:val="24"/>
          <w:szCs w:val="24"/>
        </w:rPr>
      </w:pPr>
      <w:r w:rsidRPr="001E576D">
        <w:rPr>
          <w:rFonts w:cs="Arial"/>
          <w:b/>
          <w:sz w:val="24"/>
          <w:szCs w:val="24"/>
        </w:rPr>
        <w:t xml:space="preserve">The </w:t>
      </w:r>
      <w:r w:rsidR="0083780B" w:rsidRPr="001E576D">
        <w:rPr>
          <w:rFonts w:cs="Arial"/>
          <w:b/>
          <w:sz w:val="24"/>
          <w:szCs w:val="24"/>
        </w:rPr>
        <w:t>journey</w:t>
      </w:r>
    </w:p>
    <w:p w14:paraId="7EB52B60" w14:textId="77777777" w:rsidR="007B7DFD" w:rsidRPr="001E576D" w:rsidRDefault="007B7DFD" w:rsidP="00785CB8">
      <w:pPr>
        <w:spacing w:after="0" w:line="300" w:lineRule="atLeast"/>
        <w:rPr>
          <w:rFonts w:cs="Arial"/>
          <w:b/>
          <w:sz w:val="24"/>
          <w:szCs w:val="24"/>
        </w:rPr>
      </w:pPr>
    </w:p>
    <w:p w14:paraId="1A5A661D" w14:textId="05B0D3E0" w:rsidR="00757EB2" w:rsidRPr="001E576D" w:rsidRDefault="00757EB2" w:rsidP="00785CB8">
      <w:pPr>
        <w:pStyle w:val="BodyText"/>
        <w:spacing w:line="300" w:lineRule="atLeast"/>
        <w:rPr>
          <w:rFonts w:ascii="Arial" w:hAnsi="Arial" w:cs="Arial"/>
        </w:rPr>
      </w:pPr>
      <w:r w:rsidRPr="001E576D">
        <w:rPr>
          <w:rFonts w:ascii="Arial" w:hAnsi="Arial" w:cs="Arial"/>
        </w:rPr>
        <w:t>Prior to commencing any journey make sure that there is a clear business need for the journey to be made.  Where possible ask yourself if the journey is necessary and could other forms of communication be possible e.g. emails, Microsoft Teams (</w:t>
      </w:r>
      <w:r w:rsidR="009F1190" w:rsidRPr="001E576D">
        <w:rPr>
          <w:rFonts w:ascii="Arial" w:hAnsi="Arial" w:cs="Arial"/>
        </w:rPr>
        <w:t>videoconferencing</w:t>
      </w:r>
      <w:r w:rsidRPr="001E576D">
        <w:rPr>
          <w:rFonts w:ascii="Arial" w:hAnsi="Arial" w:cs="Arial"/>
        </w:rPr>
        <w:t xml:space="preserve">, telephone calls). Public transport should be considered as an alternative after consultation with your manager (see section on public transport below). </w:t>
      </w:r>
      <w:r w:rsidR="00EA57BD" w:rsidRPr="001E576D">
        <w:rPr>
          <w:rFonts w:ascii="Arial" w:hAnsi="Arial" w:cs="Arial"/>
        </w:rPr>
        <w:t xml:space="preserve"> </w:t>
      </w:r>
      <w:r w:rsidRPr="001E576D">
        <w:rPr>
          <w:rFonts w:ascii="Arial" w:hAnsi="Arial" w:cs="Arial"/>
        </w:rPr>
        <w:t xml:space="preserve">When planning </w:t>
      </w:r>
      <w:r w:rsidR="00EA57BD" w:rsidRPr="001E576D">
        <w:rPr>
          <w:rFonts w:ascii="Arial" w:hAnsi="Arial" w:cs="Arial"/>
        </w:rPr>
        <w:t>a</w:t>
      </w:r>
      <w:r w:rsidRPr="001E576D">
        <w:rPr>
          <w:rFonts w:ascii="Arial" w:hAnsi="Arial" w:cs="Arial"/>
        </w:rPr>
        <w:t xml:space="preserve"> </w:t>
      </w:r>
      <w:r w:rsidR="009F1190" w:rsidRPr="001E576D">
        <w:rPr>
          <w:rFonts w:ascii="Arial" w:hAnsi="Arial" w:cs="Arial"/>
        </w:rPr>
        <w:t>journey,</w:t>
      </w:r>
      <w:r w:rsidRPr="001E576D">
        <w:rPr>
          <w:rFonts w:ascii="Arial" w:hAnsi="Arial" w:cs="Arial"/>
        </w:rPr>
        <w:t xml:space="preserve"> the following factors must be considered:</w:t>
      </w:r>
    </w:p>
    <w:p w14:paraId="190C184A" w14:textId="77777777" w:rsidR="00757EB2" w:rsidRPr="001E576D" w:rsidRDefault="00757EB2" w:rsidP="00785CB8">
      <w:pPr>
        <w:pStyle w:val="Default"/>
        <w:spacing w:line="300" w:lineRule="atLeast"/>
        <w:rPr>
          <w:rFonts w:ascii="Arial" w:hAnsi="Arial" w:cs="Arial"/>
          <w:color w:val="auto"/>
        </w:rPr>
      </w:pPr>
    </w:p>
    <w:p w14:paraId="1E1BEF4B" w14:textId="13D0070D" w:rsidR="00B37BA2" w:rsidRDefault="0001072C" w:rsidP="00D941FE">
      <w:pPr>
        <w:pStyle w:val="Default"/>
        <w:numPr>
          <w:ilvl w:val="0"/>
          <w:numId w:val="27"/>
        </w:numPr>
        <w:spacing w:line="300" w:lineRule="atLeast"/>
        <w:ind w:left="872" w:hanging="436"/>
        <w:rPr>
          <w:rFonts w:ascii="Arial" w:hAnsi="Arial" w:cs="Arial"/>
          <w:color w:val="auto"/>
        </w:rPr>
      </w:pPr>
      <w:r>
        <w:rPr>
          <w:rFonts w:ascii="Arial" w:hAnsi="Arial" w:cs="Arial"/>
          <w:color w:val="auto"/>
        </w:rPr>
        <w:t>C</w:t>
      </w:r>
      <w:r w:rsidR="00757EB2" w:rsidRPr="001E576D">
        <w:rPr>
          <w:rFonts w:ascii="Arial" w:hAnsi="Arial" w:cs="Arial"/>
          <w:color w:val="auto"/>
        </w:rPr>
        <w:t>an meetings be geographically grouped to reduce traveling time - minimising mileage, fatigue</w:t>
      </w:r>
      <w:r>
        <w:rPr>
          <w:rFonts w:ascii="Arial" w:hAnsi="Arial" w:cs="Arial"/>
          <w:color w:val="auto"/>
        </w:rPr>
        <w:t>,</w:t>
      </w:r>
      <w:r w:rsidR="00757EB2" w:rsidRPr="001E576D">
        <w:rPr>
          <w:rFonts w:ascii="Arial" w:hAnsi="Arial" w:cs="Arial"/>
          <w:color w:val="auto"/>
        </w:rPr>
        <w:t xml:space="preserve"> and occupational road risk</w:t>
      </w:r>
      <w:r>
        <w:rPr>
          <w:rFonts w:ascii="Arial" w:hAnsi="Arial" w:cs="Arial"/>
          <w:color w:val="auto"/>
        </w:rPr>
        <w:t>.</w:t>
      </w:r>
    </w:p>
    <w:p w14:paraId="7E72ACBE" w14:textId="2EAB41FC" w:rsidR="00757EB2" w:rsidRPr="00B37BA2" w:rsidRDefault="0001072C" w:rsidP="00D941FE">
      <w:pPr>
        <w:pStyle w:val="Default"/>
        <w:numPr>
          <w:ilvl w:val="0"/>
          <w:numId w:val="27"/>
        </w:numPr>
        <w:spacing w:line="300" w:lineRule="atLeast"/>
        <w:ind w:left="872" w:hanging="436"/>
        <w:rPr>
          <w:rFonts w:ascii="Arial" w:hAnsi="Arial" w:cs="Arial"/>
          <w:color w:val="auto"/>
        </w:rPr>
      </w:pPr>
      <w:r>
        <w:rPr>
          <w:rFonts w:ascii="Arial" w:hAnsi="Arial" w:cs="Arial"/>
        </w:rPr>
        <w:t>D</w:t>
      </w:r>
      <w:r w:rsidR="00757EB2" w:rsidRPr="00B37BA2">
        <w:rPr>
          <w:rFonts w:ascii="Arial" w:hAnsi="Arial" w:cs="Arial"/>
        </w:rPr>
        <w:t xml:space="preserve">riving and other work carried out immediately prior to a journey can </w:t>
      </w:r>
      <w:r w:rsidR="0005033E" w:rsidRPr="00B37BA2">
        <w:rPr>
          <w:rFonts w:ascii="Arial" w:hAnsi="Arial" w:cs="Arial"/>
        </w:rPr>
        <w:t>influence</w:t>
      </w:r>
      <w:r w:rsidR="00757EB2" w:rsidRPr="00B37BA2">
        <w:rPr>
          <w:rFonts w:ascii="Arial" w:hAnsi="Arial" w:cs="Arial"/>
        </w:rPr>
        <w:t xml:space="preserve"> your driving capability.  This can cause a build-up of fatigue and arduous journeys must be avoided after long periods of work</w:t>
      </w:r>
      <w:r>
        <w:rPr>
          <w:rFonts w:ascii="Arial" w:hAnsi="Arial" w:cs="Arial"/>
        </w:rPr>
        <w:t>.</w:t>
      </w:r>
    </w:p>
    <w:p w14:paraId="1059E100" w14:textId="08EB5CE2" w:rsidR="00757EB2" w:rsidRPr="001E576D" w:rsidRDefault="0001072C" w:rsidP="00D941FE">
      <w:pPr>
        <w:pStyle w:val="BodyText"/>
        <w:numPr>
          <w:ilvl w:val="0"/>
          <w:numId w:val="17"/>
        </w:numPr>
        <w:spacing w:line="300" w:lineRule="atLeast"/>
        <w:ind w:left="872" w:hanging="436"/>
        <w:rPr>
          <w:rFonts w:ascii="Arial" w:hAnsi="Arial" w:cs="Arial"/>
        </w:rPr>
      </w:pPr>
      <w:r>
        <w:rPr>
          <w:rFonts w:ascii="Arial" w:hAnsi="Arial" w:cs="Arial"/>
        </w:rPr>
        <w:t>I</w:t>
      </w:r>
      <w:r w:rsidR="00757EB2" w:rsidRPr="001E576D">
        <w:rPr>
          <w:rFonts w:ascii="Arial" w:hAnsi="Arial" w:cs="Arial"/>
        </w:rPr>
        <w:t>t is the driver’s responsibility to plan the journey including rest breaks</w:t>
      </w:r>
      <w:r w:rsidR="008F5D41" w:rsidRPr="001E576D">
        <w:rPr>
          <w:rFonts w:ascii="Arial" w:hAnsi="Arial" w:cs="Arial"/>
        </w:rPr>
        <w:t xml:space="preserve"> </w:t>
      </w:r>
      <w:r w:rsidR="009D5527" w:rsidRPr="001E576D">
        <w:rPr>
          <w:rFonts w:ascii="Arial" w:hAnsi="Arial" w:cs="Arial"/>
        </w:rPr>
        <w:t xml:space="preserve">and </w:t>
      </w:r>
      <w:r w:rsidR="00990577" w:rsidRPr="001E576D">
        <w:rPr>
          <w:rFonts w:ascii="Arial" w:hAnsi="Arial" w:cs="Arial"/>
        </w:rPr>
        <w:t xml:space="preserve">take account of </w:t>
      </w:r>
      <w:r w:rsidR="008F5D41" w:rsidRPr="001E576D">
        <w:rPr>
          <w:rFonts w:ascii="Arial" w:hAnsi="Arial" w:cs="Arial"/>
        </w:rPr>
        <w:t>weather</w:t>
      </w:r>
      <w:r w:rsidR="009D5527" w:rsidRPr="001E576D">
        <w:rPr>
          <w:rFonts w:ascii="Arial" w:hAnsi="Arial" w:cs="Arial"/>
        </w:rPr>
        <w:t>/</w:t>
      </w:r>
      <w:r w:rsidR="008F5D41" w:rsidRPr="001E576D">
        <w:rPr>
          <w:rFonts w:ascii="Arial" w:hAnsi="Arial" w:cs="Arial"/>
        </w:rPr>
        <w:t>traffic conditions</w:t>
      </w:r>
      <w:r>
        <w:rPr>
          <w:rFonts w:ascii="Arial" w:hAnsi="Arial" w:cs="Arial"/>
        </w:rPr>
        <w:t>.</w:t>
      </w:r>
    </w:p>
    <w:p w14:paraId="64B96822" w14:textId="7564EA26" w:rsidR="00917985" w:rsidRPr="001E576D" w:rsidRDefault="0001072C" w:rsidP="00D941FE">
      <w:pPr>
        <w:pStyle w:val="BodyText"/>
        <w:numPr>
          <w:ilvl w:val="0"/>
          <w:numId w:val="17"/>
        </w:numPr>
        <w:spacing w:line="300" w:lineRule="atLeast"/>
        <w:ind w:left="861" w:hanging="425"/>
        <w:rPr>
          <w:rFonts w:ascii="Arial" w:hAnsi="Arial" w:cs="Arial"/>
        </w:rPr>
      </w:pPr>
      <w:r>
        <w:rPr>
          <w:rFonts w:ascii="Arial" w:hAnsi="Arial" w:cs="Arial"/>
        </w:rPr>
        <w:t>A</w:t>
      </w:r>
      <w:r w:rsidR="00C14562" w:rsidRPr="001E576D">
        <w:rPr>
          <w:rFonts w:ascii="Arial" w:hAnsi="Arial" w:cs="Arial"/>
        </w:rPr>
        <w:t>re 2 drivers n</w:t>
      </w:r>
      <w:r w:rsidR="002D7078" w:rsidRPr="001E576D">
        <w:rPr>
          <w:rFonts w:ascii="Arial" w:hAnsi="Arial" w:cs="Arial"/>
        </w:rPr>
        <w:t>eeded if driving a long distance?</w:t>
      </w:r>
    </w:p>
    <w:p w14:paraId="6319745F" w14:textId="7B04F9AD" w:rsidR="00757EB2" w:rsidRPr="001E576D" w:rsidRDefault="0001072C" w:rsidP="00D941FE">
      <w:pPr>
        <w:pStyle w:val="BodyText"/>
        <w:numPr>
          <w:ilvl w:val="0"/>
          <w:numId w:val="17"/>
        </w:numPr>
        <w:spacing w:line="300" w:lineRule="atLeast"/>
        <w:ind w:left="861" w:hanging="425"/>
        <w:rPr>
          <w:rFonts w:ascii="Arial" w:hAnsi="Arial" w:cs="Arial"/>
        </w:rPr>
      </w:pPr>
      <w:r>
        <w:rPr>
          <w:rFonts w:ascii="Arial" w:hAnsi="Arial" w:cs="Arial"/>
        </w:rPr>
        <w:t>T</w:t>
      </w:r>
      <w:r w:rsidR="00757EB2" w:rsidRPr="001E576D">
        <w:rPr>
          <w:rFonts w:ascii="Arial" w:hAnsi="Arial" w:cs="Arial"/>
        </w:rPr>
        <w:t>hink about the time of day when journeys are planned</w:t>
      </w:r>
      <w:r w:rsidR="00E46C4C" w:rsidRPr="001E576D">
        <w:rPr>
          <w:rFonts w:ascii="Arial" w:hAnsi="Arial" w:cs="Arial"/>
        </w:rPr>
        <w:t>; d</w:t>
      </w:r>
      <w:r w:rsidR="00757EB2" w:rsidRPr="001E576D">
        <w:rPr>
          <w:rFonts w:ascii="Arial" w:hAnsi="Arial" w:cs="Arial"/>
        </w:rPr>
        <w:t xml:space="preserve">riving at dusk </w:t>
      </w:r>
      <w:r w:rsidR="00E46C4C" w:rsidRPr="001E576D">
        <w:rPr>
          <w:rFonts w:ascii="Arial" w:hAnsi="Arial" w:cs="Arial"/>
        </w:rPr>
        <w:t>or</w:t>
      </w:r>
      <w:r w:rsidR="00151878" w:rsidRPr="001E576D">
        <w:rPr>
          <w:rFonts w:ascii="Arial" w:hAnsi="Arial" w:cs="Arial"/>
        </w:rPr>
        <w:t xml:space="preserve"> at</w:t>
      </w:r>
      <w:r w:rsidR="00E46C4C" w:rsidRPr="001E576D">
        <w:rPr>
          <w:rFonts w:ascii="Arial" w:hAnsi="Arial" w:cs="Arial"/>
        </w:rPr>
        <w:t xml:space="preserve"> night</w:t>
      </w:r>
      <w:r w:rsidR="00151878" w:rsidRPr="001E576D">
        <w:rPr>
          <w:rFonts w:ascii="Arial" w:hAnsi="Arial" w:cs="Arial"/>
        </w:rPr>
        <w:t xml:space="preserve"> </w:t>
      </w:r>
      <w:r w:rsidR="00757EB2" w:rsidRPr="001E576D">
        <w:rPr>
          <w:rFonts w:ascii="Arial" w:hAnsi="Arial" w:cs="Arial"/>
        </w:rPr>
        <w:t>may require more concentration and can consequently be more tiring.</w:t>
      </w:r>
    </w:p>
    <w:p w14:paraId="640608D6" w14:textId="77777777" w:rsidR="007504A4" w:rsidRPr="001E576D" w:rsidRDefault="007504A4" w:rsidP="00785CB8">
      <w:pPr>
        <w:spacing w:after="0" w:line="300" w:lineRule="atLeast"/>
        <w:rPr>
          <w:rFonts w:cs="Arial"/>
          <w:bCs/>
          <w:sz w:val="24"/>
          <w:szCs w:val="24"/>
        </w:rPr>
      </w:pPr>
    </w:p>
    <w:p w14:paraId="3A97488B" w14:textId="60EF4028" w:rsidR="00CE482A" w:rsidRPr="001E576D" w:rsidRDefault="00020180" w:rsidP="00785CB8">
      <w:pPr>
        <w:spacing w:after="0" w:line="300" w:lineRule="atLeast"/>
        <w:rPr>
          <w:rFonts w:cs="Arial"/>
          <w:sz w:val="24"/>
          <w:szCs w:val="24"/>
        </w:rPr>
      </w:pPr>
      <w:r w:rsidRPr="001E576D">
        <w:rPr>
          <w:rFonts w:cs="Arial"/>
          <w:sz w:val="24"/>
          <w:szCs w:val="24"/>
        </w:rPr>
        <w:t>Budget restrictions or ‘job fini</w:t>
      </w:r>
      <w:r w:rsidR="00222A18" w:rsidRPr="001E576D">
        <w:rPr>
          <w:rFonts w:cs="Arial"/>
          <w:sz w:val="24"/>
          <w:szCs w:val="24"/>
        </w:rPr>
        <w:t>sh’ regimes must not encourage m</w:t>
      </w:r>
      <w:r w:rsidR="00DA2E6D" w:rsidRPr="001E576D">
        <w:rPr>
          <w:rFonts w:cs="Arial"/>
          <w:sz w:val="24"/>
          <w:szCs w:val="24"/>
        </w:rPr>
        <w:t>anagers/</w:t>
      </w:r>
      <w:r w:rsidRPr="001E576D">
        <w:rPr>
          <w:rFonts w:cs="Arial"/>
          <w:sz w:val="24"/>
          <w:szCs w:val="24"/>
        </w:rPr>
        <w:t>drivers to disregard traffic laws or KCC’s policies, procedures</w:t>
      </w:r>
      <w:r w:rsidR="00802726">
        <w:rPr>
          <w:rFonts w:cs="Arial"/>
          <w:sz w:val="24"/>
          <w:szCs w:val="24"/>
        </w:rPr>
        <w:t xml:space="preserve">, </w:t>
      </w:r>
      <w:r w:rsidRPr="001E576D">
        <w:rPr>
          <w:rFonts w:cs="Arial"/>
          <w:sz w:val="24"/>
          <w:szCs w:val="24"/>
        </w:rPr>
        <w:t>and guidance.</w:t>
      </w:r>
      <w:r w:rsidR="00E46C4C" w:rsidRPr="001E576D">
        <w:rPr>
          <w:rFonts w:cs="Arial"/>
          <w:sz w:val="24"/>
          <w:szCs w:val="24"/>
        </w:rPr>
        <w:t xml:space="preserve">  </w:t>
      </w:r>
      <w:r w:rsidRPr="001E576D">
        <w:rPr>
          <w:rFonts w:cs="Arial"/>
          <w:sz w:val="24"/>
          <w:szCs w:val="24"/>
        </w:rPr>
        <w:t xml:space="preserve">If using a </w:t>
      </w:r>
      <w:r w:rsidR="00AB278E" w:rsidRPr="001E576D">
        <w:rPr>
          <w:rFonts w:cs="Arial"/>
          <w:sz w:val="24"/>
          <w:szCs w:val="24"/>
        </w:rPr>
        <w:t>Satellite</w:t>
      </w:r>
      <w:r w:rsidR="00DA2E6D" w:rsidRPr="001E576D">
        <w:rPr>
          <w:rFonts w:cs="Arial"/>
          <w:sz w:val="24"/>
          <w:szCs w:val="24"/>
        </w:rPr>
        <w:t xml:space="preserve"> </w:t>
      </w:r>
      <w:r w:rsidRPr="001E576D">
        <w:rPr>
          <w:rFonts w:cs="Arial"/>
          <w:sz w:val="24"/>
          <w:szCs w:val="24"/>
        </w:rPr>
        <w:t>Nav</w:t>
      </w:r>
      <w:r w:rsidR="00DA2E6D" w:rsidRPr="001E576D">
        <w:rPr>
          <w:rFonts w:cs="Arial"/>
          <w:sz w:val="24"/>
          <w:szCs w:val="24"/>
        </w:rPr>
        <w:t>igation System (</w:t>
      </w:r>
      <w:r w:rsidR="00151878" w:rsidRPr="001E576D">
        <w:rPr>
          <w:rFonts w:cs="Arial"/>
          <w:sz w:val="24"/>
          <w:szCs w:val="24"/>
        </w:rPr>
        <w:t>Satnav</w:t>
      </w:r>
      <w:r w:rsidR="00DA2E6D" w:rsidRPr="001E576D">
        <w:rPr>
          <w:rFonts w:cs="Arial"/>
          <w:sz w:val="24"/>
          <w:szCs w:val="24"/>
        </w:rPr>
        <w:t>)</w:t>
      </w:r>
      <w:r w:rsidRPr="001E576D">
        <w:rPr>
          <w:rFonts w:cs="Arial"/>
          <w:sz w:val="24"/>
          <w:szCs w:val="24"/>
        </w:rPr>
        <w:t xml:space="preserve"> </w:t>
      </w:r>
      <w:r w:rsidR="00802726">
        <w:rPr>
          <w:rFonts w:cs="Arial"/>
          <w:sz w:val="24"/>
          <w:szCs w:val="24"/>
        </w:rPr>
        <w:lastRenderedPageBreak/>
        <w:t xml:space="preserve">all </w:t>
      </w:r>
      <w:r w:rsidRPr="001E576D">
        <w:rPr>
          <w:rFonts w:cs="Arial"/>
          <w:sz w:val="24"/>
          <w:szCs w:val="24"/>
        </w:rPr>
        <w:t>drivers should input their destination before setting off, and if they need to change it</w:t>
      </w:r>
      <w:r w:rsidR="00D47741" w:rsidRPr="001E576D">
        <w:rPr>
          <w:rFonts w:cs="Arial"/>
          <w:sz w:val="24"/>
          <w:szCs w:val="24"/>
        </w:rPr>
        <w:t xml:space="preserve"> stop in a safe place to do so.</w:t>
      </w:r>
    </w:p>
    <w:p w14:paraId="58C6D7AF" w14:textId="77777777" w:rsidR="007B7DFD" w:rsidRPr="001E576D" w:rsidRDefault="007B7DFD" w:rsidP="00785CB8">
      <w:pPr>
        <w:spacing w:after="0" w:line="300" w:lineRule="atLeast"/>
        <w:rPr>
          <w:rFonts w:cs="Arial"/>
          <w:sz w:val="24"/>
          <w:szCs w:val="24"/>
        </w:rPr>
      </w:pPr>
    </w:p>
    <w:p w14:paraId="5F4D3096" w14:textId="5D4F9EB5" w:rsidR="00ED6217" w:rsidRPr="001E576D" w:rsidRDefault="00020180" w:rsidP="00785CB8">
      <w:pPr>
        <w:pStyle w:val="ListParagraph"/>
        <w:numPr>
          <w:ilvl w:val="0"/>
          <w:numId w:val="34"/>
        </w:numPr>
        <w:spacing w:after="0" w:line="300" w:lineRule="atLeast"/>
        <w:ind w:left="426"/>
        <w:rPr>
          <w:rFonts w:eastAsia="Times New Roman" w:cs="Arial"/>
          <w:b/>
          <w:sz w:val="24"/>
          <w:szCs w:val="24"/>
        </w:rPr>
      </w:pPr>
      <w:r w:rsidRPr="001E576D">
        <w:rPr>
          <w:rFonts w:eastAsia="Times New Roman" w:cs="Arial"/>
          <w:b/>
          <w:sz w:val="24"/>
          <w:szCs w:val="24"/>
        </w:rPr>
        <w:t>Dri</w:t>
      </w:r>
      <w:r w:rsidR="00DA5EC2" w:rsidRPr="001E576D">
        <w:rPr>
          <w:rFonts w:eastAsia="Times New Roman" w:cs="Arial"/>
          <w:b/>
          <w:sz w:val="24"/>
          <w:szCs w:val="24"/>
        </w:rPr>
        <w:t>v</w:t>
      </w:r>
      <w:r w:rsidR="004E2B2D" w:rsidRPr="001E576D">
        <w:rPr>
          <w:rFonts w:eastAsia="Times New Roman" w:cs="Arial"/>
          <w:b/>
          <w:sz w:val="24"/>
          <w:szCs w:val="24"/>
        </w:rPr>
        <w:t xml:space="preserve">er checks </w:t>
      </w:r>
    </w:p>
    <w:p w14:paraId="2F4DC66E" w14:textId="77777777" w:rsidR="00ED6217" w:rsidRPr="001E576D" w:rsidRDefault="00ED6217" w:rsidP="00785CB8">
      <w:pPr>
        <w:spacing w:after="0" w:line="300" w:lineRule="atLeast"/>
        <w:rPr>
          <w:rFonts w:eastAsia="Times New Roman" w:cs="Arial"/>
          <w:b/>
          <w:sz w:val="24"/>
          <w:szCs w:val="24"/>
        </w:rPr>
      </w:pPr>
    </w:p>
    <w:p w14:paraId="55C23EEE" w14:textId="77777777" w:rsidR="009A41D3" w:rsidRPr="001E576D" w:rsidRDefault="009A41D3" w:rsidP="00785CB8">
      <w:pPr>
        <w:pStyle w:val="BodyText"/>
        <w:spacing w:line="300" w:lineRule="atLeast"/>
        <w:rPr>
          <w:rFonts w:ascii="Arial" w:hAnsi="Arial" w:cs="Arial"/>
        </w:rPr>
      </w:pPr>
      <w:r w:rsidRPr="001E576D">
        <w:rPr>
          <w:rFonts w:ascii="Arial" w:hAnsi="Arial" w:cs="Arial"/>
        </w:rPr>
        <w:t xml:space="preserve">A full UK (or internationally recognised) driving licence will identify what class of vehicles employees are licensed to drive on public roads. </w:t>
      </w:r>
    </w:p>
    <w:p w14:paraId="17F5098E" w14:textId="77777777" w:rsidR="009A41D3" w:rsidRPr="001E576D" w:rsidRDefault="009A41D3" w:rsidP="00785CB8">
      <w:pPr>
        <w:pStyle w:val="Default"/>
        <w:spacing w:line="300" w:lineRule="atLeast"/>
        <w:rPr>
          <w:rFonts w:ascii="Arial" w:hAnsi="Arial" w:cs="Arial"/>
          <w:color w:val="auto"/>
        </w:rPr>
      </w:pPr>
    </w:p>
    <w:p w14:paraId="5EDDEC00" w14:textId="42281D59" w:rsidR="00E21D64" w:rsidRPr="001E576D" w:rsidRDefault="009A41D3" w:rsidP="00785CB8">
      <w:pPr>
        <w:spacing w:after="0" w:line="300" w:lineRule="atLeast"/>
        <w:rPr>
          <w:rFonts w:eastAsia="Times New Roman" w:cs="Arial"/>
          <w:sz w:val="24"/>
          <w:szCs w:val="24"/>
          <w:lang w:val="en" w:eastAsia="en-GB"/>
        </w:rPr>
      </w:pPr>
      <w:r w:rsidRPr="001E576D">
        <w:rPr>
          <w:rFonts w:eastAsia="Times New Roman" w:cs="Arial"/>
          <w:sz w:val="24"/>
          <w:szCs w:val="24"/>
          <w:lang w:eastAsia="en-GB"/>
        </w:rPr>
        <w:t xml:space="preserve">The </w:t>
      </w:r>
      <w:r w:rsidR="00771E8D" w:rsidRPr="001E576D">
        <w:rPr>
          <w:rFonts w:eastAsia="Times New Roman" w:cs="Arial"/>
          <w:sz w:val="24"/>
          <w:szCs w:val="24"/>
          <w:lang w:eastAsia="en-GB"/>
        </w:rPr>
        <w:t>Driver and Vehicle Lice</w:t>
      </w:r>
      <w:r w:rsidR="009B380B" w:rsidRPr="001E576D">
        <w:rPr>
          <w:rFonts w:eastAsia="Times New Roman" w:cs="Arial"/>
          <w:sz w:val="24"/>
          <w:szCs w:val="24"/>
          <w:lang w:eastAsia="en-GB"/>
        </w:rPr>
        <w:t>nsing Agency (</w:t>
      </w:r>
      <w:r w:rsidRPr="001E576D">
        <w:rPr>
          <w:rFonts w:eastAsia="Times New Roman" w:cs="Arial"/>
          <w:sz w:val="24"/>
          <w:szCs w:val="24"/>
          <w:lang w:eastAsia="en-GB"/>
        </w:rPr>
        <w:t>DVLA</w:t>
      </w:r>
      <w:r w:rsidR="009B380B" w:rsidRPr="001E576D">
        <w:rPr>
          <w:rFonts w:eastAsia="Times New Roman" w:cs="Arial"/>
          <w:sz w:val="24"/>
          <w:szCs w:val="24"/>
          <w:lang w:eastAsia="en-GB"/>
        </w:rPr>
        <w:t>)</w:t>
      </w:r>
      <w:r w:rsidRPr="001E576D">
        <w:rPr>
          <w:rFonts w:eastAsia="Times New Roman" w:cs="Arial"/>
          <w:sz w:val="24"/>
          <w:szCs w:val="24"/>
          <w:lang w:eastAsia="en-GB"/>
        </w:rPr>
        <w:t xml:space="preserve"> offer a free online service where </w:t>
      </w:r>
      <w:r w:rsidR="004E2B2D" w:rsidRPr="001E576D">
        <w:rPr>
          <w:rFonts w:eastAsia="Times New Roman" w:cs="Arial"/>
          <w:sz w:val="24"/>
          <w:szCs w:val="24"/>
          <w:lang w:eastAsia="en-GB"/>
        </w:rPr>
        <w:t>you can view your own driving licence information i.e. penalty point</w:t>
      </w:r>
      <w:r w:rsidR="009F1292" w:rsidRPr="001E576D">
        <w:rPr>
          <w:rFonts w:eastAsia="Times New Roman" w:cs="Arial"/>
          <w:sz w:val="24"/>
          <w:szCs w:val="24"/>
          <w:lang w:eastAsia="en-GB"/>
        </w:rPr>
        <w:t>s, other vehicles you can drive</w:t>
      </w:r>
      <w:r w:rsidR="00E31DFE" w:rsidRPr="001E576D">
        <w:rPr>
          <w:rFonts w:eastAsia="Times New Roman" w:cs="Arial"/>
          <w:sz w:val="24"/>
          <w:szCs w:val="24"/>
          <w:lang w:eastAsia="en-GB"/>
        </w:rPr>
        <w:t>,</w:t>
      </w:r>
      <w:r w:rsidR="009F1292" w:rsidRPr="001E576D">
        <w:rPr>
          <w:rFonts w:eastAsia="Times New Roman" w:cs="Arial"/>
          <w:sz w:val="24"/>
          <w:szCs w:val="24"/>
          <w:lang w:eastAsia="en-GB"/>
        </w:rPr>
        <w:t xml:space="preserve"> or</w:t>
      </w:r>
      <w:r w:rsidR="004E2B2D" w:rsidRPr="001E576D">
        <w:rPr>
          <w:rFonts w:eastAsia="Times New Roman" w:cs="Arial"/>
          <w:sz w:val="24"/>
          <w:szCs w:val="24"/>
          <w:lang w:eastAsia="en-GB"/>
        </w:rPr>
        <w:t xml:space="preserve"> share you</w:t>
      </w:r>
      <w:r w:rsidR="009F1292" w:rsidRPr="001E576D">
        <w:rPr>
          <w:rFonts w:eastAsia="Times New Roman" w:cs="Arial"/>
          <w:sz w:val="24"/>
          <w:szCs w:val="24"/>
          <w:lang w:eastAsia="en-GB"/>
        </w:rPr>
        <w:t xml:space="preserve">r driving record with someone by providing </w:t>
      </w:r>
      <w:r w:rsidR="00E31DFE" w:rsidRPr="001E576D">
        <w:rPr>
          <w:rFonts w:eastAsia="Times New Roman" w:cs="Arial"/>
          <w:sz w:val="24"/>
          <w:szCs w:val="24"/>
          <w:lang w:eastAsia="en-GB"/>
        </w:rPr>
        <w:t>your</w:t>
      </w:r>
      <w:r w:rsidR="0060383B" w:rsidRPr="001E576D">
        <w:rPr>
          <w:rFonts w:eastAsia="Times New Roman" w:cs="Arial"/>
          <w:sz w:val="24"/>
          <w:szCs w:val="24"/>
          <w:lang w:eastAsia="en-GB"/>
        </w:rPr>
        <w:t xml:space="preserve"> driving </w:t>
      </w:r>
      <w:r w:rsidR="009F1292" w:rsidRPr="001E576D">
        <w:rPr>
          <w:rFonts w:eastAsia="Times New Roman" w:cs="Arial"/>
          <w:sz w:val="24"/>
          <w:szCs w:val="24"/>
          <w:lang w:eastAsia="en-GB"/>
        </w:rPr>
        <w:t xml:space="preserve">licence </w:t>
      </w:r>
      <w:r w:rsidR="00094E69" w:rsidRPr="001E576D">
        <w:rPr>
          <w:rFonts w:eastAsia="Times New Roman" w:cs="Arial"/>
          <w:sz w:val="24"/>
          <w:szCs w:val="24"/>
          <w:lang w:eastAsia="en-GB"/>
        </w:rPr>
        <w:t xml:space="preserve">number and </w:t>
      </w:r>
      <w:r w:rsidR="009F1292" w:rsidRPr="001E576D">
        <w:rPr>
          <w:rFonts w:eastAsia="Times New Roman" w:cs="Arial"/>
          <w:sz w:val="24"/>
          <w:szCs w:val="24"/>
          <w:lang w:eastAsia="en-GB"/>
        </w:rPr>
        <w:t xml:space="preserve">‘check code’.  KCC managers </w:t>
      </w:r>
      <w:r w:rsidR="009E4C92" w:rsidRPr="001E576D">
        <w:rPr>
          <w:rFonts w:eastAsia="Times New Roman" w:cs="Arial"/>
          <w:sz w:val="24"/>
          <w:szCs w:val="24"/>
          <w:lang w:eastAsia="en-GB"/>
        </w:rPr>
        <w:t xml:space="preserve">can use this tool </w:t>
      </w:r>
      <w:r w:rsidR="009F1292" w:rsidRPr="001E576D">
        <w:rPr>
          <w:rFonts w:eastAsia="Times New Roman" w:cs="Arial"/>
          <w:sz w:val="24"/>
          <w:szCs w:val="24"/>
          <w:lang w:eastAsia="en-GB"/>
        </w:rPr>
        <w:t xml:space="preserve">to ensure an </w:t>
      </w:r>
      <w:r w:rsidR="00AB278E" w:rsidRPr="001E576D">
        <w:rPr>
          <w:rFonts w:eastAsia="Times New Roman" w:cs="Arial"/>
          <w:sz w:val="24"/>
          <w:szCs w:val="24"/>
          <w:lang w:eastAsia="en-GB"/>
        </w:rPr>
        <w:t>employee’s</w:t>
      </w:r>
      <w:r w:rsidR="009F1292" w:rsidRPr="001E576D">
        <w:rPr>
          <w:rFonts w:eastAsia="Times New Roman" w:cs="Arial"/>
          <w:sz w:val="24"/>
          <w:szCs w:val="24"/>
          <w:lang w:eastAsia="en-GB"/>
        </w:rPr>
        <w:t xml:space="preserve"> driving licence is valid e.g. the vehicle</w:t>
      </w:r>
      <w:r w:rsidR="00027BC6" w:rsidRPr="001E576D">
        <w:rPr>
          <w:rFonts w:eastAsia="Times New Roman" w:cs="Arial"/>
          <w:sz w:val="24"/>
          <w:szCs w:val="24"/>
          <w:lang w:eastAsia="en-GB"/>
        </w:rPr>
        <w:t>s they can drive,</w:t>
      </w:r>
      <w:r w:rsidR="009F1292" w:rsidRPr="001E576D">
        <w:rPr>
          <w:rFonts w:eastAsia="Times New Roman" w:cs="Arial"/>
          <w:sz w:val="24"/>
          <w:szCs w:val="24"/>
          <w:lang w:eastAsia="en-GB"/>
        </w:rPr>
        <w:t xml:space="preserve"> identify any penalty points or disqualifications. </w:t>
      </w:r>
      <w:r w:rsidR="006113B2" w:rsidRPr="001E576D">
        <w:rPr>
          <w:rFonts w:eastAsia="Times New Roman" w:cs="Arial"/>
          <w:sz w:val="24"/>
          <w:szCs w:val="24"/>
          <w:lang w:eastAsia="en-GB"/>
        </w:rPr>
        <w:t xml:space="preserve"> </w:t>
      </w:r>
      <w:r w:rsidR="008B7334" w:rsidRPr="001E576D">
        <w:rPr>
          <w:rFonts w:eastAsia="Times New Roman" w:cs="Arial"/>
          <w:sz w:val="24"/>
          <w:szCs w:val="24"/>
          <w:lang w:val="en" w:eastAsia="en-GB"/>
        </w:rPr>
        <w:t xml:space="preserve">In cases where documentation is not in line with requirements the employee should not be allowed to drive on behalf of KCC. </w:t>
      </w:r>
    </w:p>
    <w:p w14:paraId="02B3A7E7" w14:textId="77777777" w:rsidR="00C624CF" w:rsidRPr="001E576D" w:rsidRDefault="00C624CF" w:rsidP="00785CB8">
      <w:pPr>
        <w:spacing w:after="0" w:line="300" w:lineRule="atLeast"/>
        <w:rPr>
          <w:rFonts w:cs="Arial"/>
          <w:b/>
          <w:sz w:val="24"/>
          <w:szCs w:val="24"/>
        </w:rPr>
      </w:pPr>
    </w:p>
    <w:p w14:paraId="413CEB9C" w14:textId="77777777" w:rsidR="00B50C57" w:rsidRPr="001E576D" w:rsidRDefault="00B50C57" w:rsidP="00785CB8">
      <w:pPr>
        <w:pStyle w:val="ListParagraph"/>
        <w:numPr>
          <w:ilvl w:val="0"/>
          <w:numId w:val="34"/>
        </w:numPr>
        <w:spacing w:after="0" w:line="300" w:lineRule="atLeast"/>
        <w:ind w:left="426"/>
        <w:rPr>
          <w:rFonts w:cs="Arial"/>
          <w:b/>
          <w:sz w:val="24"/>
          <w:szCs w:val="24"/>
        </w:rPr>
      </w:pPr>
      <w:r w:rsidRPr="001E576D">
        <w:rPr>
          <w:rFonts w:cs="Arial"/>
          <w:b/>
          <w:sz w:val="24"/>
          <w:szCs w:val="24"/>
        </w:rPr>
        <w:t>Driving standards and training</w:t>
      </w:r>
    </w:p>
    <w:p w14:paraId="59279D55" w14:textId="77777777" w:rsidR="00743C29" w:rsidRPr="001E576D" w:rsidRDefault="00743C29" w:rsidP="00785CB8">
      <w:pPr>
        <w:spacing w:after="0" w:line="300" w:lineRule="atLeast"/>
        <w:rPr>
          <w:rFonts w:cs="Arial"/>
          <w:b/>
          <w:sz w:val="24"/>
          <w:szCs w:val="24"/>
        </w:rPr>
      </w:pPr>
    </w:p>
    <w:p w14:paraId="5FCBB8AB" w14:textId="77777777" w:rsidR="00F20F54" w:rsidRPr="001E576D" w:rsidRDefault="00D43D3B" w:rsidP="00785CB8">
      <w:pPr>
        <w:spacing w:after="0" w:line="300" w:lineRule="atLeast"/>
        <w:rPr>
          <w:rFonts w:cs="Arial"/>
          <w:sz w:val="24"/>
          <w:szCs w:val="24"/>
        </w:rPr>
      </w:pPr>
      <w:r w:rsidRPr="001E576D">
        <w:rPr>
          <w:rFonts w:cs="Arial"/>
          <w:sz w:val="24"/>
          <w:szCs w:val="24"/>
        </w:rPr>
        <w:t>T</w:t>
      </w:r>
      <w:r w:rsidR="00B50C57" w:rsidRPr="001E576D">
        <w:rPr>
          <w:rFonts w:cs="Arial"/>
          <w:sz w:val="24"/>
          <w:szCs w:val="24"/>
        </w:rPr>
        <w:t>raining requirement</w:t>
      </w:r>
      <w:r w:rsidRPr="001E576D">
        <w:rPr>
          <w:rFonts w:cs="Arial"/>
          <w:sz w:val="24"/>
          <w:szCs w:val="24"/>
        </w:rPr>
        <w:t>s</w:t>
      </w:r>
      <w:r w:rsidR="00B50C57" w:rsidRPr="001E576D">
        <w:rPr>
          <w:rFonts w:cs="Arial"/>
          <w:sz w:val="24"/>
          <w:szCs w:val="24"/>
        </w:rPr>
        <w:t xml:space="preserve"> will differ depending on the </w:t>
      </w:r>
      <w:r w:rsidRPr="001E576D">
        <w:rPr>
          <w:rFonts w:cs="Arial"/>
          <w:sz w:val="24"/>
          <w:szCs w:val="24"/>
        </w:rPr>
        <w:t xml:space="preserve">job role, </w:t>
      </w:r>
      <w:r w:rsidR="00B50C57" w:rsidRPr="001E576D">
        <w:rPr>
          <w:rFonts w:cs="Arial"/>
          <w:sz w:val="24"/>
          <w:szCs w:val="24"/>
        </w:rPr>
        <w:t xml:space="preserve">type of </w:t>
      </w:r>
      <w:r w:rsidR="000554F6" w:rsidRPr="001E576D">
        <w:rPr>
          <w:rFonts w:cs="Arial"/>
          <w:sz w:val="24"/>
          <w:szCs w:val="24"/>
        </w:rPr>
        <w:t>vehicle driven</w:t>
      </w:r>
      <w:r w:rsidR="00D72A19" w:rsidRPr="001E576D">
        <w:rPr>
          <w:rFonts w:cs="Arial"/>
          <w:sz w:val="24"/>
          <w:szCs w:val="24"/>
        </w:rPr>
        <w:t xml:space="preserve"> (e.g. van or minibus)</w:t>
      </w:r>
      <w:r w:rsidRPr="001E576D">
        <w:rPr>
          <w:rFonts w:cs="Arial"/>
          <w:sz w:val="24"/>
          <w:szCs w:val="24"/>
        </w:rPr>
        <w:t>,</w:t>
      </w:r>
      <w:r w:rsidR="000554F6" w:rsidRPr="001E576D">
        <w:rPr>
          <w:rFonts w:cs="Arial"/>
          <w:sz w:val="24"/>
          <w:szCs w:val="24"/>
        </w:rPr>
        <w:t xml:space="preserve"> specific </w:t>
      </w:r>
      <w:r w:rsidR="00B50C57" w:rsidRPr="001E576D">
        <w:rPr>
          <w:rFonts w:cs="Arial"/>
          <w:sz w:val="24"/>
          <w:szCs w:val="24"/>
        </w:rPr>
        <w:t>driving undertake</w:t>
      </w:r>
      <w:r w:rsidR="000554F6" w:rsidRPr="001E576D">
        <w:rPr>
          <w:rFonts w:cs="Arial"/>
          <w:sz w:val="24"/>
          <w:szCs w:val="24"/>
        </w:rPr>
        <w:t>n</w:t>
      </w:r>
      <w:r w:rsidR="00B50C57" w:rsidRPr="001E576D">
        <w:rPr>
          <w:rFonts w:cs="Arial"/>
          <w:sz w:val="24"/>
          <w:szCs w:val="24"/>
        </w:rPr>
        <w:t xml:space="preserve"> on behalf of KCC</w:t>
      </w:r>
      <w:r w:rsidRPr="001E576D">
        <w:rPr>
          <w:rFonts w:cs="Arial"/>
          <w:sz w:val="24"/>
          <w:szCs w:val="24"/>
        </w:rPr>
        <w:t xml:space="preserve"> and manager’</w:t>
      </w:r>
      <w:r w:rsidR="006408BD" w:rsidRPr="001E576D">
        <w:rPr>
          <w:rFonts w:cs="Arial"/>
          <w:sz w:val="24"/>
          <w:szCs w:val="24"/>
        </w:rPr>
        <w:t xml:space="preserve">s discretion </w:t>
      </w:r>
      <w:r w:rsidR="00D72A19" w:rsidRPr="001E576D">
        <w:rPr>
          <w:rFonts w:cs="Arial"/>
          <w:sz w:val="24"/>
          <w:szCs w:val="24"/>
        </w:rPr>
        <w:t xml:space="preserve">as </w:t>
      </w:r>
      <w:r w:rsidR="006408BD" w:rsidRPr="001E576D">
        <w:rPr>
          <w:rFonts w:cs="Arial"/>
          <w:sz w:val="24"/>
          <w:szCs w:val="24"/>
        </w:rPr>
        <w:t xml:space="preserve">to who attends.  Individual </w:t>
      </w:r>
      <w:r w:rsidR="000554F6" w:rsidRPr="001E576D">
        <w:rPr>
          <w:rFonts w:cs="Arial"/>
          <w:sz w:val="24"/>
          <w:szCs w:val="24"/>
        </w:rPr>
        <w:t xml:space="preserve">job </w:t>
      </w:r>
      <w:r w:rsidRPr="001E576D">
        <w:rPr>
          <w:rFonts w:cs="Arial"/>
          <w:sz w:val="24"/>
          <w:szCs w:val="24"/>
        </w:rPr>
        <w:t>description</w:t>
      </w:r>
      <w:r w:rsidR="006408BD" w:rsidRPr="001E576D">
        <w:rPr>
          <w:rFonts w:cs="Arial"/>
          <w:sz w:val="24"/>
          <w:szCs w:val="24"/>
        </w:rPr>
        <w:t>s describe the main duties and responsibilities</w:t>
      </w:r>
      <w:r w:rsidR="002F1351" w:rsidRPr="001E576D">
        <w:rPr>
          <w:rFonts w:cs="Arial"/>
          <w:sz w:val="24"/>
          <w:szCs w:val="24"/>
        </w:rPr>
        <w:t xml:space="preserve"> for p</w:t>
      </w:r>
      <w:r w:rsidR="006408BD" w:rsidRPr="001E576D">
        <w:rPr>
          <w:rFonts w:cs="Arial"/>
          <w:sz w:val="24"/>
          <w:szCs w:val="24"/>
        </w:rPr>
        <w:t>osition</w:t>
      </w:r>
      <w:r w:rsidR="002F1351" w:rsidRPr="001E576D">
        <w:rPr>
          <w:rFonts w:cs="Arial"/>
          <w:sz w:val="24"/>
          <w:szCs w:val="24"/>
        </w:rPr>
        <w:t>s</w:t>
      </w:r>
      <w:r w:rsidR="006408BD" w:rsidRPr="001E576D">
        <w:rPr>
          <w:rFonts w:cs="Arial"/>
          <w:sz w:val="24"/>
          <w:szCs w:val="24"/>
        </w:rPr>
        <w:t>,</w:t>
      </w:r>
      <w:r w:rsidRPr="001E576D">
        <w:rPr>
          <w:rFonts w:cs="Arial"/>
          <w:sz w:val="24"/>
          <w:szCs w:val="24"/>
        </w:rPr>
        <w:t xml:space="preserve"> and </w:t>
      </w:r>
      <w:r w:rsidR="002F1351" w:rsidRPr="001E576D">
        <w:rPr>
          <w:rFonts w:cs="Arial"/>
          <w:sz w:val="24"/>
          <w:szCs w:val="24"/>
        </w:rPr>
        <w:t xml:space="preserve">the </w:t>
      </w:r>
      <w:r w:rsidRPr="001E576D">
        <w:rPr>
          <w:rFonts w:cs="Arial"/>
          <w:sz w:val="24"/>
          <w:szCs w:val="24"/>
        </w:rPr>
        <w:t xml:space="preserve">person </w:t>
      </w:r>
      <w:r w:rsidR="000554F6" w:rsidRPr="001E576D">
        <w:rPr>
          <w:rFonts w:cs="Arial"/>
          <w:sz w:val="24"/>
          <w:szCs w:val="24"/>
        </w:rPr>
        <w:t>specification</w:t>
      </w:r>
      <w:r w:rsidR="006408BD" w:rsidRPr="001E576D">
        <w:rPr>
          <w:rFonts w:cs="Arial"/>
          <w:sz w:val="24"/>
          <w:szCs w:val="24"/>
        </w:rPr>
        <w:t xml:space="preserve"> indicates the minimum </w:t>
      </w:r>
      <w:r w:rsidR="002F1351" w:rsidRPr="001E576D">
        <w:rPr>
          <w:rFonts w:cs="Arial"/>
          <w:sz w:val="24"/>
          <w:szCs w:val="24"/>
        </w:rPr>
        <w:t>l</w:t>
      </w:r>
      <w:r w:rsidR="006408BD" w:rsidRPr="001E576D">
        <w:rPr>
          <w:rFonts w:cs="Arial"/>
          <w:sz w:val="24"/>
          <w:szCs w:val="24"/>
        </w:rPr>
        <w:t>evel and type of training required.</w:t>
      </w:r>
      <w:r w:rsidR="00D72A19" w:rsidRPr="001E576D">
        <w:rPr>
          <w:rFonts w:cs="Arial"/>
          <w:sz w:val="24"/>
          <w:szCs w:val="24"/>
        </w:rPr>
        <w:t xml:space="preserve">  </w:t>
      </w:r>
      <w:r w:rsidR="00B50C57" w:rsidRPr="001E576D">
        <w:rPr>
          <w:rFonts w:cs="Arial"/>
          <w:sz w:val="24"/>
          <w:szCs w:val="24"/>
        </w:rPr>
        <w:t xml:space="preserve">Line </w:t>
      </w:r>
      <w:r w:rsidR="000554F6" w:rsidRPr="001E576D">
        <w:rPr>
          <w:rFonts w:cs="Arial"/>
          <w:sz w:val="24"/>
          <w:szCs w:val="24"/>
        </w:rPr>
        <w:t>m</w:t>
      </w:r>
      <w:r w:rsidR="00B50C57" w:rsidRPr="001E576D">
        <w:rPr>
          <w:rFonts w:cs="Arial"/>
          <w:sz w:val="24"/>
          <w:szCs w:val="24"/>
        </w:rPr>
        <w:t xml:space="preserve">anagers must ensure anyone driving </w:t>
      </w:r>
      <w:r w:rsidR="000554F6" w:rsidRPr="001E576D">
        <w:rPr>
          <w:rFonts w:cs="Arial"/>
          <w:sz w:val="24"/>
          <w:szCs w:val="24"/>
        </w:rPr>
        <w:t xml:space="preserve">on </w:t>
      </w:r>
      <w:r w:rsidR="00AB278E" w:rsidRPr="001E576D">
        <w:rPr>
          <w:rFonts w:cs="Arial"/>
          <w:sz w:val="24"/>
          <w:szCs w:val="24"/>
        </w:rPr>
        <w:t>K</w:t>
      </w:r>
      <w:r w:rsidR="000554F6" w:rsidRPr="001E576D">
        <w:rPr>
          <w:rFonts w:cs="Arial"/>
          <w:sz w:val="24"/>
          <w:szCs w:val="24"/>
        </w:rPr>
        <w:t>CC</w:t>
      </w:r>
      <w:r w:rsidR="00B50C57" w:rsidRPr="001E576D">
        <w:rPr>
          <w:rFonts w:cs="Arial"/>
          <w:sz w:val="24"/>
          <w:szCs w:val="24"/>
        </w:rPr>
        <w:t xml:space="preserve"> business has received the approp</w:t>
      </w:r>
      <w:r w:rsidR="00D72A19" w:rsidRPr="001E576D">
        <w:rPr>
          <w:rFonts w:cs="Arial"/>
          <w:sz w:val="24"/>
          <w:szCs w:val="24"/>
        </w:rPr>
        <w:t>riate training and information required for their role.</w:t>
      </w:r>
      <w:r w:rsidR="003776EB" w:rsidRPr="001E576D">
        <w:rPr>
          <w:rFonts w:cs="Arial"/>
          <w:sz w:val="24"/>
          <w:szCs w:val="24"/>
        </w:rPr>
        <w:t xml:space="preserve">  </w:t>
      </w:r>
    </w:p>
    <w:p w14:paraId="25785C74" w14:textId="77777777" w:rsidR="00D72A19" w:rsidRPr="001E576D" w:rsidRDefault="00D72A19" w:rsidP="00785CB8">
      <w:pPr>
        <w:spacing w:after="0" w:line="300" w:lineRule="atLeast"/>
        <w:rPr>
          <w:rFonts w:cs="Arial"/>
          <w:sz w:val="24"/>
          <w:szCs w:val="24"/>
        </w:rPr>
      </w:pPr>
    </w:p>
    <w:p w14:paraId="750CE1CA" w14:textId="77777777" w:rsidR="0026417E" w:rsidRPr="001E576D" w:rsidRDefault="001B5CB7" w:rsidP="00785CB8">
      <w:pPr>
        <w:pStyle w:val="ListParagraph"/>
        <w:numPr>
          <w:ilvl w:val="0"/>
          <w:numId w:val="34"/>
        </w:numPr>
        <w:spacing w:after="0" w:line="300" w:lineRule="atLeast"/>
        <w:ind w:left="426"/>
        <w:rPr>
          <w:rFonts w:cs="Arial"/>
          <w:b/>
          <w:sz w:val="24"/>
          <w:szCs w:val="24"/>
        </w:rPr>
      </w:pPr>
      <w:r w:rsidRPr="001E576D">
        <w:rPr>
          <w:rFonts w:cs="Arial"/>
          <w:b/>
          <w:sz w:val="24"/>
          <w:szCs w:val="24"/>
        </w:rPr>
        <w:t>Safer d</w:t>
      </w:r>
      <w:r w:rsidR="00D47741" w:rsidRPr="001E576D">
        <w:rPr>
          <w:rFonts w:cs="Arial"/>
          <w:b/>
          <w:sz w:val="24"/>
          <w:szCs w:val="24"/>
        </w:rPr>
        <w:t>rivers</w:t>
      </w:r>
    </w:p>
    <w:p w14:paraId="0A3EFA32" w14:textId="77777777" w:rsidR="00DF3071" w:rsidRPr="001E576D" w:rsidRDefault="00DF3071" w:rsidP="00785CB8">
      <w:pPr>
        <w:spacing w:after="0" w:line="300" w:lineRule="atLeast"/>
        <w:rPr>
          <w:rFonts w:cs="Arial"/>
          <w:sz w:val="24"/>
          <w:szCs w:val="24"/>
        </w:rPr>
      </w:pPr>
    </w:p>
    <w:p w14:paraId="2D1114BA" w14:textId="77777777" w:rsidR="00632245" w:rsidRPr="001E576D" w:rsidRDefault="00A732AD" w:rsidP="00785CB8">
      <w:pPr>
        <w:pStyle w:val="Default"/>
        <w:spacing w:line="300" w:lineRule="atLeast"/>
        <w:rPr>
          <w:rFonts w:ascii="Arial" w:hAnsi="Arial" w:cs="Arial"/>
          <w:color w:val="auto"/>
        </w:rPr>
      </w:pPr>
      <w:r w:rsidRPr="001E576D">
        <w:rPr>
          <w:rFonts w:ascii="Arial" w:hAnsi="Arial" w:cs="Arial"/>
          <w:color w:val="auto"/>
        </w:rPr>
        <w:t>Car</w:t>
      </w:r>
      <w:r w:rsidR="00AB278E" w:rsidRPr="001E576D">
        <w:rPr>
          <w:rFonts w:ascii="Arial" w:hAnsi="Arial" w:cs="Arial"/>
          <w:color w:val="auto"/>
        </w:rPr>
        <w:t>e</w:t>
      </w:r>
      <w:r w:rsidRPr="001E576D">
        <w:rPr>
          <w:rFonts w:ascii="Arial" w:hAnsi="Arial" w:cs="Arial"/>
          <w:color w:val="auto"/>
        </w:rPr>
        <w:t>ful consideration should be given to</w:t>
      </w:r>
      <w:r w:rsidR="00632245" w:rsidRPr="001E576D">
        <w:rPr>
          <w:rFonts w:ascii="Arial" w:hAnsi="Arial" w:cs="Arial"/>
          <w:color w:val="auto"/>
        </w:rPr>
        <w:t xml:space="preserve"> factors that may affect driver safety:</w:t>
      </w:r>
    </w:p>
    <w:p w14:paraId="0354DEC5" w14:textId="77777777" w:rsidR="00632245" w:rsidRPr="001E576D" w:rsidRDefault="00632245" w:rsidP="00785CB8">
      <w:pPr>
        <w:pStyle w:val="Default"/>
        <w:spacing w:line="300" w:lineRule="atLeast"/>
        <w:rPr>
          <w:rFonts w:ascii="Arial" w:hAnsi="Arial" w:cs="Arial"/>
          <w:color w:val="auto"/>
        </w:rPr>
      </w:pPr>
    </w:p>
    <w:p w14:paraId="69F2CBB5" w14:textId="77777777" w:rsidR="00632245" w:rsidRPr="001E576D" w:rsidRDefault="00A732AD" w:rsidP="00785CB8">
      <w:pPr>
        <w:pStyle w:val="Default"/>
        <w:numPr>
          <w:ilvl w:val="0"/>
          <w:numId w:val="21"/>
        </w:numPr>
        <w:spacing w:line="300" w:lineRule="atLeast"/>
        <w:rPr>
          <w:rFonts w:ascii="Arial" w:hAnsi="Arial" w:cs="Arial"/>
          <w:color w:val="auto"/>
        </w:rPr>
      </w:pPr>
      <w:r w:rsidRPr="001E576D">
        <w:rPr>
          <w:rFonts w:ascii="Arial" w:hAnsi="Arial" w:cs="Arial"/>
          <w:color w:val="auto"/>
        </w:rPr>
        <w:t>driving in the dark</w:t>
      </w:r>
    </w:p>
    <w:p w14:paraId="227DDC0A" w14:textId="77777777" w:rsidR="00632245" w:rsidRPr="001E576D" w:rsidRDefault="00632245" w:rsidP="00785CB8">
      <w:pPr>
        <w:pStyle w:val="Default"/>
        <w:numPr>
          <w:ilvl w:val="0"/>
          <w:numId w:val="21"/>
        </w:numPr>
        <w:spacing w:line="300" w:lineRule="atLeast"/>
        <w:rPr>
          <w:rFonts w:ascii="Arial" w:hAnsi="Arial" w:cs="Arial"/>
          <w:color w:val="auto"/>
        </w:rPr>
      </w:pPr>
      <w:r w:rsidRPr="001E576D">
        <w:rPr>
          <w:rFonts w:ascii="Arial" w:hAnsi="Arial" w:cs="Arial"/>
          <w:color w:val="auto"/>
        </w:rPr>
        <w:t>weather conditions</w:t>
      </w:r>
    </w:p>
    <w:p w14:paraId="516F2AB9" w14:textId="77777777" w:rsidR="00632245" w:rsidRPr="001E576D" w:rsidRDefault="00A732AD" w:rsidP="00785CB8">
      <w:pPr>
        <w:pStyle w:val="Default"/>
        <w:numPr>
          <w:ilvl w:val="0"/>
          <w:numId w:val="21"/>
        </w:numPr>
        <w:spacing w:line="300" w:lineRule="atLeast"/>
        <w:rPr>
          <w:rFonts w:ascii="Arial" w:hAnsi="Arial" w:cs="Arial"/>
          <w:color w:val="auto"/>
        </w:rPr>
      </w:pPr>
      <w:r w:rsidRPr="001E576D">
        <w:rPr>
          <w:rFonts w:ascii="Arial" w:hAnsi="Arial" w:cs="Arial"/>
          <w:color w:val="auto"/>
        </w:rPr>
        <w:t>potholes</w:t>
      </w:r>
      <w:r w:rsidR="00A24702" w:rsidRPr="001E576D">
        <w:rPr>
          <w:rFonts w:ascii="Arial" w:hAnsi="Arial" w:cs="Arial"/>
          <w:color w:val="auto"/>
        </w:rPr>
        <w:t xml:space="preserve"> and damaged road surfaces</w:t>
      </w:r>
    </w:p>
    <w:p w14:paraId="30C6D2CD" w14:textId="77777777" w:rsidR="00632245" w:rsidRPr="001E576D" w:rsidRDefault="005A1033" w:rsidP="00785CB8">
      <w:pPr>
        <w:pStyle w:val="Default"/>
        <w:numPr>
          <w:ilvl w:val="0"/>
          <w:numId w:val="21"/>
        </w:numPr>
        <w:spacing w:line="300" w:lineRule="atLeast"/>
        <w:rPr>
          <w:rFonts w:ascii="Arial" w:hAnsi="Arial" w:cs="Arial"/>
          <w:color w:val="auto"/>
        </w:rPr>
      </w:pPr>
      <w:r w:rsidRPr="001E576D">
        <w:rPr>
          <w:rFonts w:ascii="Arial" w:hAnsi="Arial" w:cs="Arial"/>
          <w:color w:val="auto"/>
        </w:rPr>
        <w:t>tailgating and reckless driving</w:t>
      </w:r>
    </w:p>
    <w:p w14:paraId="5691C2E9" w14:textId="5D3102C4" w:rsidR="00A24702" w:rsidRPr="001E576D" w:rsidRDefault="00A24702" w:rsidP="00785CB8">
      <w:pPr>
        <w:pStyle w:val="Default"/>
        <w:numPr>
          <w:ilvl w:val="0"/>
          <w:numId w:val="21"/>
        </w:numPr>
        <w:spacing w:line="300" w:lineRule="atLeast"/>
        <w:rPr>
          <w:rFonts w:ascii="Arial" w:hAnsi="Arial" w:cs="Arial"/>
          <w:color w:val="auto"/>
        </w:rPr>
      </w:pPr>
      <w:r w:rsidRPr="001E576D">
        <w:rPr>
          <w:rFonts w:ascii="Arial" w:hAnsi="Arial" w:cs="Arial"/>
          <w:color w:val="auto"/>
        </w:rPr>
        <w:t>fatigue and health</w:t>
      </w:r>
      <w:r w:rsidR="00B25635" w:rsidRPr="001E576D">
        <w:rPr>
          <w:rFonts w:ascii="Arial" w:hAnsi="Arial" w:cs="Arial"/>
          <w:color w:val="auto"/>
        </w:rPr>
        <w:t>.</w:t>
      </w:r>
    </w:p>
    <w:p w14:paraId="30EF4694" w14:textId="77777777" w:rsidR="00A24702" w:rsidRPr="001E576D" w:rsidRDefault="00A24702" w:rsidP="00785CB8">
      <w:pPr>
        <w:pStyle w:val="Default"/>
        <w:spacing w:line="300" w:lineRule="atLeast"/>
        <w:rPr>
          <w:rFonts w:ascii="Arial" w:hAnsi="Arial" w:cs="Arial"/>
          <w:color w:val="auto"/>
        </w:rPr>
      </w:pPr>
    </w:p>
    <w:p w14:paraId="681029EB" w14:textId="7DD9B99E" w:rsidR="00743C29" w:rsidRPr="001E576D" w:rsidRDefault="004030F6" w:rsidP="00785CB8">
      <w:pPr>
        <w:pStyle w:val="Default"/>
        <w:spacing w:line="300" w:lineRule="atLeast"/>
        <w:rPr>
          <w:rFonts w:ascii="Arial" w:hAnsi="Arial" w:cs="Arial"/>
          <w:color w:val="auto"/>
        </w:rPr>
      </w:pPr>
      <w:r w:rsidRPr="001E576D">
        <w:rPr>
          <w:rFonts w:ascii="Arial" w:hAnsi="Arial" w:cs="Arial"/>
        </w:rPr>
        <w:t>R</w:t>
      </w:r>
      <w:r w:rsidR="00D47741" w:rsidRPr="001E576D">
        <w:rPr>
          <w:rFonts w:ascii="Arial" w:hAnsi="Arial" w:cs="Arial"/>
        </w:rPr>
        <w:t>oad u</w:t>
      </w:r>
      <w:r w:rsidR="0026417E" w:rsidRPr="001E576D">
        <w:rPr>
          <w:rFonts w:ascii="Arial" w:hAnsi="Arial" w:cs="Arial"/>
        </w:rPr>
        <w:t>ser behaviour is the primary cause of personal injury crashes</w:t>
      </w:r>
      <w:r w:rsidR="00EA6242" w:rsidRPr="001E576D">
        <w:rPr>
          <w:rFonts w:ascii="Arial" w:hAnsi="Arial" w:cs="Arial"/>
        </w:rPr>
        <w:t xml:space="preserve">; </w:t>
      </w:r>
      <w:r w:rsidR="00EA6242" w:rsidRPr="001E576D">
        <w:rPr>
          <w:rFonts w:ascii="Arial" w:hAnsi="Arial" w:cs="Arial"/>
          <w:color w:val="auto"/>
        </w:rPr>
        <w:t>g</w:t>
      </w:r>
      <w:r w:rsidR="00AB278E" w:rsidRPr="001E576D">
        <w:rPr>
          <w:rFonts w:ascii="Arial" w:hAnsi="Arial" w:cs="Arial"/>
          <w:color w:val="auto"/>
        </w:rPr>
        <w:t>enerally,</w:t>
      </w:r>
      <w:r w:rsidR="0026417E" w:rsidRPr="001E576D">
        <w:rPr>
          <w:rFonts w:ascii="Arial" w:hAnsi="Arial" w:cs="Arial"/>
          <w:color w:val="auto"/>
        </w:rPr>
        <w:t xml:space="preserve"> the four main behaviour choices (</w:t>
      </w:r>
      <w:r w:rsidR="0026417E" w:rsidRPr="001E576D">
        <w:rPr>
          <w:rFonts w:ascii="Arial" w:hAnsi="Arial" w:cs="Arial"/>
          <w:bCs/>
          <w:color w:val="auto"/>
        </w:rPr>
        <w:t>the Fatal 4</w:t>
      </w:r>
      <w:r w:rsidR="0026417E" w:rsidRPr="001E576D">
        <w:rPr>
          <w:rFonts w:ascii="Arial" w:hAnsi="Arial" w:cs="Arial"/>
          <w:color w:val="auto"/>
        </w:rPr>
        <w:t>) that lead to road casualties are</w:t>
      </w:r>
      <w:r w:rsidR="00743C29" w:rsidRPr="001E576D">
        <w:rPr>
          <w:rFonts w:ascii="Arial" w:hAnsi="Arial" w:cs="Arial"/>
          <w:color w:val="auto"/>
        </w:rPr>
        <w:t>:</w:t>
      </w:r>
    </w:p>
    <w:p w14:paraId="4F2511C8" w14:textId="77777777" w:rsidR="00A732AD" w:rsidRPr="001E576D" w:rsidRDefault="00A732AD" w:rsidP="00785CB8">
      <w:pPr>
        <w:pStyle w:val="Default"/>
        <w:spacing w:line="300" w:lineRule="atLeast"/>
        <w:rPr>
          <w:rFonts w:ascii="Arial" w:hAnsi="Arial" w:cs="Arial"/>
          <w:color w:val="auto"/>
        </w:rPr>
      </w:pPr>
    </w:p>
    <w:p w14:paraId="5C2817B2" w14:textId="77777777" w:rsidR="005A1033" w:rsidRPr="001E576D" w:rsidRDefault="005A1033" w:rsidP="00785CB8">
      <w:pPr>
        <w:pStyle w:val="Default"/>
        <w:numPr>
          <w:ilvl w:val="0"/>
          <w:numId w:val="18"/>
        </w:numPr>
        <w:spacing w:line="300" w:lineRule="atLeast"/>
        <w:rPr>
          <w:rFonts w:ascii="Arial" w:hAnsi="Arial" w:cs="Arial"/>
          <w:bCs/>
          <w:color w:val="auto"/>
        </w:rPr>
      </w:pPr>
      <w:r w:rsidRPr="001E576D">
        <w:rPr>
          <w:rFonts w:ascii="Arial" w:hAnsi="Arial" w:cs="Arial"/>
          <w:bCs/>
          <w:color w:val="auto"/>
        </w:rPr>
        <w:t>driver distractions (most commonly mobile phone use)</w:t>
      </w:r>
    </w:p>
    <w:p w14:paraId="0921F30A" w14:textId="77777777" w:rsidR="00743C29" w:rsidRPr="001E576D" w:rsidRDefault="005A1033" w:rsidP="00785CB8">
      <w:pPr>
        <w:pStyle w:val="Default"/>
        <w:numPr>
          <w:ilvl w:val="0"/>
          <w:numId w:val="18"/>
        </w:numPr>
        <w:spacing w:line="300" w:lineRule="atLeast"/>
        <w:rPr>
          <w:rFonts w:ascii="Arial" w:hAnsi="Arial" w:cs="Arial"/>
          <w:bCs/>
          <w:color w:val="auto"/>
        </w:rPr>
      </w:pPr>
      <w:r w:rsidRPr="001E576D">
        <w:rPr>
          <w:rFonts w:ascii="Arial" w:hAnsi="Arial" w:cs="Arial"/>
          <w:bCs/>
          <w:color w:val="auto"/>
        </w:rPr>
        <w:t xml:space="preserve">inappropriate </w:t>
      </w:r>
      <w:r w:rsidR="00743C29" w:rsidRPr="001E576D">
        <w:rPr>
          <w:rFonts w:ascii="Arial" w:hAnsi="Arial" w:cs="Arial"/>
          <w:bCs/>
          <w:color w:val="auto"/>
        </w:rPr>
        <w:t>speed</w:t>
      </w:r>
      <w:r w:rsidR="0026417E" w:rsidRPr="001E576D">
        <w:rPr>
          <w:rFonts w:ascii="Arial" w:hAnsi="Arial" w:cs="Arial"/>
          <w:bCs/>
          <w:color w:val="auto"/>
        </w:rPr>
        <w:t xml:space="preserve"> </w:t>
      </w:r>
    </w:p>
    <w:p w14:paraId="76758545" w14:textId="16A5C393" w:rsidR="00743C29" w:rsidRPr="001E576D" w:rsidRDefault="00743C29" w:rsidP="00785CB8">
      <w:pPr>
        <w:pStyle w:val="Default"/>
        <w:numPr>
          <w:ilvl w:val="0"/>
          <w:numId w:val="18"/>
        </w:numPr>
        <w:spacing w:line="300" w:lineRule="atLeast"/>
        <w:rPr>
          <w:rFonts w:ascii="Arial" w:hAnsi="Arial" w:cs="Arial"/>
          <w:bCs/>
          <w:color w:val="auto"/>
        </w:rPr>
      </w:pPr>
      <w:r w:rsidRPr="001E576D">
        <w:rPr>
          <w:rFonts w:ascii="Arial" w:hAnsi="Arial" w:cs="Arial"/>
          <w:bCs/>
          <w:color w:val="auto"/>
        </w:rPr>
        <w:t>i</w:t>
      </w:r>
      <w:r w:rsidR="0026417E" w:rsidRPr="001E576D">
        <w:rPr>
          <w:rFonts w:ascii="Arial" w:hAnsi="Arial" w:cs="Arial"/>
          <w:bCs/>
          <w:color w:val="auto"/>
        </w:rPr>
        <w:t>mpaired by drink</w:t>
      </w:r>
      <w:r w:rsidR="00802726">
        <w:rPr>
          <w:rFonts w:ascii="Arial" w:hAnsi="Arial" w:cs="Arial"/>
          <w:bCs/>
          <w:color w:val="auto"/>
        </w:rPr>
        <w:t xml:space="preserve"> or </w:t>
      </w:r>
      <w:r w:rsidR="0026417E" w:rsidRPr="001E576D">
        <w:rPr>
          <w:rFonts w:ascii="Arial" w:hAnsi="Arial" w:cs="Arial"/>
          <w:bCs/>
          <w:color w:val="auto"/>
        </w:rPr>
        <w:t>drug</w:t>
      </w:r>
      <w:r w:rsidRPr="001E576D">
        <w:rPr>
          <w:rFonts w:ascii="Arial" w:hAnsi="Arial" w:cs="Arial"/>
          <w:bCs/>
          <w:color w:val="auto"/>
        </w:rPr>
        <w:t>s</w:t>
      </w:r>
      <w:r w:rsidR="0026417E" w:rsidRPr="001E576D">
        <w:rPr>
          <w:rFonts w:ascii="Arial" w:hAnsi="Arial" w:cs="Arial"/>
          <w:bCs/>
          <w:color w:val="auto"/>
        </w:rPr>
        <w:t xml:space="preserve"> </w:t>
      </w:r>
    </w:p>
    <w:p w14:paraId="1586A294" w14:textId="557D23AF" w:rsidR="007803E5" w:rsidRPr="001E576D" w:rsidRDefault="006F2236" w:rsidP="00785CB8">
      <w:pPr>
        <w:pStyle w:val="Default"/>
        <w:numPr>
          <w:ilvl w:val="0"/>
          <w:numId w:val="18"/>
        </w:numPr>
        <w:spacing w:line="300" w:lineRule="atLeast"/>
        <w:rPr>
          <w:rFonts w:ascii="Arial" w:hAnsi="Arial" w:cs="Arial"/>
          <w:bCs/>
          <w:color w:val="auto"/>
        </w:rPr>
      </w:pPr>
      <w:r w:rsidRPr="001E576D">
        <w:rPr>
          <w:rFonts w:ascii="Arial" w:hAnsi="Arial" w:cs="Arial"/>
          <w:bCs/>
          <w:color w:val="auto"/>
        </w:rPr>
        <w:t>no</w:t>
      </w:r>
      <w:r w:rsidR="00EB15E2" w:rsidRPr="001E576D">
        <w:rPr>
          <w:rFonts w:ascii="Arial" w:hAnsi="Arial" w:cs="Arial"/>
          <w:bCs/>
          <w:color w:val="auto"/>
        </w:rPr>
        <w:t>n-</w:t>
      </w:r>
      <w:r w:rsidRPr="001E576D">
        <w:rPr>
          <w:rFonts w:ascii="Arial" w:hAnsi="Arial" w:cs="Arial"/>
          <w:bCs/>
          <w:color w:val="auto"/>
        </w:rPr>
        <w:t xml:space="preserve">wearing </w:t>
      </w:r>
      <w:r w:rsidR="00EB15E2" w:rsidRPr="001E576D">
        <w:rPr>
          <w:rFonts w:ascii="Arial" w:hAnsi="Arial" w:cs="Arial"/>
          <w:bCs/>
          <w:color w:val="auto"/>
        </w:rPr>
        <w:t xml:space="preserve">of </w:t>
      </w:r>
      <w:r w:rsidR="005A1033" w:rsidRPr="001E576D">
        <w:rPr>
          <w:rFonts w:ascii="Arial" w:hAnsi="Arial" w:cs="Arial"/>
          <w:bCs/>
          <w:color w:val="auto"/>
        </w:rPr>
        <w:t>se</w:t>
      </w:r>
      <w:r w:rsidR="00260F80" w:rsidRPr="001E576D">
        <w:rPr>
          <w:rFonts w:ascii="Arial" w:hAnsi="Arial" w:cs="Arial"/>
          <w:bCs/>
          <w:color w:val="auto"/>
        </w:rPr>
        <w:t>a</w:t>
      </w:r>
      <w:r w:rsidR="005A1033" w:rsidRPr="001E576D">
        <w:rPr>
          <w:rFonts w:ascii="Arial" w:hAnsi="Arial" w:cs="Arial"/>
          <w:bCs/>
          <w:color w:val="auto"/>
        </w:rPr>
        <w:t>tbelt</w:t>
      </w:r>
      <w:r w:rsidR="00260F80" w:rsidRPr="001E576D">
        <w:rPr>
          <w:rFonts w:ascii="Arial" w:hAnsi="Arial" w:cs="Arial"/>
          <w:bCs/>
          <w:color w:val="auto"/>
        </w:rPr>
        <w:t>s</w:t>
      </w:r>
      <w:r w:rsidR="00802726">
        <w:rPr>
          <w:rFonts w:ascii="Arial" w:hAnsi="Arial" w:cs="Arial"/>
          <w:bCs/>
          <w:color w:val="auto"/>
        </w:rPr>
        <w:t>.</w:t>
      </w:r>
      <w:r w:rsidR="005A1033" w:rsidRPr="001E576D">
        <w:rPr>
          <w:rFonts w:ascii="Arial" w:hAnsi="Arial" w:cs="Arial"/>
          <w:bCs/>
          <w:color w:val="auto"/>
        </w:rPr>
        <w:t xml:space="preserve"> </w:t>
      </w:r>
    </w:p>
    <w:p w14:paraId="6917BAA4" w14:textId="77777777" w:rsidR="00C46A76" w:rsidRPr="001E576D" w:rsidRDefault="00C46A76" w:rsidP="00785CB8">
      <w:pPr>
        <w:pStyle w:val="Default"/>
        <w:spacing w:line="300" w:lineRule="atLeast"/>
        <w:ind w:left="720"/>
        <w:rPr>
          <w:rFonts w:ascii="Arial" w:hAnsi="Arial" w:cs="Arial"/>
          <w:color w:val="auto"/>
        </w:rPr>
      </w:pPr>
    </w:p>
    <w:p w14:paraId="4E600C3B" w14:textId="5D6C35AA" w:rsidR="007803E5" w:rsidRDefault="007803E5" w:rsidP="00785CB8">
      <w:pPr>
        <w:pStyle w:val="Default"/>
        <w:spacing w:line="300" w:lineRule="atLeast"/>
        <w:rPr>
          <w:rFonts w:ascii="Arial" w:hAnsi="Arial" w:cs="Arial"/>
          <w:color w:val="auto"/>
        </w:rPr>
      </w:pPr>
      <w:r w:rsidRPr="001E576D">
        <w:rPr>
          <w:rFonts w:ascii="Arial" w:hAnsi="Arial" w:cs="Arial"/>
          <w:color w:val="auto"/>
        </w:rPr>
        <w:t>In addition to the Fatal 4</w:t>
      </w:r>
      <w:r w:rsidR="00AC2223" w:rsidRPr="001E576D">
        <w:rPr>
          <w:rFonts w:ascii="Arial" w:hAnsi="Arial" w:cs="Arial"/>
          <w:color w:val="auto"/>
        </w:rPr>
        <w:t xml:space="preserve">, fatigue and health </w:t>
      </w:r>
      <w:r w:rsidRPr="001E576D">
        <w:rPr>
          <w:rFonts w:ascii="Arial" w:hAnsi="Arial" w:cs="Arial"/>
          <w:color w:val="auto"/>
        </w:rPr>
        <w:t>are two other key factors that affect driver safety and require efficient management</w:t>
      </w:r>
      <w:r w:rsidR="00AC2223" w:rsidRPr="001E576D">
        <w:rPr>
          <w:rFonts w:ascii="Arial" w:hAnsi="Arial" w:cs="Arial"/>
          <w:color w:val="auto"/>
        </w:rPr>
        <w:t>.</w:t>
      </w:r>
    </w:p>
    <w:p w14:paraId="1B53A682" w14:textId="73278458" w:rsidR="00D941FE" w:rsidRDefault="00D941FE" w:rsidP="00785CB8">
      <w:pPr>
        <w:pStyle w:val="Default"/>
        <w:spacing w:line="300" w:lineRule="atLeast"/>
        <w:rPr>
          <w:rFonts w:ascii="Arial" w:hAnsi="Arial" w:cs="Arial"/>
          <w:color w:val="auto"/>
        </w:rPr>
      </w:pPr>
    </w:p>
    <w:p w14:paraId="4E0D09DF" w14:textId="65408B0C" w:rsidR="00D941FE" w:rsidRDefault="00D941FE" w:rsidP="00785CB8">
      <w:pPr>
        <w:pStyle w:val="Default"/>
        <w:spacing w:line="300" w:lineRule="atLeast"/>
        <w:rPr>
          <w:rFonts w:ascii="Arial" w:hAnsi="Arial" w:cs="Arial"/>
          <w:color w:val="auto"/>
        </w:rPr>
      </w:pPr>
    </w:p>
    <w:p w14:paraId="78233FCB" w14:textId="77777777" w:rsidR="00D941FE" w:rsidRPr="001E576D" w:rsidRDefault="00D941FE" w:rsidP="00785CB8">
      <w:pPr>
        <w:pStyle w:val="Default"/>
        <w:spacing w:line="300" w:lineRule="atLeast"/>
        <w:rPr>
          <w:rFonts w:ascii="Arial" w:hAnsi="Arial" w:cs="Arial"/>
          <w:color w:val="auto"/>
        </w:rPr>
      </w:pPr>
    </w:p>
    <w:p w14:paraId="55C2076D" w14:textId="77777777" w:rsidR="007803E5" w:rsidRPr="001E576D" w:rsidRDefault="007803E5" w:rsidP="00785CB8">
      <w:pPr>
        <w:pStyle w:val="Default"/>
        <w:spacing w:line="300" w:lineRule="atLeast"/>
        <w:rPr>
          <w:rFonts w:ascii="Arial" w:hAnsi="Arial" w:cs="Arial"/>
          <w:color w:val="auto"/>
        </w:rPr>
      </w:pPr>
    </w:p>
    <w:p w14:paraId="0FA3D231" w14:textId="77777777" w:rsidR="0026417E" w:rsidRPr="001E576D" w:rsidRDefault="00743C29" w:rsidP="00785CB8">
      <w:pPr>
        <w:pStyle w:val="Default"/>
        <w:numPr>
          <w:ilvl w:val="0"/>
          <w:numId w:val="37"/>
        </w:numPr>
        <w:spacing w:line="300" w:lineRule="atLeast"/>
        <w:ind w:left="426"/>
        <w:rPr>
          <w:rFonts w:ascii="Arial" w:hAnsi="Arial" w:cs="Arial"/>
          <w:b/>
          <w:color w:val="auto"/>
        </w:rPr>
      </w:pPr>
      <w:r w:rsidRPr="001E576D">
        <w:rPr>
          <w:rFonts w:ascii="Arial" w:hAnsi="Arial" w:cs="Arial"/>
          <w:b/>
          <w:color w:val="auto"/>
        </w:rPr>
        <w:lastRenderedPageBreak/>
        <w:t>Speed</w:t>
      </w:r>
    </w:p>
    <w:p w14:paraId="1AC3635E" w14:textId="77777777" w:rsidR="007B7DFD" w:rsidRPr="001E576D" w:rsidRDefault="007B7DFD" w:rsidP="00785CB8">
      <w:pPr>
        <w:pStyle w:val="Default"/>
        <w:spacing w:line="300" w:lineRule="atLeast"/>
        <w:rPr>
          <w:rFonts w:ascii="Arial" w:hAnsi="Arial" w:cs="Arial"/>
          <w:b/>
          <w:color w:val="auto"/>
        </w:rPr>
      </w:pPr>
    </w:p>
    <w:p w14:paraId="54C7BE27" w14:textId="2C8BE907" w:rsidR="0026417E" w:rsidRPr="001E576D" w:rsidRDefault="0026417E" w:rsidP="00785CB8">
      <w:pPr>
        <w:pStyle w:val="Default"/>
        <w:spacing w:line="300" w:lineRule="atLeast"/>
        <w:rPr>
          <w:rFonts w:ascii="Arial" w:hAnsi="Arial" w:cs="Arial"/>
          <w:color w:val="auto"/>
        </w:rPr>
      </w:pPr>
      <w:r w:rsidRPr="001E576D">
        <w:rPr>
          <w:rFonts w:ascii="Arial" w:hAnsi="Arial" w:cs="Arial"/>
          <w:color w:val="auto"/>
        </w:rPr>
        <w:t xml:space="preserve">The choice of speed drivers make can have </w:t>
      </w:r>
      <w:r w:rsidR="00EA5939" w:rsidRPr="001E576D">
        <w:rPr>
          <w:rFonts w:ascii="Arial" w:hAnsi="Arial" w:cs="Arial"/>
          <w:color w:val="auto"/>
        </w:rPr>
        <w:t xml:space="preserve">a </w:t>
      </w:r>
      <w:r w:rsidRPr="001E576D">
        <w:rPr>
          <w:rFonts w:ascii="Arial" w:hAnsi="Arial" w:cs="Arial"/>
          <w:color w:val="auto"/>
        </w:rPr>
        <w:t>huge consequence for the severity of a road crash – the faster you travel, the harder you hit</w:t>
      </w:r>
      <w:r w:rsidR="00AE15B8" w:rsidRPr="001E576D">
        <w:rPr>
          <w:rFonts w:ascii="Arial" w:hAnsi="Arial" w:cs="Arial"/>
          <w:color w:val="auto"/>
        </w:rPr>
        <w:t xml:space="preserve"> and</w:t>
      </w:r>
      <w:r w:rsidRPr="001E576D">
        <w:rPr>
          <w:rFonts w:ascii="Arial" w:hAnsi="Arial" w:cs="Arial"/>
          <w:color w:val="auto"/>
        </w:rPr>
        <w:t xml:space="preserve"> the more damage you will do.</w:t>
      </w:r>
    </w:p>
    <w:p w14:paraId="0DD6B011" w14:textId="77777777" w:rsidR="0026417E" w:rsidRPr="001E576D" w:rsidRDefault="0026417E" w:rsidP="00785CB8">
      <w:pPr>
        <w:pStyle w:val="Default"/>
        <w:spacing w:line="300" w:lineRule="atLeast"/>
        <w:rPr>
          <w:rFonts w:ascii="Arial" w:hAnsi="Arial" w:cs="Arial"/>
          <w:color w:val="auto"/>
        </w:rPr>
      </w:pPr>
    </w:p>
    <w:p w14:paraId="002D441C" w14:textId="38416195" w:rsidR="00260F80" w:rsidRPr="001E576D" w:rsidRDefault="0026417E" w:rsidP="00785CB8">
      <w:pPr>
        <w:pStyle w:val="Default"/>
        <w:spacing w:line="300" w:lineRule="atLeast"/>
        <w:rPr>
          <w:rFonts w:ascii="Arial" w:hAnsi="Arial" w:cs="Arial"/>
          <w:color w:val="auto"/>
        </w:rPr>
      </w:pPr>
      <w:r w:rsidRPr="001E576D">
        <w:rPr>
          <w:rFonts w:ascii="Arial" w:hAnsi="Arial" w:cs="Arial"/>
          <w:color w:val="auto"/>
        </w:rPr>
        <w:t xml:space="preserve">Posted speed limits are the legal </w:t>
      </w:r>
      <w:r w:rsidR="009F1190" w:rsidRPr="001E576D">
        <w:rPr>
          <w:rFonts w:ascii="Arial" w:hAnsi="Arial" w:cs="Arial"/>
          <w:color w:val="auto"/>
        </w:rPr>
        <w:t>maximum and</w:t>
      </w:r>
      <w:r w:rsidRPr="001E576D">
        <w:rPr>
          <w:rFonts w:ascii="Arial" w:hAnsi="Arial" w:cs="Arial"/>
          <w:color w:val="auto"/>
        </w:rPr>
        <w:t xml:space="preserve"> should not be treated as a target speed or an indication that the limit is safe for all situations. </w:t>
      </w:r>
      <w:bookmarkStart w:id="0" w:name="_Toc182810087"/>
    </w:p>
    <w:p w14:paraId="3F2D2E26" w14:textId="77777777" w:rsidR="00DF3071" w:rsidRPr="001E576D" w:rsidRDefault="00DF3071" w:rsidP="00785CB8">
      <w:pPr>
        <w:pStyle w:val="NoSpacing"/>
        <w:spacing w:line="300" w:lineRule="atLeast"/>
        <w:rPr>
          <w:rFonts w:cs="Arial"/>
          <w:b/>
          <w:szCs w:val="24"/>
        </w:rPr>
      </w:pPr>
    </w:p>
    <w:p w14:paraId="4350379A" w14:textId="77777777" w:rsidR="0026417E" w:rsidRPr="001E576D" w:rsidRDefault="0026417E" w:rsidP="00785CB8">
      <w:pPr>
        <w:pStyle w:val="NoSpacing"/>
        <w:numPr>
          <w:ilvl w:val="0"/>
          <w:numId w:val="37"/>
        </w:numPr>
        <w:spacing w:line="300" w:lineRule="atLeast"/>
        <w:ind w:left="426"/>
        <w:rPr>
          <w:rFonts w:cs="Arial"/>
          <w:b/>
          <w:szCs w:val="24"/>
        </w:rPr>
      </w:pPr>
      <w:r w:rsidRPr="001E576D">
        <w:rPr>
          <w:rFonts w:cs="Arial"/>
          <w:b/>
          <w:szCs w:val="24"/>
        </w:rPr>
        <w:t>Alcohol</w:t>
      </w:r>
      <w:bookmarkEnd w:id="0"/>
      <w:r w:rsidRPr="001E576D">
        <w:rPr>
          <w:rFonts w:cs="Arial"/>
          <w:b/>
          <w:szCs w:val="24"/>
        </w:rPr>
        <w:t xml:space="preserve"> </w:t>
      </w:r>
    </w:p>
    <w:p w14:paraId="7771F9F1" w14:textId="77777777" w:rsidR="007B7DFD" w:rsidRPr="001E576D" w:rsidRDefault="007B7DFD" w:rsidP="00785CB8">
      <w:pPr>
        <w:pStyle w:val="NoSpacing"/>
        <w:spacing w:line="300" w:lineRule="atLeast"/>
        <w:rPr>
          <w:rFonts w:cs="Arial"/>
          <w:b/>
          <w:szCs w:val="24"/>
        </w:rPr>
      </w:pPr>
    </w:p>
    <w:p w14:paraId="66356DD4" w14:textId="0BC3B55B" w:rsidR="0026417E" w:rsidRPr="001E576D" w:rsidRDefault="0026417E" w:rsidP="00785CB8">
      <w:pPr>
        <w:pStyle w:val="BodyText"/>
        <w:spacing w:line="300" w:lineRule="atLeast"/>
        <w:rPr>
          <w:rFonts w:ascii="Arial" w:hAnsi="Arial" w:cs="Arial"/>
        </w:rPr>
      </w:pPr>
      <w:r w:rsidRPr="001E576D">
        <w:rPr>
          <w:rFonts w:ascii="Arial" w:hAnsi="Arial" w:cs="Arial"/>
        </w:rPr>
        <w:t xml:space="preserve">It is an offence to drive, attempt to drive or be in charge of a vehicle when above the prescribed drink drive limit. </w:t>
      </w:r>
      <w:r w:rsidR="00260F80" w:rsidRPr="001E576D">
        <w:rPr>
          <w:rFonts w:ascii="Arial" w:hAnsi="Arial" w:cs="Arial"/>
        </w:rPr>
        <w:t xml:space="preserve"> </w:t>
      </w:r>
      <w:r w:rsidRPr="001E576D">
        <w:rPr>
          <w:rFonts w:ascii="Arial" w:hAnsi="Arial" w:cs="Arial"/>
        </w:rPr>
        <w:t>Even small amounts of alcohol</w:t>
      </w:r>
      <w:r w:rsidR="00743C29" w:rsidRPr="001E576D">
        <w:rPr>
          <w:rFonts w:ascii="Arial" w:hAnsi="Arial" w:cs="Arial"/>
        </w:rPr>
        <w:t xml:space="preserve"> (i</w:t>
      </w:r>
      <w:r w:rsidR="00EA5939" w:rsidRPr="001E576D">
        <w:rPr>
          <w:rFonts w:ascii="Arial" w:hAnsi="Arial" w:cs="Arial"/>
        </w:rPr>
        <w:t xml:space="preserve">.e. </w:t>
      </w:r>
      <w:r w:rsidRPr="001E576D">
        <w:rPr>
          <w:rFonts w:ascii="Arial" w:hAnsi="Arial" w:cs="Arial"/>
        </w:rPr>
        <w:t>below the legal limit) will affect your ability to drive safely including impair</w:t>
      </w:r>
      <w:r w:rsidR="00E855E8" w:rsidRPr="001E576D">
        <w:rPr>
          <w:rFonts w:ascii="Arial" w:hAnsi="Arial" w:cs="Arial"/>
        </w:rPr>
        <w:t>ed</w:t>
      </w:r>
      <w:r w:rsidRPr="001E576D">
        <w:rPr>
          <w:rFonts w:ascii="Arial" w:hAnsi="Arial" w:cs="Arial"/>
        </w:rPr>
        <w:t xml:space="preserve"> vision, reaction times and the ability to judge speed and distance; it may </w:t>
      </w:r>
      <w:r w:rsidR="00D27B6E" w:rsidRPr="001E576D">
        <w:rPr>
          <w:rFonts w:ascii="Arial" w:hAnsi="Arial" w:cs="Arial"/>
        </w:rPr>
        <w:t xml:space="preserve">also </w:t>
      </w:r>
      <w:r w:rsidRPr="001E576D">
        <w:rPr>
          <w:rFonts w:ascii="Arial" w:hAnsi="Arial" w:cs="Arial"/>
        </w:rPr>
        <w:t xml:space="preserve">lead to an increased likelihood of falling asleep at the wheel. </w:t>
      </w:r>
    </w:p>
    <w:p w14:paraId="2AC34B56" w14:textId="77777777" w:rsidR="0026417E" w:rsidRPr="001E576D" w:rsidRDefault="0026417E" w:rsidP="00785CB8">
      <w:pPr>
        <w:pStyle w:val="Default"/>
        <w:spacing w:line="300" w:lineRule="atLeast"/>
        <w:rPr>
          <w:rFonts w:ascii="Arial" w:hAnsi="Arial" w:cs="Arial"/>
          <w:color w:val="auto"/>
        </w:rPr>
      </w:pPr>
    </w:p>
    <w:p w14:paraId="212DFC9C" w14:textId="29DB6877" w:rsidR="0026417E" w:rsidRPr="001E576D" w:rsidRDefault="0026417E" w:rsidP="00785CB8">
      <w:pPr>
        <w:pStyle w:val="Default"/>
        <w:spacing w:line="300" w:lineRule="atLeast"/>
        <w:rPr>
          <w:rFonts w:ascii="Arial" w:hAnsi="Arial" w:cs="Arial"/>
          <w:color w:val="auto"/>
        </w:rPr>
      </w:pPr>
      <w:r w:rsidRPr="001E576D">
        <w:rPr>
          <w:rFonts w:ascii="Arial" w:hAnsi="Arial" w:cs="Arial"/>
          <w:color w:val="auto"/>
        </w:rPr>
        <w:t>Due to the slow speed at which the body processes alcohol, there is a real possibility of having alcohol in your system many hours after drinking</w:t>
      </w:r>
      <w:r w:rsidR="000355A9" w:rsidRPr="001E576D">
        <w:rPr>
          <w:rFonts w:ascii="Arial" w:hAnsi="Arial" w:cs="Arial"/>
          <w:color w:val="auto"/>
        </w:rPr>
        <w:t xml:space="preserve">; </w:t>
      </w:r>
      <w:r w:rsidRPr="001E576D">
        <w:rPr>
          <w:rFonts w:ascii="Arial" w:hAnsi="Arial" w:cs="Arial"/>
          <w:color w:val="auto"/>
        </w:rPr>
        <w:t>you could be impaired by alcohol and over the drink drive limit the day after.</w:t>
      </w:r>
    </w:p>
    <w:p w14:paraId="7C40A264" w14:textId="77777777" w:rsidR="0026417E" w:rsidRPr="001E576D" w:rsidRDefault="0026417E" w:rsidP="00785CB8">
      <w:pPr>
        <w:pStyle w:val="BodyText"/>
        <w:spacing w:line="300" w:lineRule="atLeast"/>
        <w:rPr>
          <w:rFonts w:ascii="Arial" w:hAnsi="Arial" w:cs="Arial"/>
        </w:rPr>
      </w:pPr>
    </w:p>
    <w:p w14:paraId="56A2DF98" w14:textId="77777777" w:rsidR="0026417E" w:rsidRPr="001E576D" w:rsidRDefault="0026417E" w:rsidP="00785CB8">
      <w:pPr>
        <w:pStyle w:val="BodyText"/>
        <w:spacing w:line="300" w:lineRule="atLeast"/>
        <w:rPr>
          <w:rFonts w:ascii="Arial" w:hAnsi="Arial" w:cs="Arial"/>
        </w:rPr>
      </w:pPr>
      <w:r w:rsidRPr="001E576D">
        <w:rPr>
          <w:rFonts w:ascii="Arial" w:hAnsi="Arial" w:cs="Arial"/>
        </w:rPr>
        <w:t>The only safe way to know you are not impaired by alcohol is not to drink then drive.</w:t>
      </w:r>
    </w:p>
    <w:p w14:paraId="4168C16E" w14:textId="77777777" w:rsidR="00D47741" w:rsidRPr="001E576D" w:rsidRDefault="00D47741" w:rsidP="00785CB8">
      <w:pPr>
        <w:pStyle w:val="Default"/>
        <w:spacing w:line="300" w:lineRule="atLeast"/>
        <w:rPr>
          <w:rFonts w:ascii="Arial" w:hAnsi="Arial" w:cs="Arial"/>
          <w:color w:val="auto"/>
        </w:rPr>
      </w:pPr>
      <w:bookmarkStart w:id="1" w:name="_Toc182810088"/>
    </w:p>
    <w:p w14:paraId="6AD1726C" w14:textId="77777777" w:rsidR="0026417E" w:rsidRPr="001E576D" w:rsidRDefault="0026417E" w:rsidP="00785CB8">
      <w:pPr>
        <w:pStyle w:val="NoSpacing"/>
        <w:numPr>
          <w:ilvl w:val="0"/>
          <w:numId w:val="37"/>
        </w:numPr>
        <w:spacing w:line="300" w:lineRule="atLeast"/>
        <w:ind w:left="426"/>
        <w:rPr>
          <w:rFonts w:cs="Arial"/>
          <w:b/>
          <w:szCs w:val="24"/>
        </w:rPr>
      </w:pPr>
      <w:r w:rsidRPr="001E576D">
        <w:rPr>
          <w:rFonts w:cs="Arial"/>
          <w:b/>
          <w:szCs w:val="24"/>
        </w:rPr>
        <w:t>Drugs</w:t>
      </w:r>
      <w:bookmarkEnd w:id="1"/>
      <w:r w:rsidRPr="001E576D">
        <w:rPr>
          <w:rFonts w:cs="Arial"/>
          <w:b/>
          <w:szCs w:val="24"/>
        </w:rPr>
        <w:t xml:space="preserve"> </w:t>
      </w:r>
    </w:p>
    <w:p w14:paraId="001F94CC" w14:textId="77777777" w:rsidR="00743C29" w:rsidRPr="001E576D" w:rsidRDefault="00743C29" w:rsidP="00785CB8">
      <w:pPr>
        <w:pStyle w:val="NoSpacing"/>
        <w:spacing w:line="300" w:lineRule="atLeast"/>
        <w:rPr>
          <w:rFonts w:cs="Arial"/>
          <w:b/>
          <w:szCs w:val="24"/>
        </w:rPr>
      </w:pPr>
    </w:p>
    <w:p w14:paraId="569BF774" w14:textId="77777777" w:rsidR="0026417E" w:rsidRPr="001E576D" w:rsidRDefault="0026417E" w:rsidP="00785CB8">
      <w:pPr>
        <w:pStyle w:val="BodyText"/>
        <w:spacing w:line="300" w:lineRule="atLeast"/>
        <w:rPr>
          <w:rFonts w:ascii="Arial" w:hAnsi="Arial" w:cs="Arial"/>
          <w:bCs/>
        </w:rPr>
      </w:pPr>
      <w:r w:rsidRPr="001E576D">
        <w:rPr>
          <w:rFonts w:ascii="Arial" w:hAnsi="Arial" w:cs="Arial"/>
          <w:bCs/>
        </w:rPr>
        <w:t xml:space="preserve">Driving whilst under the influence of drugs whether prescribed medication or illegal substances, is just as dangerous as driving when under the influence of alcohol; it is also against the law. </w:t>
      </w:r>
    </w:p>
    <w:p w14:paraId="3870F077" w14:textId="77777777" w:rsidR="00260F80" w:rsidRPr="001E576D" w:rsidRDefault="00260F80" w:rsidP="00785CB8">
      <w:pPr>
        <w:pStyle w:val="Default"/>
        <w:spacing w:line="300" w:lineRule="atLeast"/>
        <w:rPr>
          <w:rFonts w:ascii="Arial" w:hAnsi="Arial" w:cs="Arial"/>
          <w:color w:val="auto"/>
        </w:rPr>
      </w:pPr>
    </w:p>
    <w:p w14:paraId="5FC5C67E" w14:textId="0B81C3C1" w:rsidR="00260F80" w:rsidRPr="001E576D" w:rsidRDefault="00260F80" w:rsidP="00785CB8">
      <w:pPr>
        <w:pStyle w:val="Default"/>
        <w:spacing w:line="300" w:lineRule="atLeast"/>
        <w:rPr>
          <w:rFonts w:ascii="Arial" w:hAnsi="Arial" w:cs="Arial"/>
          <w:color w:val="auto"/>
        </w:rPr>
      </w:pPr>
      <w:r w:rsidRPr="001E576D">
        <w:rPr>
          <w:rFonts w:ascii="Arial" w:hAnsi="Arial" w:cs="Arial"/>
          <w:color w:val="auto"/>
        </w:rPr>
        <w:t>If you take drugs you should be aware that they can adversely affect safe driving ability.  So</w:t>
      </w:r>
      <w:r w:rsidR="00861BCB" w:rsidRPr="001E576D">
        <w:rPr>
          <w:rFonts w:ascii="Arial" w:hAnsi="Arial" w:cs="Arial"/>
          <w:color w:val="auto"/>
        </w:rPr>
        <w:t>m</w:t>
      </w:r>
      <w:r w:rsidRPr="001E576D">
        <w:rPr>
          <w:rFonts w:ascii="Arial" w:hAnsi="Arial" w:cs="Arial"/>
          <w:color w:val="auto"/>
        </w:rPr>
        <w:t>e affect concentration</w:t>
      </w:r>
      <w:r w:rsidR="0039332D" w:rsidRPr="001E576D">
        <w:rPr>
          <w:rFonts w:ascii="Arial" w:hAnsi="Arial" w:cs="Arial"/>
          <w:color w:val="auto"/>
        </w:rPr>
        <w:t xml:space="preserve"> and </w:t>
      </w:r>
      <w:r w:rsidR="00B650AD" w:rsidRPr="001E576D">
        <w:rPr>
          <w:rFonts w:ascii="Arial" w:hAnsi="Arial" w:cs="Arial"/>
          <w:color w:val="auto"/>
        </w:rPr>
        <w:t>i</w:t>
      </w:r>
      <w:r w:rsidRPr="001E576D">
        <w:rPr>
          <w:rFonts w:ascii="Arial" w:hAnsi="Arial" w:cs="Arial"/>
          <w:color w:val="auto"/>
        </w:rPr>
        <w:t xml:space="preserve">ncrease risk taking or distort perception.  Many cause excessive sleepiness, even the following day.  You also need to be careful about taking ‘off the shelf’ medicines such as cold or flu remedies as they can have side effects such as drowsiness.  Read the labels carefully and speak to your health care professional for advice.  </w:t>
      </w:r>
    </w:p>
    <w:p w14:paraId="415CB1A1" w14:textId="77777777" w:rsidR="0026417E" w:rsidRPr="001E576D" w:rsidRDefault="0026417E" w:rsidP="00785CB8">
      <w:pPr>
        <w:pStyle w:val="Default"/>
        <w:spacing w:line="300" w:lineRule="atLeast"/>
        <w:rPr>
          <w:rFonts w:ascii="Arial" w:hAnsi="Arial" w:cs="Arial"/>
          <w:color w:val="auto"/>
        </w:rPr>
      </w:pPr>
    </w:p>
    <w:p w14:paraId="1C174FDF" w14:textId="6B1DFAD0" w:rsidR="00743C29" w:rsidRPr="001E576D" w:rsidRDefault="0026417E" w:rsidP="00785CB8">
      <w:pPr>
        <w:pStyle w:val="NoSpacing"/>
        <w:spacing w:line="300" w:lineRule="atLeast"/>
        <w:rPr>
          <w:rFonts w:cs="Arial"/>
          <w:szCs w:val="24"/>
        </w:rPr>
      </w:pPr>
      <w:r w:rsidRPr="001E576D">
        <w:rPr>
          <w:rFonts w:cs="Arial"/>
          <w:szCs w:val="24"/>
        </w:rPr>
        <w:t xml:space="preserve">If you are on prescribed medication which affects your ability to perform your </w:t>
      </w:r>
      <w:r w:rsidR="001E576D" w:rsidRPr="001E576D">
        <w:rPr>
          <w:rFonts w:cs="Arial"/>
          <w:szCs w:val="24"/>
        </w:rPr>
        <w:t>duties,</w:t>
      </w:r>
      <w:r w:rsidRPr="001E576D">
        <w:rPr>
          <w:rFonts w:cs="Arial"/>
          <w:szCs w:val="24"/>
        </w:rPr>
        <w:t xml:space="preserve"> you must notify your line manager who will decid</w:t>
      </w:r>
      <w:r w:rsidR="00365AFF" w:rsidRPr="001E576D">
        <w:rPr>
          <w:rFonts w:cs="Arial"/>
          <w:szCs w:val="24"/>
        </w:rPr>
        <w:t>e</w:t>
      </w:r>
      <w:r w:rsidRPr="001E576D">
        <w:rPr>
          <w:rFonts w:cs="Arial"/>
          <w:szCs w:val="24"/>
        </w:rPr>
        <w:t xml:space="preserve"> if it is safe for you to perform those duties</w:t>
      </w:r>
      <w:r w:rsidR="00807AF3" w:rsidRPr="001E576D">
        <w:rPr>
          <w:rFonts w:cs="Arial"/>
          <w:szCs w:val="24"/>
        </w:rPr>
        <w:t>.</w:t>
      </w:r>
      <w:bookmarkStart w:id="2" w:name="_Toc182810092"/>
      <w:r w:rsidR="00320F9B" w:rsidRPr="001E576D">
        <w:rPr>
          <w:rFonts w:cs="Arial"/>
          <w:szCs w:val="24"/>
        </w:rPr>
        <w:t xml:space="preserve"> </w:t>
      </w:r>
    </w:p>
    <w:p w14:paraId="455FE472" w14:textId="77777777" w:rsidR="0057045E" w:rsidRPr="001E576D" w:rsidRDefault="0057045E" w:rsidP="00785CB8">
      <w:pPr>
        <w:pStyle w:val="NoSpacing"/>
        <w:spacing w:line="300" w:lineRule="atLeast"/>
        <w:rPr>
          <w:rFonts w:cs="Arial"/>
          <w:b/>
          <w:szCs w:val="24"/>
        </w:rPr>
      </w:pPr>
    </w:p>
    <w:p w14:paraId="0ACBB95E" w14:textId="69A8B848" w:rsidR="009268D5" w:rsidRPr="001E576D" w:rsidRDefault="009268D5" w:rsidP="00785CB8">
      <w:pPr>
        <w:pStyle w:val="NoSpacing"/>
        <w:numPr>
          <w:ilvl w:val="0"/>
          <w:numId w:val="37"/>
        </w:numPr>
        <w:spacing w:line="300" w:lineRule="atLeast"/>
        <w:ind w:left="426"/>
        <w:rPr>
          <w:rFonts w:cs="Arial"/>
          <w:szCs w:val="24"/>
        </w:rPr>
      </w:pPr>
      <w:r w:rsidRPr="001E576D">
        <w:rPr>
          <w:rFonts w:cs="Arial"/>
          <w:b/>
          <w:szCs w:val="24"/>
        </w:rPr>
        <w:t>Mobile phone</w:t>
      </w:r>
      <w:r w:rsidR="00E87D6C" w:rsidRPr="001E576D">
        <w:rPr>
          <w:rFonts w:cs="Arial"/>
          <w:b/>
          <w:szCs w:val="24"/>
        </w:rPr>
        <w:t>s</w:t>
      </w:r>
    </w:p>
    <w:p w14:paraId="4492F75B" w14:textId="77777777" w:rsidR="009268D5" w:rsidRPr="001E576D" w:rsidRDefault="009268D5" w:rsidP="00785CB8">
      <w:pPr>
        <w:pStyle w:val="NoSpacing"/>
        <w:spacing w:line="300" w:lineRule="atLeast"/>
        <w:rPr>
          <w:rFonts w:cs="Arial"/>
          <w:szCs w:val="24"/>
        </w:rPr>
      </w:pPr>
    </w:p>
    <w:p w14:paraId="55283E57" w14:textId="39A477B9" w:rsidR="009268D5" w:rsidRPr="001E576D" w:rsidRDefault="009268D5" w:rsidP="00785CB8">
      <w:pPr>
        <w:pStyle w:val="NoSpacing"/>
        <w:spacing w:line="300" w:lineRule="atLeast"/>
        <w:rPr>
          <w:rFonts w:cs="Arial"/>
          <w:szCs w:val="24"/>
        </w:rPr>
      </w:pPr>
      <w:r w:rsidRPr="001E576D">
        <w:rPr>
          <w:rFonts w:cs="Arial"/>
          <w:szCs w:val="24"/>
        </w:rPr>
        <w:t xml:space="preserve">See </w:t>
      </w:r>
      <w:r w:rsidR="00CB18B7" w:rsidRPr="001E576D">
        <w:rPr>
          <w:rFonts w:cs="Arial"/>
          <w:szCs w:val="24"/>
        </w:rPr>
        <w:t xml:space="preserve">the </w:t>
      </w:r>
      <w:r w:rsidRPr="001E576D">
        <w:rPr>
          <w:rFonts w:cs="Arial"/>
          <w:szCs w:val="24"/>
        </w:rPr>
        <w:t>safe use of mobile phones guidance</w:t>
      </w:r>
      <w:r w:rsidR="003D5F6E" w:rsidRPr="001E576D">
        <w:rPr>
          <w:rFonts w:cs="Arial"/>
          <w:szCs w:val="24"/>
        </w:rPr>
        <w:t xml:space="preserve"> on Knet and KELSI.</w:t>
      </w:r>
    </w:p>
    <w:p w14:paraId="03EC791C" w14:textId="77777777" w:rsidR="009268D5" w:rsidRPr="001E576D" w:rsidRDefault="009268D5" w:rsidP="00785CB8">
      <w:pPr>
        <w:pStyle w:val="NoSpacing"/>
        <w:spacing w:line="300" w:lineRule="atLeast"/>
        <w:rPr>
          <w:rFonts w:cs="Arial"/>
          <w:b/>
          <w:szCs w:val="24"/>
        </w:rPr>
      </w:pPr>
    </w:p>
    <w:p w14:paraId="21EED10F" w14:textId="77777777" w:rsidR="0026417E" w:rsidRPr="001E576D" w:rsidRDefault="001B5CB7" w:rsidP="00785CB8">
      <w:pPr>
        <w:pStyle w:val="NoSpacing"/>
        <w:numPr>
          <w:ilvl w:val="0"/>
          <w:numId w:val="37"/>
        </w:numPr>
        <w:spacing w:line="300" w:lineRule="atLeast"/>
        <w:ind w:left="426"/>
        <w:rPr>
          <w:rFonts w:cs="Arial"/>
          <w:b/>
          <w:szCs w:val="24"/>
        </w:rPr>
      </w:pPr>
      <w:bookmarkStart w:id="3" w:name="_Toc182810093"/>
      <w:bookmarkEnd w:id="2"/>
      <w:r w:rsidRPr="001E576D">
        <w:rPr>
          <w:rFonts w:cs="Arial"/>
          <w:b/>
          <w:szCs w:val="24"/>
        </w:rPr>
        <w:t>Seat b</w:t>
      </w:r>
      <w:r w:rsidR="0026417E" w:rsidRPr="001E576D">
        <w:rPr>
          <w:rFonts w:cs="Arial"/>
          <w:b/>
          <w:szCs w:val="24"/>
        </w:rPr>
        <w:t>elts</w:t>
      </w:r>
      <w:bookmarkEnd w:id="3"/>
      <w:r w:rsidR="0026417E" w:rsidRPr="001E576D">
        <w:rPr>
          <w:rFonts w:cs="Arial"/>
          <w:b/>
          <w:szCs w:val="24"/>
        </w:rPr>
        <w:t xml:space="preserve"> </w:t>
      </w:r>
    </w:p>
    <w:p w14:paraId="61D6F487" w14:textId="77777777" w:rsidR="00743C29" w:rsidRPr="001E576D" w:rsidRDefault="00743C29" w:rsidP="00785CB8">
      <w:pPr>
        <w:pStyle w:val="NoSpacing"/>
        <w:spacing w:line="300" w:lineRule="atLeast"/>
        <w:rPr>
          <w:rFonts w:cs="Arial"/>
          <w:b/>
          <w:szCs w:val="24"/>
        </w:rPr>
      </w:pPr>
    </w:p>
    <w:p w14:paraId="3FC0D4BC" w14:textId="6C5993D3" w:rsidR="00B41FE3" w:rsidRPr="001E576D" w:rsidRDefault="0026417E" w:rsidP="00785CB8">
      <w:pPr>
        <w:pStyle w:val="BodyText"/>
        <w:spacing w:line="300" w:lineRule="atLeast"/>
        <w:rPr>
          <w:rFonts w:ascii="Arial" w:hAnsi="Arial" w:cs="Arial"/>
        </w:rPr>
      </w:pPr>
      <w:r w:rsidRPr="001E576D">
        <w:rPr>
          <w:rFonts w:ascii="Arial" w:hAnsi="Arial" w:cs="Arial"/>
        </w:rPr>
        <w:t>It is law for all drivers and front</w:t>
      </w:r>
      <w:r w:rsidR="003B5DC4" w:rsidRPr="001E576D">
        <w:rPr>
          <w:rFonts w:ascii="Arial" w:hAnsi="Arial" w:cs="Arial"/>
        </w:rPr>
        <w:t>/</w:t>
      </w:r>
      <w:r w:rsidRPr="001E576D">
        <w:rPr>
          <w:rFonts w:ascii="Arial" w:hAnsi="Arial" w:cs="Arial"/>
        </w:rPr>
        <w:t xml:space="preserve">rear seat passengers to wear seatbelts where available. Drivers are liable for prosecution if a child </w:t>
      </w:r>
      <w:r w:rsidR="00EA1321" w:rsidRPr="001E576D">
        <w:rPr>
          <w:rFonts w:ascii="Arial" w:hAnsi="Arial" w:cs="Arial"/>
        </w:rPr>
        <w:t>over 12</w:t>
      </w:r>
      <w:r w:rsidR="00A51742" w:rsidRPr="001E576D">
        <w:rPr>
          <w:rFonts w:ascii="Arial" w:hAnsi="Arial" w:cs="Arial"/>
        </w:rPr>
        <w:t xml:space="preserve"> </w:t>
      </w:r>
      <w:r w:rsidR="00A11B5B" w:rsidRPr="001E576D">
        <w:rPr>
          <w:rFonts w:ascii="Arial" w:hAnsi="Arial" w:cs="Arial"/>
        </w:rPr>
        <w:t xml:space="preserve">years of age </w:t>
      </w:r>
      <w:r w:rsidR="00AD67E6" w:rsidRPr="001E576D">
        <w:rPr>
          <w:rFonts w:ascii="Arial" w:hAnsi="Arial" w:cs="Arial"/>
        </w:rPr>
        <w:t>(up to the age of 14) or</w:t>
      </w:r>
      <w:r w:rsidR="00A11B5B" w:rsidRPr="001E576D">
        <w:rPr>
          <w:rFonts w:ascii="Arial" w:hAnsi="Arial" w:cs="Arial"/>
        </w:rPr>
        <w:t xml:space="preserve"> 135cm tall</w:t>
      </w:r>
      <w:r w:rsidR="00743C29" w:rsidRPr="001E576D">
        <w:rPr>
          <w:rFonts w:ascii="Arial" w:hAnsi="Arial" w:cs="Arial"/>
        </w:rPr>
        <w:t xml:space="preserve"> does not wear one. </w:t>
      </w:r>
      <w:r w:rsidR="000B473B" w:rsidRPr="001E576D">
        <w:rPr>
          <w:rFonts w:ascii="Arial" w:hAnsi="Arial" w:cs="Arial"/>
        </w:rPr>
        <w:t>Passengers</w:t>
      </w:r>
      <w:r w:rsidRPr="001E576D">
        <w:rPr>
          <w:rFonts w:ascii="Arial" w:hAnsi="Arial" w:cs="Arial"/>
        </w:rPr>
        <w:t xml:space="preserve"> </w:t>
      </w:r>
      <w:r w:rsidR="00743C29" w:rsidRPr="001E576D">
        <w:rPr>
          <w:rFonts w:ascii="Arial" w:hAnsi="Arial" w:cs="Arial"/>
        </w:rPr>
        <w:t xml:space="preserve">who are </w:t>
      </w:r>
      <w:r w:rsidRPr="001E576D">
        <w:rPr>
          <w:rFonts w:ascii="Arial" w:hAnsi="Arial" w:cs="Arial"/>
        </w:rPr>
        <w:t>14</w:t>
      </w:r>
      <w:r w:rsidR="00743C29" w:rsidRPr="001E576D">
        <w:rPr>
          <w:rFonts w:ascii="Arial" w:hAnsi="Arial" w:cs="Arial"/>
        </w:rPr>
        <w:t xml:space="preserve"> years and over and </w:t>
      </w:r>
      <w:r w:rsidRPr="001E576D">
        <w:rPr>
          <w:rFonts w:ascii="Arial" w:hAnsi="Arial" w:cs="Arial"/>
        </w:rPr>
        <w:t xml:space="preserve">adults are responsible for themselves, however drivers are advised to insist that all passengers are wearing seatbelts before setting off. </w:t>
      </w:r>
    </w:p>
    <w:p w14:paraId="63AE0E8E" w14:textId="7B535949" w:rsidR="00B41FE3" w:rsidRDefault="000B473B" w:rsidP="00785CB8">
      <w:pPr>
        <w:spacing w:after="0" w:line="300" w:lineRule="atLeast"/>
        <w:rPr>
          <w:rFonts w:eastAsia="Times New Roman" w:cs="Arial"/>
          <w:sz w:val="24"/>
          <w:szCs w:val="24"/>
          <w:lang w:eastAsia="en-GB"/>
        </w:rPr>
      </w:pPr>
      <w:r w:rsidRPr="001E576D">
        <w:rPr>
          <w:rFonts w:eastAsia="Times New Roman" w:cs="Arial"/>
          <w:sz w:val="24"/>
          <w:szCs w:val="24"/>
          <w:lang w:eastAsia="en-GB"/>
        </w:rPr>
        <w:t>T</w:t>
      </w:r>
      <w:r w:rsidR="00B41FE3" w:rsidRPr="001E576D">
        <w:rPr>
          <w:rFonts w:eastAsia="Times New Roman" w:cs="Arial"/>
          <w:sz w:val="24"/>
          <w:szCs w:val="24"/>
          <w:lang w:eastAsia="en-GB"/>
        </w:rPr>
        <w:t xml:space="preserve">here are </w:t>
      </w:r>
      <w:r w:rsidR="00CF7BAF" w:rsidRPr="001E576D">
        <w:rPr>
          <w:rFonts w:eastAsia="Times New Roman" w:cs="Arial"/>
          <w:sz w:val="24"/>
          <w:szCs w:val="24"/>
          <w:lang w:eastAsia="en-GB"/>
        </w:rPr>
        <w:t xml:space="preserve">some </w:t>
      </w:r>
      <w:r w:rsidR="00B41FE3" w:rsidRPr="001E576D">
        <w:rPr>
          <w:rFonts w:eastAsia="Times New Roman" w:cs="Arial"/>
          <w:sz w:val="24"/>
          <w:szCs w:val="24"/>
          <w:lang w:eastAsia="en-GB"/>
        </w:rPr>
        <w:t>exemptions from wearing a seat belt:</w:t>
      </w:r>
    </w:p>
    <w:p w14:paraId="4795402D" w14:textId="77777777" w:rsidR="00D941FE" w:rsidRPr="001E576D" w:rsidRDefault="00D941FE" w:rsidP="00785CB8">
      <w:pPr>
        <w:spacing w:after="0" w:line="300" w:lineRule="atLeast"/>
        <w:rPr>
          <w:rFonts w:eastAsia="Times New Roman" w:cs="Arial"/>
          <w:sz w:val="24"/>
          <w:szCs w:val="24"/>
          <w:lang w:eastAsia="en-GB"/>
        </w:rPr>
      </w:pPr>
    </w:p>
    <w:p w14:paraId="27714AC2" w14:textId="77777777" w:rsidR="00CF7BAF" w:rsidRPr="001E576D" w:rsidRDefault="00CF7BAF" w:rsidP="00785CB8">
      <w:pPr>
        <w:spacing w:after="0" w:line="300" w:lineRule="atLeast"/>
        <w:rPr>
          <w:rFonts w:eastAsia="Times New Roman" w:cs="Arial"/>
          <w:sz w:val="24"/>
          <w:szCs w:val="24"/>
          <w:lang w:eastAsia="en-GB"/>
        </w:rPr>
      </w:pPr>
    </w:p>
    <w:p w14:paraId="404DC0E7" w14:textId="73E606D1" w:rsidR="00B41FE3" w:rsidRPr="001E576D" w:rsidRDefault="00D941FE" w:rsidP="00D941FE">
      <w:pPr>
        <w:numPr>
          <w:ilvl w:val="0"/>
          <w:numId w:val="37"/>
        </w:numPr>
        <w:spacing w:after="0" w:line="300" w:lineRule="atLeast"/>
        <w:rPr>
          <w:rFonts w:eastAsia="Times New Roman" w:cs="Arial"/>
          <w:sz w:val="24"/>
          <w:szCs w:val="24"/>
          <w:lang w:eastAsia="en-GB"/>
        </w:rPr>
      </w:pPr>
      <w:r>
        <w:rPr>
          <w:rFonts w:eastAsia="Times New Roman" w:cs="Arial"/>
          <w:sz w:val="24"/>
          <w:szCs w:val="24"/>
          <w:lang w:eastAsia="en-GB"/>
        </w:rPr>
        <w:lastRenderedPageBreak/>
        <w:t>A</w:t>
      </w:r>
      <w:r w:rsidR="00B41FE3" w:rsidRPr="001E576D">
        <w:rPr>
          <w:rFonts w:eastAsia="Times New Roman" w:cs="Arial"/>
          <w:sz w:val="24"/>
          <w:szCs w:val="24"/>
          <w:lang w:eastAsia="en-GB"/>
        </w:rPr>
        <w:t xml:space="preserve"> driver who is reversing or supervising a learner driver who is reversing</w:t>
      </w:r>
      <w:r>
        <w:rPr>
          <w:rFonts w:eastAsia="Times New Roman" w:cs="Arial"/>
          <w:sz w:val="24"/>
          <w:szCs w:val="24"/>
          <w:lang w:eastAsia="en-GB"/>
        </w:rPr>
        <w:t>.</w:t>
      </w:r>
    </w:p>
    <w:p w14:paraId="01EE4240" w14:textId="2A99BEC6" w:rsidR="00B41FE3" w:rsidRPr="001E576D" w:rsidRDefault="00D941FE" w:rsidP="00D941FE">
      <w:pPr>
        <w:numPr>
          <w:ilvl w:val="0"/>
          <w:numId w:val="37"/>
        </w:numPr>
        <w:spacing w:after="0" w:line="300" w:lineRule="atLeast"/>
        <w:rPr>
          <w:rFonts w:eastAsia="Times New Roman" w:cs="Arial"/>
          <w:sz w:val="24"/>
          <w:szCs w:val="24"/>
          <w:lang w:eastAsia="en-GB"/>
        </w:rPr>
      </w:pPr>
      <w:r>
        <w:rPr>
          <w:rFonts w:eastAsia="Times New Roman" w:cs="Arial"/>
          <w:sz w:val="24"/>
          <w:szCs w:val="24"/>
          <w:lang w:eastAsia="en-GB"/>
        </w:rPr>
        <w:t>D</w:t>
      </w:r>
      <w:r w:rsidR="00B41FE3" w:rsidRPr="001E576D">
        <w:rPr>
          <w:rFonts w:eastAsia="Times New Roman" w:cs="Arial"/>
          <w:sz w:val="24"/>
          <w:szCs w:val="24"/>
          <w:lang w:eastAsia="en-GB"/>
        </w:rPr>
        <w:t>riving a goods vehicle on deliveries that is travelling no more than 50 metres between stops</w:t>
      </w:r>
      <w:r>
        <w:rPr>
          <w:rFonts w:eastAsia="Times New Roman" w:cs="Arial"/>
          <w:sz w:val="24"/>
          <w:szCs w:val="24"/>
          <w:lang w:eastAsia="en-GB"/>
        </w:rPr>
        <w:t>.</w:t>
      </w:r>
    </w:p>
    <w:p w14:paraId="2C704D0B" w14:textId="67388745" w:rsidR="00CF7BAF" w:rsidRPr="001E576D" w:rsidRDefault="00D941FE" w:rsidP="00D941FE">
      <w:pPr>
        <w:pStyle w:val="ListParagraph"/>
        <w:numPr>
          <w:ilvl w:val="0"/>
          <w:numId w:val="37"/>
        </w:numPr>
        <w:spacing w:after="0" w:line="300" w:lineRule="atLeast"/>
        <w:rPr>
          <w:rFonts w:eastAsia="Times New Roman" w:cs="Arial"/>
          <w:sz w:val="24"/>
          <w:szCs w:val="24"/>
          <w:lang w:eastAsia="en-GB"/>
        </w:rPr>
      </w:pPr>
      <w:r>
        <w:rPr>
          <w:rFonts w:eastAsia="Times New Roman" w:cs="Arial"/>
          <w:sz w:val="24"/>
          <w:szCs w:val="24"/>
          <w:lang w:eastAsia="en-GB"/>
        </w:rPr>
        <w:t>A</w:t>
      </w:r>
      <w:r w:rsidR="00B41FE3" w:rsidRPr="001E576D">
        <w:rPr>
          <w:rFonts w:eastAsia="Times New Roman" w:cs="Arial"/>
          <w:sz w:val="24"/>
          <w:szCs w:val="24"/>
          <w:lang w:eastAsia="en-GB"/>
        </w:rPr>
        <w:t xml:space="preserve"> licensed taxi driver who is ‘plying for hire’ or carrying passengers</w:t>
      </w:r>
      <w:r>
        <w:rPr>
          <w:rFonts w:eastAsia="Times New Roman" w:cs="Arial"/>
          <w:sz w:val="24"/>
          <w:szCs w:val="24"/>
          <w:lang w:eastAsia="en-GB"/>
        </w:rPr>
        <w:t>.</w:t>
      </w:r>
    </w:p>
    <w:p w14:paraId="5605D5C7" w14:textId="43821C96" w:rsidR="00B41FE3" w:rsidRPr="001E576D" w:rsidRDefault="00D941FE" w:rsidP="00D941FE">
      <w:pPr>
        <w:pStyle w:val="ListParagraph"/>
        <w:numPr>
          <w:ilvl w:val="0"/>
          <w:numId w:val="37"/>
        </w:numPr>
        <w:spacing w:after="0" w:line="300" w:lineRule="atLeast"/>
        <w:rPr>
          <w:rFonts w:eastAsia="Times New Roman" w:cs="Arial"/>
          <w:sz w:val="24"/>
          <w:szCs w:val="24"/>
          <w:lang w:eastAsia="en-GB"/>
        </w:rPr>
      </w:pPr>
      <w:r>
        <w:rPr>
          <w:rFonts w:eastAsia="Times New Roman" w:cs="Arial"/>
          <w:sz w:val="24"/>
          <w:szCs w:val="24"/>
          <w:lang w:eastAsia="en-GB"/>
        </w:rPr>
        <w:t>O</w:t>
      </w:r>
      <w:r w:rsidR="00CF7BAF" w:rsidRPr="001E576D">
        <w:rPr>
          <w:rFonts w:eastAsia="Times New Roman" w:cs="Arial"/>
          <w:sz w:val="24"/>
          <w:szCs w:val="24"/>
          <w:lang w:eastAsia="en-GB"/>
        </w:rPr>
        <w:t>n medical grounds - i</w:t>
      </w:r>
      <w:r w:rsidR="00B41FE3" w:rsidRPr="001E576D">
        <w:rPr>
          <w:rFonts w:eastAsia="Times New Roman" w:cs="Arial"/>
          <w:sz w:val="24"/>
          <w:szCs w:val="24"/>
          <w:lang w:eastAsia="en-GB"/>
        </w:rPr>
        <w:t xml:space="preserve">n such circumstances your doctor may issue a 'Certificate of Exemption from Compulsory Seat Belt Wearing' if he or she decides that it is not suitable for you to wear a seat belt on medical grounds. This </w:t>
      </w:r>
      <w:r w:rsidR="00CF7BAF" w:rsidRPr="001E576D">
        <w:rPr>
          <w:rFonts w:eastAsia="Times New Roman" w:cs="Arial"/>
          <w:sz w:val="24"/>
          <w:szCs w:val="24"/>
          <w:lang w:eastAsia="en-GB"/>
        </w:rPr>
        <w:t xml:space="preserve">certificate </w:t>
      </w:r>
      <w:r w:rsidR="00B41FE3" w:rsidRPr="001E576D">
        <w:rPr>
          <w:rFonts w:eastAsia="Times New Roman" w:cs="Arial"/>
          <w:sz w:val="24"/>
          <w:szCs w:val="24"/>
          <w:lang w:eastAsia="en-GB"/>
        </w:rPr>
        <w:t>must be produced if the police ask you.</w:t>
      </w:r>
    </w:p>
    <w:p w14:paraId="38E7221D" w14:textId="77777777" w:rsidR="00CF7BAF" w:rsidRPr="001E576D" w:rsidRDefault="00CF7BAF" w:rsidP="00785CB8">
      <w:pPr>
        <w:pStyle w:val="NoSpacing"/>
        <w:spacing w:line="300" w:lineRule="atLeast"/>
        <w:rPr>
          <w:rFonts w:cs="Arial"/>
          <w:b/>
          <w:szCs w:val="24"/>
        </w:rPr>
      </w:pPr>
      <w:bookmarkStart w:id="4" w:name="_Toc182810091"/>
    </w:p>
    <w:p w14:paraId="16147ED1" w14:textId="77777777" w:rsidR="0026417E" w:rsidRPr="001E576D" w:rsidRDefault="0026417E" w:rsidP="00785CB8">
      <w:pPr>
        <w:pStyle w:val="NoSpacing"/>
        <w:numPr>
          <w:ilvl w:val="0"/>
          <w:numId w:val="37"/>
        </w:numPr>
        <w:spacing w:line="300" w:lineRule="atLeast"/>
        <w:ind w:left="284" w:hanging="284"/>
        <w:rPr>
          <w:rFonts w:cs="Arial"/>
          <w:b/>
          <w:szCs w:val="24"/>
        </w:rPr>
      </w:pPr>
      <w:r w:rsidRPr="001E576D">
        <w:rPr>
          <w:rFonts w:cs="Arial"/>
          <w:b/>
          <w:szCs w:val="24"/>
        </w:rPr>
        <w:t>Fatigue</w:t>
      </w:r>
      <w:bookmarkEnd w:id="4"/>
      <w:r w:rsidRPr="001E576D">
        <w:rPr>
          <w:rFonts w:cs="Arial"/>
          <w:b/>
          <w:szCs w:val="24"/>
        </w:rPr>
        <w:t xml:space="preserve"> </w:t>
      </w:r>
    </w:p>
    <w:p w14:paraId="2B51C7F5" w14:textId="77777777" w:rsidR="00743C29" w:rsidRPr="001E576D" w:rsidRDefault="00743C29" w:rsidP="00785CB8">
      <w:pPr>
        <w:pStyle w:val="NoSpacing"/>
        <w:spacing w:line="300" w:lineRule="atLeast"/>
        <w:rPr>
          <w:rFonts w:cs="Arial"/>
          <w:szCs w:val="24"/>
        </w:rPr>
      </w:pPr>
    </w:p>
    <w:p w14:paraId="77DD435B" w14:textId="0BAF109B" w:rsidR="0026417E" w:rsidRPr="001E576D" w:rsidRDefault="0026417E" w:rsidP="00785CB8">
      <w:pPr>
        <w:pStyle w:val="BodyText"/>
        <w:spacing w:line="300" w:lineRule="atLeast"/>
        <w:rPr>
          <w:rFonts w:ascii="Arial" w:hAnsi="Arial" w:cs="Arial"/>
        </w:rPr>
      </w:pPr>
      <w:r w:rsidRPr="001E576D">
        <w:rPr>
          <w:rFonts w:ascii="Arial" w:hAnsi="Arial" w:cs="Arial"/>
        </w:rPr>
        <w:t>Fatigue is a significant contributory factor in many road traffic crashes</w:t>
      </w:r>
      <w:r w:rsidR="004B0EBC" w:rsidRPr="001E576D">
        <w:rPr>
          <w:rFonts w:ascii="Arial" w:hAnsi="Arial" w:cs="Arial"/>
        </w:rPr>
        <w:t xml:space="preserve"> and </w:t>
      </w:r>
      <w:r w:rsidR="00FE0FF6" w:rsidRPr="001E576D">
        <w:rPr>
          <w:rFonts w:ascii="Arial" w:hAnsi="Arial" w:cs="Arial"/>
        </w:rPr>
        <w:t xml:space="preserve">The </w:t>
      </w:r>
      <w:r w:rsidR="001B5CB7" w:rsidRPr="001E576D">
        <w:rPr>
          <w:rFonts w:ascii="Arial" w:hAnsi="Arial" w:cs="Arial"/>
        </w:rPr>
        <w:t>Highway Code recommends ‘</w:t>
      </w:r>
      <w:r w:rsidR="0090304A" w:rsidRPr="001E576D">
        <w:rPr>
          <w:rFonts w:ascii="Arial" w:hAnsi="Arial" w:cs="Arial"/>
        </w:rPr>
        <w:t>a</w:t>
      </w:r>
      <w:r w:rsidRPr="001E576D">
        <w:rPr>
          <w:rFonts w:ascii="Arial" w:hAnsi="Arial" w:cs="Arial"/>
        </w:rPr>
        <w:t xml:space="preserve"> minimum break of at least 15 minutes</w:t>
      </w:r>
      <w:r w:rsidR="001B5CB7" w:rsidRPr="001E576D">
        <w:rPr>
          <w:rFonts w:ascii="Arial" w:hAnsi="Arial" w:cs="Arial"/>
        </w:rPr>
        <w:t xml:space="preserve"> </w:t>
      </w:r>
      <w:r w:rsidR="005A0CDE" w:rsidRPr="001E576D">
        <w:rPr>
          <w:rFonts w:ascii="Arial" w:hAnsi="Arial" w:cs="Arial"/>
        </w:rPr>
        <w:t>after every</w:t>
      </w:r>
      <w:r w:rsidR="001B5CB7" w:rsidRPr="001E576D">
        <w:rPr>
          <w:rFonts w:ascii="Arial" w:hAnsi="Arial" w:cs="Arial"/>
        </w:rPr>
        <w:t xml:space="preserve"> 2 hours of driving’</w:t>
      </w:r>
      <w:r w:rsidRPr="001E576D">
        <w:rPr>
          <w:rFonts w:ascii="Arial" w:hAnsi="Arial" w:cs="Arial"/>
        </w:rPr>
        <w:t xml:space="preserve">. </w:t>
      </w:r>
    </w:p>
    <w:p w14:paraId="7E6DFBAE" w14:textId="77777777" w:rsidR="001B5CB7" w:rsidRPr="001E576D" w:rsidRDefault="001B5CB7" w:rsidP="00785CB8">
      <w:pPr>
        <w:pStyle w:val="Default"/>
        <w:spacing w:line="300" w:lineRule="atLeast"/>
        <w:rPr>
          <w:rFonts w:ascii="Arial" w:hAnsi="Arial" w:cs="Arial"/>
          <w:color w:val="auto"/>
        </w:rPr>
      </w:pPr>
    </w:p>
    <w:p w14:paraId="5C5D4BB4" w14:textId="77777777" w:rsidR="0026417E" w:rsidRPr="001E576D" w:rsidRDefault="0026417E" w:rsidP="00785CB8">
      <w:pPr>
        <w:pStyle w:val="BodyText"/>
        <w:spacing w:line="300" w:lineRule="atLeast"/>
        <w:rPr>
          <w:rFonts w:ascii="Arial" w:hAnsi="Arial" w:cs="Arial"/>
          <w:color w:val="FF0000"/>
        </w:rPr>
      </w:pPr>
      <w:r w:rsidRPr="001E576D">
        <w:rPr>
          <w:rFonts w:ascii="Arial" w:hAnsi="Arial" w:cs="Arial"/>
        </w:rPr>
        <w:t xml:space="preserve">Adverse weather conditions and low light levels require intense concentration by the driver and can accelerate the onset of fatigue. </w:t>
      </w:r>
      <w:r w:rsidR="00B41FE3" w:rsidRPr="001E576D">
        <w:rPr>
          <w:rFonts w:ascii="Arial" w:hAnsi="Arial" w:cs="Arial"/>
        </w:rPr>
        <w:t xml:space="preserve"> </w:t>
      </w:r>
      <w:r w:rsidRPr="001E576D">
        <w:rPr>
          <w:rFonts w:ascii="Arial" w:hAnsi="Arial" w:cs="Arial"/>
        </w:rPr>
        <w:t xml:space="preserve">Drowsiness can be aggravated by large meals, alcohol (even small amounts), road noise and many prescribed or over the counter medicines. </w:t>
      </w:r>
    </w:p>
    <w:p w14:paraId="5F16610A" w14:textId="77777777" w:rsidR="00BE0693" w:rsidRPr="001E576D" w:rsidRDefault="00BE0693" w:rsidP="00785CB8">
      <w:pPr>
        <w:pStyle w:val="BodyText"/>
        <w:spacing w:line="300" w:lineRule="atLeast"/>
        <w:rPr>
          <w:rFonts w:ascii="Arial" w:hAnsi="Arial" w:cs="Arial"/>
          <w:color w:val="FF0000"/>
        </w:rPr>
      </w:pPr>
    </w:p>
    <w:p w14:paraId="2C863B3A" w14:textId="7FB628A3" w:rsidR="00CB6EA5" w:rsidRPr="001E576D" w:rsidRDefault="00CB6EA5" w:rsidP="00785CB8">
      <w:pPr>
        <w:pStyle w:val="BodyText"/>
        <w:numPr>
          <w:ilvl w:val="0"/>
          <w:numId w:val="10"/>
        </w:numPr>
        <w:spacing w:line="300" w:lineRule="atLeast"/>
        <w:rPr>
          <w:rFonts w:ascii="Arial" w:hAnsi="Arial" w:cs="Arial"/>
          <w:b/>
        </w:rPr>
      </w:pPr>
      <w:bookmarkStart w:id="5" w:name="_Toc182810082"/>
      <w:r w:rsidRPr="001E576D">
        <w:rPr>
          <w:rFonts w:ascii="Arial" w:hAnsi="Arial" w:cs="Arial"/>
          <w:b/>
        </w:rPr>
        <w:t>Health</w:t>
      </w:r>
      <w:bookmarkEnd w:id="5"/>
    </w:p>
    <w:p w14:paraId="349ADF76" w14:textId="77777777" w:rsidR="00743C29" w:rsidRPr="001E576D" w:rsidRDefault="00743C29" w:rsidP="00785CB8">
      <w:pPr>
        <w:pStyle w:val="NoSpacing"/>
        <w:spacing w:line="300" w:lineRule="atLeast"/>
        <w:rPr>
          <w:rFonts w:cs="Arial"/>
          <w:szCs w:val="24"/>
          <w:lang w:val="en-US"/>
        </w:rPr>
      </w:pPr>
    </w:p>
    <w:p w14:paraId="347B7EF8" w14:textId="3BCBA31F" w:rsidR="00CB6EA5" w:rsidRPr="001E576D" w:rsidRDefault="00CB6EA5" w:rsidP="00785CB8">
      <w:pPr>
        <w:pStyle w:val="BodyText"/>
        <w:spacing w:line="300" w:lineRule="atLeast"/>
        <w:rPr>
          <w:rFonts w:ascii="Arial" w:hAnsi="Arial" w:cs="Arial"/>
        </w:rPr>
      </w:pPr>
      <w:r w:rsidRPr="001E576D">
        <w:rPr>
          <w:rFonts w:ascii="Arial" w:hAnsi="Arial" w:cs="Arial"/>
        </w:rPr>
        <w:t xml:space="preserve">All licence holders have a responsibility to inform the DVLA if they have or develop a medical condition </w:t>
      </w:r>
      <w:r w:rsidR="00376B92" w:rsidRPr="001E576D">
        <w:rPr>
          <w:rFonts w:ascii="Arial" w:hAnsi="Arial" w:cs="Arial"/>
        </w:rPr>
        <w:t xml:space="preserve">or disability </w:t>
      </w:r>
      <w:r w:rsidRPr="001E576D">
        <w:rPr>
          <w:rFonts w:ascii="Arial" w:hAnsi="Arial" w:cs="Arial"/>
        </w:rPr>
        <w:t xml:space="preserve">which </w:t>
      </w:r>
      <w:r w:rsidR="001B5CB7" w:rsidRPr="001E576D">
        <w:rPr>
          <w:rFonts w:ascii="Arial" w:hAnsi="Arial" w:cs="Arial"/>
        </w:rPr>
        <w:t xml:space="preserve">does or </w:t>
      </w:r>
      <w:r w:rsidRPr="001E576D">
        <w:rPr>
          <w:rFonts w:ascii="Arial" w:hAnsi="Arial" w:cs="Arial"/>
        </w:rPr>
        <w:t>may affect their current or future fitness to drive</w:t>
      </w:r>
      <w:r w:rsidR="0063249D" w:rsidRPr="001E576D">
        <w:rPr>
          <w:rFonts w:ascii="Arial" w:hAnsi="Arial" w:cs="Arial"/>
        </w:rPr>
        <w:t>; d</w:t>
      </w:r>
      <w:r w:rsidRPr="001E576D">
        <w:rPr>
          <w:rFonts w:ascii="Arial" w:hAnsi="Arial" w:cs="Arial"/>
        </w:rPr>
        <w:t xml:space="preserve">etails of conditions are available from the DVLA. </w:t>
      </w:r>
      <w:r w:rsidR="00B41FE3" w:rsidRPr="001E576D">
        <w:rPr>
          <w:rFonts w:ascii="Arial" w:hAnsi="Arial" w:cs="Arial"/>
        </w:rPr>
        <w:t xml:space="preserve"> </w:t>
      </w:r>
      <w:r w:rsidRPr="001E576D">
        <w:rPr>
          <w:rFonts w:ascii="Arial" w:hAnsi="Arial" w:cs="Arial"/>
        </w:rPr>
        <w:t>If employees have any concerns regarding driving as p</w:t>
      </w:r>
      <w:r w:rsidR="001B5CB7" w:rsidRPr="001E576D">
        <w:rPr>
          <w:rFonts w:ascii="Arial" w:hAnsi="Arial" w:cs="Arial"/>
        </w:rPr>
        <w:t>art of their work activity;</w:t>
      </w:r>
      <w:r w:rsidRPr="001E576D">
        <w:rPr>
          <w:rFonts w:ascii="Arial" w:hAnsi="Arial" w:cs="Arial"/>
        </w:rPr>
        <w:t xml:space="preserve"> are receiving treatment or have health conditions or symptoms that are likely to affect their ability to drive safely, they must discuss it with their </w:t>
      </w:r>
      <w:r w:rsidR="001B5CB7" w:rsidRPr="001E576D">
        <w:rPr>
          <w:rFonts w:ascii="Arial" w:hAnsi="Arial" w:cs="Arial"/>
        </w:rPr>
        <w:t xml:space="preserve">line </w:t>
      </w:r>
      <w:r w:rsidRPr="001E576D">
        <w:rPr>
          <w:rFonts w:ascii="Arial" w:hAnsi="Arial" w:cs="Arial"/>
        </w:rPr>
        <w:t xml:space="preserve">manager who may then seek further advice. </w:t>
      </w:r>
    </w:p>
    <w:p w14:paraId="00C2C66A" w14:textId="77777777" w:rsidR="007B7DFD" w:rsidRPr="001E576D" w:rsidRDefault="007B7DFD" w:rsidP="00785CB8">
      <w:pPr>
        <w:pStyle w:val="Default"/>
        <w:spacing w:line="300" w:lineRule="atLeast"/>
        <w:rPr>
          <w:rFonts w:ascii="Arial" w:hAnsi="Arial" w:cs="Arial"/>
          <w:color w:val="auto"/>
        </w:rPr>
      </w:pPr>
    </w:p>
    <w:p w14:paraId="10B83735" w14:textId="77777777" w:rsidR="00CB6EA5" w:rsidRPr="001E576D" w:rsidRDefault="00CB6EA5" w:rsidP="00785CB8">
      <w:pPr>
        <w:pStyle w:val="BodyText"/>
        <w:spacing w:line="300" w:lineRule="atLeast"/>
        <w:rPr>
          <w:rFonts w:ascii="Arial" w:hAnsi="Arial" w:cs="Arial"/>
        </w:rPr>
      </w:pPr>
      <w:r w:rsidRPr="001E576D">
        <w:rPr>
          <w:rFonts w:ascii="Arial" w:hAnsi="Arial" w:cs="Arial"/>
        </w:rPr>
        <w:t xml:space="preserve">Health issues that should be specifically considered and brought to the attention of management include: </w:t>
      </w:r>
    </w:p>
    <w:p w14:paraId="062A95B1" w14:textId="77777777" w:rsidR="00CB6EA5" w:rsidRPr="001E576D" w:rsidRDefault="00CB6EA5" w:rsidP="00785CB8">
      <w:pPr>
        <w:pStyle w:val="NoSpacing"/>
        <w:spacing w:line="300" w:lineRule="atLeast"/>
        <w:rPr>
          <w:rFonts w:cs="Arial"/>
          <w:szCs w:val="24"/>
        </w:rPr>
      </w:pPr>
    </w:p>
    <w:p w14:paraId="2ABD6BF0" w14:textId="77777777" w:rsidR="00CB6EA5" w:rsidRPr="001E576D" w:rsidRDefault="00D47741" w:rsidP="00785CB8">
      <w:pPr>
        <w:pStyle w:val="BodyText"/>
        <w:numPr>
          <w:ilvl w:val="1"/>
          <w:numId w:val="11"/>
        </w:numPr>
        <w:tabs>
          <w:tab w:val="clear" w:pos="360"/>
        </w:tabs>
        <w:spacing w:line="300" w:lineRule="atLeast"/>
        <w:ind w:left="720"/>
        <w:rPr>
          <w:rFonts w:ascii="Arial" w:hAnsi="Arial" w:cs="Arial"/>
        </w:rPr>
      </w:pPr>
      <w:r w:rsidRPr="001E576D">
        <w:rPr>
          <w:rFonts w:ascii="Arial" w:hAnsi="Arial" w:cs="Arial"/>
        </w:rPr>
        <w:t>i</w:t>
      </w:r>
      <w:r w:rsidR="00CB6EA5" w:rsidRPr="001E576D">
        <w:rPr>
          <w:rFonts w:ascii="Arial" w:hAnsi="Arial" w:cs="Arial"/>
        </w:rPr>
        <w:t xml:space="preserve">nsomnia (i.e. as a result of illness) </w:t>
      </w:r>
    </w:p>
    <w:p w14:paraId="3FE29859" w14:textId="77777777" w:rsidR="00CB6EA5" w:rsidRPr="001E576D" w:rsidRDefault="00D47741" w:rsidP="00785CB8">
      <w:pPr>
        <w:pStyle w:val="BodyText"/>
        <w:numPr>
          <w:ilvl w:val="1"/>
          <w:numId w:val="11"/>
        </w:numPr>
        <w:tabs>
          <w:tab w:val="clear" w:pos="360"/>
        </w:tabs>
        <w:spacing w:line="300" w:lineRule="atLeast"/>
        <w:ind w:left="720"/>
        <w:rPr>
          <w:rFonts w:ascii="Arial" w:hAnsi="Arial" w:cs="Arial"/>
        </w:rPr>
      </w:pPr>
      <w:r w:rsidRPr="001E576D">
        <w:rPr>
          <w:rFonts w:ascii="Arial" w:hAnsi="Arial" w:cs="Arial"/>
        </w:rPr>
        <w:t>m</w:t>
      </w:r>
      <w:r w:rsidR="00CB6EA5" w:rsidRPr="001E576D">
        <w:rPr>
          <w:rFonts w:ascii="Arial" w:hAnsi="Arial" w:cs="Arial"/>
        </w:rPr>
        <w:t>ental health problems, including</w:t>
      </w:r>
      <w:r w:rsidR="00743C29" w:rsidRPr="001E576D">
        <w:rPr>
          <w:rFonts w:ascii="Arial" w:hAnsi="Arial" w:cs="Arial"/>
        </w:rPr>
        <w:t xml:space="preserve"> stress, depression and anxiety</w:t>
      </w:r>
      <w:r w:rsidR="00CB6EA5" w:rsidRPr="001E576D">
        <w:rPr>
          <w:rFonts w:ascii="Arial" w:hAnsi="Arial" w:cs="Arial"/>
        </w:rPr>
        <w:t xml:space="preserve"> </w:t>
      </w:r>
    </w:p>
    <w:p w14:paraId="72FB7714" w14:textId="77777777" w:rsidR="00CB6EA5" w:rsidRPr="001E576D" w:rsidRDefault="00D47741" w:rsidP="00D84FA4">
      <w:pPr>
        <w:pStyle w:val="BodyText"/>
        <w:numPr>
          <w:ilvl w:val="1"/>
          <w:numId w:val="11"/>
        </w:numPr>
        <w:tabs>
          <w:tab w:val="clear" w:pos="360"/>
        </w:tabs>
        <w:spacing w:line="300" w:lineRule="atLeast"/>
        <w:ind w:left="720" w:right="260"/>
        <w:rPr>
          <w:rFonts w:ascii="Arial" w:hAnsi="Arial" w:cs="Arial"/>
        </w:rPr>
      </w:pPr>
      <w:r w:rsidRPr="001E576D">
        <w:rPr>
          <w:rFonts w:ascii="Arial" w:hAnsi="Arial" w:cs="Arial"/>
        </w:rPr>
        <w:t>e</w:t>
      </w:r>
      <w:r w:rsidR="00743C29" w:rsidRPr="001E576D">
        <w:rPr>
          <w:rFonts w:ascii="Arial" w:hAnsi="Arial" w:cs="Arial"/>
        </w:rPr>
        <w:t>pilepsy, fits or heart attack</w:t>
      </w:r>
    </w:p>
    <w:p w14:paraId="341437EC" w14:textId="5402BD6D" w:rsidR="00CB6EA5" w:rsidRPr="001E576D" w:rsidRDefault="00D47741" w:rsidP="00785CB8">
      <w:pPr>
        <w:pStyle w:val="BodyText"/>
        <w:numPr>
          <w:ilvl w:val="1"/>
          <w:numId w:val="11"/>
        </w:numPr>
        <w:tabs>
          <w:tab w:val="clear" w:pos="360"/>
        </w:tabs>
        <w:spacing w:line="300" w:lineRule="atLeast"/>
        <w:ind w:left="720"/>
        <w:rPr>
          <w:rFonts w:ascii="Arial" w:hAnsi="Arial" w:cs="Arial"/>
        </w:rPr>
      </w:pPr>
      <w:r w:rsidRPr="001E576D">
        <w:rPr>
          <w:rFonts w:ascii="Arial" w:hAnsi="Arial" w:cs="Arial"/>
        </w:rPr>
        <w:t>c</w:t>
      </w:r>
      <w:r w:rsidR="00CB6EA5" w:rsidRPr="001E576D">
        <w:rPr>
          <w:rFonts w:ascii="Arial" w:hAnsi="Arial" w:cs="Arial"/>
        </w:rPr>
        <w:t>hronic back or muscle prob</w:t>
      </w:r>
      <w:r w:rsidR="00743C29" w:rsidRPr="001E576D">
        <w:rPr>
          <w:rFonts w:ascii="Arial" w:hAnsi="Arial" w:cs="Arial"/>
        </w:rPr>
        <w:t>lems due to seating posture</w:t>
      </w:r>
      <w:r w:rsidR="00CB6EA5" w:rsidRPr="001E576D">
        <w:rPr>
          <w:rFonts w:ascii="Arial" w:hAnsi="Arial" w:cs="Arial"/>
        </w:rPr>
        <w:t xml:space="preserve"> </w:t>
      </w:r>
    </w:p>
    <w:p w14:paraId="06B223BE" w14:textId="77777777" w:rsidR="00CB6EA5" w:rsidRPr="001E576D" w:rsidRDefault="00D47741" w:rsidP="00785CB8">
      <w:pPr>
        <w:pStyle w:val="BodyText"/>
        <w:numPr>
          <w:ilvl w:val="1"/>
          <w:numId w:val="11"/>
        </w:numPr>
        <w:tabs>
          <w:tab w:val="clear" w:pos="360"/>
        </w:tabs>
        <w:spacing w:line="300" w:lineRule="atLeast"/>
        <w:ind w:left="720"/>
        <w:rPr>
          <w:rFonts w:ascii="Arial" w:hAnsi="Arial" w:cs="Arial"/>
        </w:rPr>
      </w:pPr>
      <w:r w:rsidRPr="001E576D">
        <w:rPr>
          <w:rFonts w:ascii="Arial" w:hAnsi="Arial" w:cs="Arial"/>
        </w:rPr>
        <w:t>u</w:t>
      </w:r>
      <w:r w:rsidR="00CB6EA5" w:rsidRPr="001E576D">
        <w:rPr>
          <w:rFonts w:ascii="Arial" w:hAnsi="Arial" w:cs="Arial"/>
        </w:rPr>
        <w:t xml:space="preserve">se of prescribed medication which indicate that driving </w:t>
      </w:r>
      <w:r w:rsidR="00743C29" w:rsidRPr="001E576D">
        <w:rPr>
          <w:rFonts w:ascii="Arial" w:hAnsi="Arial" w:cs="Arial"/>
        </w:rPr>
        <w:t>ability may be impaired</w:t>
      </w:r>
      <w:r w:rsidR="00CB6EA5" w:rsidRPr="001E576D">
        <w:rPr>
          <w:rFonts w:ascii="Arial" w:hAnsi="Arial" w:cs="Arial"/>
        </w:rPr>
        <w:t xml:space="preserve"> </w:t>
      </w:r>
    </w:p>
    <w:p w14:paraId="7B11DCAD" w14:textId="77777777" w:rsidR="00CB6EA5" w:rsidRPr="001E576D" w:rsidRDefault="00D47741" w:rsidP="00785CB8">
      <w:pPr>
        <w:pStyle w:val="BodyText"/>
        <w:numPr>
          <w:ilvl w:val="1"/>
          <w:numId w:val="11"/>
        </w:numPr>
        <w:tabs>
          <w:tab w:val="clear" w:pos="360"/>
        </w:tabs>
        <w:spacing w:line="300" w:lineRule="atLeast"/>
        <w:ind w:left="720"/>
        <w:rPr>
          <w:rFonts w:ascii="Arial" w:hAnsi="Arial" w:cs="Arial"/>
        </w:rPr>
      </w:pPr>
      <w:r w:rsidRPr="001E576D">
        <w:rPr>
          <w:rFonts w:ascii="Arial" w:hAnsi="Arial" w:cs="Arial"/>
        </w:rPr>
        <w:t>d</w:t>
      </w:r>
      <w:r w:rsidR="00743C29" w:rsidRPr="001E576D">
        <w:rPr>
          <w:rFonts w:ascii="Arial" w:hAnsi="Arial" w:cs="Arial"/>
        </w:rPr>
        <w:t>rug or alcohol dependence</w:t>
      </w:r>
      <w:r w:rsidR="00B41FE3" w:rsidRPr="001E576D">
        <w:rPr>
          <w:rFonts w:ascii="Arial" w:hAnsi="Arial" w:cs="Arial"/>
        </w:rPr>
        <w:t>.</w:t>
      </w:r>
    </w:p>
    <w:p w14:paraId="774BE2F0" w14:textId="77777777" w:rsidR="00D47741" w:rsidRPr="001E576D" w:rsidRDefault="00D47741" w:rsidP="00785CB8">
      <w:pPr>
        <w:pStyle w:val="NoSpacing"/>
        <w:spacing w:line="300" w:lineRule="atLeast"/>
        <w:rPr>
          <w:rFonts w:cs="Arial"/>
          <w:szCs w:val="24"/>
        </w:rPr>
      </w:pPr>
    </w:p>
    <w:p w14:paraId="354E0866" w14:textId="77777777" w:rsidR="00CD5B81" w:rsidRPr="001E576D" w:rsidRDefault="001B5CB7" w:rsidP="00785CB8">
      <w:pPr>
        <w:pStyle w:val="ListParagraph"/>
        <w:keepNext/>
        <w:numPr>
          <w:ilvl w:val="1"/>
          <w:numId w:val="11"/>
        </w:numPr>
        <w:spacing w:after="0" w:line="300" w:lineRule="atLeast"/>
        <w:outlineLvl w:val="0"/>
        <w:rPr>
          <w:rFonts w:eastAsia="Times New Roman" w:cs="Arial"/>
          <w:b/>
          <w:sz w:val="24"/>
          <w:szCs w:val="24"/>
        </w:rPr>
      </w:pPr>
      <w:bookmarkStart w:id="6" w:name="_Toc421619915"/>
      <w:r w:rsidRPr="001E576D">
        <w:rPr>
          <w:rFonts w:eastAsia="Times New Roman" w:cs="Arial"/>
          <w:b/>
          <w:sz w:val="24"/>
          <w:szCs w:val="24"/>
        </w:rPr>
        <w:t>Smoking in v</w:t>
      </w:r>
      <w:r w:rsidR="00CB6EA5" w:rsidRPr="001E576D">
        <w:rPr>
          <w:rFonts w:eastAsia="Times New Roman" w:cs="Arial"/>
          <w:b/>
          <w:sz w:val="24"/>
          <w:szCs w:val="24"/>
        </w:rPr>
        <w:t>ehicles</w:t>
      </w:r>
      <w:bookmarkEnd w:id="6"/>
      <w:r w:rsidR="00CD5B81" w:rsidRPr="001E576D">
        <w:rPr>
          <w:rFonts w:eastAsia="Times New Roman" w:cs="Arial"/>
          <w:b/>
          <w:sz w:val="24"/>
          <w:szCs w:val="24"/>
        </w:rPr>
        <w:t xml:space="preserve"> </w:t>
      </w:r>
    </w:p>
    <w:p w14:paraId="0DA50A99" w14:textId="77777777" w:rsidR="00CD5B81" w:rsidRPr="001E576D" w:rsidRDefault="00CD5B81" w:rsidP="00785CB8">
      <w:pPr>
        <w:pStyle w:val="ListParagraph"/>
        <w:keepNext/>
        <w:spacing w:after="0" w:line="300" w:lineRule="atLeast"/>
        <w:ind w:left="360" w:hanging="360"/>
        <w:outlineLvl w:val="0"/>
        <w:rPr>
          <w:rFonts w:eastAsia="Times New Roman" w:cs="Arial"/>
          <w:b/>
          <w:sz w:val="24"/>
          <w:szCs w:val="24"/>
        </w:rPr>
      </w:pPr>
    </w:p>
    <w:p w14:paraId="5810F92D" w14:textId="3948E91D" w:rsidR="001B5CB7" w:rsidRDefault="00CD5B81" w:rsidP="00D84FA4">
      <w:pPr>
        <w:pStyle w:val="ListParagraph"/>
        <w:keepNext/>
        <w:spacing w:after="0" w:line="300" w:lineRule="atLeast"/>
        <w:ind w:left="0" w:right="118"/>
        <w:outlineLvl w:val="0"/>
        <w:rPr>
          <w:rFonts w:eastAsia="Times New Roman" w:cs="Arial"/>
          <w:sz w:val="24"/>
          <w:szCs w:val="24"/>
          <w:lang w:eastAsia="en-GB"/>
        </w:rPr>
      </w:pPr>
      <w:r w:rsidRPr="001E576D">
        <w:rPr>
          <w:rFonts w:eastAsia="Times New Roman" w:cs="Arial"/>
          <w:sz w:val="24"/>
          <w:szCs w:val="24"/>
        </w:rPr>
        <w:t>T</w:t>
      </w:r>
      <w:r w:rsidR="00CB6EA5" w:rsidRPr="001E576D">
        <w:rPr>
          <w:rFonts w:eastAsia="Times New Roman" w:cs="Arial"/>
          <w:sz w:val="24"/>
          <w:szCs w:val="24"/>
          <w:lang w:eastAsia="en-GB"/>
        </w:rPr>
        <w:t xml:space="preserve">he law does not allow smoking in vehicles </w:t>
      </w:r>
      <w:r w:rsidR="00077516" w:rsidRPr="001E576D">
        <w:rPr>
          <w:rFonts w:eastAsia="Times New Roman" w:cs="Arial"/>
          <w:sz w:val="24"/>
          <w:szCs w:val="24"/>
          <w:lang w:eastAsia="en-GB"/>
        </w:rPr>
        <w:t xml:space="preserve">which are used in the course of </w:t>
      </w:r>
      <w:r w:rsidR="00AB278E" w:rsidRPr="001E576D">
        <w:rPr>
          <w:rFonts w:eastAsia="Times New Roman" w:cs="Arial"/>
          <w:sz w:val="24"/>
          <w:szCs w:val="24"/>
          <w:lang w:eastAsia="en-GB"/>
        </w:rPr>
        <w:t>work</w:t>
      </w:r>
      <w:r w:rsidR="00CB6EA5" w:rsidRPr="001E576D">
        <w:rPr>
          <w:rFonts w:eastAsia="Times New Roman" w:cs="Arial"/>
          <w:sz w:val="24"/>
          <w:szCs w:val="24"/>
          <w:lang w:eastAsia="en-GB"/>
        </w:rPr>
        <w:t>.  This means</w:t>
      </w:r>
      <w:r w:rsidR="00D84FA4">
        <w:rPr>
          <w:rFonts w:eastAsia="Times New Roman" w:cs="Arial"/>
          <w:sz w:val="24"/>
          <w:szCs w:val="24"/>
          <w:lang w:eastAsia="en-GB"/>
        </w:rPr>
        <w:t xml:space="preserve"> </w:t>
      </w:r>
      <w:r w:rsidR="00CB6EA5" w:rsidRPr="001E576D">
        <w:rPr>
          <w:rFonts w:eastAsia="Times New Roman" w:cs="Arial"/>
          <w:sz w:val="24"/>
          <w:szCs w:val="24"/>
          <w:lang w:eastAsia="en-GB"/>
        </w:rPr>
        <w:t>that</w:t>
      </w:r>
      <w:r w:rsidR="00443A85" w:rsidRPr="001E576D">
        <w:rPr>
          <w:rFonts w:eastAsia="Times New Roman" w:cs="Arial"/>
          <w:sz w:val="24"/>
          <w:szCs w:val="24"/>
          <w:lang w:eastAsia="en-GB"/>
        </w:rPr>
        <w:t xml:space="preserve"> </w:t>
      </w:r>
      <w:r w:rsidR="00077516" w:rsidRPr="001E576D">
        <w:rPr>
          <w:rFonts w:eastAsia="Times New Roman" w:cs="Arial"/>
          <w:sz w:val="24"/>
          <w:szCs w:val="24"/>
          <w:lang w:eastAsia="en-GB"/>
        </w:rPr>
        <w:t>smoking is not permitted at any</w:t>
      </w:r>
      <w:r w:rsidR="00AB278E" w:rsidRPr="001E576D">
        <w:rPr>
          <w:rFonts w:eastAsia="Times New Roman" w:cs="Arial"/>
          <w:sz w:val="24"/>
          <w:szCs w:val="24"/>
          <w:lang w:eastAsia="en-GB"/>
        </w:rPr>
        <w:t xml:space="preserve"> </w:t>
      </w:r>
      <w:r w:rsidR="00CB6EA5" w:rsidRPr="001E576D">
        <w:rPr>
          <w:rFonts w:eastAsia="Times New Roman" w:cs="Arial"/>
          <w:sz w:val="24"/>
          <w:szCs w:val="24"/>
          <w:lang w:eastAsia="en-GB"/>
        </w:rPr>
        <w:t>time in KC</w:t>
      </w:r>
      <w:r w:rsidR="001E576D">
        <w:rPr>
          <w:rFonts w:eastAsia="Times New Roman" w:cs="Arial"/>
          <w:sz w:val="24"/>
          <w:szCs w:val="24"/>
          <w:lang w:eastAsia="en-GB"/>
        </w:rPr>
        <w:t>C</w:t>
      </w:r>
      <w:r w:rsidR="00D84FA4">
        <w:rPr>
          <w:rFonts w:eastAsia="Times New Roman" w:cs="Arial"/>
          <w:sz w:val="24"/>
          <w:szCs w:val="24"/>
          <w:lang w:eastAsia="en-GB"/>
        </w:rPr>
        <w:t xml:space="preserve"> </w:t>
      </w:r>
      <w:r w:rsidR="00CB6EA5" w:rsidRPr="001E576D">
        <w:rPr>
          <w:rFonts w:eastAsia="Times New Roman" w:cs="Arial"/>
          <w:sz w:val="24"/>
          <w:szCs w:val="24"/>
          <w:lang w:eastAsia="en-GB"/>
        </w:rPr>
        <w:t xml:space="preserve">owned vehicles or in any lease vehicles which are mainly used for work. </w:t>
      </w:r>
    </w:p>
    <w:p w14:paraId="50910893" w14:textId="570923CF" w:rsidR="001E576D" w:rsidRDefault="001E576D" w:rsidP="00785CB8">
      <w:pPr>
        <w:keepNext/>
        <w:spacing w:after="0" w:line="300" w:lineRule="atLeast"/>
        <w:outlineLvl w:val="0"/>
        <w:rPr>
          <w:rFonts w:eastAsia="Times New Roman" w:cs="Arial"/>
          <w:sz w:val="24"/>
          <w:szCs w:val="24"/>
          <w:lang w:eastAsia="en-GB"/>
        </w:rPr>
      </w:pPr>
    </w:p>
    <w:p w14:paraId="1E342B63" w14:textId="54F7F631" w:rsidR="00CD5B81" w:rsidRPr="001E576D" w:rsidRDefault="001B5CB7" w:rsidP="00785CB8">
      <w:pPr>
        <w:pStyle w:val="ListParagraph"/>
        <w:numPr>
          <w:ilvl w:val="1"/>
          <w:numId w:val="11"/>
        </w:numPr>
        <w:spacing w:after="0" w:line="300" w:lineRule="atLeast"/>
        <w:rPr>
          <w:rFonts w:eastAsia="Times New Roman" w:cs="Arial"/>
          <w:b/>
          <w:sz w:val="24"/>
          <w:szCs w:val="24"/>
        </w:rPr>
      </w:pPr>
      <w:r w:rsidRPr="001E576D">
        <w:rPr>
          <w:rFonts w:eastAsia="Times New Roman" w:cs="Arial"/>
          <w:b/>
          <w:sz w:val="24"/>
          <w:szCs w:val="24"/>
        </w:rPr>
        <w:t>Transporting c</w:t>
      </w:r>
      <w:r w:rsidR="00CB6EA5" w:rsidRPr="001E576D">
        <w:rPr>
          <w:rFonts w:eastAsia="Times New Roman" w:cs="Arial"/>
          <w:b/>
          <w:sz w:val="24"/>
          <w:szCs w:val="24"/>
        </w:rPr>
        <w:t>lients</w:t>
      </w:r>
      <w:r w:rsidR="00077516" w:rsidRPr="001E576D">
        <w:rPr>
          <w:rFonts w:eastAsia="Times New Roman" w:cs="Arial"/>
          <w:b/>
          <w:sz w:val="24"/>
          <w:szCs w:val="24"/>
        </w:rPr>
        <w:t xml:space="preserve"> </w:t>
      </w:r>
    </w:p>
    <w:p w14:paraId="527127FD" w14:textId="77777777" w:rsidR="00CD5B81" w:rsidRPr="001E576D" w:rsidRDefault="00CD5B81" w:rsidP="00785CB8">
      <w:pPr>
        <w:pStyle w:val="ListParagraph"/>
        <w:spacing w:after="0" w:line="300" w:lineRule="atLeast"/>
        <w:ind w:left="0"/>
        <w:rPr>
          <w:rFonts w:eastAsia="Times New Roman" w:cs="Arial"/>
          <w:b/>
          <w:sz w:val="24"/>
          <w:szCs w:val="24"/>
        </w:rPr>
      </w:pPr>
    </w:p>
    <w:p w14:paraId="712EC35D" w14:textId="77777777" w:rsidR="0043586B" w:rsidRDefault="00CD5B81" w:rsidP="00785CB8">
      <w:pPr>
        <w:pStyle w:val="ListParagraph"/>
        <w:spacing w:after="0" w:line="300" w:lineRule="atLeast"/>
        <w:ind w:left="0"/>
        <w:rPr>
          <w:rFonts w:eastAsia="Times New Roman" w:cs="Arial"/>
          <w:sz w:val="24"/>
          <w:szCs w:val="24"/>
        </w:rPr>
      </w:pPr>
      <w:r w:rsidRPr="001E576D">
        <w:rPr>
          <w:rFonts w:eastAsia="Times New Roman" w:cs="Arial"/>
          <w:sz w:val="24"/>
          <w:szCs w:val="24"/>
        </w:rPr>
        <w:t>W</w:t>
      </w:r>
      <w:r w:rsidR="00CB6EA5" w:rsidRPr="001E576D">
        <w:rPr>
          <w:rFonts w:eastAsia="Times New Roman" w:cs="Arial"/>
          <w:sz w:val="24"/>
          <w:szCs w:val="24"/>
        </w:rPr>
        <w:t xml:space="preserve">hilst driving for work employees must only transport passengers legitimate to KCC business.  </w:t>
      </w:r>
    </w:p>
    <w:p w14:paraId="4FC57C0A" w14:textId="77777777" w:rsidR="0043586B" w:rsidRDefault="0043586B" w:rsidP="00785CB8">
      <w:pPr>
        <w:pStyle w:val="ListParagraph"/>
        <w:spacing w:after="0" w:line="300" w:lineRule="atLeast"/>
        <w:ind w:left="0"/>
        <w:rPr>
          <w:rFonts w:eastAsia="Times New Roman" w:cs="Arial"/>
          <w:sz w:val="24"/>
          <w:szCs w:val="24"/>
        </w:rPr>
      </w:pPr>
    </w:p>
    <w:p w14:paraId="5A18097F" w14:textId="2A09A9D8" w:rsidR="00CB6EA5" w:rsidRPr="001E576D" w:rsidRDefault="00CB6EA5" w:rsidP="00785CB8">
      <w:pPr>
        <w:pStyle w:val="ListParagraph"/>
        <w:spacing w:after="0" w:line="300" w:lineRule="atLeast"/>
        <w:ind w:left="0"/>
        <w:rPr>
          <w:rFonts w:eastAsia="Times New Roman" w:cs="Arial"/>
          <w:sz w:val="24"/>
          <w:szCs w:val="24"/>
        </w:rPr>
      </w:pPr>
      <w:r w:rsidRPr="001E576D">
        <w:rPr>
          <w:rFonts w:eastAsia="Times New Roman" w:cs="Arial"/>
          <w:sz w:val="24"/>
          <w:szCs w:val="24"/>
        </w:rPr>
        <w:lastRenderedPageBreak/>
        <w:t>There may be a requirement for some employees to trans</w:t>
      </w:r>
      <w:r w:rsidR="007C5EF3" w:rsidRPr="001E576D">
        <w:rPr>
          <w:rFonts w:eastAsia="Times New Roman" w:cs="Arial"/>
          <w:sz w:val="24"/>
          <w:szCs w:val="24"/>
        </w:rPr>
        <w:t>port service users in their own</w:t>
      </w:r>
      <w:r w:rsidRPr="001E576D">
        <w:rPr>
          <w:rFonts w:eastAsia="Times New Roman" w:cs="Arial"/>
          <w:sz w:val="24"/>
          <w:szCs w:val="24"/>
        </w:rPr>
        <w:t xml:space="preserve">/lease cars. </w:t>
      </w:r>
    </w:p>
    <w:p w14:paraId="67313F40" w14:textId="77777777" w:rsidR="00CB6EA5" w:rsidRPr="001E576D" w:rsidRDefault="00CB6EA5" w:rsidP="00785CB8">
      <w:pPr>
        <w:spacing w:after="0" w:line="300" w:lineRule="atLeast"/>
        <w:rPr>
          <w:rFonts w:eastAsia="Times New Roman" w:cs="Arial"/>
          <w:sz w:val="24"/>
          <w:szCs w:val="24"/>
        </w:rPr>
      </w:pPr>
    </w:p>
    <w:p w14:paraId="611B1C03" w14:textId="25C18C96" w:rsidR="00101D4C" w:rsidRPr="001E576D" w:rsidRDefault="00CB6EA5" w:rsidP="00785CB8">
      <w:pPr>
        <w:spacing w:after="0" w:line="300" w:lineRule="atLeast"/>
        <w:rPr>
          <w:rFonts w:eastAsia="Times New Roman" w:cs="Arial"/>
          <w:sz w:val="24"/>
          <w:szCs w:val="24"/>
        </w:rPr>
      </w:pPr>
      <w:r w:rsidRPr="001E576D">
        <w:rPr>
          <w:rFonts w:eastAsia="Times New Roman" w:cs="Arial"/>
          <w:sz w:val="24"/>
          <w:szCs w:val="24"/>
        </w:rPr>
        <w:t xml:space="preserve">Whether an employee uses their own car, a fleet/lease </w:t>
      </w:r>
      <w:r w:rsidR="005C36D3" w:rsidRPr="001E576D">
        <w:rPr>
          <w:rFonts w:eastAsia="Times New Roman" w:cs="Arial"/>
          <w:sz w:val="24"/>
          <w:szCs w:val="24"/>
        </w:rPr>
        <w:t>car,</w:t>
      </w:r>
      <w:r w:rsidRPr="001E576D">
        <w:rPr>
          <w:rFonts w:eastAsia="Times New Roman" w:cs="Arial"/>
          <w:sz w:val="24"/>
          <w:szCs w:val="24"/>
        </w:rPr>
        <w:t xml:space="preserve"> or a hired minibus, it is important to carry out a risk </w:t>
      </w:r>
      <w:r w:rsidR="00AB278E" w:rsidRPr="001E576D">
        <w:rPr>
          <w:rFonts w:eastAsia="Times New Roman" w:cs="Arial"/>
          <w:sz w:val="24"/>
          <w:szCs w:val="24"/>
        </w:rPr>
        <w:t>assessment for</w:t>
      </w:r>
      <w:r w:rsidRPr="001E576D">
        <w:rPr>
          <w:rFonts w:eastAsia="Times New Roman" w:cs="Arial"/>
          <w:sz w:val="24"/>
          <w:szCs w:val="24"/>
        </w:rPr>
        <w:t xml:space="preserve"> these duties, to determine the circumstances under which the task can be carried out safely</w:t>
      </w:r>
      <w:r w:rsidR="00CA4C80" w:rsidRPr="001E576D">
        <w:rPr>
          <w:rFonts w:eastAsia="Times New Roman" w:cs="Arial"/>
          <w:sz w:val="24"/>
          <w:szCs w:val="24"/>
        </w:rPr>
        <w:t>, to include:</w:t>
      </w:r>
    </w:p>
    <w:p w14:paraId="0953BF2B" w14:textId="6CD98120" w:rsidR="00CA4C80" w:rsidRPr="001E576D" w:rsidRDefault="00CA4C80" w:rsidP="00785CB8">
      <w:pPr>
        <w:spacing w:after="0" w:line="300" w:lineRule="atLeast"/>
        <w:rPr>
          <w:rFonts w:eastAsia="Times New Roman" w:cs="Arial"/>
          <w:sz w:val="24"/>
          <w:szCs w:val="24"/>
        </w:rPr>
      </w:pPr>
    </w:p>
    <w:p w14:paraId="52FF501B" w14:textId="36763E05" w:rsidR="004F1E74" w:rsidRPr="001E576D" w:rsidRDefault="008D5989" w:rsidP="00785CB8">
      <w:pPr>
        <w:pStyle w:val="BodyText"/>
        <w:numPr>
          <w:ilvl w:val="1"/>
          <w:numId w:val="11"/>
        </w:numPr>
        <w:tabs>
          <w:tab w:val="clear" w:pos="360"/>
        </w:tabs>
        <w:spacing w:line="300" w:lineRule="atLeast"/>
        <w:ind w:left="720"/>
        <w:rPr>
          <w:rFonts w:ascii="Arial" w:hAnsi="Arial" w:cs="Arial"/>
        </w:rPr>
      </w:pPr>
      <w:r>
        <w:rPr>
          <w:rFonts w:ascii="Arial" w:hAnsi="Arial" w:cs="Arial"/>
        </w:rPr>
        <w:t>C</w:t>
      </w:r>
      <w:r w:rsidR="004F1E74" w:rsidRPr="001E576D">
        <w:rPr>
          <w:rFonts w:ascii="Arial" w:hAnsi="Arial" w:cs="Arial"/>
        </w:rPr>
        <w:t>ar insurance for business use and transporting children (if applicable)</w:t>
      </w:r>
      <w:r>
        <w:rPr>
          <w:rFonts w:ascii="Arial" w:hAnsi="Arial" w:cs="Arial"/>
        </w:rPr>
        <w:t>.</w:t>
      </w:r>
    </w:p>
    <w:p w14:paraId="21F5C50B" w14:textId="4744D398" w:rsidR="00846AF5" w:rsidRPr="001E576D" w:rsidRDefault="008D5989" w:rsidP="00785CB8">
      <w:pPr>
        <w:pStyle w:val="BodyText"/>
        <w:numPr>
          <w:ilvl w:val="1"/>
          <w:numId w:val="11"/>
        </w:numPr>
        <w:tabs>
          <w:tab w:val="clear" w:pos="360"/>
        </w:tabs>
        <w:spacing w:line="300" w:lineRule="atLeast"/>
        <w:ind w:left="720"/>
        <w:rPr>
          <w:rFonts w:ascii="Arial" w:hAnsi="Arial" w:cs="Arial"/>
        </w:rPr>
      </w:pPr>
      <w:r>
        <w:rPr>
          <w:rFonts w:ascii="Arial" w:hAnsi="Arial" w:cs="Arial"/>
        </w:rPr>
        <w:t>H</w:t>
      </w:r>
      <w:r w:rsidR="003D7A80" w:rsidRPr="001E576D">
        <w:rPr>
          <w:rFonts w:ascii="Arial" w:hAnsi="Arial" w:cs="Arial"/>
        </w:rPr>
        <w:t>istory</w:t>
      </w:r>
      <w:r w:rsidR="00CB6EA5" w:rsidRPr="001E576D">
        <w:rPr>
          <w:rFonts w:ascii="Arial" w:hAnsi="Arial" w:cs="Arial"/>
        </w:rPr>
        <w:t xml:space="preserve"> of </w:t>
      </w:r>
      <w:r w:rsidR="000B72E9" w:rsidRPr="001E576D">
        <w:rPr>
          <w:rFonts w:ascii="Arial" w:hAnsi="Arial" w:cs="Arial"/>
        </w:rPr>
        <w:t xml:space="preserve">violence, </w:t>
      </w:r>
      <w:r w:rsidR="00CB6EA5" w:rsidRPr="001E576D">
        <w:rPr>
          <w:rFonts w:ascii="Arial" w:hAnsi="Arial" w:cs="Arial"/>
        </w:rPr>
        <w:t>challenging or inappropriate behaviour of the person(s) to be transported</w:t>
      </w:r>
      <w:r w:rsidR="000B72E9" w:rsidRPr="001E576D">
        <w:rPr>
          <w:rFonts w:ascii="Arial" w:hAnsi="Arial" w:cs="Arial"/>
        </w:rPr>
        <w:t>;</w:t>
      </w:r>
      <w:r w:rsidR="00BD0A91" w:rsidRPr="001E576D">
        <w:rPr>
          <w:rFonts w:ascii="Arial" w:hAnsi="Arial" w:cs="Arial"/>
        </w:rPr>
        <w:t xml:space="preserve"> consideration of </w:t>
      </w:r>
      <w:r w:rsidR="00280F09" w:rsidRPr="001E576D">
        <w:rPr>
          <w:rFonts w:ascii="Arial" w:hAnsi="Arial" w:cs="Arial"/>
        </w:rPr>
        <w:t>an escort if driver is likely to be distracted</w:t>
      </w:r>
      <w:r>
        <w:rPr>
          <w:rFonts w:ascii="Arial" w:hAnsi="Arial" w:cs="Arial"/>
        </w:rPr>
        <w:t>.</w:t>
      </w:r>
    </w:p>
    <w:p w14:paraId="5901DF2A" w14:textId="71360A73" w:rsidR="00FA24CC" w:rsidRPr="001E576D" w:rsidRDefault="008D5989" w:rsidP="00785CB8">
      <w:pPr>
        <w:pStyle w:val="BodyText"/>
        <w:numPr>
          <w:ilvl w:val="1"/>
          <w:numId w:val="11"/>
        </w:numPr>
        <w:tabs>
          <w:tab w:val="clear" w:pos="360"/>
        </w:tabs>
        <w:spacing w:line="300" w:lineRule="atLeast"/>
        <w:ind w:left="720"/>
        <w:rPr>
          <w:rFonts w:ascii="Arial" w:hAnsi="Arial" w:cs="Arial"/>
        </w:rPr>
      </w:pPr>
      <w:r>
        <w:rPr>
          <w:rFonts w:ascii="Arial" w:hAnsi="Arial" w:cs="Arial"/>
        </w:rPr>
        <w:t>M</w:t>
      </w:r>
      <w:r w:rsidR="0046084B" w:rsidRPr="001E576D">
        <w:rPr>
          <w:rFonts w:ascii="Arial" w:hAnsi="Arial" w:cs="Arial"/>
        </w:rPr>
        <w:t>oving and handling of persons training if applicable</w:t>
      </w:r>
      <w:r>
        <w:rPr>
          <w:rFonts w:ascii="Arial" w:hAnsi="Arial" w:cs="Arial"/>
        </w:rPr>
        <w:t>.</w:t>
      </w:r>
    </w:p>
    <w:p w14:paraId="4A0B20A4" w14:textId="413BC64D" w:rsidR="00F73C5D" w:rsidRPr="001E576D" w:rsidRDefault="008D5989" w:rsidP="00785CB8">
      <w:pPr>
        <w:pStyle w:val="BodyText"/>
        <w:numPr>
          <w:ilvl w:val="1"/>
          <w:numId w:val="11"/>
        </w:numPr>
        <w:tabs>
          <w:tab w:val="clear" w:pos="360"/>
        </w:tabs>
        <w:spacing w:line="300" w:lineRule="atLeast"/>
        <w:ind w:left="720"/>
        <w:rPr>
          <w:rFonts w:ascii="Arial" w:hAnsi="Arial" w:cs="Arial"/>
        </w:rPr>
      </w:pPr>
      <w:r>
        <w:rPr>
          <w:rFonts w:ascii="Arial" w:hAnsi="Arial" w:cs="Arial"/>
        </w:rPr>
        <w:t>C</w:t>
      </w:r>
      <w:r w:rsidR="00CB6EA5" w:rsidRPr="001E576D">
        <w:rPr>
          <w:rFonts w:ascii="Arial" w:hAnsi="Arial" w:cs="Arial"/>
        </w:rPr>
        <w:t xml:space="preserve">hild protection issues </w:t>
      </w:r>
      <w:r w:rsidR="00187A42" w:rsidRPr="001E576D">
        <w:rPr>
          <w:rFonts w:ascii="Arial" w:hAnsi="Arial" w:cs="Arial"/>
        </w:rPr>
        <w:t>when transporting young children</w:t>
      </w:r>
      <w:r>
        <w:rPr>
          <w:rFonts w:ascii="Arial" w:hAnsi="Arial" w:cs="Arial"/>
        </w:rPr>
        <w:t>.</w:t>
      </w:r>
    </w:p>
    <w:p w14:paraId="67546C97" w14:textId="561DA7AA" w:rsidR="00CB6EA5" w:rsidRPr="001E576D" w:rsidRDefault="008D5989" w:rsidP="00785CB8">
      <w:pPr>
        <w:pStyle w:val="BodyText"/>
        <w:numPr>
          <w:ilvl w:val="1"/>
          <w:numId w:val="11"/>
        </w:numPr>
        <w:tabs>
          <w:tab w:val="clear" w:pos="360"/>
        </w:tabs>
        <w:spacing w:line="300" w:lineRule="atLeast"/>
        <w:ind w:left="720"/>
        <w:rPr>
          <w:rFonts w:ascii="Arial" w:hAnsi="Arial" w:cs="Arial"/>
        </w:rPr>
      </w:pPr>
      <w:r>
        <w:rPr>
          <w:rFonts w:ascii="Arial" w:hAnsi="Arial" w:cs="Arial"/>
        </w:rPr>
        <w:t>S</w:t>
      </w:r>
      <w:r w:rsidR="00CB6EA5" w:rsidRPr="001E576D">
        <w:rPr>
          <w:rFonts w:ascii="Arial" w:hAnsi="Arial" w:cs="Arial"/>
        </w:rPr>
        <w:t>pecific behaviour management plans in place where there is a foreseeable risk of a passen</w:t>
      </w:r>
      <w:r w:rsidR="007C5EF3" w:rsidRPr="001E576D">
        <w:rPr>
          <w:rFonts w:ascii="Arial" w:hAnsi="Arial" w:cs="Arial"/>
        </w:rPr>
        <w:t>ger showing signs of disruptive/</w:t>
      </w:r>
      <w:r w:rsidR="00CB6EA5" w:rsidRPr="001E576D">
        <w:rPr>
          <w:rFonts w:ascii="Arial" w:hAnsi="Arial" w:cs="Arial"/>
        </w:rPr>
        <w:t xml:space="preserve">challenging behaviour. </w:t>
      </w:r>
    </w:p>
    <w:p w14:paraId="2CD6BDBD" w14:textId="77777777" w:rsidR="00CD5B81" w:rsidRPr="001E576D" w:rsidRDefault="00CD5B81" w:rsidP="00785CB8">
      <w:pPr>
        <w:spacing w:after="0" w:line="300" w:lineRule="atLeast"/>
        <w:rPr>
          <w:rFonts w:eastAsia="Times New Roman" w:cs="Arial"/>
          <w:sz w:val="24"/>
          <w:szCs w:val="24"/>
        </w:rPr>
      </w:pPr>
    </w:p>
    <w:p w14:paraId="4539D02E" w14:textId="758B7EDB" w:rsidR="00CB6EA5" w:rsidRPr="001E576D" w:rsidRDefault="00CB6EA5" w:rsidP="00785CB8">
      <w:pPr>
        <w:spacing w:after="0" w:line="300" w:lineRule="atLeast"/>
        <w:rPr>
          <w:rFonts w:eastAsia="Times New Roman" w:cs="Arial"/>
          <w:sz w:val="24"/>
          <w:szCs w:val="24"/>
        </w:rPr>
      </w:pPr>
      <w:r w:rsidRPr="001E576D">
        <w:rPr>
          <w:rFonts w:eastAsia="Times New Roman" w:cs="Arial"/>
          <w:sz w:val="24"/>
          <w:szCs w:val="24"/>
        </w:rPr>
        <w:t>If a pass</w:t>
      </w:r>
      <w:r w:rsidR="007C5EF3" w:rsidRPr="001E576D">
        <w:rPr>
          <w:rFonts w:eastAsia="Times New Roman" w:cs="Arial"/>
          <w:sz w:val="24"/>
          <w:szCs w:val="24"/>
        </w:rPr>
        <w:t>enger shows signs of disruptive/</w:t>
      </w:r>
      <w:r w:rsidRPr="001E576D">
        <w:rPr>
          <w:rFonts w:eastAsia="Times New Roman" w:cs="Arial"/>
          <w:sz w:val="24"/>
          <w:szCs w:val="24"/>
        </w:rPr>
        <w:t xml:space="preserve">challenging behaviour before the journey commences then the driver should not leave until they are certain the journey can be completed safely. </w:t>
      </w:r>
      <w:r w:rsidR="00077516" w:rsidRPr="001E576D">
        <w:rPr>
          <w:rFonts w:eastAsia="Times New Roman" w:cs="Arial"/>
          <w:sz w:val="24"/>
          <w:szCs w:val="24"/>
        </w:rPr>
        <w:t xml:space="preserve"> </w:t>
      </w:r>
      <w:r w:rsidRPr="001E576D">
        <w:rPr>
          <w:rFonts w:eastAsia="Times New Roman" w:cs="Arial"/>
          <w:sz w:val="24"/>
          <w:szCs w:val="24"/>
        </w:rPr>
        <w:t>I</w:t>
      </w:r>
      <w:r w:rsidR="000A1FCB">
        <w:rPr>
          <w:rFonts w:eastAsia="Times New Roman" w:cs="Arial"/>
          <w:sz w:val="24"/>
          <w:szCs w:val="24"/>
        </w:rPr>
        <w:t>f</w:t>
      </w:r>
      <w:r w:rsidRPr="001E576D">
        <w:rPr>
          <w:rFonts w:eastAsia="Times New Roman" w:cs="Arial"/>
          <w:sz w:val="24"/>
          <w:szCs w:val="24"/>
        </w:rPr>
        <w:t xml:space="preserve"> your passenger(s) become disruptive during a journey which could put themselves or others at risk, you should stop your vehicle at the nearest place of safety to either deal with the situation or call for assistance if not able to calm proceedings yourself. </w:t>
      </w:r>
      <w:r w:rsidR="00077516" w:rsidRPr="001E576D">
        <w:rPr>
          <w:rFonts w:eastAsia="Times New Roman" w:cs="Arial"/>
          <w:sz w:val="24"/>
          <w:szCs w:val="24"/>
        </w:rPr>
        <w:t xml:space="preserve"> </w:t>
      </w:r>
      <w:r w:rsidRPr="001E576D">
        <w:rPr>
          <w:rFonts w:eastAsia="Times New Roman" w:cs="Arial"/>
          <w:sz w:val="24"/>
          <w:szCs w:val="24"/>
        </w:rPr>
        <w:t>All reasonable steps must be taken to avoid leaving any passenger unaccompanied and in no circumstances should a passenger be left in a situation where they would be at risk.</w:t>
      </w:r>
    </w:p>
    <w:p w14:paraId="55F44A5A" w14:textId="77777777" w:rsidR="00CB6EA5" w:rsidRPr="001E576D" w:rsidRDefault="00CB6EA5" w:rsidP="00785CB8">
      <w:pPr>
        <w:spacing w:after="0" w:line="300" w:lineRule="atLeast"/>
        <w:rPr>
          <w:rFonts w:eastAsia="Times New Roman" w:cs="Arial"/>
          <w:sz w:val="24"/>
          <w:szCs w:val="24"/>
        </w:rPr>
      </w:pPr>
    </w:p>
    <w:p w14:paraId="17D55024" w14:textId="55DCB042" w:rsidR="00CB6EA5" w:rsidRPr="001E576D" w:rsidRDefault="00CB6EA5" w:rsidP="00785CB8">
      <w:pPr>
        <w:spacing w:after="0" w:line="300" w:lineRule="atLeast"/>
        <w:rPr>
          <w:rFonts w:eastAsia="Times New Roman" w:cs="Arial"/>
          <w:color w:val="FF0000"/>
          <w:sz w:val="24"/>
          <w:szCs w:val="24"/>
        </w:rPr>
      </w:pPr>
      <w:r w:rsidRPr="001E576D">
        <w:rPr>
          <w:rFonts w:eastAsia="Times New Roman" w:cs="Arial"/>
          <w:sz w:val="24"/>
          <w:szCs w:val="24"/>
        </w:rPr>
        <w:t xml:space="preserve">Seat belts (or appropriate child restraints for young children) </w:t>
      </w:r>
      <w:r w:rsidR="0005033E" w:rsidRPr="001E576D">
        <w:rPr>
          <w:rFonts w:eastAsia="Times New Roman" w:cs="Arial"/>
          <w:sz w:val="24"/>
          <w:szCs w:val="24"/>
        </w:rPr>
        <w:t xml:space="preserve">must always be worn by </w:t>
      </w:r>
      <w:r w:rsidR="005312A3" w:rsidRPr="001E576D">
        <w:rPr>
          <w:rFonts w:eastAsia="Times New Roman" w:cs="Arial"/>
          <w:sz w:val="24"/>
          <w:szCs w:val="24"/>
        </w:rPr>
        <w:t>passengers.</w:t>
      </w:r>
      <w:r w:rsidR="00F52898" w:rsidRPr="001E576D">
        <w:rPr>
          <w:rFonts w:eastAsia="Times New Roman" w:cs="Arial"/>
          <w:sz w:val="24"/>
          <w:szCs w:val="24"/>
        </w:rPr>
        <w:t xml:space="preserve"> Children must</w:t>
      </w:r>
      <w:r w:rsidR="00E84AF0" w:rsidRPr="001E576D">
        <w:rPr>
          <w:rFonts w:eastAsia="Times New Roman" w:cs="Arial"/>
          <w:sz w:val="24"/>
          <w:szCs w:val="24"/>
        </w:rPr>
        <w:t xml:space="preserve"> use a child car-seat until they are 12 years old or 135cm tall, </w:t>
      </w:r>
      <w:r w:rsidR="00AB278E" w:rsidRPr="001E576D">
        <w:rPr>
          <w:rFonts w:eastAsia="Times New Roman" w:cs="Arial"/>
          <w:sz w:val="24"/>
          <w:szCs w:val="24"/>
        </w:rPr>
        <w:t>whichever</w:t>
      </w:r>
      <w:r w:rsidR="00E84AF0" w:rsidRPr="001E576D">
        <w:rPr>
          <w:rFonts w:eastAsia="Times New Roman" w:cs="Arial"/>
          <w:sz w:val="24"/>
          <w:szCs w:val="24"/>
        </w:rPr>
        <w:t xml:space="preserve"> comes first</w:t>
      </w:r>
      <w:r w:rsidR="00490267" w:rsidRPr="001E576D">
        <w:rPr>
          <w:rFonts w:eastAsia="Times New Roman" w:cs="Arial"/>
          <w:sz w:val="24"/>
          <w:szCs w:val="24"/>
        </w:rPr>
        <w:t xml:space="preserve">. </w:t>
      </w:r>
      <w:r w:rsidR="00060AE3" w:rsidRPr="001E576D">
        <w:rPr>
          <w:rFonts w:eastAsia="Times New Roman" w:cs="Arial"/>
          <w:sz w:val="24"/>
          <w:szCs w:val="24"/>
        </w:rPr>
        <w:t xml:space="preserve"> </w:t>
      </w:r>
    </w:p>
    <w:p w14:paraId="6D7028B4" w14:textId="0251629C" w:rsidR="00CB6EA5" w:rsidRPr="001E576D" w:rsidRDefault="00CB6EA5" w:rsidP="00785CB8">
      <w:pPr>
        <w:pStyle w:val="ListParagraph"/>
        <w:spacing w:after="0" w:line="300" w:lineRule="atLeast"/>
        <w:ind w:left="360"/>
        <w:rPr>
          <w:rFonts w:eastAsia="Times New Roman" w:cs="Arial"/>
          <w:sz w:val="24"/>
          <w:szCs w:val="24"/>
        </w:rPr>
      </w:pPr>
    </w:p>
    <w:p w14:paraId="02D66101" w14:textId="77777777" w:rsidR="00CD5B81" w:rsidRPr="001E576D" w:rsidRDefault="00DC451A" w:rsidP="00785CB8">
      <w:pPr>
        <w:pStyle w:val="ListParagraph"/>
        <w:numPr>
          <w:ilvl w:val="0"/>
          <w:numId w:val="38"/>
        </w:numPr>
        <w:spacing w:after="0" w:line="300" w:lineRule="atLeast"/>
        <w:rPr>
          <w:rFonts w:eastAsia="Times New Roman" w:cs="Arial"/>
          <w:b/>
          <w:sz w:val="24"/>
          <w:szCs w:val="24"/>
        </w:rPr>
      </w:pPr>
      <w:r w:rsidRPr="001E576D">
        <w:rPr>
          <w:rFonts w:eastAsia="Times New Roman" w:cs="Arial"/>
          <w:b/>
          <w:sz w:val="24"/>
          <w:szCs w:val="24"/>
        </w:rPr>
        <w:t>Carrying equipment</w:t>
      </w:r>
      <w:r w:rsidR="00D47741" w:rsidRPr="001E576D">
        <w:rPr>
          <w:rFonts w:eastAsia="Times New Roman" w:cs="Arial"/>
          <w:b/>
          <w:sz w:val="24"/>
          <w:szCs w:val="24"/>
        </w:rPr>
        <w:t>/m</w:t>
      </w:r>
      <w:r w:rsidR="00CB6EA5" w:rsidRPr="001E576D">
        <w:rPr>
          <w:rFonts w:eastAsia="Times New Roman" w:cs="Arial"/>
          <w:b/>
          <w:sz w:val="24"/>
          <w:szCs w:val="24"/>
        </w:rPr>
        <w:t>aterials</w:t>
      </w:r>
      <w:r w:rsidR="00CD5B81" w:rsidRPr="001E576D">
        <w:rPr>
          <w:rFonts w:eastAsia="Times New Roman" w:cs="Arial"/>
          <w:b/>
          <w:sz w:val="24"/>
          <w:szCs w:val="24"/>
        </w:rPr>
        <w:t xml:space="preserve"> </w:t>
      </w:r>
    </w:p>
    <w:p w14:paraId="75540E25" w14:textId="77777777" w:rsidR="00CD5B81" w:rsidRPr="001E576D" w:rsidRDefault="00CD5B81" w:rsidP="00785CB8">
      <w:pPr>
        <w:spacing w:after="0" w:line="300" w:lineRule="atLeast"/>
        <w:rPr>
          <w:rFonts w:eastAsia="Times New Roman" w:cs="Arial"/>
          <w:b/>
          <w:sz w:val="24"/>
          <w:szCs w:val="24"/>
        </w:rPr>
      </w:pPr>
    </w:p>
    <w:p w14:paraId="3D3588A4" w14:textId="1B5FA4DF" w:rsidR="001730A7" w:rsidRPr="001E576D" w:rsidRDefault="00CD5B81" w:rsidP="00785CB8">
      <w:pPr>
        <w:pStyle w:val="BodyText"/>
        <w:spacing w:line="300" w:lineRule="atLeast"/>
        <w:rPr>
          <w:rFonts w:ascii="Arial" w:hAnsi="Arial" w:cs="Arial"/>
        </w:rPr>
      </w:pPr>
      <w:r w:rsidRPr="001E576D">
        <w:rPr>
          <w:rFonts w:ascii="Arial" w:hAnsi="Arial" w:cs="Arial"/>
        </w:rPr>
        <w:t>E</w:t>
      </w:r>
      <w:r w:rsidR="00CB6EA5" w:rsidRPr="001E576D">
        <w:rPr>
          <w:rFonts w:ascii="Arial" w:hAnsi="Arial" w:cs="Arial"/>
        </w:rPr>
        <w:t>mployees may often be required to carry equipment</w:t>
      </w:r>
      <w:r w:rsidR="00F52898" w:rsidRPr="001E576D">
        <w:rPr>
          <w:rFonts w:ascii="Arial" w:hAnsi="Arial" w:cs="Arial"/>
        </w:rPr>
        <w:t>/</w:t>
      </w:r>
      <w:r w:rsidR="00CB6EA5" w:rsidRPr="001E576D">
        <w:rPr>
          <w:rFonts w:ascii="Arial" w:hAnsi="Arial" w:cs="Arial"/>
        </w:rPr>
        <w:t xml:space="preserve">materials connected </w:t>
      </w:r>
      <w:r w:rsidR="00F52898" w:rsidRPr="001E576D">
        <w:rPr>
          <w:rFonts w:ascii="Arial" w:hAnsi="Arial" w:cs="Arial"/>
        </w:rPr>
        <w:t>with their work</w:t>
      </w:r>
      <w:r w:rsidR="001730A7" w:rsidRPr="001E576D">
        <w:rPr>
          <w:rFonts w:ascii="Arial" w:hAnsi="Arial" w:cs="Arial"/>
        </w:rPr>
        <w:t xml:space="preserve"> </w:t>
      </w:r>
      <w:r w:rsidR="00CA6E87" w:rsidRPr="001E576D">
        <w:rPr>
          <w:rFonts w:ascii="Arial" w:hAnsi="Arial" w:cs="Arial"/>
        </w:rPr>
        <w:t>and they</w:t>
      </w:r>
      <w:r w:rsidR="001730A7" w:rsidRPr="001E576D">
        <w:rPr>
          <w:rFonts w:ascii="Arial" w:hAnsi="Arial" w:cs="Arial"/>
        </w:rPr>
        <w:t xml:space="preserve"> </w:t>
      </w:r>
      <w:r w:rsidR="00F45FAC" w:rsidRPr="001E576D">
        <w:rPr>
          <w:rFonts w:ascii="Arial" w:hAnsi="Arial" w:cs="Arial"/>
        </w:rPr>
        <w:t>must</w:t>
      </w:r>
      <w:r w:rsidR="00CB6EA5" w:rsidRPr="001E576D">
        <w:rPr>
          <w:rFonts w:ascii="Arial" w:hAnsi="Arial" w:cs="Arial"/>
        </w:rPr>
        <w:t xml:space="preserve"> be properly secured</w:t>
      </w:r>
      <w:r w:rsidR="001730A7" w:rsidRPr="001E576D">
        <w:rPr>
          <w:rFonts w:ascii="Arial" w:hAnsi="Arial" w:cs="Arial"/>
        </w:rPr>
        <w:t xml:space="preserve">.  To not compromise safety drivers should ensure: </w:t>
      </w:r>
    </w:p>
    <w:p w14:paraId="0D6475C7" w14:textId="7B467E5F" w:rsidR="00B84091" w:rsidRPr="001E576D" w:rsidRDefault="00B84091" w:rsidP="00785CB8">
      <w:pPr>
        <w:spacing w:after="0" w:line="300" w:lineRule="atLeast"/>
        <w:rPr>
          <w:rFonts w:eastAsia="Times New Roman" w:cs="Arial"/>
          <w:sz w:val="24"/>
          <w:szCs w:val="24"/>
          <w:lang w:eastAsia="en-GB"/>
        </w:rPr>
      </w:pPr>
    </w:p>
    <w:p w14:paraId="2F2D819D" w14:textId="63A5845E"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T</w:t>
      </w:r>
      <w:r w:rsidR="00B84091" w:rsidRPr="001E576D">
        <w:rPr>
          <w:rFonts w:ascii="Arial" w:hAnsi="Arial" w:cs="Arial"/>
        </w:rPr>
        <w:t>he minimum amount of material is carried in the vehicle passenger compartment</w:t>
      </w:r>
      <w:r>
        <w:rPr>
          <w:rFonts w:ascii="Arial" w:hAnsi="Arial" w:cs="Arial"/>
        </w:rPr>
        <w:t>.</w:t>
      </w:r>
      <w:r w:rsidR="00B84091" w:rsidRPr="001E576D">
        <w:rPr>
          <w:rFonts w:ascii="Arial" w:hAnsi="Arial" w:cs="Arial"/>
        </w:rPr>
        <w:t xml:space="preserve"> </w:t>
      </w:r>
    </w:p>
    <w:p w14:paraId="7FD22A8A" w14:textId="5FD40183"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M</w:t>
      </w:r>
      <w:r w:rsidR="00B84091" w:rsidRPr="001E576D">
        <w:rPr>
          <w:rFonts w:ascii="Arial" w:hAnsi="Arial" w:cs="Arial"/>
        </w:rPr>
        <w:t>aterial is, where possible, carried in the boot or behind seat areas</w:t>
      </w:r>
      <w:r>
        <w:rPr>
          <w:rFonts w:ascii="Arial" w:hAnsi="Arial" w:cs="Arial"/>
        </w:rPr>
        <w:t>.</w:t>
      </w:r>
    </w:p>
    <w:p w14:paraId="3CB6ED6A" w14:textId="634AD6A1"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A</w:t>
      </w:r>
      <w:r w:rsidR="00B84091" w:rsidRPr="001E576D">
        <w:rPr>
          <w:rFonts w:ascii="Arial" w:hAnsi="Arial" w:cs="Arial"/>
        </w:rPr>
        <w:t>ll material carried is restrained or tied</w:t>
      </w:r>
      <w:r>
        <w:rPr>
          <w:rFonts w:ascii="Arial" w:hAnsi="Arial" w:cs="Arial"/>
        </w:rPr>
        <w:t>.</w:t>
      </w:r>
    </w:p>
    <w:p w14:paraId="50BEC9F5" w14:textId="4918C8BD"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I</w:t>
      </w:r>
      <w:r w:rsidR="00B84091" w:rsidRPr="001E576D">
        <w:rPr>
          <w:rFonts w:ascii="Arial" w:hAnsi="Arial" w:cs="Arial"/>
        </w:rPr>
        <w:t>tems are not positioned above the height of the rear seat back</w:t>
      </w:r>
      <w:r>
        <w:rPr>
          <w:rFonts w:ascii="Arial" w:hAnsi="Arial" w:cs="Arial"/>
        </w:rPr>
        <w:t>.</w:t>
      </w:r>
    </w:p>
    <w:p w14:paraId="42569CA9" w14:textId="56D9C3DD"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L</w:t>
      </w:r>
      <w:r w:rsidR="00B84091" w:rsidRPr="001E576D">
        <w:rPr>
          <w:rFonts w:ascii="Arial" w:hAnsi="Arial" w:cs="Arial"/>
        </w:rPr>
        <w:t>oad covers are used in estate vehicles</w:t>
      </w:r>
      <w:r>
        <w:rPr>
          <w:rFonts w:ascii="Arial" w:hAnsi="Arial" w:cs="Arial"/>
        </w:rPr>
        <w:t>.</w:t>
      </w:r>
    </w:p>
    <w:p w14:paraId="0FC4E560" w14:textId="026123C2" w:rsidR="00B84091" w:rsidRPr="001E576D" w:rsidRDefault="008D5989" w:rsidP="00785CB8">
      <w:pPr>
        <w:pStyle w:val="BodyText"/>
        <w:numPr>
          <w:ilvl w:val="0"/>
          <w:numId w:val="13"/>
        </w:numPr>
        <w:tabs>
          <w:tab w:val="clear" w:pos="1260"/>
        </w:tabs>
        <w:spacing w:line="300" w:lineRule="atLeast"/>
        <w:ind w:left="900"/>
        <w:rPr>
          <w:rFonts w:ascii="Arial" w:hAnsi="Arial" w:cs="Arial"/>
        </w:rPr>
      </w:pPr>
      <w:r>
        <w:rPr>
          <w:rFonts w:ascii="Arial" w:hAnsi="Arial" w:cs="Arial"/>
        </w:rPr>
        <w:t>C</w:t>
      </w:r>
      <w:r w:rsidR="00B84091" w:rsidRPr="001E576D">
        <w:rPr>
          <w:rFonts w:ascii="Arial" w:hAnsi="Arial" w:cs="Arial"/>
        </w:rPr>
        <w:t>ompany property and personal belongings are stored securely in vehicles, usually out of site in the boot to deter casual theft.</w:t>
      </w:r>
    </w:p>
    <w:p w14:paraId="7C30B71C" w14:textId="77777777" w:rsidR="00B84091" w:rsidRPr="001E576D" w:rsidRDefault="00B84091" w:rsidP="00785CB8">
      <w:pPr>
        <w:spacing w:after="0" w:line="300" w:lineRule="atLeast"/>
        <w:rPr>
          <w:rFonts w:eastAsia="Times New Roman" w:cs="Arial"/>
          <w:sz w:val="24"/>
          <w:szCs w:val="24"/>
          <w:lang w:eastAsia="en-GB"/>
        </w:rPr>
      </w:pPr>
    </w:p>
    <w:p w14:paraId="34AF96C8" w14:textId="79D06B14" w:rsidR="00CB6EA5" w:rsidRPr="001E576D" w:rsidRDefault="00CB6EA5" w:rsidP="00785CB8">
      <w:pPr>
        <w:spacing w:after="0" w:line="300" w:lineRule="atLeast"/>
        <w:rPr>
          <w:rFonts w:eastAsia="Times New Roman" w:cs="Arial"/>
          <w:sz w:val="24"/>
          <w:szCs w:val="24"/>
          <w:lang w:eastAsia="en-GB"/>
        </w:rPr>
      </w:pPr>
      <w:r w:rsidRPr="001E576D">
        <w:rPr>
          <w:rFonts w:eastAsia="Times New Roman" w:cs="Arial"/>
          <w:sz w:val="24"/>
          <w:szCs w:val="24"/>
          <w:lang w:eastAsia="en-GB"/>
        </w:rPr>
        <w:t xml:space="preserve">Employees should not carry heavy, large, or awkward items in their vehicles that they cannot manage to move safely or cannot properly secure. </w:t>
      </w:r>
      <w:r w:rsidR="00077516" w:rsidRPr="001E576D">
        <w:rPr>
          <w:rFonts w:eastAsia="Times New Roman" w:cs="Arial"/>
          <w:sz w:val="24"/>
          <w:szCs w:val="24"/>
          <w:lang w:eastAsia="en-GB"/>
        </w:rPr>
        <w:t xml:space="preserve"> </w:t>
      </w:r>
      <w:r w:rsidRPr="001E576D">
        <w:rPr>
          <w:rFonts w:eastAsia="Times New Roman" w:cs="Arial"/>
          <w:sz w:val="24"/>
          <w:szCs w:val="24"/>
          <w:lang w:eastAsia="en-GB"/>
        </w:rPr>
        <w:t>A manual handling</w:t>
      </w:r>
      <w:r w:rsidR="00707AC6" w:rsidRPr="001E576D">
        <w:rPr>
          <w:rFonts w:eastAsia="Times New Roman" w:cs="Arial"/>
          <w:sz w:val="24"/>
          <w:szCs w:val="24"/>
          <w:lang w:eastAsia="en-GB"/>
        </w:rPr>
        <w:t xml:space="preserve"> of inanimate objects</w:t>
      </w:r>
      <w:r w:rsidRPr="001E576D">
        <w:rPr>
          <w:rFonts w:eastAsia="Times New Roman" w:cs="Arial"/>
          <w:sz w:val="24"/>
          <w:szCs w:val="24"/>
          <w:lang w:eastAsia="en-GB"/>
        </w:rPr>
        <w:t xml:space="preserve"> risk assessment may need to be </w:t>
      </w:r>
      <w:r w:rsidR="00CF35EB" w:rsidRPr="001E576D">
        <w:rPr>
          <w:rFonts w:eastAsia="Times New Roman" w:cs="Arial"/>
          <w:sz w:val="24"/>
          <w:szCs w:val="24"/>
          <w:lang w:eastAsia="en-GB"/>
        </w:rPr>
        <w:t xml:space="preserve">undertaken and an eLearning course completed </w:t>
      </w:r>
      <w:r w:rsidR="00313B17" w:rsidRPr="001E576D">
        <w:rPr>
          <w:rFonts w:eastAsia="Times New Roman" w:cs="Arial"/>
          <w:sz w:val="24"/>
          <w:szCs w:val="24"/>
          <w:lang w:eastAsia="en-GB"/>
        </w:rPr>
        <w:t>s</w:t>
      </w:r>
      <w:r w:rsidRPr="001E576D">
        <w:rPr>
          <w:rFonts w:eastAsia="Times New Roman" w:cs="Arial"/>
          <w:sz w:val="24"/>
          <w:szCs w:val="24"/>
          <w:lang w:eastAsia="en-GB"/>
        </w:rPr>
        <w:t>ee</w:t>
      </w:r>
      <w:r w:rsidR="00AB249A" w:rsidRPr="001E576D">
        <w:rPr>
          <w:rFonts w:eastAsia="Times New Roman" w:cs="Arial"/>
          <w:sz w:val="24"/>
          <w:szCs w:val="24"/>
          <w:lang w:eastAsia="en-GB"/>
        </w:rPr>
        <w:t xml:space="preserve"> the</w:t>
      </w:r>
      <w:r w:rsidRPr="001E576D">
        <w:rPr>
          <w:rFonts w:eastAsia="Times New Roman" w:cs="Arial"/>
          <w:sz w:val="24"/>
          <w:szCs w:val="24"/>
          <w:lang w:eastAsia="en-GB"/>
        </w:rPr>
        <w:t xml:space="preserve"> </w:t>
      </w:r>
      <w:r w:rsidR="00E879B9" w:rsidRPr="001E576D">
        <w:rPr>
          <w:rFonts w:eastAsia="Times New Roman" w:cs="Arial"/>
          <w:sz w:val="24"/>
          <w:szCs w:val="24"/>
          <w:lang w:eastAsia="en-GB"/>
        </w:rPr>
        <w:t xml:space="preserve">manual handling </w:t>
      </w:r>
      <w:r w:rsidR="00564FDA" w:rsidRPr="001E576D">
        <w:rPr>
          <w:rFonts w:eastAsia="Times New Roman" w:cs="Arial"/>
          <w:sz w:val="24"/>
          <w:szCs w:val="24"/>
          <w:lang w:eastAsia="en-GB"/>
        </w:rPr>
        <w:t xml:space="preserve">guidance on </w:t>
      </w:r>
      <w:r w:rsidRPr="001E576D">
        <w:rPr>
          <w:rFonts w:eastAsia="Times New Roman" w:cs="Arial"/>
          <w:sz w:val="24"/>
          <w:szCs w:val="24"/>
          <w:lang w:eastAsia="en-GB"/>
        </w:rPr>
        <w:t>K</w:t>
      </w:r>
      <w:r w:rsidR="00313B17" w:rsidRPr="001E576D">
        <w:rPr>
          <w:rFonts w:eastAsia="Times New Roman" w:cs="Arial"/>
          <w:sz w:val="24"/>
          <w:szCs w:val="24"/>
          <w:lang w:eastAsia="en-GB"/>
        </w:rPr>
        <w:t>n</w:t>
      </w:r>
      <w:r w:rsidRPr="001E576D">
        <w:rPr>
          <w:rFonts w:eastAsia="Times New Roman" w:cs="Arial"/>
          <w:sz w:val="24"/>
          <w:szCs w:val="24"/>
          <w:lang w:eastAsia="en-GB"/>
        </w:rPr>
        <w:t>et o</w:t>
      </w:r>
      <w:r w:rsidR="00F52898" w:rsidRPr="001E576D">
        <w:rPr>
          <w:rFonts w:eastAsia="Times New Roman" w:cs="Arial"/>
          <w:sz w:val="24"/>
          <w:szCs w:val="24"/>
          <w:lang w:eastAsia="en-GB"/>
        </w:rPr>
        <w:t>r KELSI</w:t>
      </w:r>
      <w:r w:rsidRPr="001E576D">
        <w:rPr>
          <w:rFonts w:eastAsia="Times New Roman" w:cs="Arial"/>
          <w:sz w:val="24"/>
          <w:szCs w:val="24"/>
          <w:lang w:eastAsia="en-GB"/>
        </w:rPr>
        <w:t xml:space="preserve">. </w:t>
      </w:r>
    </w:p>
    <w:p w14:paraId="4F385271" w14:textId="77777777" w:rsidR="00CB6EA5" w:rsidRPr="001E576D" w:rsidRDefault="00CB6EA5" w:rsidP="00785CB8">
      <w:pPr>
        <w:autoSpaceDE w:val="0"/>
        <w:autoSpaceDN w:val="0"/>
        <w:adjustRightInd w:val="0"/>
        <w:spacing w:after="0" w:line="300" w:lineRule="atLeast"/>
        <w:rPr>
          <w:rFonts w:eastAsia="Times New Roman" w:cs="Arial"/>
          <w:sz w:val="24"/>
          <w:szCs w:val="24"/>
          <w:lang w:eastAsia="en-GB"/>
        </w:rPr>
      </w:pPr>
    </w:p>
    <w:p w14:paraId="3EBFA672" w14:textId="7B3BE0E1" w:rsidR="00CB6EA5" w:rsidRDefault="00CB6EA5" w:rsidP="00785CB8">
      <w:pPr>
        <w:spacing w:after="0" w:line="300" w:lineRule="atLeast"/>
        <w:rPr>
          <w:rFonts w:eastAsia="Times New Roman" w:cs="Arial"/>
          <w:sz w:val="24"/>
          <w:szCs w:val="24"/>
          <w:lang w:eastAsia="en-GB"/>
        </w:rPr>
      </w:pPr>
      <w:r w:rsidRPr="001E576D">
        <w:rPr>
          <w:rFonts w:eastAsia="Times New Roman" w:cs="Arial"/>
          <w:sz w:val="24"/>
          <w:szCs w:val="24"/>
          <w:lang w:eastAsia="en-GB"/>
        </w:rPr>
        <w:t xml:space="preserve">Generally, employees should not be expected to carry any </w:t>
      </w:r>
      <w:r w:rsidR="007B7DFD" w:rsidRPr="001E576D">
        <w:rPr>
          <w:rFonts w:eastAsia="Times New Roman" w:cs="Arial"/>
          <w:sz w:val="24"/>
          <w:szCs w:val="24"/>
          <w:lang w:eastAsia="en-GB"/>
        </w:rPr>
        <w:t xml:space="preserve">potentially hazardous equipment or </w:t>
      </w:r>
      <w:r w:rsidRPr="001E576D">
        <w:rPr>
          <w:rFonts w:eastAsia="Times New Roman" w:cs="Arial"/>
          <w:sz w:val="24"/>
          <w:szCs w:val="24"/>
          <w:lang w:eastAsia="en-GB"/>
        </w:rPr>
        <w:t xml:space="preserve">substances in their own vehicles. </w:t>
      </w:r>
      <w:r w:rsidR="00077516" w:rsidRPr="001E576D">
        <w:rPr>
          <w:rFonts w:eastAsia="Times New Roman" w:cs="Arial"/>
          <w:sz w:val="24"/>
          <w:szCs w:val="24"/>
          <w:lang w:eastAsia="en-GB"/>
        </w:rPr>
        <w:t xml:space="preserve"> </w:t>
      </w:r>
      <w:r w:rsidRPr="001E576D">
        <w:rPr>
          <w:rFonts w:eastAsia="Times New Roman" w:cs="Arial"/>
          <w:sz w:val="24"/>
          <w:szCs w:val="24"/>
          <w:lang w:eastAsia="en-GB"/>
        </w:rPr>
        <w:t xml:space="preserve">Where carried in </w:t>
      </w:r>
      <w:r w:rsidR="005078B6" w:rsidRPr="001E576D">
        <w:rPr>
          <w:rFonts w:eastAsia="Times New Roman" w:cs="Arial"/>
          <w:sz w:val="24"/>
          <w:szCs w:val="24"/>
          <w:lang w:eastAsia="en-GB"/>
        </w:rPr>
        <w:t>c</w:t>
      </w:r>
      <w:r w:rsidRPr="001E576D">
        <w:rPr>
          <w:rFonts w:eastAsia="Times New Roman" w:cs="Arial"/>
          <w:sz w:val="24"/>
          <w:szCs w:val="24"/>
          <w:lang w:eastAsia="en-GB"/>
        </w:rPr>
        <w:t>ouncil vehicles, a risk assessment must be carried out and control</w:t>
      </w:r>
      <w:r w:rsidR="00B83E25" w:rsidRPr="001E576D">
        <w:rPr>
          <w:rFonts w:eastAsia="Times New Roman" w:cs="Arial"/>
          <w:sz w:val="24"/>
          <w:szCs w:val="24"/>
          <w:lang w:eastAsia="en-GB"/>
        </w:rPr>
        <w:t xml:space="preserve"> measures</w:t>
      </w:r>
      <w:r w:rsidRPr="001E576D">
        <w:rPr>
          <w:rFonts w:eastAsia="Times New Roman" w:cs="Arial"/>
          <w:sz w:val="24"/>
          <w:szCs w:val="24"/>
          <w:lang w:eastAsia="en-GB"/>
        </w:rPr>
        <w:t xml:space="preserve"> put in place.</w:t>
      </w:r>
    </w:p>
    <w:p w14:paraId="432F11A6" w14:textId="7FC4D528" w:rsidR="008D5989" w:rsidRDefault="008D5989" w:rsidP="00785CB8">
      <w:pPr>
        <w:spacing w:after="0" w:line="300" w:lineRule="atLeast"/>
        <w:rPr>
          <w:rFonts w:eastAsia="Times New Roman" w:cs="Arial"/>
          <w:sz w:val="24"/>
          <w:szCs w:val="24"/>
          <w:lang w:eastAsia="en-GB"/>
        </w:rPr>
      </w:pPr>
    </w:p>
    <w:p w14:paraId="70CEC45C" w14:textId="4CC5F749" w:rsidR="00680CE0" w:rsidRPr="001E576D" w:rsidRDefault="00680CE0" w:rsidP="00785CB8">
      <w:pPr>
        <w:pStyle w:val="Default"/>
        <w:numPr>
          <w:ilvl w:val="0"/>
          <w:numId w:val="38"/>
        </w:numPr>
        <w:spacing w:line="300" w:lineRule="atLeast"/>
        <w:rPr>
          <w:rFonts w:ascii="Arial" w:hAnsi="Arial" w:cs="Arial"/>
          <w:b/>
          <w:bCs/>
        </w:rPr>
      </w:pPr>
      <w:bookmarkStart w:id="7" w:name="_Toc182810095"/>
      <w:r w:rsidRPr="001E576D">
        <w:rPr>
          <w:rFonts w:ascii="Arial" w:hAnsi="Arial" w:cs="Arial"/>
          <w:b/>
          <w:bCs/>
        </w:rPr>
        <w:lastRenderedPageBreak/>
        <w:t>Fire</w:t>
      </w:r>
    </w:p>
    <w:p w14:paraId="0423A314" w14:textId="77777777" w:rsidR="00680CE0" w:rsidRPr="001E576D" w:rsidRDefault="00680CE0" w:rsidP="00785CB8">
      <w:pPr>
        <w:pStyle w:val="Default"/>
        <w:spacing w:line="300" w:lineRule="atLeast"/>
        <w:rPr>
          <w:rFonts w:ascii="Arial" w:hAnsi="Arial" w:cs="Arial"/>
        </w:rPr>
      </w:pPr>
    </w:p>
    <w:p w14:paraId="5EC6C5F5" w14:textId="2E00AAD2" w:rsidR="0026417E" w:rsidRPr="001E576D" w:rsidRDefault="0026417E" w:rsidP="00785CB8">
      <w:pPr>
        <w:pStyle w:val="BodyText"/>
        <w:spacing w:line="300" w:lineRule="atLeast"/>
        <w:rPr>
          <w:rFonts w:ascii="Arial" w:hAnsi="Arial" w:cs="Arial"/>
        </w:rPr>
      </w:pPr>
      <w:r w:rsidRPr="001E576D">
        <w:rPr>
          <w:rFonts w:ascii="Arial" w:hAnsi="Arial" w:cs="Arial"/>
        </w:rPr>
        <w:t>Vehicle fires tend to start in the engine compartment or behind the dashboard. Never attempt to tackle a vehicle fire unless you have specific training in the required technique.  If travelling, stop at the side of the road, switch the engine off, leave the vehicle without waiting to collect belongings or work items and st</w:t>
      </w:r>
      <w:r w:rsidR="007B7DFD" w:rsidRPr="001E576D">
        <w:rPr>
          <w:rFonts w:ascii="Arial" w:hAnsi="Arial" w:cs="Arial"/>
        </w:rPr>
        <w:t xml:space="preserve">and well away from the vehicle.  </w:t>
      </w:r>
      <w:r w:rsidRPr="001E576D">
        <w:rPr>
          <w:rFonts w:ascii="Arial" w:hAnsi="Arial" w:cs="Arial"/>
        </w:rPr>
        <w:t>Only when you are at a safe distance should you call the Emergency Services for assistance.</w:t>
      </w:r>
    </w:p>
    <w:p w14:paraId="5A736800" w14:textId="77777777" w:rsidR="00F52898" w:rsidRPr="001E576D" w:rsidRDefault="00F52898" w:rsidP="00785CB8">
      <w:pPr>
        <w:pStyle w:val="BodyText"/>
        <w:spacing w:line="300" w:lineRule="atLeast"/>
        <w:rPr>
          <w:rFonts w:ascii="Arial" w:hAnsi="Arial" w:cs="Arial"/>
          <w:b/>
        </w:rPr>
      </w:pPr>
    </w:p>
    <w:p w14:paraId="1869BC37" w14:textId="77777777" w:rsidR="0026417E" w:rsidRPr="001E576D" w:rsidRDefault="0026417E" w:rsidP="00785CB8">
      <w:pPr>
        <w:pStyle w:val="BodyText"/>
        <w:spacing w:line="300" w:lineRule="atLeast"/>
        <w:rPr>
          <w:rFonts w:ascii="Arial" w:hAnsi="Arial" w:cs="Arial"/>
          <w:b/>
        </w:rPr>
      </w:pPr>
      <w:r w:rsidRPr="001E576D">
        <w:rPr>
          <w:rFonts w:ascii="Arial" w:hAnsi="Arial" w:cs="Arial"/>
          <w:b/>
        </w:rPr>
        <w:t>S</w:t>
      </w:r>
      <w:r w:rsidR="00D47741" w:rsidRPr="001E576D">
        <w:rPr>
          <w:rFonts w:ascii="Arial" w:hAnsi="Arial" w:cs="Arial"/>
          <w:b/>
        </w:rPr>
        <w:t>afer vehicles</w:t>
      </w:r>
      <w:bookmarkStart w:id="8" w:name="_Toc182810089"/>
      <w:bookmarkStart w:id="9" w:name="_Toc182810097"/>
      <w:bookmarkEnd w:id="7"/>
      <w:r w:rsidR="00F043F7" w:rsidRPr="001E576D">
        <w:rPr>
          <w:rFonts w:ascii="Arial" w:hAnsi="Arial" w:cs="Arial"/>
          <w:b/>
        </w:rPr>
        <w:t xml:space="preserve"> - </w:t>
      </w:r>
      <w:r w:rsidR="00CD5B81" w:rsidRPr="001E576D">
        <w:rPr>
          <w:rFonts w:ascii="Arial" w:hAnsi="Arial" w:cs="Arial"/>
          <w:b/>
        </w:rPr>
        <w:t>b</w:t>
      </w:r>
      <w:r w:rsidR="00CA71DA" w:rsidRPr="001E576D">
        <w:rPr>
          <w:rFonts w:ascii="Arial" w:hAnsi="Arial" w:cs="Arial"/>
          <w:b/>
        </w:rPr>
        <w:t>efore setting o</w:t>
      </w:r>
      <w:r w:rsidRPr="001E576D">
        <w:rPr>
          <w:rFonts w:ascii="Arial" w:hAnsi="Arial" w:cs="Arial"/>
          <w:b/>
        </w:rPr>
        <w:t>ff</w:t>
      </w:r>
      <w:bookmarkEnd w:id="8"/>
    </w:p>
    <w:p w14:paraId="2B665942" w14:textId="77777777" w:rsidR="007B7DFD" w:rsidRPr="001E576D" w:rsidRDefault="007B7DFD" w:rsidP="00785CB8">
      <w:pPr>
        <w:pStyle w:val="NoSpacing"/>
        <w:spacing w:line="300" w:lineRule="atLeast"/>
        <w:rPr>
          <w:rFonts w:cs="Arial"/>
          <w:b/>
          <w:szCs w:val="24"/>
        </w:rPr>
      </w:pPr>
    </w:p>
    <w:p w14:paraId="107AF333" w14:textId="308D58C0" w:rsidR="0026417E" w:rsidRPr="001E576D" w:rsidRDefault="0026417E" w:rsidP="00785CB8">
      <w:pPr>
        <w:pStyle w:val="BodyText"/>
        <w:spacing w:line="300" w:lineRule="atLeast"/>
        <w:rPr>
          <w:rFonts w:ascii="Arial" w:hAnsi="Arial" w:cs="Arial"/>
          <w:bCs/>
        </w:rPr>
      </w:pPr>
      <w:r w:rsidRPr="001E576D">
        <w:rPr>
          <w:rFonts w:ascii="Arial" w:hAnsi="Arial" w:cs="Arial"/>
          <w:bCs/>
        </w:rPr>
        <w:t>It is the driver’s responsibility to inspect the vehicle thoroughly before setting off to ensure it is roadworthy</w:t>
      </w:r>
      <w:r w:rsidR="00E06D58" w:rsidRPr="001E576D">
        <w:rPr>
          <w:rFonts w:ascii="Arial" w:hAnsi="Arial" w:cs="Arial"/>
          <w:bCs/>
        </w:rPr>
        <w:t>.</w:t>
      </w:r>
      <w:r w:rsidRPr="001E576D">
        <w:rPr>
          <w:rFonts w:ascii="Arial" w:hAnsi="Arial" w:cs="Arial"/>
          <w:bCs/>
        </w:rPr>
        <w:t xml:space="preserve"> </w:t>
      </w:r>
    </w:p>
    <w:p w14:paraId="57D0A42C" w14:textId="77777777" w:rsidR="0026417E" w:rsidRPr="001E576D" w:rsidRDefault="0026417E" w:rsidP="00785CB8">
      <w:pPr>
        <w:pStyle w:val="Default"/>
        <w:spacing w:line="300" w:lineRule="atLeast"/>
        <w:rPr>
          <w:rFonts w:ascii="Arial" w:hAnsi="Arial" w:cs="Arial"/>
          <w:color w:val="auto"/>
        </w:rPr>
      </w:pPr>
    </w:p>
    <w:p w14:paraId="142385FA" w14:textId="7FB73406" w:rsidR="004C3537" w:rsidRPr="001E576D" w:rsidRDefault="004C3537" w:rsidP="00785CB8">
      <w:pPr>
        <w:pStyle w:val="Default"/>
        <w:numPr>
          <w:ilvl w:val="0"/>
          <w:numId w:val="38"/>
        </w:numPr>
        <w:spacing w:line="300" w:lineRule="atLeast"/>
        <w:rPr>
          <w:rFonts w:ascii="Arial" w:hAnsi="Arial" w:cs="Arial"/>
          <w:b/>
          <w:bCs/>
        </w:rPr>
      </w:pPr>
      <w:r w:rsidRPr="001E576D">
        <w:rPr>
          <w:rFonts w:ascii="Arial" w:hAnsi="Arial" w:cs="Arial"/>
          <w:b/>
          <w:bCs/>
        </w:rPr>
        <w:t>Daily and weekly checks</w:t>
      </w:r>
    </w:p>
    <w:p w14:paraId="2EB0CC85" w14:textId="77777777" w:rsidR="0026417E" w:rsidRPr="001E576D" w:rsidRDefault="0026417E" w:rsidP="00785CB8">
      <w:pPr>
        <w:pStyle w:val="Default"/>
        <w:spacing w:line="300" w:lineRule="atLeast"/>
        <w:rPr>
          <w:rFonts w:ascii="Arial" w:hAnsi="Arial" w:cs="Arial"/>
          <w:color w:val="auto"/>
        </w:rPr>
      </w:pPr>
    </w:p>
    <w:p w14:paraId="4FA2C7FB" w14:textId="72C5F742" w:rsidR="0026417E" w:rsidRPr="001E576D" w:rsidRDefault="0026417E" w:rsidP="00785CB8">
      <w:pPr>
        <w:pStyle w:val="BodyText"/>
        <w:spacing w:line="300" w:lineRule="atLeast"/>
        <w:rPr>
          <w:rFonts w:ascii="Arial" w:hAnsi="Arial" w:cs="Arial"/>
        </w:rPr>
      </w:pPr>
      <w:r w:rsidRPr="001E576D">
        <w:rPr>
          <w:rFonts w:ascii="Arial" w:hAnsi="Arial" w:cs="Arial"/>
        </w:rPr>
        <w:t>For your own safety and to ensure that the best reliability is obtained from your vehicle you s</w:t>
      </w:r>
      <w:r w:rsidR="00CD5B81" w:rsidRPr="001E576D">
        <w:rPr>
          <w:rFonts w:ascii="Arial" w:hAnsi="Arial" w:cs="Arial"/>
        </w:rPr>
        <w:t>hould make the following checks:</w:t>
      </w:r>
    </w:p>
    <w:p w14:paraId="32DED4D5" w14:textId="77777777" w:rsidR="0026417E" w:rsidRPr="001E576D" w:rsidRDefault="0026417E" w:rsidP="00785CB8">
      <w:pPr>
        <w:pStyle w:val="BodyText"/>
        <w:spacing w:line="300" w:lineRule="atLeast"/>
        <w:rPr>
          <w:rFonts w:ascii="Arial" w:hAnsi="Arial" w:cs="Arial"/>
          <w:b/>
        </w:rPr>
      </w:pPr>
    </w:p>
    <w:p w14:paraId="2997B164" w14:textId="77777777" w:rsidR="0026417E" w:rsidRPr="001E576D" w:rsidRDefault="0026417E" w:rsidP="00785CB8">
      <w:pPr>
        <w:pStyle w:val="NoSpacing"/>
        <w:spacing w:line="300" w:lineRule="atLeast"/>
        <w:rPr>
          <w:rFonts w:cs="Arial"/>
          <w:szCs w:val="24"/>
        </w:rPr>
      </w:pPr>
      <w:bookmarkStart w:id="10" w:name="_Toc182806161"/>
      <w:r w:rsidRPr="001E576D">
        <w:rPr>
          <w:rFonts w:cs="Arial"/>
          <w:szCs w:val="24"/>
        </w:rPr>
        <w:t>Daily</w:t>
      </w:r>
      <w:bookmarkEnd w:id="10"/>
      <w:r w:rsidRPr="001E576D">
        <w:rPr>
          <w:rFonts w:cs="Arial"/>
          <w:szCs w:val="24"/>
        </w:rPr>
        <w:t xml:space="preserve"> </w:t>
      </w:r>
    </w:p>
    <w:p w14:paraId="3B7D2424" w14:textId="47BD2E9F" w:rsidR="0026417E" w:rsidRPr="001E576D" w:rsidRDefault="00814FE0" w:rsidP="00785CB8">
      <w:pPr>
        <w:pStyle w:val="BodyText"/>
        <w:numPr>
          <w:ilvl w:val="0"/>
          <w:numId w:val="12"/>
        </w:numPr>
        <w:spacing w:line="300" w:lineRule="atLeast"/>
        <w:rPr>
          <w:rFonts w:ascii="Arial" w:hAnsi="Arial" w:cs="Arial"/>
        </w:rPr>
      </w:pPr>
      <w:r>
        <w:rPr>
          <w:rFonts w:ascii="Arial" w:hAnsi="Arial" w:cs="Arial"/>
        </w:rPr>
        <w:t>t</w:t>
      </w:r>
      <w:r w:rsidR="0026417E" w:rsidRPr="001E576D">
        <w:rPr>
          <w:rFonts w:ascii="Arial" w:hAnsi="Arial" w:cs="Arial"/>
        </w:rPr>
        <w:t>yre</w:t>
      </w:r>
      <w:r>
        <w:rPr>
          <w:rFonts w:ascii="Arial" w:hAnsi="Arial" w:cs="Arial"/>
        </w:rPr>
        <w:t xml:space="preserve"> condition</w:t>
      </w:r>
      <w:r w:rsidR="0026417E" w:rsidRPr="001E576D">
        <w:rPr>
          <w:rFonts w:ascii="Arial" w:hAnsi="Arial" w:cs="Arial"/>
        </w:rPr>
        <w:t xml:space="preserve"> </w:t>
      </w:r>
    </w:p>
    <w:p w14:paraId="4AE0589D" w14:textId="569262DA" w:rsidR="0026417E" w:rsidRPr="001E576D" w:rsidRDefault="0026417E" w:rsidP="00785CB8">
      <w:pPr>
        <w:pStyle w:val="BodyText"/>
        <w:numPr>
          <w:ilvl w:val="0"/>
          <w:numId w:val="12"/>
        </w:numPr>
        <w:spacing w:line="300" w:lineRule="atLeast"/>
        <w:rPr>
          <w:rFonts w:ascii="Arial" w:hAnsi="Arial" w:cs="Arial"/>
        </w:rPr>
      </w:pPr>
      <w:r w:rsidRPr="001E576D">
        <w:rPr>
          <w:rFonts w:ascii="Arial" w:hAnsi="Arial" w:cs="Arial"/>
        </w:rPr>
        <w:t xml:space="preserve">lights are operating correctly </w:t>
      </w:r>
    </w:p>
    <w:p w14:paraId="1BB44937" w14:textId="401828FE" w:rsidR="0026417E" w:rsidRPr="001E576D" w:rsidRDefault="00814FE0" w:rsidP="00785CB8">
      <w:pPr>
        <w:pStyle w:val="BodyText"/>
        <w:numPr>
          <w:ilvl w:val="0"/>
          <w:numId w:val="12"/>
        </w:numPr>
        <w:spacing w:line="300" w:lineRule="atLeast"/>
        <w:rPr>
          <w:rFonts w:ascii="Arial" w:hAnsi="Arial" w:cs="Arial"/>
        </w:rPr>
      </w:pPr>
      <w:r>
        <w:rPr>
          <w:rFonts w:ascii="Arial" w:hAnsi="Arial" w:cs="Arial"/>
        </w:rPr>
        <w:t>sufficient</w:t>
      </w:r>
      <w:r w:rsidR="00CA71DA" w:rsidRPr="001E576D">
        <w:rPr>
          <w:rFonts w:ascii="Arial" w:hAnsi="Arial" w:cs="Arial"/>
        </w:rPr>
        <w:t xml:space="preserve"> fuel</w:t>
      </w:r>
      <w:r w:rsidR="00CD5B81" w:rsidRPr="001E576D">
        <w:rPr>
          <w:rFonts w:ascii="Arial" w:hAnsi="Arial" w:cs="Arial"/>
        </w:rPr>
        <w:t>.</w:t>
      </w:r>
    </w:p>
    <w:p w14:paraId="6E699613" w14:textId="77777777" w:rsidR="0026417E" w:rsidRPr="001E576D" w:rsidRDefault="0026417E" w:rsidP="00785CB8">
      <w:pPr>
        <w:pStyle w:val="Default"/>
        <w:spacing w:line="300" w:lineRule="atLeast"/>
        <w:rPr>
          <w:rFonts w:ascii="Arial" w:hAnsi="Arial" w:cs="Arial"/>
          <w:color w:val="auto"/>
        </w:rPr>
      </w:pPr>
    </w:p>
    <w:p w14:paraId="63AF4199" w14:textId="77777777" w:rsidR="0026417E" w:rsidRPr="001E576D" w:rsidRDefault="0026417E" w:rsidP="00785CB8">
      <w:pPr>
        <w:pStyle w:val="NoSpacing"/>
        <w:spacing w:line="300" w:lineRule="atLeast"/>
        <w:rPr>
          <w:rFonts w:cs="Arial"/>
          <w:szCs w:val="24"/>
        </w:rPr>
      </w:pPr>
      <w:bookmarkStart w:id="11" w:name="_Toc182806162"/>
      <w:r w:rsidRPr="001E576D">
        <w:rPr>
          <w:rFonts w:cs="Arial"/>
          <w:szCs w:val="24"/>
        </w:rPr>
        <w:t>Weekly</w:t>
      </w:r>
      <w:bookmarkEnd w:id="11"/>
      <w:r w:rsidRPr="001E576D">
        <w:rPr>
          <w:rFonts w:cs="Arial"/>
          <w:szCs w:val="24"/>
        </w:rPr>
        <w:t xml:space="preserve"> </w:t>
      </w:r>
    </w:p>
    <w:p w14:paraId="55747D99" w14:textId="493E6AD4" w:rsidR="0026417E" w:rsidRPr="001E576D" w:rsidRDefault="004B6BD8" w:rsidP="00785CB8">
      <w:pPr>
        <w:pStyle w:val="BodyText"/>
        <w:numPr>
          <w:ilvl w:val="0"/>
          <w:numId w:val="14"/>
        </w:numPr>
        <w:spacing w:line="300" w:lineRule="atLeast"/>
        <w:rPr>
          <w:rFonts w:ascii="Arial" w:hAnsi="Arial" w:cs="Arial"/>
        </w:rPr>
      </w:pPr>
      <w:r>
        <w:rPr>
          <w:rFonts w:ascii="Arial" w:hAnsi="Arial" w:cs="Arial"/>
        </w:rPr>
        <w:t>T</w:t>
      </w:r>
      <w:r w:rsidR="00F52898" w:rsidRPr="001E576D">
        <w:rPr>
          <w:rFonts w:ascii="Arial" w:hAnsi="Arial" w:cs="Arial"/>
        </w:rPr>
        <w:t>yre pressure and tread</w:t>
      </w:r>
      <w:r w:rsidR="0026417E" w:rsidRPr="001E576D">
        <w:rPr>
          <w:rFonts w:ascii="Arial" w:hAnsi="Arial" w:cs="Arial"/>
        </w:rPr>
        <w:t xml:space="preserve">wear including the spare wheel. </w:t>
      </w:r>
      <w:r w:rsidR="009B5396" w:rsidRPr="001E576D">
        <w:rPr>
          <w:rFonts w:ascii="Arial" w:hAnsi="Arial" w:cs="Arial"/>
        </w:rPr>
        <w:t xml:space="preserve"> </w:t>
      </w:r>
      <w:r w:rsidR="0026417E" w:rsidRPr="001E576D">
        <w:rPr>
          <w:rFonts w:ascii="Arial" w:hAnsi="Arial" w:cs="Arial"/>
        </w:rPr>
        <w:t>Keep to the pressures recommended in the manufacturers’ handbook</w:t>
      </w:r>
      <w:r w:rsidR="00985C25" w:rsidRPr="001E576D">
        <w:rPr>
          <w:rFonts w:ascii="Arial" w:hAnsi="Arial" w:cs="Arial"/>
        </w:rPr>
        <w:t>; i</w:t>
      </w:r>
      <w:r w:rsidR="0026417E" w:rsidRPr="001E576D">
        <w:rPr>
          <w:rFonts w:ascii="Arial" w:hAnsi="Arial" w:cs="Arial"/>
        </w:rPr>
        <w:t>t is an offence to have defective tyres</w:t>
      </w:r>
      <w:r>
        <w:rPr>
          <w:rFonts w:ascii="Arial" w:hAnsi="Arial" w:cs="Arial"/>
        </w:rPr>
        <w:t>.</w:t>
      </w:r>
    </w:p>
    <w:p w14:paraId="71032973" w14:textId="00605681" w:rsidR="0026417E" w:rsidRPr="001E576D" w:rsidRDefault="00EC4F2D" w:rsidP="00785CB8">
      <w:pPr>
        <w:pStyle w:val="BodyText"/>
        <w:numPr>
          <w:ilvl w:val="0"/>
          <w:numId w:val="14"/>
        </w:numPr>
        <w:spacing w:line="300" w:lineRule="atLeast"/>
        <w:rPr>
          <w:rFonts w:ascii="Arial" w:hAnsi="Arial" w:cs="Arial"/>
        </w:rPr>
      </w:pPr>
      <w:r>
        <w:rPr>
          <w:rFonts w:ascii="Arial" w:hAnsi="Arial" w:cs="Arial"/>
        </w:rPr>
        <w:t>E</w:t>
      </w:r>
      <w:r w:rsidR="0026417E" w:rsidRPr="001E576D">
        <w:rPr>
          <w:rFonts w:ascii="Arial" w:hAnsi="Arial" w:cs="Arial"/>
        </w:rPr>
        <w:t>ngine oil level weekly and/or before setting o</w:t>
      </w:r>
      <w:r w:rsidR="0010418D" w:rsidRPr="001E576D">
        <w:rPr>
          <w:rFonts w:ascii="Arial" w:hAnsi="Arial" w:cs="Arial"/>
        </w:rPr>
        <w:t>ut on a long journey</w:t>
      </w:r>
      <w:r w:rsidR="004B6BD8">
        <w:rPr>
          <w:rFonts w:ascii="Arial" w:hAnsi="Arial" w:cs="Arial"/>
        </w:rPr>
        <w:t>.</w:t>
      </w:r>
    </w:p>
    <w:p w14:paraId="215A1CF0" w14:textId="2E8F35FF" w:rsidR="0026417E" w:rsidRPr="001E576D" w:rsidRDefault="00EC4F2D" w:rsidP="00785CB8">
      <w:pPr>
        <w:pStyle w:val="BodyText"/>
        <w:numPr>
          <w:ilvl w:val="0"/>
          <w:numId w:val="14"/>
        </w:numPr>
        <w:spacing w:line="300" w:lineRule="atLeast"/>
        <w:rPr>
          <w:rFonts w:ascii="Arial" w:hAnsi="Arial" w:cs="Arial"/>
        </w:rPr>
      </w:pPr>
      <w:r>
        <w:rPr>
          <w:rFonts w:ascii="Arial" w:hAnsi="Arial" w:cs="Arial"/>
        </w:rPr>
        <w:t>B</w:t>
      </w:r>
      <w:r w:rsidR="00CD5B81" w:rsidRPr="001E576D">
        <w:rPr>
          <w:rFonts w:ascii="Arial" w:hAnsi="Arial" w:cs="Arial"/>
        </w:rPr>
        <w:t>attery - k</w:t>
      </w:r>
      <w:r w:rsidR="0026417E" w:rsidRPr="001E576D">
        <w:rPr>
          <w:rFonts w:ascii="Arial" w:hAnsi="Arial" w:cs="Arial"/>
        </w:rPr>
        <w:t>eep the terminals clean and ensure that all connections are secure</w:t>
      </w:r>
      <w:r>
        <w:rPr>
          <w:rFonts w:ascii="Arial" w:hAnsi="Arial" w:cs="Arial"/>
        </w:rPr>
        <w:t>.</w:t>
      </w:r>
    </w:p>
    <w:p w14:paraId="1914D5EB" w14:textId="29E39876" w:rsidR="0026417E" w:rsidRPr="001E576D" w:rsidRDefault="00EC4F2D" w:rsidP="00785CB8">
      <w:pPr>
        <w:pStyle w:val="BodyText"/>
        <w:numPr>
          <w:ilvl w:val="0"/>
          <w:numId w:val="14"/>
        </w:numPr>
        <w:spacing w:line="300" w:lineRule="atLeast"/>
        <w:rPr>
          <w:rFonts w:ascii="Arial" w:hAnsi="Arial" w:cs="Arial"/>
        </w:rPr>
      </w:pPr>
      <w:r>
        <w:rPr>
          <w:rFonts w:ascii="Arial" w:hAnsi="Arial" w:cs="Arial"/>
        </w:rPr>
        <w:t>R</w:t>
      </w:r>
      <w:r w:rsidR="0026417E" w:rsidRPr="001E576D">
        <w:rPr>
          <w:rFonts w:ascii="Arial" w:hAnsi="Arial" w:cs="Arial"/>
        </w:rPr>
        <w:t>adiator water and coolant level weekly and/or before setting out on a long journey</w:t>
      </w:r>
      <w:r>
        <w:rPr>
          <w:rFonts w:ascii="Arial" w:hAnsi="Arial" w:cs="Arial"/>
        </w:rPr>
        <w:t>.</w:t>
      </w:r>
    </w:p>
    <w:p w14:paraId="4F5F4AB9" w14:textId="6A60F011" w:rsidR="0026417E" w:rsidRPr="001E576D" w:rsidRDefault="00EC4F2D" w:rsidP="00785CB8">
      <w:pPr>
        <w:pStyle w:val="BodyText"/>
        <w:numPr>
          <w:ilvl w:val="0"/>
          <w:numId w:val="14"/>
        </w:numPr>
        <w:spacing w:line="300" w:lineRule="atLeast"/>
        <w:rPr>
          <w:rFonts w:ascii="Arial" w:hAnsi="Arial" w:cs="Arial"/>
        </w:rPr>
      </w:pPr>
      <w:r>
        <w:rPr>
          <w:rFonts w:ascii="Arial" w:hAnsi="Arial" w:cs="Arial"/>
        </w:rPr>
        <w:t>T</w:t>
      </w:r>
      <w:r w:rsidR="0026417E" w:rsidRPr="001E576D">
        <w:rPr>
          <w:rFonts w:ascii="Arial" w:hAnsi="Arial" w:cs="Arial"/>
        </w:rPr>
        <w:t>op up the windscreen washer reservoir at least once a week. Check the action of the windscreen wipers and the condition of the wiper blades. It is an offence if your windscreen washer is inoperative for any reason</w:t>
      </w:r>
      <w:r>
        <w:rPr>
          <w:rFonts w:ascii="Arial" w:hAnsi="Arial" w:cs="Arial"/>
        </w:rPr>
        <w:t>.</w:t>
      </w:r>
    </w:p>
    <w:p w14:paraId="15C27772" w14:textId="2B553BF8" w:rsidR="00C7005C" w:rsidRPr="001E576D" w:rsidRDefault="00EC4F2D" w:rsidP="00785CB8">
      <w:pPr>
        <w:pStyle w:val="BodyText"/>
        <w:numPr>
          <w:ilvl w:val="0"/>
          <w:numId w:val="14"/>
        </w:numPr>
        <w:spacing w:line="300" w:lineRule="atLeast"/>
        <w:rPr>
          <w:rFonts w:ascii="Arial" w:hAnsi="Arial" w:cs="Arial"/>
        </w:rPr>
      </w:pPr>
      <w:r>
        <w:rPr>
          <w:rFonts w:ascii="Arial" w:hAnsi="Arial" w:cs="Arial"/>
        </w:rPr>
        <w:t>L</w:t>
      </w:r>
      <w:r w:rsidR="0026417E" w:rsidRPr="001E576D">
        <w:rPr>
          <w:rFonts w:ascii="Arial" w:hAnsi="Arial" w:cs="Arial"/>
        </w:rPr>
        <w:t>evels in clutch</w:t>
      </w:r>
      <w:r w:rsidR="009B5396" w:rsidRPr="001E576D">
        <w:rPr>
          <w:rFonts w:ascii="Arial" w:hAnsi="Arial" w:cs="Arial"/>
        </w:rPr>
        <w:t xml:space="preserve">, </w:t>
      </w:r>
      <w:r w:rsidR="0026417E" w:rsidRPr="001E576D">
        <w:rPr>
          <w:rFonts w:ascii="Arial" w:hAnsi="Arial" w:cs="Arial"/>
        </w:rPr>
        <w:t>and brake fluid reservoirs (where fitted)</w:t>
      </w:r>
      <w:r w:rsidR="00CD5B81" w:rsidRPr="001E576D">
        <w:rPr>
          <w:rFonts w:ascii="Arial" w:hAnsi="Arial" w:cs="Arial"/>
        </w:rPr>
        <w:t>.</w:t>
      </w:r>
    </w:p>
    <w:p w14:paraId="606D1AE4" w14:textId="77777777" w:rsidR="008B7334" w:rsidRPr="001E576D" w:rsidRDefault="008B7334" w:rsidP="00785CB8">
      <w:pPr>
        <w:pStyle w:val="Default"/>
        <w:spacing w:line="300" w:lineRule="atLeast"/>
        <w:rPr>
          <w:rFonts w:ascii="Arial" w:hAnsi="Arial" w:cs="Arial"/>
          <w:color w:val="auto"/>
        </w:rPr>
      </w:pPr>
      <w:bookmarkStart w:id="12" w:name="_Toc182810100"/>
    </w:p>
    <w:p w14:paraId="54AD8BCC" w14:textId="77777777" w:rsidR="0026417E" w:rsidRPr="001E576D" w:rsidRDefault="00B47AC6" w:rsidP="00785CB8">
      <w:pPr>
        <w:pStyle w:val="NoSpacing"/>
        <w:numPr>
          <w:ilvl w:val="0"/>
          <w:numId w:val="14"/>
        </w:numPr>
        <w:tabs>
          <w:tab w:val="clear" w:pos="900"/>
          <w:tab w:val="num" w:pos="426"/>
        </w:tabs>
        <w:spacing w:line="300" w:lineRule="atLeast"/>
        <w:ind w:left="0" w:firstLine="0"/>
        <w:rPr>
          <w:rFonts w:cs="Arial"/>
          <w:b/>
          <w:szCs w:val="24"/>
        </w:rPr>
      </w:pPr>
      <w:r w:rsidRPr="001E576D">
        <w:rPr>
          <w:rFonts w:cs="Arial"/>
          <w:b/>
          <w:szCs w:val="24"/>
        </w:rPr>
        <w:t>Fluid checks and top u</w:t>
      </w:r>
      <w:r w:rsidR="0026417E" w:rsidRPr="001E576D">
        <w:rPr>
          <w:rFonts w:cs="Arial"/>
          <w:b/>
          <w:szCs w:val="24"/>
        </w:rPr>
        <w:t>ps</w:t>
      </w:r>
      <w:bookmarkEnd w:id="12"/>
    </w:p>
    <w:p w14:paraId="20D8EB53" w14:textId="77777777" w:rsidR="007B7DFD" w:rsidRPr="001E576D" w:rsidRDefault="007B7DFD" w:rsidP="00785CB8">
      <w:pPr>
        <w:pStyle w:val="NoSpacing"/>
        <w:spacing w:line="300" w:lineRule="atLeast"/>
        <w:rPr>
          <w:rFonts w:cs="Arial"/>
          <w:b/>
          <w:szCs w:val="24"/>
        </w:rPr>
      </w:pPr>
    </w:p>
    <w:p w14:paraId="3CC89D4E" w14:textId="4FC01B55" w:rsidR="0026417E" w:rsidRPr="001E576D" w:rsidRDefault="0026417E" w:rsidP="00785CB8">
      <w:pPr>
        <w:pStyle w:val="NormalWeb"/>
        <w:spacing w:before="0" w:beforeAutospacing="0" w:after="0" w:afterAutospacing="0" w:line="300" w:lineRule="atLeast"/>
        <w:rPr>
          <w:rFonts w:ascii="Arial" w:hAnsi="Arial" w:cs="Arial"/>
        </w:rPr>
      </w:pPr>
      <w:r w:rsidRPr="001E576D">
        <w:rPr>
          <w:rFonts w:ascii="Arial" w:hAnsi="Arial" w:cs="Arial"/>
        </w:rPr>
        <w:t xml:space="preserve">Whilst </w:t>
      </w:r>
      <w:r w:rsidR="0070573B" w:rsidRPr="001E576D">
        <w:rPr>
          <w:rFonts w:ascii="Arial" w:hAnsi="Arial" w:cs="Arial"/>
        </w:rPr>
        <w:t>most</w:t>
      </w:r>
      <w:r w:rsidRPr="001E576D">
        <w:rPr>
          <w:rFonts w:ascii="Arial" w:hAnsi="Arial" w:cs="Arial"/>
        </w:rPr>
        <w:t xml:space="preserve"> mechanical oil/brake/battery fluid checks will be carried out during a normal service routine, windscreen fluid checks and top ups should be done on a regular basis (see above). </w:t>
      </w:r>
    </w:p>
    <w:p w14:paraId="77477E1E" w14:textId="77777777" w:rsidR="007B7DFD" w:rsidRPr="001E576D" w:rsidRDefault="007B7DFD" w:rsidP="00785CB8">
      <w:pPr>
        <w:pStyle w:val="NormalWeb"/>
        <w:spacing w:before="0" w:beforeAutospacing="0" w:after="0" w:afterAutospacing="0" w:line="300" w:lineRule="atLeast"/>
        <w:rPr>
          <w:rFonts w:ascii="Arial" w:hAnsi="Arial" w:cs="Arial"/>
        </w:rPr>
      </w:pPr>
    </w:p>
    <w:p w14:paraId="0CBE3B5D" w14:textId="17E56C9D" w:rsidR="00B47AC6" w:rsidRPr="001E576D" w:rsidRDefault="0026417E" w:rsidP="00785CB8">
      <w:pPr>
        <w:pStyle w:val="NormalWeb"/>
        <w:spacing w:before="0" w:beforeAutospacing="0" w:after="0" w:afterAutospacing="0" w:line="300" w:lineRule="atLeast"/>
        <w:rPr>
          <w:rFonts w:ascii="Arial" w:hAnsi="Arial" w:cs="Arial"/>
        </w:rPr>
      </w:pPr>
      <w:r w:rsidRPr="001E576D">
        <w:rPr>
          <w:rFonts w:ascii="Arial" w:hAnsi="Arial" w:cs="Arial"/>
        </w:rPr>
        <w:t xml:space="preserve">If topping up of the engine cooling system is </w:t>
      </w:r>
      <w:r w:rsidR="00363773" w:rsidRPr="001E576D">
        <w:rPr>
          <w:rFonts w:ascii="Arial" w:hAnsi="Arial" w:cs="Arial"/>
        </w:rPr>
        <w:t>required,</w:t>
      </w:r>
      <w:r w:rsidRPr="001E576D">
        <w:rPr>
          <w:rFonts w:ascii="Arial" w:hAnsi="Arial" w:cs="Arial"/>
        </w:rPr>
        <w:t xml:space="preserve"> the correct antifreeze</w:t>
      </w:r>
      <w:r w:rsidR="00F52898" w:rsidRPr="001E576D">
        <w:rPr>
          <w:rFonts w:ascii="Arial" w:hAnsi="Arial" w:cs="Arial"/>
        </w:rPr>
        <w:t>/</w:t>
      </w:r>
      <w:r w:rsidRPr="001E576D">
        <w:rPr>
          <w:rFonts w:ascii="Arial" w:hAnsi="Arial" w:cs="Arial"/>
        </w:rPr>
        <w:t xml:space="preserve">corrosion inhibitor solution must be added to maintain the correct percentage rate. </w:t>
      </w:r>
    </w:p>
    <w:p w14:paraId="78F81900" w14:textId="77777777" w:rsidR="007B7DFD" w:rsidRPr="001E576D" w:rsidRDefault="007B7DFD" w:rsidP="00785CB8">
      <w:pPr>
        <w:pStyle w:val="NormalWeb"/>
        <w:spacing w:before="0" w:beforeAutospacing="0" w:after="0" w:afterAutospacing="0" w:line="300" w:lineRule="atLeast"/>
        <w:rPr>
          <w:rFonts w:ascii="Arial" w:hAnsi="Arial" w:cs="Arial"/>
        </w:rPr>
      </w:pPr>
    </w:p>
    <w:p w14:paraId="028F813F" w14:textId="2B34CADA" w:rsidR="00EC00E7" w:rsidRPr="001E576D" w:rsidRDefault="00B47AC6" w:rsidP="00785CB8">
      <w:pPr>
        <w:pStyle w:val="NormalWeb"/>
        <w:spacing w:before="0" w:beforeAutospacing="0" w:after="0" w:afterAutospacing="0" w:line="300" w:lineRule="atLeast"/>
        <w:rPr>
          <w:rFonts w:ascii="Arial" w:hAnsi="Arial" w:cs="Arial"/>
        </w:rPr>
      </w:pPr>
      <w:r w:rsidRPr="001E576D">
        <w:rPr>
          <w:rFonts w:ascii="Arial" w:hAnsi="Arial" w:cs="Arial"/>
        </w:rPr>
        <w:t xml:space="preserve">For your safety – topping up fluids must </w:t>
      </w:r>
      <w:r w:rsidRPr="001E576D">
        <w:rPr>
          <w:rFonts w:ascii="Arial" w:hAnsi="Arial" w:cs="Arial"/>
          <w:b/>
        </w:rPr>
        <w:t>not</w:t>
      </w:r>
      <w:r w:rsidRPr="001E576D">
        <w:rPr>
          <w:rFonts w:ascii="Arial" w:hAnsi="Arial" w:cs="Arial"/>
        </w:rPr>
        <w:t xml:space="preserve"> be done while the vehicle is running or hot. </w:t>
      </w:r>
      <w:bookmarkStart w:id="13" w:name="_Toc182810101"/>
    </w:p>
    <w:p w14:paraId="29D494A4" w14:textId="77777777" w:rsidR="00861BCB" w:rsidRPr="001E576D" w:rsidRDefault="00861BCB" w:rsidP="00785CB8">
      <w:pPr>
        <w:pStyle w:val="NormalWeb"/>
        <w:spacing w:before="0" w:beforeAutospacing="0" w:after="0" w:afterAutospacing="0" w:line="300" w:lineRule="atLeast"/>
        <w:rPr>
          <w:rStyle w:val="Strong"/>
          <w:rFonts w:ascii="Arial" w:hAnsi="Arial" w:cs="Arial"/>
          <w:b w:val="0"/>
          <w:bCs w:val="0"/>
        </w:rPr>
      </w:pPr>
    </w:p>
    <w:p w14:paraId="5B572128" w14:textId="77777777" w:rsidR="0026417E" w:rsidRPr="001E576D" w:rsidRDefault="00B47AC6" w:rsidP="00785CB8">
      <w:pPr>
        <w:pStyle w:val="Heading1"/>
        <w:spacing w:line="300" w:lineRule="atLeast"/>
        <w:jc w:val="left"/>
        <w:rPr>
          <w:rStyle w:val="Strong"/>
          <w:b/>
        </w:rPr>
      </w:pPr>
      <w:r w:rsidRPr="001E576D">
        <w:rPr>
          <w:rStyle w:val="Strong"/>
          <w:b/>
        </w:rPr>
        <w:t>Tyres and w</w:t>
      </w:r>
      <w:r w:rsidR="0026417E" w:rsidRPr="001E576D">
        <w:rPr>
          <w:rStyle w:val="Strong"/>
          <w:b/>
        </w:rPr>
        <w:t>heels</w:t>
      </w:r>
      <w:bookmarkEnd w:id="13"/>
    </w:p>
    <w:p w14:paraId="389FE39C" w14:textId="77777777" w:rsidR="007B7DFD" w:rsidRPr="001E576D" w:rsidRDefault="007B7DFD" w:rsidP="00785CB8">
      <w:pPr>
        <w:spacing w:after="0" w:line="300" w:lineRule="atLeast"/>
        <w:rPr>
          <w:rFonts w:cs="Arial"/>
          <w:sz w:val="24"/>
          <w:szCs w:val="24"/>
          <w:lang w:val="en-US"/>
        </w:rPr>
      </w:pPr>
    </w:p>
    <w:p w14:paraId="7BD242EC" w14:textId="77777777" w:rsidR="00067A9F" w:rsidRDefault="0026417E" w:rsidP="00785CB8">
      <w:pPr>
        <w:spacing w:after="0" w:line="300" w:lineRule="atLeast"/>
        <w:rPr>
          <w:rStyle w:val="Strong"/>
          <w:rFonts w:eastAsia="Times New Roman" w:cs="Arial"/>
          <w:b w:val="0"/>
          <w:bCs w:val="0"/>
          <w:sz w:val="24"/>
          <w:szCs w:val="24"/>
          <w:lang w:eastAsia="en-GB"/>
        </w:rPr>
      </w:pPr>
      <w:r w:rsidRPr="001E576D">
        <w:rPr>
          <w:rStyle w:val="Strong"/>
          <w:rFonts w:cs="Arial"/>
          <w:b w:val="0"/>
          <w:bCs w:val="0"/>
          <w:sz w:val="24"/>
          <w:szCs w:val="24"/>
        </w:rPr>
        <w:t xml:space="preserve">The implications of driving an </w:t>
      </w:r>
      <w:r w:rsidRPr="001E576D">
        <w:rPr>
          <w:rStyle w:val="Strong"/>
          <w:rFonts w:eastAsia="Times New Roman" w:cs="Arial"/>
          <w:b w:val="0"/>
          <w:bCs w:val="0"/>
          <w:sz w:val="24"/>
          <w:szCs w:val="24"/>
          <w:lang w:eastAsia="en-GB"/>
        </w:rPr>
        <w:t xml:space="preserve">unsafe/illegal vehicle will fall on the driver and there are significant </w:t>
      </w:r>
    </w:p>
    <w:p w14:paraId="02036A62" w14:textId="78E171A8" w:rsidR="0026417E" w:rsidRPr="001E576D" w:rsidRDefault="0026417E" w:rsidP="00785CB8">
      <w:pPr>
        <w:spacing w:after="0" w:line="300" w:lineRule="atLeast"/>
        <w:rPr>
          <w:rFonts w:cs="Arial"/>
          <w:sz w:val="24"/>
          <w:szCs w:val="24"/>
        </w:rPr>
      </w:pPr>
      <w:r w:rsidRPr="001E576D">
        <w:rPr>
          <w:rStyle w:val="Strong"/>
          <w:rFonts w:eastAsia="Times New Roman" w:cs="Arial"/>
          <w:b w:val="0"/>
          <w:bCs w:val="0"/>
          <w:sz w:val="24"/>
          <w:szCs w:val="24"/>
          <w:lang w:eastAsia="en-GB"/>
        </w:rPr>
        <w:lastRenderedPageBreak/>
        <w:t>penalties for offences related to the condition of</w:t>
      </w:r>
      <w:r w:rsidR="00B47AC6" w:rsidRPr="001E576D">
        <w:rPr>
          <w:rStyle w:val="Strong"/>
          <w:rFonts w:eastAsia="Times New Roman" w:cs="Arial"/>
          <w:b w:val="0"/>
          <w:bCs w:val="0"/>
          <w:sz w:val="24"/>
          <w:szCs w:val="24"/>
          <w:lang w:eastAsia="en-GB"/>
        </w:rPr>
        <w:t xml:space="preserve"> tyres.  </w:t>
      </w:r>
      <w:r w:rsidRPr="001E576D">
        <w:rPr>
          <w:rFonts w:cs="Arial"/>
          <w:sz w:val="24"/>
          <w:szCs w:val="24"/>
        </w:rPr>
        <w:t xml:space="preserve">Information about tyre pressure applicable to the vehicle </w:t>
      </w:r>
      <w:r w:rsidR="00555051" w:rsidRPr="001E576D">
        <w:rPr>
          <w:rFonts w:cs="Arial"/>
          <w:sz w:val="24"/>
          <w:szCs w:val="24"/>
        </w:rPr>
        <w:t>can</w:t>
      </w:r>
      <w:r w:rsidRPr="001E576D">
        <w:rPr>
          <w:rFonts w:cs="Arial"/>
          <w:sz w:val="24"/>
          <w:szCs w:val="24"/>
        </w:rPr>
        <w:t xml:space="preserve"> be found in the manufacturer’s handbook.  Under or over inflation of tyres can lead to uneven tyre wear and create problems for over/under steering, which will affect the stability of the vehicle especially at higher speeds and in bad weather.</w:t>
      </w:r>
    </w:p>
    <w:bookmarkEnd w:id="9"/>
    <w:p w14:paraId="5814D81D" w14:textId="77777777" w:rsidR="00F043F7" w:rsidRPr="001E576D" w:rsidRDefault="00F043F7" w:rsidP="00785CB8">
      <w:pPr>
        <w:pStyle w:val="BodyText"/>
        <w:spacing w:line="300" w:lineRule="atLeast"/>
        <w:rPr>
          <w:rFonts w:ascii="Arial" w:hAnsi="Arial" w:cs="Arial"/>
          <w:b/>
        </w:rPr>
      </w:pPr>
    </w:p>
    <w:p w14:paraId="2DD77114" w14:textId="10744690" w:rsidR="0026417E" w:rsidRPr="001E576D" w:rsidRDefault="00B47AC6" w:rsidP="00785CB8">
      <w:pPr>
        <w:pStyle w:val="Heading1"/>
        <w:numPr>
          <w:ilvl w:val="0"/>
          <w:numId w:val="0"/>
        </w:numPr>
        <w:spacing w:line="300" w:lineRule="atLeast"/>
        <w:ind w:left="284" w:hanging="284"/>
        <w:jc w:val="left"/>
      </w:pPr>
      <w:bookmarkStart w:id="14" w:name="_Toc182810113"/>
      <w:r w:rsidRPr="001E576D">
        <w:t>Incident management</w:t>
      </w:r>
      <w:bookmarkEnd w:id="14"/>
      <w:r w:rsidR="00616575">
        <w:t xml:space="preserve"> -</w:t>
      </w:r>
      <w:r w:rsidR="000B116D" w:rsidRPr="001E576D">
        <w:t xml:space="preserve"> </w:t>
      </w:r>
      <w:bookmarkStart w:id="15" w:name="_Toc182810114"/>
      <w:r w:rsidR="00F043F7" w:rsidRPr="001E576D">
        <w:t>r</w:t>
      </w:r>
      <w:r w:rsidRPr="001E576D">
        <w:t>oad traffic</w:t>
      </w:r>
      <w:r w:rsidR="00F043F7" w:rsidRPr="001E576D">
        <w:t xml:space="preserve"> collisions</w:t>
      </w:r>
      <w:r w:rsidRPr="001E576D">
        <w:t xml:space="preserve"> (RTC’s)</w:t>
      </w:r>
      <w:bookmarkEnd w:id="15"/>
      <w:r w:rsidR="000B116D" w:rsidRPr="001E576D">
        <w:t>:</w:t>
      </w:r>
    </w:p>
    <w:p w14:paraId="3D19D5FF" w14:textId="77777777" w:rsidR="0026417E" w:rsidRPr="001E576D" w:rsidRDefault="0026417E" w:rsidP="00785CB8">
      <w:pPr>
        <w:pStyle w:val="Default"/>
        <w:spacing w:line="300" w:lineRule="atLeast"/>
        <w:rPr>
          <w:rFonts w:ascii="Arial" w:hAnsi="Arial" w:cs="Arial"/>
          <w:color w:val="auto"/>
        </w:rPr>
      </w:pPr>
    </w:p>
    <w:p w14:paraId="2333674A" w14:textId="474FB864" w:rsidR="0026417E" w:rsidRPr="001E576D" w:rsidRDefault="0026417E" w:rsidP="00785CB8">
      <w:pPr>
        <w:pStyle w:val="BodyText"/>
        <w:spacing w:line="300" w:lineRule="atLeast"/>
        <w:rPr>
          <w:rFonts w:ascii="Arial" w:hAnsi="Arial" w:cs="Arial"/>
        </w:rPr>
      </w:pPr>
      <w:r w:rsidRPr="001E576D">
        <w:rPr>
          <w:rFonts w:ascii="Arial" w:hAnsi="Arial" w:cs="Arial"/>
        </w:rPr>
        <w:t>Drivers involved in RTC’s must</w:t>
      </w:r>
      <w:r w:rsidR="00F043F7" w:rsidRPr="001E576D">
        <w:rPr>
          <w:rFonts w:ascii="Arial" w:hAnsi="Arial" w:cs="Arial"/>
        </w:rPr>
        <w:t>,</w:t>
      </w:r>
      <w:r w:rsidRPr="001E576D">
        <w:rPr>
          <w:rFonts w:ascii="Arial" w:hAnsi="Arial" w:cs="Arial"/>
        </w:rPr>
        <w:t xml:space="preserve"> if </w:t>
      </w:r>
      <w:r w:rsidR="00CA6E87" w:rsidRPr="001E576D">
        <w:rPr>
          <w:rFonts w:ascii="Arial" w:hAnsi="Arial" w:cs="Arial"/>
        </w:rPr>
        <w:t>possible,</w:t>
      </w:r>
      <w:r w:rsidR="00B47AC6" w:rsidRPr="001E576D">
        <w:rPr>
          <w:rFonts w:ascii="Arial" w:hAnsi="Arial" w:cs="Arial"/>
        </w:rPr>
        <w:t xml:space="preserve"> take the following action:</w:t>
      </w:r>
    </w:p>
    <w:p w14:paraId="060E3896" w14:textId="77777777" w:rsidR="0026417E" w:rsidRPr="001E576D" w:rsidRDefault="0026417E" w:rsidP="00785CB8">
      <w:pPr>
        <w:pStyle w:val="Default"/>
        <w:spacing w:line="300" w:lineRule="atLeast"/>
        <w:rPr>
          <w:rFonts w:ascii="Arial" w:hAnsi="Arial" w:cs="Arial"/>
          <w:color w:val="auto"/>
        </w:rPr>
      </w:pPr>
    </w:p>
    <w:p w14:paraId="6A9D7688" w14:textId="608E2530" w:rsidR="0026417E" w:rsidRPr="001E576D" w:rsidRDefault="00616575" w:rsidP="00785CB8">
      <w:pPr>
        <w:pStyle w:val="BodyText"/>
        <w:numPr>
          <w:ilvl w:val="0"/>
          <w:numId w:val="16"/>
        </w:numPr>
        <w:spacing w:line="300" w:lineRule="atLeast"/>
        <w:rPr>
          <w:rFonts w:ascii="Arial" w:hAnsi="Arial" w:cs="Arial"/>
        </w:rPr>
      </w:pPr>
      <w:r>
        <w:rPr>
          <w:rFonts w:ascii="Arial" w:hAnsi="Arial" w:cs="Arial"/>
        </w:rPr>
        <w:t>F</w:t>
      </w:r>
      <w:r w:rsidR="0026417E" w:rsidRPr="001E576D">
        <w:rPr>
          <w:rFonts w:ascii="Arial" w:hAnsi="Arial" w:cs="Arial"/>
        </w:rPr>
        <w:t xml:space="preserve">ollow </w:t>
      </w:r>
      <w:r w:rsidR="00D70B59" w:rsidRPr="001E576D">
        <w:rPr>
          <w:rFonts w:ascii="Arial" w:hAnsi="Arial" w:cs="Arial"/>
        </w:rPr>
        <w:t>T</w:t>
      </w:r>
      <w:r w:rsidR="0026417E" w:rsidRPr="001E576D">
        <w:rPr>
          <w:rFonts w:ascii="Arial" w:hAnsi="Arial" w:cs="Arial"/>
        </w:rPr>
        <w:t>he Highway Code</w:t>
      </w:r>
      <w:r w:rsidR="004C5C7E" w:rsidRPr="001E576D">
        <w:rPr>
          <w:rFonts w:ascii="Arial" w:hAnsi="Arial" w:cs="Arial"/>
        </w:rPr>
        <w:t>,</w:t>
      </w:r>
      <w:r w:rsidR="00093E2B" w:rsidRPr="001E576D">
        <w:rPr>
          <w:rFonts w:ascii="Arial" w:hAnsi="Arial" w:cs="Arial"/>
        </w:rPr>
        <w:t xml:space="preserve"> and Road Traffic Act 1988</w:t>
      </w:r>
      <w:r w:rsidR="00207754">
        <w:rPr>
          <w:rFonts w:ascii="Arial" w:hAnsi="Arial" w:cs="Arial"/>
        </w:rPr>
        <w:t>.</w:t>
      </w:r>
    </w:p>
    <w:p w14:paraId="35D92768" w14:textId="48357AED" w:rsidR="0026417E" w:rsidRPr="001E576D" w:rsidRDefault="00616575" w:rsidP="00785CB8">
      <w:pPr>
        <w:pStyle w:val="BodyText"/>
        <w:numPr>
          <w:ilvl w:val="0"/>
          <w:numId w:val="16"/>
        </w:numPr>
        <w:spacing w:line="300" w:lineRule="atLeast"/>
        <w:rPr>
          <w:rFonts w:ascii="Arial" w:hAnsi="Arial" w:cs="Arial"/>
        </w:rPr>
      </w:pPr>
      <w:r>
        <w:rPr>
          <w:rFonts w:ascii="Arial" w:hAnsi="Arial" w:cs="Arial"/>
        </w:rPr>
        <w:t>E</w:t>
      </w:r>
      <w:r w:rsidR="0026417E" w:rsidRPr="001E576D">
        <w:rPr>
          <w:rFonts w:ascii="Arial" w:hAnsi="Arial" w:cs="Arial"/>
        </w:rPr>
        <w:t>nsure that you are not in further danger</w:t>
      </w:r>
      <w:r w:rsidR="00CD78FA" w:rsidRPr="001E576D">
        <w:rPr>
          <w:rFonts w:ascii="Arial" w:hAnsi="Arial" w:cs="Arial"/>
        </w:rPr>
        <w:t xml:space="preserve"> - o</w:t>
      </w:r>
      <w:r w:rsidR="0026417E" w:rsidRPr="001E576D">
        <w:rPr>
          <w:rFonts w:ascii="Arial" w:hAnsi="Arial" w:cs="Arial"/>
        </w:rPr>
        <w:t>n busy roads move off the carriageway onto the verge, even i</w:t>
      </w:r>
      <w:r w:rsidR="00B47AC6" w:rsidRPr="001E576D">
        <w:rPr>
          <w:rFonts w:ascii="Arial" w:hAnsi="Arial" w:cs="Arial"/>
        </w:rPr>
        <w:t>f it means leaving the vehicle</w:t>
      </w:r>
      <w:r w:rsidR="00207754">
        <w:rPr>
          <w:rFonts w:ascii="Arial" w:hAnsi="Arial" w:cs="Arial"/>
        </w:rPr>
        <w:t>.</w:t>
      </w:r>
    </w:p>
    <w:p w14:paraId="66C99F1D" w14:textId="46B9C3CB" w:rsidR="0026417E" w:rsidRPr="001E576D" w:rsidRDefault="00616575" w:rsidP="00785CB8">
      <w:pPr>
        <w:pStyle w:val="BodyText"/>
        <w:numPr>
          <w:ilvl w:val="0"/>
          <w:numId w:val="16"/>
        </w:numPr>
        <w:spacing w:line="300" w:lineRule="atLeast"/>
        <w:rPr>
          <w:rFonts w:ascii="Arial" w:hAnsi="Arial" w:cs="Arial"/>
        </w:rPr>
      </w:pPr>
      <w:r>
        <w:rPr>
          <w:rFonts w:ascii="Arial" w:hAnsi="Arial" w:cs="Arial"/>
        </w:rPr>
        <w:t>I</w:t>
      </w:r>
      <w:r w:rsidR="0026417E" w:rsidRPr="001E576D">
        <w:rPr>
          <w:rFonts w:ascii="Arial" w:hAnsi="Arial" w:cs="Arial"/>
        </w:rPr>
        <w:t>f the vehicle is presenting a risk to other road users, warn them by switching the ha</w:t>
      </w:r>
      <w:r w:rsidR="005005C2" w:rsidRPr="001E576D">
        <w:rPr>
          <w:rFonts w:ascii="Arial" w:hAnsi="Arial" w:cs="Arial"/>
        </w:rPr>
        <w:t>zard warning lights on and placing</w:t>
      </w:r>
      <w:r w:rsidR="0026417E" w:rsidRPr="001E576D">
        <w:rPr>
          <w:rFonts w:ascii="Arial" w:hAnsi="Arial" w:cs="Arial"/>
        </w:rPr>
        <w:t xml:space="preserve"> a warning triangle</w:t>
      </w:r>
      <w:r w:rsidR="00CD78FA" w:rsidRPr="001E576D">
        <w:rPr>
          <w:rFonts w:ascii="Arial" w:hAnsi="Arial" w:cs="Arial"/>
        </w:rPr>
        <w:t xml:space="preserve"> (if available)</w:t>
      </w:r>
      <w:r w:rsidR="0026417E" w:rsidRPr="001E576D">
        <w:rPr>
          <w:rFonts w:ascii="Arial" w:hAnsi="Arial" w:cs="Arial"/>
        </w:rPr>
        <w:t xml:space="preserve"> at the side of the road</w:t>
      </w:r>
      <w:r w:rsidR="00207754">
        <w:rPr>
          <w:rFonts w:ascii="Arial" w:hAnsi="Arial" w:cs="Arial"/>
        </w:rPr>
        <w:t>.</w:t>
      </w:r>
    </w:p>
    <w:p w14:paraId="5FEA0FAC" w14:textId="6635726B" w:rsidR="0026417E" w:rsidRPr="001E576D" w:rsidRDefault="00207754" w:rsidP="00785CB8">
      <w:pPr>
        <w:pStyle w:val="BodyText"/>
        <w:numPr>
          <w:ilvl w:val="0"/>
          <w:numId w:val="16"/>
        </w:numPr>
        <w:spacing w:line="300" w:lineRule="atLeast"/>
        <w:rPr>
          <w:rFonts w:ascii="Arial" w:hAnsi="Arial" w:cs="Arial"/>
        </w:rPr>
      </w:pPr>
      <w:r>
        <w:rPr>
          <w:rFonts w:ascii="Arial" w:hAnsi="Arial" w:cs="Arial"/>
        </w:rPr>
        <w:t>I</w:t>
      </w:r>
      <w:r w:rsidR="0026417E" w:rsidRPr="001E576D">
        <w:rPr>
          <w:rFonts w:ascii="Arial" w:hAnsi="Arial" w:cs="Arial"/>
        </w:rPr>
        <w:t>f anyone is or could be injured, do not move them, call the Emergency Services.  Even if the injury appears slight, there could be a delayed reaction and a more seriou</w:t>
      </w:r>
      <w:r w:rsidR="00B47AC6" w:rsidRPr="001E576D">
        <w:rPr>
          <w:rFonts w:ascii="Arial" w:hAnsi="Arial" w:cs="Arial"/>
        </w:rPr>
        <w:t>s injury may be masked by shock</w:t>
      </w:r>
      <w:r>
        <w:rPr>
          <w:rFonts w:ascii="Arial" w:hAnsi="Arial" w:cs="Arial"/>
        </w:rPr>
        <w:t>.</w:t>
      </w:r>
    </w:p>
    <w:p w14:paraId="31682828" w14:textId="2B735867" w:rsidR="00E2330D" w:rsidRPr="001E576D" w:rsidRDefault="00207754" w:rsidP="00785CB8">
      <w:pPr>
        <w:pStyle w:val="BodyText"/>
        <w:numPr>
          <w:ilvl w:val="0"/>
          <w:numId w:val="16"/>
        </w:numPr>
        <w:spacing w:line="300" w:lineRule="atLeast"/>
        <w:rPr>
          <w:rFonts w:ascii="Arial" w:hAnsi="Arial" w:cs="Arial"/>
        </w:rPr>
      </w:pPr>
      <w:r>
        <w:rPr>
          <w:rFonts w:ascii="Arial" w:hAnsi="Arial" w:cs="Arial"/>
        </w:rPr>
        <w:t>T</w:t>
      </w:r>
      <w:r w:rsidR="0026417E" w:rsidRPr="001E576D">
        <w:rPr>
          <w:rFonts w:ascii="Arial" w:hAnsi="Arial" w:cs="Arial"/>
        </w:rPr>
        <w:t xml:space="preserve">he police must be </w:t>
      </w:r>
      <w:r w:rsidR="00B47AC6" w:rsidRPr="001E576D">
        <w:rPr>
          <w:rFonts w:ascii="Arial" w:hAnsi="Arial" w:cs="Arial"/>
        </w:rPr>
        <w:t>informed if there is any injury</w:t>
      </w:r>
      <w:r>
        <w:rPr>
          <w:rFonts w:ascii="Arial" w:hAnsi="Arial" w:cs="Arial"/>
        </w:rPr>
        <w:t>.</w:t>
      </w:r>
      <w:r w:rsidR="0026417E" w:rsidRPr="001E576D">
        <w:rPr>
          <w:rFonts w:ascii="Arial" w:hAnsi="Arial" w:cs="Arial"/>
        </w:rPr>
        <w:t xml:space="preserve"> </w:t>
      </w:r>
    </w:p>
    <w:p w14:paraId="03D944E0" w14:textId="36EA9620" w:rsidR="0026417E" w:rsidRPr="001E576D" w:rsidRDefault="00207754" w:rsidP="00785CB8">
      <w:pPr>
        <w:pStyle w:val="BodyText"/>
        <w:numPr>
          <w:ilvl w:val="0"/>
          <w:numId w:val="16"/>
        </w:numPr>
        <w:spacing w:line="300" w:lineRule="atLeast"/>
        <w:rPr>
          <w:rFonts w:ascii="Arial" w:hAnsi="Arial" w:cs="Arial"/>
        </w:rPr>
      </w:pPr>
      <w:r>
        <w:rPr>
          <w:rFonts w:ascii="Arial" w:hAnsi="Arial" w:cs="Arial"/>
        </w:rPr>
        <w:t>D</w:t>
      </w:r>
      <w:r w:rsidR="0026417E" w:rsidRPr="001E576D">
        <w:rPr>
          <w:rFonts w:ascii="Arial" w:hAnsi="Arial" w:cs="Arial"/>
        </w:rPr>
        <w:t xml:space="preserve">rivers must remain at the scene until emergency services </w:t>
      </w:r>
      <w:r w:rsidR="00B47AC6" w:rsidRPr="001E576D">
        <w:rPr>
          <w:rFonts w:ascii="Arial" w:hAnsi="Arial" w:cs="Arial"/>
        </w:rPr>
        <w:t>advise that it is safe to leave</w:t>
      </w:r>
      <w:r w:rsidR="00E52BA6" w:rsidRPr="001E576D">
        <w:rPr>
          <w:rFonts w:ascii="Arial" w:hAnsi="Arial" w:cs="Arial"/>
        </w:rPr>
        <w:t>.</w:t>
      </w:r>
    </w:p>
    <w:p w14:paraId="4133FDA5" w14:textId="77777777" w:rsidR="00E2330D" w:rsidRPr="001E576D" w:rsidRDefault="00E2330D" w:rsidP="00785CB8">
      <w:pPr>
        <w:pStyle w:val="Default"/>
        <w:spacing w:line="300" w:lineRule="atLeast"/>
        <w:rPr>
          <w:rFonts w:ascii="Arial" w:hAnsi="Arial" w:cs="Arial"/>
        </w:rPr>
      </w:pPr>
    </w:p>
    <w:p w14:paraId="02968C98" w14:textId="03131F9E" w:rsidR="0026417E" w:rsidRPr="001E576D" w:rsidRDefault="0026417E" w:rsidP="00785CB8">
      <w:pPr>
        <w:pStyle w:val="BodyText"/>
        <w:spacing w:line="300" w:lineRule="atLeast"/>
        <w:rPr>
          <w:rFonts w:ascii="Arial" w:hAnsi="Arial" w:cs="Arial"/>
        </w:rPr>
      </w:pPr>
      <w:r w:rsidRPr="001E576D">
        <w:rPr>
          <w:rFonts w:ascii="Arial" w:hAnsi="Arial" w:cs="Arial"/>
          <w:b/>
        </w:rPr>
        <w:t>A</w:t>
      </w:r>
      <w:r w:rsidR="00B47AC6" w:rsidRPr="001E576D">
        <w:rPr>
          <w:rFonts w:ascii="Arial" w:hAnsi="Arial" w:cs="Arial"/>
          <w:b/>
        </w:rPr>
        <w:t>lways</w:t>
      </w:r>
      <w:r w:rsidRPr="001E576D">
        <w:rPr>
          <w:rFonts w:ascii="Arial" w:hAnsi="Arial" w:cs="Arial"/>
        </w:rPr>
        <w:t xml:space="preserve"> exchange details with all other drivers involved and take the contact detail</w:t>
      </w:r>
      <w:r w:rsidR="00CD78FA" w:rsidRPr="001E576D">
        <w:rPr>
          <w:rFonts w:ascii="Arial" w:hAnsi="Arial" w:cs="Arial"/>
        </w:rPr>
        <w:t>(s)</w:t>
      </w:r>
      <w:r w:rsidRPr="001E576D">
        <w:rPr>
          <w:rFonts w:ascii="Arial" w:hAnsi="Arial" w:cs="Arial"/>
        </w:rPr>
        <w:t xml:space="preserve"> of </w:t>
      </w:r>
      <w:r w:rsidR="002917BE" w:rsidRPr="001E576D">
        <w:rPr>
          <w:rFonts w:ascii="Arial" w:hAnsi="Arial" w:cs="Arial"/>
        </w:rPr>
        <w:t>any witness</w:t>
      </w:r>
      <w:r w:rsidR="00CD78FA" w:rsidRPr="001E576D">
        <w:rPr>
          <w:rFonts w:ascii="Arial" w:hAnsi="Arial" w:cs="Arial"/>
        </w:rPr>
        <w:t>(</w:t>
      </w:r>
      <w:r w:rsidR="002917BE" w:rsidRPr="001E576D">
        <w:rPr>
          <w:rFonts w:ascii="Arial" w:hAnsi="Arial" w:cs="Arial"/>
        </w:rPr>
        <w:t>es</w:t>
      </w:r>
      <w:r w:rsidR="00CD78FA" w:rsidRPr="001E576D">
        <w:rPr>
          <w:rFonts w:ascii="Arial" w:hAnsi="Arial" w:cs="Arial"/>
        </w:rPr>
        <w:t>)</w:t>
      </w:r>
      <w:r w:rsidR="002917BE" w:rsidRPr="001E576D">
        <w:rPr>
          <w:rFonts w:ascii="Arial" w:hAnsi="Arial" w:cs="Arial"/>
        </w:rPr>
        <w:t xml:space="preserve"> – name</w:t>
      </w:r>
      <w:r w:rsidR="004C5C7E" w:rsidRPr="001E576D">
        <w:rPr>
          <w:rFonts w:ascii="Arial" w:hAnsi="Arial" w:cs="Arial"/>
        </w:rPr>
        <w:t>,</w:t>
      </w:r>
      <w:r w:rsidR="002917BE" w:rsidRPr="001E576D">
        <w:rPr>
          <w:rFonts w:ascii="Arial" w:hAnsi="Arial" w:cs="Arial"/>
        </w:rPr>
        <w:t xml:space="preserve"> address</w:t>
      </w:r>
      <w:r w:rsidR="004C5C7E" w:rsidRPr="001E576D">
        <w:rPr>
          <w:rFonts w:ascii="Arial" w:hAnsi="Arial" w:cs="Arial"/>
        </w:rPr>
        <w:t>,</w:t>
      </w:r>
      <w:r w:rsidR="002917BE" w:rsidRPr="001E576D">
        <w:rPr>
          <w:rFonts w:ascii="Arial" w:hAnsi="Arial" w:cs="Arial"/>
        </w:rPr>
        <w:t xml:space="preserve"> phone number</w:t>
      </w:r>
      <w:r w:rsidR="004C5C7E" w:rsidRPr="001E576D">
        <w:rPr>
          <w:rFonts w:ascii="Arial" w:hAnsi="Arial" w:cs="Arial"/>
        </w:rPr>
        <w:t>,</w:t>
      </w:r>
      <w:r w:rsidR="002917BE" w:rsidRPr="001E576D">
        <w:rPr>
          <w:rFonts w:ascii="Arial" w:hAnsi="Arial" w:cs="Arial"/>
        </w:rPr>
        <w:t xml:space="preserve"> company name</w:t>
      </w:r>
      <w:r w:rsidR="004C5C7E" w:rsidRPr="001E576D">
        <w:rPr>
          <w:rFonts w:ascii="Arial" w:hAnsi="Arial" w:cs="Arial"/>
        </w:rPr>
        <w:t>,</w:t>
      </w:r>
      <w:r w:rsidR="002917BE" w:rsidRPr="001E576D">
        <w:rPr>
          <w:rFonts w:ascii="Arial" w:hAnsi="Arial" w:cs="Arial"/>
        </w:rPr>
        <w:t xml:space="preserve"> insurers</w:t>
      </w:r>
      <w:r w:rsidR="00207754">
        <w:rPr>
          <w:rFonts w:ascii="Arial" w:hAnsi="Arial" w:cs="Arial"/>
        </w:rPr>
        <w:t>,</w:t>
      </w:r>
      <w:r w:rsidR="00B47AC6" w:rsidRPr="001E576D">
        <w:rPr>
          <w:rFonts w:ascii="Arial" w:hAnsi="Arial" w:cs="Arial"/>
        </w:rPr>
        <w:t xml:space="preserve"> and v</w:t>
      </w:r>
      <w:r w:rsidRPr="001E576D">
        <w:rPr>
          <w:rFonts w:ascii="Arial" w:hAnsi="Arial" w:cs="Arial"/>
        </w:rPr>
        <w:t xml:space="preserve">ehicle registration numbers as a minimum. </w:t>
      </w:r>
    </w:p>
    <w:p w14:paraId="649C5B0A" w14:textId="77777777" w:rsidR="0026417E" w:rsidRPr="001E576D" w:rsidRDefault="0026417E" w:rsidP="00785CB8">
      <w:pPr>
        <w:pStyle w:val="Default"/>
        <w:spacing w:line="300" w:lineRule="atLeast"/>
        <w:rPr>
          <w:rFonts w:ascii="Arial" w:hAnsi="Arial" w:cs="Arial"/>
          <w:color w:val="auto"/>
        </w:rPr>
      </w:pPr>
    </w:p>
    <w:p w14:paraId="5D5D74D6" w14:textId="4DD00D61" w:rsidR="0026417E" w:rsidRPr="001E576D" w:rsidRDefault="00B47AC6" w:rsidP="00785CB8">
      <w:pPr>
        <w:pStyle w:val="BodyText"/>
        <w:spacing w:line="300" w:lineRule="atLeast"/>
        <w:rPr>
          <w:rFonts w:ascii="Arial" w:hAnsi="Arial" w:cs="Arial"/>
        </w:rPr>
      </w:pPr>
      <w:r w:rsidRPr="001E576D">
        <w:rPr>
          <w:rFonts w:ascii="Arial" w:hAnsi="Arial" w:cs="Arial"/>
          <w:b/>
        </w:rPr>
        <w:t>Do not</w:t>
      </w:r>
      <w:r w:rsidR="0026417E" w:rsidRPr="001E576D">
        <w:rPr>
          <w:rFonts w:ascii="Arial" w:hAnsi="Arial" w:cs="Arial"/>
        </w:rPr>
        <w:t xml:space="preserve"> admit liability in any way</w:t>
      </w:r>
      <w:r w:rsidR="00CD78FA" w:rsidRPr="001E576D">
        <w:rPr>
          <w:rFonts w:ascii="Arial" w:hAnsi="Arial" w:cs="Arial"/>
        </w:rPr>
        <w:t xml:space="preserve"> - w</w:t>
      </w:r>
      <w:r w:rsidR="0026417E" w:rsidRPr="001E576D">
        <w:rPr>
          <w:rFonts w:ascii="Arial" w:hAnsi="Arial" w:cs="Arial"/>
        </w:rPr>
        <w:t xml:space="preserve">ith the shock you may not fully recollect all the factors involved in the incident.  </w:t>
      </w:r>
      <w:r w:rsidR="00C2449A" w:rsidRPr="001E576D">
        <w:rPr>
          <w:rFonts w:ascii="Arial" w:hAnsi="Arial" w:cs="Arial"/>
        </w:rPr>
        <w:t xml:space="preserve">Take photos or </w:t>
      </w:r>
      <w:r w:rsidR="0026417E" w:rsidRPr="001E576D">
        <w:rPr>
          <w:rFonts w:ascii="Arial" w:hAnsi="Arial" w:cs="Arial"/>
        </w:rPr>
        <w:t>sketch a plan of the scene whilst it is still fresh in your mind and record the details of all damage that occurred.</w:t>
      </w:r>
    </w:p>
    <w:p w14:paraId="65581D4B" w14:textId="77777777" w:rsidR="0026417E" w:rsidRPr="001E576D" w:rsidRDefault="0026417E" w:rsidP="00785CB8">
      <w:pPr>
        <w:pStyle w:val="Default"/>
        <w:spacing w:line="300" w:lineRule="atLeast"/>
        <w:rPr>
          <w:rFonts w:ascii="Arial" w:hAnsi="Arial" w:cs="Arial"/>
          <w:b/>
          <w:color w:val="auto"/>
        </w:rPr>
      </w:pPr>
    </w:p>
    <w:p w14:paraId="4C6E469E" w14:textId="2A8F14E2" w:rsidR="003332BF" w:rsidRPr="001E576D" w:rsidRDefault="0026417E" w:rsidP="00785CB8">
      <w:pPr>
        <w:spacing w:after="0" w:line="300" w:lineRule="atLeast"/>
        <w:rPr>
          <w:rFonts w:eastAsia="Times New Roman" w:cs="Arial"/>
          <w:sz w:val="24"/>
          <w:szCs w:val="24"/>
        </w:rPr>
      </w:pPr>
      <w:r w:rsidRPr="001E576D">
        <w:rPr>
          <w:rFonts w:cs="Arial"/>
          <w:b/>
          <w:sz w:val="24"/>
          <w:szCs w:val="24"/>
        </w:rPr>
        <w:t>R</w:t>
      </w:r>
      <w:r w:rsidR="008838B0" w:rsidRPr="001E576D">
        <w:rPr>
          <w:rFonts w:eastAsia="Times New Roman" w:cs="Arial"/>
          <w:b/>
          <w:sz w:val="24"/>
          <w:szCs w:val="24"/>
          <w:lang w:eastAsia="en-GB"/>
        </w:rPr>
        <w:t>eport</w:t>
      </w:r>
      <w:r w:rsidRPr="001E576D">
        <w:rPr>
          <w:rFonts w:eastAsia="Times New Roman" w:cs="Arial"/>
          <w:sz w:val="24"/>
          <w:szCs w:val="24"/>
          <w:lang w:eastAsia="en-GB"/>
        </w:rPr>
        <w:t xml:space="preserve"> </w:t>
      </w:r>
      <w:r w:rsidR="00E76DB0" w:rsidRPr="001E576D">
        <w:rPr>
          <w:rFonts w:eastAsia="Times New Roman" w:cs="Arial"/>
          <w:sz w:val="24"/>
          <w:szCs w:val="24"/>
          <w:lang w:eastAsia="en-GB"/>
        </w:rPr>
        <w:t>all RTC</w:t>
      </w:r>
      <w:r w:rsidRPr="001E576D">
        <w:rPr>
          <w:rFonts w:eastAsia="Times New Roman" w:cs="Arial"/>
          <w:sz w:val="24"/>
          <w:szCs w:val="24"/>
          <w:lang w:eastAsia="en-GB"/>
        </w:rPr>
        <w:t xml:space="preserve"> incident</w:t>
      </w:r>
      <w:r w:rsidR="00E76DB0" w:rsidRPr="001E576D">
        <w:rPr>
          <w:rFonts w:eastAsia="Times New Roman" w:cs="Arial"/>
          <w:sz w:val="24"/>
          <w:szCs w:val="24"/>
          <w:lang w:eastAsia="en-GB"/>
        </w:rPr>
        <w:t>s (including near misses)</w:t>
      </w:r>
      <w:r w:rsidRPr="001E576D">
        <w:rPr>
          <w:rFonts w:eastAsia="Times New Roman" w:cs="Arial"/>
          <w:sz w:val="24"/>
          <w:szCs w:val="24"/>
          <w:lang w:eastAsia="en-GB"/>
        </w:rPr>
        <w:t xml:space="preserve"> to your line manager</w:t>
      </w:r>
      <w:r w:rsidR="00E76DB0" w:rsidRPr="001E576D">
        <w:rPr>
          <w:rFonts w:eastAsia="Times New Roman" w:cs="Arial"/>
          <w:sz w:val="24"/>
          <w:szCs w:val="24"/>
          <w:lang w:eastAsia="en-GB"/>
        </w:rPr>
        <w:t>,</w:t>
      </w:r>
      <w:r w:rsidRPr="001E576D">
        <w:rPr>
          <w:rFonts w:eastAsia="Times New Roman" w:cs="Arial"/>
          <w:sz w:val="24"/>
          <w:szCs w:val="24"/>
          <w:lang w:eastAsia="en-GB"/>
        </w:rPr>
        <w:t xml:space="preserve"> complete an accident report form from </w:t>
      </w:r>
      <w:r w:rsidR="002B278C" w:rsidRPr="001E576D">
        <w:rPr>
          <w:rFonts w:eastAsia="Times New Roman" w:cs="Arial"/>
          <w:sz w:val="24"/>
          <w:szCs w:val="24"/>
          <w:lang w:eastAsia="en-GB"/>
        </w:rPr>
        <w:t>your</w:t>
      </w:r>
      <w:r w:rsidRPr="001E576D">
        <w:rPr>
          <w:rFonts w:eastAsia="Times New Roman" w:cs="Arial"/>
          <w:sz w:val="24"/>
          <w:szCs w:val="24"/>
          <w:lang w:eastAsia="en-GB"/>
        </w:rPr>
        <w:t xml:space="preserve"> insurance company</w:t>
      </w:r>
      <w:r w:rsidR="00E76DB0" w:rsidRPr="001E576D">
        <w:rPr>
          <w:rFonts w:eastAsia="Times New Roman" w:cs="Arial"/>
          <w:sz w:val="24"/>
          <w:szCs w:val="24"/>
          <w:lang w:eastAsia="en-GB"/>
        </w:rPr>
        <w:t>, and</w:t>
      </w:r>
      <w:r w:rsidR="00D67344" w:rsidRPr="001E576D">
        <w:rPr>
          <w:rFonts w:eastAsia="Times New Roman" w:cs="Arial"/>
          <w:sz w:val="24"/>
          <w:szCs w:val="24"/>
          <w:lang w:eastAsia="en-GB"/>
        </w:rPr>
        <w:t xml:space="preserve"> a KCC </w:t>
      </w:r>
      <w:r w:rsidR="00621097" w:rsidRPr="001E576D">
        <w:rPr>
          <w:rFonts w:cs="Arial"/>
          <w:sz w:val="24"/>
          <w:szCs w:val="24"/>
        </w:rPr>
        <w:t xml:space="preserve">online </w:t>
      </w:r>
      <w:r w:rsidR="001C2217" w:rsidRPr="001E576D">
        <w:rPr>
          <w:rFonts w:eastAsia="Times New Roman" w:cs="Arial"/>
          <w:sz w:val="24"/>
          <w:szCs w:val="24"/>
        </w:rPr>
        <w:t xml:space="preserve">HS157 accident/incident </w:t>
      </w:r>
      <w:r w:rsidR="002107A1" w:rsidRPr="001E576D">
        <w:rPr>
          <w:rFonts w:eastAsia="Times New Roman" w:cs="Arial"/>
          <w:sz w:val="24"/>
          <w:szCs w:val="24"/>
        </w:rPr>
        <w:t>form</w:t>
      </w:r>
      <w:r w:rsidR="00264CB5" w:rsidRPr="001E576D">
        <w:rPr>
          <w:rFonts w:eastAsia="Times New Roman" w:cs="Arial"/>
          <w:sz w:val="24"/>
          <w:szCs w:val="24"/>
        </w:rPr>
        <w:t xml:space="preserve">. </w:t>
      </w:r>
      <w:r w:rsidR="00F043F7" w:rsidRPr="001E576D">
        <w:rPr>
          <w:rFonts w:eastAsia="Times New Roman" w:cs="Arial"/>
          <w:sz w:val="24"/>
          <w:szCs w:val="24"/>
        </w:rPr>
        <w:t xml:space="preserve"> </w:t>
      </w:r>
      <w:r w:rsidR="00264CB5" w:rsidRPr="001E576D">
        <w:rPr>
          <w:rFonts w:eastAsia="Times New Roman" w:cs="Arial"/>
          <w:sz w:val="24"/>
          <w:szCs w:val="24"/>
        </w:rPr>
        <w:t xml:space="preserve">Line managers must investigate all </w:t>
      </w:r>
      <w:r w:rsidR="00F257E6" w:rsidRPr="001E576D">
        <w:rPr>
          <w:rFonts w:eastAsia="Times New Roman" w:cs="Arial"/>
          <w:sz w:val="24"/>
          <w:szCs w:val="24"/>
        </w:rPr>
        <w:t>work-related</w:t>
      </w:r>
      <w:r w:rsidR="00264CB5" w:rsidRPr="001E576D">
        <w:rPr>
          <w:rFonts w:eastAsia="Times New Roman" w:cs="Arial"/>
          <w:sz w:val="24"/>
          <w:szCs w:val="24"/>
        </w:rPr>
        <w:t xml:space="preserve"> </w:t>
      </w:r>
      <w:r w:rsidR="009E06FD" w:rsidRPr="001E576D">
        <w:rPr>
          <w:rFonts w:eastAsia="Times New Roman" w:cs="Arial"/>
          <w:sz w:val="24"/>
          <w:szCs w:val="24"/>
        </w:rPr>
        <w:t>driving incidents</w:t>
      </w:r>
      <w:r w:rsidR="00264CB5" w:rsidRPr="001E576D">
        <w:rPr>
          <w:rFonts w:eastAsia="Times New Roman" w:cs="Arial"/>
          <w:sz w:val="24"/>
          <w:szCs w:val="24"/>
        </w:rPr>
        <w:t>.</w:t>
      </w:r>
      <w:r w:rsidR="00F043F7" w:rsidRPr="001E576D">
        <w:rPr>
          <w:rFonts w:eastAsia="Times New Roman" w:cs="Arial"/>
          <w:sz w:val="24"/>
          <w:szCs w:val="24"/>
        </w:rPr>
        <w:t xml:space="preserve">  </w:t>
      </w:r>
      <w:bookmarkStart w:id="16" w:name="_Toc182810115"/>
    </w:p>
    <w:bookmarkEnd w:id="16"/>
    <w:p w14:paraId="0ADB88FF" w14:textId="264945AE" w:rsidR="0026417E" w:rsidRPr="001E576D" w:rsidRDefault="0026417E" w:rsidP="00785CB8">
      <w:pPr>
        <w:pStyle w:val="NormalWeb"/>
        <w:spacing w:line="300" w:lineRule="atLeast"/>
        <w:rPr>
          <w:rFonts w:ascii="Arial" w:hAnsi="Arial" w:cs="Arial"/>
        </w:rPr>
      </w:pPr>
      <w:r w:rsidRPr="001E576D">
        <w:rPr>
          <w:rFonts w:ascii="Arial" w:hAnsi="Arial" w:cs="Arial"/>
        </w:rPr>
        <w:t>Wh</w:t>
      </w:r>
      <w:r w:rsidR="00093E2B" w:rsidRPr="001E576D">
        <w:rPr>
          <w:rFonts w:ascii="Arial" w:hAnsi="Arial" w:cs="Arial"/>
        </w:rPr>
        <w:t xml:space="preserve">ere doubt exists as to the </w:t>
      </w:r>
      <w:r w:rsidR="00363773" w:rsidRPr="001E576D">
        <w:rPr>
          <w:rFonts w:ascii="Arial" w:hAnsi="Arial" w:cs="Arial"/>
        </w:rPr>
        <w:t>roadworthiness</w:t>
      </w:r>
      <w:r w:rsidRPr="001E576D">
        <w:rPr>
          <w:rFonts w:ascii="Arial" w:hAnsi="Arial" w:cs="Arial"/>
        </w:rPr>
        <w:t xml:space="preserve"> of a fleet vehicle following a crash, no attempt should be made to move the vehicle until it has been inspected by a competent person.  Following any incident which has resulted in damage to a </w:t>
      </w:r>
      <w:r w:rsidR="00194BDD" w:rsidRPr="001E576D">
        <w:rPr>
          <w:rFonts w:ascii="Arial" w:hAnsi="Arial" w:cs="Arial"/>
        </w:rPr>
        <w:t>KCC insured vehicle,</w:t>
      </w:r>
      <w:r w:rsidR="00093E2B" w:rsidRPr="001E576D">
        <w:rPr>
          <w:rFonts w:ascii="Arial" w:hAnsi="Arial" w:cs="Arial"/>
        </w:rPr>
        <w:t xml:space="preserve"> KCC’s</w:t>
      </w:r>
      <w:r w:rsidRPr="001E576D">
        <w:rPr>
          <w:rFonts w:ascii="Arial" w:hAnsi="Arial" w:cs="Arial"/>
        </w:rPr>
        <w:t xml:space="preserve"> insurance department should be contacted immediately to obtain the relevant insurance claim documentation.  </w:t>
      </w:r>
    </w:p>
    <w:p w14:paraId="23236512" w14:textId="77777777" w:rsidR="006365F8" w:rsidRPr="001E576D" w:rsidRDefault="006365F8" w:rsidP="00785CB8">
      <w:pPr>
        <w:pStyle w:val="Default"/>
        <w:spacing w:line="300" w:lineRule="atLeast"/>
        <w:rPr>
          <w:rFonts w:ascii="Arial" w:hAnsi="Arial" w:cs="Arial"/>
          <w:b/>
          <w:color w:val="auto"/>
        </w:rPr>
      </w:pPr>
      <w:r w:rsidRPr="001E576D">
        <w:rPr>
          <w:rFonts w:ascii="Arial" w:hAnsi="Arial" w:cs="Arial"/>
          <w:b/>
          <w:color w:val="auto"/>
        </w:rPr>
        <w:t>Public Transport</w:t>
      </w:r>
    </w:p>
    <w:p w14:paraId="1FE9337D" w14:textId="77777777" w:rsidR="00145B6D" w:rsidRPr="001E576D" w:rsidRDefault="00145B6D" w:rsidP="00785CB8">
      <w:pPr>
        <w:pStyle w:val="Default"/>
        <w:spacing w:line="300" w:lineRule="atLeast"/>
        <w:rPr>
          <w:rFonts w:ascii="Arial" w:hAnsi="Arial" w:cs="Arial"/>
          <w:color w:val="auto"/>
        </w:rPr>
      </w:pPr>
    </w:p>
    <w:p w14:paraId="506914FB" w14:textId="6402F9A1" w:rsidR="006365F8" w:rsidRPr="001E576D" w:rsidRDefault="006365F8" w:rsidP="00785CB8">
      <w:pPr>
        <w:pStyle w:val="Default"/>
        <w:spacing w:line="300" w:lineRule="atLeast"/>
        <w:rPr>
          <w:rFonts w:ascii="Arial" w:hAnsi="Arial" w:cs="Arial"/>
          <w:color w:val="auto"/>
        </w:rPr>
      </w:pPr>
      <w:r w:rsidRPr="001E576D">
        <w:rPr>
          <w:rFonts w:ascii="Arial" w:hAnsi="Arial" w:cs="Arial"/>
          <w:b/>
          <w:color w:val="auto"/>
        </w:rPr>
        <w:t>Travelling by bus and train:</w:t>
      </w:r>
      <w:r w:rsidRPr="001E576D">
        <w:rPr>
          <w:rFonts w:ascii="Arial" w:hAnsi="Arial" w:cs="Arial"/>
          <w:color w:val="auto"/>
        </w:rPr>
        <w:t xml:space="preserve"> plan journeys in advance when using public transport for travelling on work-related KCC business to ensure you know where and when to catch the bus/train and where to get off.  Where possible travel in daylight. It is advisable to have your ticket or money </w:t>
      </w:r>
      <w:r w:rsidR="00AE32C2" w:rsidRPr="001E576D">
        <w:rPr>
          <w:rFonts w:ascii="Arial" w:hAnsi="Arial" w:cs="Arial"/>
          <w:color w:val="auto"/>
        </w:rPr>
        <w:t>ready,</w:t>
      </w:r>
      <w:r w:rsidRPr="001E576D">
        <w:rPr>
          <w:rFonts w:ascii="Arial" w:hAnsi="Arial" w:cs="Arial"/>
          <w:color w:val="auto"/>
        </w:rPr>
        <w:t xml:space="preserve"> so wallets/purses are kept out of sight.  If you are worried about your safety on the bus sit close to the driver, or if on a train move to a carriage where there are other people. Report any suspect packages or unattended luggage/bags to a member of staff or police officer.</w:t>
      </w:r>
    </w:p>
    <w:p w14:paraId="6A56C177" w14:textId="77777777" w:rsidR="006365F8" w:rsidRPr="001E576D" w:rsidRDefault="006365F8" w:rsidP="00785CB8">
      <w:pPr>
        <w:pStyle w:val="Default"/>
        <w:spacing w:line="300" w:lineRule="atLeast"/>
        <w:rPr>
          <w:rFonts w:ascii="Arial" w:hAnsi="Arial" w:cs="Arial"/>
          <w:color w:val="auto"/>
        </w:rPr>
      </w:pPr>
    </w:p>
    <w:p w14:paraId="59916D3F" w14:textId="77777777" w:rsidR="00067A9F" w:rsidRDefault="006365F8" w:rsidP="00785CB8">
      <w:pPr>
        <w:pStyle w:val="Default"/>
        <w:spacing w:line="300" w:lineRule="atLeast"/>
        <w:rPr>
          <w:rFonts w:ascii="Arial" w:hAnsi="Arial" w:cs="Arial"/>
          <w:color w:val="auto"/>
        </w:rPr>
      </w:pPr>
      <w:r w:rsidRPr="001E576D">
        <w:rPr>
          <w:rFonts w:ascii="Arial" w:hAnsi="Arial" w:cs="Arial"/>
          <w:b/>
          <w:color w:val="auto"/>
        </w:rPr>
        <w:t>Travelling by taxi or minicab:</w:t>
      </w:r>
      <w:r w:rsidRPr="001E576D">
        <w:rPr>
          <w:rFonts w:ascii="Arial" w:hAnsi="Arial" w:cs="Arial"/>
          <w:color w:val="auto"/>
        </w:rPr>
        <w:t xml:space="preserve"> always use licensed vehicles.  Licen</w:t>
      </w:r>
      <w:r w:rsidR="009A41D3" w:rsidRPr="001E576D">
        <w:rPr>
          <w:rFonts w:ascii="Arial" w:hAnsi="Arial" w:cs="Arial"/>
          <w:color w:val="auto"/>
        </w:rPr>
        <w:t>c</w:t>
      </w:r>
      <w:r w:rsidRPr="001E576D">
        <w:rPr>
          <w:rFonts w:ascii="Arial" w:hAnsi="Arial" w:cs="Arial"/>
          <w:color w:val="auto"/>
        </w:rPr>
        <w:t xml:space="preserve">ed taxis can be picked up in </w:t>
      </w:r>
    </w:p>
    <w:p w14:paraId="1D48DBBB" w14:textId="4C5E528B" w:rsidR="006365F8" w:rsidRPr="001E576D" w:rsidRDefault="006365F8" w:rsidP="00785CB8">
      <w:pPr>
        <w:pStyle w:val="Default"/>
        <w:spacing w:line="300" w:lineRule="atLeast"/>
        <w:rPr>
          <w:rFonts w:ascii="Arial" w:hAnsi="Arial" w:cs="Arial"/>
          <w:color w:val="auto"/>
        </w:rPr>
      </w:pPr>
      <w:r w:rsidRPr="001E576D">
        <w:rPr>
          <w:rFonts w:ascii="Arial" w:hAnsi="Arial" w:cs="Arial"/>
          <w:color w:val="auto"/>
        </w:rPr>
        <w:lastRenderedPageBreak/>
        <w:t>the street or booked in advance.  A minicab looks like an ordinary car</w:t>
      </w:r>
      <w:r w:rsidR="00207B45" w:rsidRPr="001E576D">
        <w:rPr>
          <w:rFonts w:ascii="Arial" w:hAnsi="Arial" w:cs="Arial"/>
          <w:color w:val="auto"/>
        </w:rPr>
        <w:t>;</w:t>
      </w:r>
      <w:r w:rsidRPr="001E576D">
        <w:rPr>
          <w:rFonts w:ascii="Arial" w:hAnsi="Arial" w:cs="Arial"/>
          <w:color w:val="auto"/>
        </w:rPr>
        <w:t xml:space="preserve"> </w:t>
      </w:r>
      <w:r w:rsidR="00CA6E87" w:rsidRPr="001E576D">
        <w:rPr>
          <w:rFonts w:ascii="Arial" w:hAnsi="Arial" w:cs="Arial"/>
          <w:color w:val="auto"/>
        </w:rPr>
        <w:t>however,</w:t>
      </w:r>
      <w:r w:rsidRPr="001E576D">
        <w:rPr>
          <w:rFonts w:ascii="Arial" w:hAnsi="Arial" w:cs="Arial"/>
          <w:color w:val="auto"/>
        </w:rPr>
        <w:t xml:space="preserve"> all vehicles should have a licence from the local council.  Minicabs are not allowed to pick up passengers in the street without a booking, therefore book in advance.  When your minicab arrives make sure the driver can confirm your name and destination and ask for their ID before entering the vehicle.  If a minicab driver stops next to you and offers to give you a lift, never accept the offer - the driver is probably not </w:t>
      </w:r>
      <w:r w:rsidR="0072767D" w:rsidRPr="001E576D">
        <w:rPr>
          <w:rFonts w:ascii="Arial" w:hAnsi="Arial" w:cs="Arial"/>
          <w:color w:val="auto"/>
        </w:rPr>
        <w:t>licenced,</w:t>
      </w:r>
      <w:r w:rsidRPr="001E576D">
        <w:rPr>
          <w:rFonts w:ascii="Arial" w:hAnsi="Arial" w:cs="Arial"/>
          <w:color w:val="auto"/>
        </w:rPr>
        <w:t xml:space="preserve"> and it is illegal to do this.</w:t>
      </w:r>
    </w:p>
    <w:p w14:paraId="0F22652F" w14:textId="77777777" w:rsidR="006365F8" w:rsidRPr="001E576D" w:rsidRDefault="006365F8" w:rsidP="00785CB8">
      <w:pPr>
        <w:pStyle w:val="Default"/>
        <w:spacing w:line="300" w:lineRule="atLeast"/>
        <w:rPr>
          <w:rFonts w:ascii="Arial" w:hAnsi="Arial" w:cs="Arial"/>
          <w:color w:val="auto"/>
        </w:rPr>
      </w:pPr>
    </w:p>
    <w:p w14:paraId="35908428" w14:textId="63A5499C" w:rsidR="006365F8" w:rsidRPr="001E576D" w:rsidRDefault="006365F8" w:rsidP="00785CB8">
      <w:pPr>
        <w:pStyle w:val="BodyText"/>
        <w:spacing w:line="300" w:lineRule="atLeast"/>
        <w:ind w:left="900" w:hanging="900"/>
        <w:rPr>
          <w:rFonts w:ascii="Arial" w:hAnsi="Arial" w:cs="Arial"/>
          <w:b/>
        </w:rPr>
      </w:pPr>
      <w:r w:rsidRPr="001E576D">
        <w:rPr>
          <w:rFonts w:ascii="Arial" w:hAnsi="Arial" w:cs="Arial"/>
          <w:b/>
        </w:rPr>
        <w:t>Bicycles</w:t>
      </w:r>
      <w:r w:rsidR="00276AF6" w:rsidRPr="001E576D">
        <w:rPr>
          <w:rFonts w:ascii="Arial" w:hAnsi="Arial" w:cs="Arial"/>
          <w:b/>
        </w:rPr>
        <w:t xml:space="preserve"> and motorcycles</w:t>
      </w:r>
    </w:p>
    <w:p w14:paraId="042AC255" w14:textId="77777777" w:rsidR="006365F8" w:rsidRPr="001E576D" w:rsidRDefault="006365F8" w:rsidP="00785CB8">
      <w:pPr>
        <w:pStyle w:val="Default"/>
        <w:spacing w:line="300" w:lineRule="atLeast"/>
        <w:rPr>
          <w:rFonts w:ascii="Arial" w:hAnsi="Arial" w:cs="Arial"/>
          <w:color w:val="auto"/>
        </w:rPr>
      </w:pPr>
    </w:p>
    <w:p w14:paraId="776DFB83" w14:textId="031932AD" w:rsidR="006365F8" w:rsidRPr="001E576D" w:rsidRDefault="00453161" w:rsidP="00785CB8">
      <w:pPr>
        <w:pStyle w:val="Default"/>
        <w:spacing w:line="300" w:lineRule="atLeast"/>
        <w:rPr>
          <w:rStyle w:val="tgc"/>
          <w:rFonts w:ascii="Arial" w:hAnsi="Arial" w:cs="Arial"/>
          <w:color w:val="auto"/>
        </w:rPr>
      </w:pPr>
      <w:r w:rsidRPr="001E576D">
        <w:rPr>
          <w:rStyle w:val="tgc"/>
          <w:rFonts w:ascii="Arial" w:hAnsi="Arial" w:cs="Arial"/>
          <w:color w:val="auto"/>
        </w:rPr>
        <w:t>The gui</w:t>
      </w:r>
      <w:r w:rsidR="008D3AC0" w:rsidRPr="001E576D">
        <w:rPr>
          <w:rStyle w:val="tgc"/>
          <w:rFonts w:ascii="Arial" w:hAnsi="Arial" w:cs="Arial"/>
          <w:color w:val="auto"/>
        </w:rPr>
        <w:t xml:space="preserve">dance provided </w:t>
      </w:r>
      <w:r w:rsidRPr="001E576D">
        <w:rPr>
          <w:rStyle w:val="tgc"/>
          <w:rFonts w:ascii="Arial" w:hAnsi="Arial" w:cs="Arial"/>
          <w:color w:val="auto"/>
        </w:rPr>
        <w:t xml:space="preserve">in this document </w:t>
      </w:r>
      <w:r w:rsidR="00476F67" w:rsidRPr="001E576D">
        <w:rPr>
          <w:rStyle w:val="tgc"/>
          <w:rFonts w:ascii="Arial" w:hAnsi="Arial" w:cs="Arial"/>
          <w:color w:val="auto"/>
        </w:rPr>
        <w:t xml:space="preserve">also </w:t>
      </w:r>
      <w:r w:rsidR="006365F8" w:rsidRPr="001E576D">
        <w:rPr>
          <w:rStyle w:val="tgc"/>
          <w:rFonts w:ascii="Arial" w:hAnsi="Arial" w:cs="Arial"/>
          <w:color w:val="auto"/>
        </w:rPr>
        <w:t>cover</w:t>
      </w:r>
      <w:r w:rsidR="0049538D" w:rsidRPr="001E576D">
        <w:rPr>
          <w:rStyle w:val="tgc"/>
          <w:rFonts w:ascii="Arial" w:hAnsi="Arial" w:cs="Arial"/>
          <w:color w:val="auto"/>
        </w:rPr>
        <w:t>s</w:t>
      </w:r>
      <w:r w:rsidR="00476F67" w:rsidRPr="001E576D">
        <w:rPr>
          <w:rStyle w:val="tgc"/>
          <w:rFonts w:ascii="Arial" w:hAnsi="Arial" w:cs="Arial"/>
          <w:color w:val="auto"/>
        </w:rPr>
        <w:t xml:space="preserve"> the safety principles</w:t>
      </w:r>
      <w:r w:rsidR="00C458DE" w:rsidRPr="001E576D">
        <w:rPr>
          <w:rStyle w:val="tgc"/>
          <w:rFonts w:ascii="Arial" w:hAnsi="Arial" w:cs="Arial"/>
          <w:color w:val="auto"/>
        </w:rPr>
        <w:t xml:space="preserve"> and maintenance regimes</w:t>
      </w:r>
      <w:r w:rsidR="00476F67" w:rsidRPr="001E576D">
        <w:rPr>
          <w:rStyle w:val="tgc"/>
          <w:rFonts w:ascii="Arial" w:hAnsi="Arial" w:cs="Arial"/>
          <w:color w:val="auto"/>
        </w:rPr>
        <w:t xml:space="preserve"> applied to using</w:t>
      </w:r>
      <w:r w:rsidR="006365F8" w:rsidRPr="001E576D">
        <w:rPr>
          <w:rStyle w:val="tgc"/>
          <w:rFonts w:ascii="Arial" w:hAnsi="Arial" w:cs="Arial"/>
          <w:color w:val="auto"/>
        </w:rPr>
        <w:t xml:space="preserve"> bicycles</w:t>
      </w:r>
      <w:r w:rsidR="00276AF6" w:rsidRPr="001E576D">
        <w:rPr>
          <w:rStyle w:val="tgc"/>
          <w:rFonts w:ascii="Arial" w:hAnsi="Arial" w:cs="Arial"/>
          <w:color w:val="auto"/>
        </w:rPr>
        <w:t xml:space="preserve"> and motorc</w:t>
      </w:r>
      <w:r w:rsidR="00BF6596" w:rsidRPr="001E576D">
        <w:rPr>
          <w:rStyle w:val="tgc"/>
          <w:rFonts w:ascii="Arial" w:hAnsi="Arial" w:cs="Arial"/>
          <w:color w:val="auto"/>
        </w:rPr>
        <w:t>ycles</w:t>
      </w:r>
      <w:r w:rsidR="006365F8" w:rsidRPr="001E576D">
        <w:rPr>
          <w:rStyle w:val="tgc"/>
          <w:rFonts w:ascii="Arial" w:hAnsi="Arial" w:cs="Arial"/>
          <w:color w:val="auto"/>
        </w:rPr>
        <w:t xml:space="preserve">.  Additionally, to maximize your </w:t>
      </w:r>
      <w:r w:rsidR="006365F8" w:rsidRPr="001E576D">
        <w:rPr>
          <w:rStyle w:val="tgc"/>
          <w:rFonts w:ascii="Arial" w:hAnsi="Arial" w:cs="Arial"/>
          <w:bCs/>
          <w:color w:val="auto"/>
        </w:rPr>
        <w:t>safety</w:t>
      </w:r>
      <w:r w:rsidR="006365F8" w:rsidRPr="001E576D">
        <w:rPr>
          <w:rStyle w:val="tgc"/>
          <w:rFonts w:ascii="Arial" w:hAnsi="Arial" w:cs="Arial"/>
          <w:color w:val="auto"/>
        </w:rPr>
        <w:t xml:space="preserve"> always wear a helmet and follow the rules of the road, a helmet will provide some protection for your face, </w:t>
      </w:r>
      <w:r w:rsidR="005C36D3" w:rsidRPr="001E576D">
        <w:rPr>
          <w:rStyle w:val="tgc"/>
          <w:rFonts w:ascii="Arial" w:hAnsi="Arial" w:cs="Arial"/>
          <w:color w:val="auto"/>
        </w:rPr>
        <w:t>head,</w:t>
      </w:r>
      <w:r w:rsidR="006365F8" w:rsidRPr="001E576D">
        <w:rPr>
          <w:rStyle w:val="tgc"/>
          <w:rFonts w:ascii="Arial" w:hAnsi="Arial" w:cs="Arial"/>
          <w:color w:val="auto"/>
        </w:rPr>
        <w:t xml:space="preserve"> and brain in case you fall and may reduce the risk of serious injury or death.</w:t>
      </w:r>
      <w:r w:rsidR="00130160" w:rsidRPr="001E576D">
        <w:rPr>
          <w:rStyle w:val="tgc"/>
          <w:rFonts w:ascii="Arial" w:hAnsi="Arial" w:cs="Arial"/>
          <w:color w:val="auto"/>
        </w:rPr>
        <w:t xml:space="preserve">  Suitable </w:t>
      </w:r>
      <w:r w:rsidR="00BB5AA2" w:rsidRPr="001E576D">
        <w:rPr>
          <w:rStyle w:val="tgc"/>
          <w:rFonts w:ascii="Arial" w:hAnsi="Arial" w:cs="Arial"/>
          <w:color w:val="auto"/>
        </w:rPr>
        <w:t xml:space="preserve">strong </w:t>
      </w:r>
      <w:r w:rsidR="00130160" w:rsidRPr="001E576D">
        <w:rPr>
          <w:rStyle w:val="tgc"/>
          <w:rFonts w:ascii="Arial" w:hAnsi="Arial" w:cs="Arial"/>
          <w:color w:val="auto"/>
        </w:rPr>
        <w:t>protective and hi-vis</w:t>
      </w:r>
      <w:r w:rsidR="00BB5AA2" w:rsidRPr="001E576D">
        <w:rPr>
          <w:rStyle w:val="tgc"/>
          <w:rFonts w:ascii="Arial" w:hAnsi="Arial" w:cs="Arial"/>
          <w:color w:val="auto"/>
        </w:rPr>
        <w:t>ibility</w:t>
      </w:r>
      <w:r w:rsidR="00130160" w:rsidRPr="001E576D">
        <w:rPr>
          <w:rStyle w:val="tgc"/>
          <w:rFonts w:ascii="Arial" w:hAnsi="Arial" w:cs="Arial"/>
          <w:color w:val="auto"/>
        </w:rPr>
        <w:t xml:space="preserve"> clothing</w:t>
      </w:r>
      <w:r w:rsidR="00C458DE" w:rsidRPr="001E576D">
        <w:rPr>
          <w:rStyle w:val="tgc"/>
          <w:rFonts w:ascii="Arial" w:hAnsi="Arial" w:cs="Arial"/>
          <w:color w:val="auto"/>
        </w:rPr>
        <w:t xml:space="preserve"> and footwear</w:t>
      </w:r>
      <w:r w:rsidR="00130160" w:rsidRPr="001E576D">
        <w:rPr>
          <w:rStyle w:val="tgc"/>
          <w:rFonts w:ascii="Arial" w:hAnsi="Arial" w:cs="Arial"/>
          <w:color w:val="auto"/>
        </w:rPr>
        <w:t xml:space="preserve"> should </w:t>
      </w:r>
      <w:r w:rsidR="00C458DE" w:rsidRPr="001E576D">
        <w:rPr>
          <w:rStyle w:val="tgc"/>
          <w:rFonts w:ascii="Arial" w:hAnsi="Arial" w:cs="Arial"/>
          <w:color w:val="auto"/>
        </w:rPr>
        <w:t xml:space="preserve">also </w:t>
      </w:r>
      <w:r w:rsidR="00130160" w:rsidRPr="001E576D">
        <w:rPr>
          <w:rStyle w:val="tgc"/>
          <w:rFonts w:ascii="Arial" w:hAnsi="Arial" w:cs="Arial"/>
          <w:color w:val="auto"/>
        </w:rPr>
        <w:t>be worn.</w:t>
      </w:r>
    </w:p>
    <w:p w14:paraId="07F9016E" w14:textId="65C5C57F" w:rsidR="00393AC5" w:rsidRPr="001E576D" w:rsidRDefault="00393AC5" w:rsidP="00785CB8">
      <w:pPr>
        <w:pStyle w:val="Default"/>
        <w:spacing w:line="300" w:lineRule="atLeast"/>
        <w:rPr>
          <w:rStyle w:val="tgc"/>
          <w:rFonts w:ascii="Arial" w:hAnsi="Arial" w:cs="Arial"/>
          <w:color w:val="auto"/>
        </w:rPr>
      </w:pPr>
    </w:p>
    <w:p w14:paraId="6F368841" w14:textId="5FAB4B52" w:rsidR="00393AC5" w:rsidRPr="001E576D" w:rsidRDefault="00393AC5" w:rsidP="00785CB8">
      <w:pPr>
        <w:pStyle w:val="Default"/>
        <w:spacing w:line="300" w:lineRule="atLeast"/>
        <w:rPr>
          <w:rFonts w:ascii="Arial" w:hAnsi="Arial" w:cs="Arial"/>
          <w:color w:val="auto"/>
        </w:rPr>
      </w:pPr>
      <w:r w:rsidRPr="001E576D">
        <w:rPr>
          <w:rStyle w:val="tgc"/>
          <w:rFonts w:ascii="Arial" w:hAnsi="Arial" w:cs="Arial"/>
          <w:color w:val="auto"/>
        </w:rPr>
        <w:t>Balanced loads must be carried in suitable panniers.</w:t>
      </w:r>
    </w:p>
    <w:p w14:paraId="5156B91D" w14:textId="77777777" w:rsidR="006365F8" w:rsidRPr="001E576D" w:rsidRDefault="006365F8" w:rsidP="00785CB8">
      <w:pPr>
        <w:pStyle w:val="Default"/>
        <w:spacing w:line="300" w:lineRule="atLeast"/>
        <w:rPr>
          <w:rFonts w:ascii="Arial" w:hAnsi="Arial" w:cs="Arial"/>
          <w:color w:val="auto"/>
        </w:rPr>
      </w:pPr>
    </w:p>
    <w:p w14:paraId="78E3216B" w14:textId="662A3293" w:rsidR="002474FB" w:rsidRPr="001E576D" w:rsidRDefault="00130160" w:rsidP="00785CB8">
      <w:pPr>
        <w:pStyle w:val="Default"/>
        <w:spacing w:line="300" w:lineRule="atLeast"/>
        <w:rPr>
          <w:rFonts w:ascii="Arial" w:hAnsi="Arial" w:cs="Arial"/>
          <w:color w:val="auto"/>
        </w:rPr>
      </w:pPr>
      <w:r w:rsidRPr="001E576D">
        <w:rPr>
          <w:rFonts w:ascii="Arial" w:hAnsi="Arial" w:cs="Arial"/>
          <w:color w:val="auto"/>
        </w:rPr>
        <w:t>For bicycles f</w:t>
      </w:r>
      <w:r w:rsidR="006365F8" w:rsidRPr="001E576D">
        <w:rPr>
          <w:rFonts w:ascii="Arial" w:hAnsi="Arial" w:cs="Arial"/>
          <w:color w:val="auto"/>
        </w:rPr>
        <w:t>ollow</w:t>
      </w:r>
      <w:r w:rsidRPr="001E576D">
        <w:rPr>
          <w:rFonts w:ascii="Arial" w:hAnsi="Arial" w:cs="Arial"/>
          <w:color w:val="auto"/>
        </w:rPr>
        <w:t xml:space="preserve"> the</w:t>
      </w:r>
      <w:r w:rsidR="006365F8" w:rsidRPr="001E576D">
        <w:rPr>
          <w:rFonts w:ascii="Arial" w:hAnsi="Arial" w:cs="Arial"/>
          <w:color w:val="auto"/>
        </w:rPr>
        <w:t xml:space="preserve"> British Cycling</w:t>
      </w:r>
      <w:r w:rsidR="008A680B" w:rsidRPr="001E576D">
        <w:rPr>
          <w:rFonts w:ascii="Arial" w:hAnsi="Arial" w:cs="Arial"/>
          <w:color w:val="auto"/>
        </w:rPr>
        <w:t>’s</w:t>
      </w:r>
      <w:r w:rsidR="006365F8" w:rsidRPr="001E576D">
        <w:rPr>
          <w:rFonts w:ascii="Arial" w:hAnsi="Arial" w:cs="Arial"/>
        </w:rPr>
        <w:t xml:space="preserve"> </w:t>
      </w:r>
      <w:r w:rsidR="008508B1" w:rsidRPr="001E576D">
        <w:rPr>
          <w:rFonts w:ascii="Arial" w:hAnsi="Arial" w:cs="Arial"/>
          <w:color w:val="auto"/>
        </w:rPr>
        <w:t>Commute Smart</w:t>
      </w:r>
      <w:r w:rsidR="006365F8" w:rsidRPr="001E576D">
        <w:rPr>
          <w:rFonts w:ascii="Arial" w:hAnsi="Arial" w:cs="Arial"/>
        </w:rPr>
        <w:t xml:space="preserve"> to ensure your bike is roadworthy prior to using it on the road</w:t>
      </w:r>
      <w:r w:rsidR="00626E13" w:rsidRPr="001E576D">
        <w:rPr>
          <w:rFonts w:ascii="Arial" w:hAnsi="Arial" w:cs="Arial"/>
        </w:rPr>
        <w:t>, for information visit</w:t>
      </w:r>
      <w:r w:rsidR="006365F8" w:rsidRPr="001E576D">
        <w:rPr>
          <w:rFonts w:ascii="Arial" w:hAnsi="Arial" w:cs="Arial"/>
        </w:rPr>
        <w:t xml:space="preserve"> the British Cycling website</w:t>
      </w:r>
      <w:r w:rsidR="00626E13" w:rsidRPr="001E576D">
        <w:rPr>
          <w:rFonts w:ascii="Arial" w:hAnsi="Arial" w:cs="Arial"/>
        </w:rPr>
        <w:t>.</w:t>
      </w:r>
    </w:p>
    <w:p w14:paraId="37625162" w14:textId="77777777" w:rsidR="006365F8" w:rsidRPr="001E576D" w:rsidRDefault="006365F8" w:rsidP="00785CB8">
      <w:pPr>
        <w:pStyle w:val="Default"/>
        <w:spacing w:line="300" w:lineRule="atLeast"/>
        <w:rPr>
          <w:rFonts w:ascii="Arial" w:hAnsi="Arial" w:cs="Arial"/>
          <w:color w:val="auto"/>
        </w:rPr>
      </w:pPr>
    </w:p>
    <w:p w14:paraId="51D8E907" w14:textId="37E5962C" w:rsidR="006365F8" w:rsidRPr="001E576D" w:rsidRDefault="006365F8" w:rsidP="00785CB8">
      <w:pPr>
        <w:pStyle w:val="Default"/>
        <w:spacing w:line="300" w:lineRule="atLeast"/>
        <w:rPr>
          <w:rFonts w:ascii="Arial" w:hAnsi="Arial" w:cs="Arial"/>
          <w:color w:val="auto"/>
        </w:rPr>
      </w:pPr>
      <w:r w:rsidRPr="001E576D">
        <w:rPr>
          <w:rFonts w:ascii="Arial" w:hAnsi="Arial" w:cs="Arial"/>
          <w:b/>
          <w:color w:val="auto"/>
        </w:rPr>
        <w:t>Insurance: bicycles</w:t>
      </w:r>
    </w:p>
    <w:p w14:paraId="097095E0" w14:textId="77777777" w:rsidR="006365F8" w:rsidRPr="001E576D" w:rsidRDefault="006365F8" w:rsidP="00785CB8">
      <w:pPr>
        <w:spacing w:after="0" w:line="300" w:lineRule="atLeast"/>
        <w:rPr>
          <w:rFonts w:cs="Arial"/>
          <w:sz w:val="24"/>
          <w:szCs w:val="24"/>
        </w:rPr>
      </w:pPr>
    </w:p>
    <w:p w14:paraId="3F326E2B" w14:textId="77777777" w:rsidR="006365F8" w:rsidRPr="001E576D" w:rsidRDefault="006365F8" w:rsidP="00785CB8">
      <w:pPr>
        <w:spacing w:after="0" w:line="300" w:lineRule="atLeast"/>
        <w:rPr>
          <w:rFonts w:cs="Arial"/>
          <w:sz w:val="24"/>
          <w:szCs w:val="24"/>
        </w:rPr>
      </w:pPr>
      <w:r w:rsidRPr="001E576D">
        <w:rPr>
          <w:rFonts w:cs="Arial"/>
          <w:sz w:val="24"/>
          <w:szCs w:val="24"/>
        </w:rPr>
        <w:t xml:space="preserve">Insurance against collision to third parties (e.g. cars or pedestrians) must be sought by the employee.  KCC will not be able to provide any form of insurance cover for employees if they suffer property damage/injury whilst using a bicycle – either to themselves or a third party.  </w:t>
      </w:r>
    </w:p>
    <w:p w14:paraId="0CB93F84" w14:textId="77777777" w:rsidR="006365F8" w:rsidRPr="001E576D" w:rsidRDefault="006365F8" w:rsidP="00785CB8">
      <w:pPr>
        <w:pStyle w:val="Default"/>
        <w:spacing w:line="300" w:lineRule="atLeast"/>
        <w:rPr>
          <w:rFonts w:ascii="Arial" w:hAnsi="Arial" w:cs="Arial"/>
          <w:color w:val="auto"/>
        </w:rPr>
      </w:pPr>
    </w:p>
    <w:p w14:paraId="39C660E7" w14:textId="77777777" w:rsidR="006365F8" w:rsidRPr="001E576D" w:rsidRDefault="006365F8" w:rsidP="00785CB8">
      <w:pPr>
        <w:pStyle w:val="Heading1"/>
        <w:numPr>
          <w:ilvl w:val="0"/>
          <w:numId w:val="0"/>
        </w:numPr>
        <w:spacing w:line="300" w:lineRule="atLeast"/>
        <w:ind w:left="284" w:hanging="284"/>
        <w:jc w:val="left"/>
      </w:pPr>
      <w:bookmarkStart w:id="17" w:name="_Toc182810083"/>
      <w:r w:rsidRPr="001E576D">
        <w:t>Insurance: fleet vehicles</w:t>
      </w:r>
      <w:bookmarkEnd w:id="17"/>
      <w:r w:rsidR="00194BDD" w:rsidRPr="001E576D">
        <w:rPr>
          <w:strike/>
        </w:rPr>
        <w:t xml:space="preserve"> </w:t>
      </w:r>
      <w:r w:rsidR="00194BDD" w:rsidRPr="001E576D">
        <w:t xml:space="preserve"> </w:t>
      </w:r>
    </w:p>
    <w:p w14:paraId="0A804F5E" w14:textId="77777777" w:rsidR="001819EF" w:rsidRPr="001E576D" w:rsidRDefault="001819EF" w:rsidP="00785CB8">
      <w:pPr>
        <w:pStyle w:val="BodyText"/>
        <w:spacing w:line="300" w:lineRule="atLeast"/>
        <w:rPr>
          <w:rFonts w:ascii="Arial" w:hAnsi="Arial" w:cs="Arial"/>
          <w:strike/>
          <w:highlight w:val="yellow"/>
        </w:rPr>
      </w:pPr>
      <w:bookmarkStart w:id="18" w:name="_Hlk504395997"/>
    </w:p>
    <w:p w14:paraId="77718DA1" w14:textId="22F6BB6A" w:rsidR="00DB3708" w:rsidRPr="001E576D" w:rsidRDefault="00DB3708" w:rsidP="00785CB8">
      <w:pPr>
        <w:pStyle w:val="BodyText"/>
        <w:spacing w:line="300" w:lineRule="atLeast"/>
        <w:rPr>
          <w:rFonts w:ascii="Arial" w:hAnsi="Arial" w:cs="Arial"/>
          <w:spacing w:val="-3"/>
        </w:rPr>
      </w:pPr>
      <w:r w:rsidRPr="001E576D">
        <w:rPr>
          <w:rFonts w:ascii="Arial" w:hAnsi="Arial" w:cs="Arial"/>
          <w:spacing w:val="-3"/>
        </w:rPr>
        <w:t>KCC will only insure owned or hired minibuses recorded on its Motor Insurance Schedule. To be included on this Schedule, KCC</w:t>
      </w:r>
      <w:r w:rsidR="006F7FD1" w:rsidRPr="001E576D">
        <w:rPr>
          <w:rFonts w:ascii="Arial" w:hAnsi="Arial" w:cs="Arial"/>
          <w:spacing w:val="-3"/>
        </w:rPr>
        <w:t xml:space="preserve">’s </w:t>
      </w:r>
      <w:r w:rsidRPr="001E576D">
        <w:rPr>
          <w:rFonts w:ascii="Arial" w:hAnsi="Arial" w:cs="Arial"/>
          <w:spacing w:val="-3"/>
        </w:rPr>
        <w:t>Insurance</w:t>
      </w:r>
      <w:r w:rsidR="006F7FD1" w:rsidRPr="001E576D">
        <w:rPr>
          <w:rFonts w:ascii="Arial" w:hAnsi="Arial" w:cs="Arial"/>
          <w:spacing w:val="-3"/>
        </w:rPr>
        <w:t xml:space="preserve"> Team </w:t>
      </w:r>
      <w:r w:rsidRPr="001E576D">
        <w:rPr>
          <w:rFonts w:ascii="Arial" w:hAnsi="Arial" w:cs="Arial"/>
          <w:spacing w:val="-3"/>
        </w:rPr>
        <w:t xml:space="preserve">must be notified of the vehicle by </w:t>
      </w:r>
      <w:r w:rsidR="005F1CE1" w:rsidRPr="001E576D">
        <w:rPr>
          <w:rFonts w:ascii="Arial" w:hAnsi="Arial" w:cs="Arial"/>
          <w:spacing w:val="-3"/>
        </w:rPr>
        <w:t>completing and submitting</w:t>
      </w:r>
      <w:r w:rsidR="00316DC8" w:rsidRPr="001E576D">
        <w:rPr>
          <w:rFonts w:ascii="Arial" w:hAnsi="Arial" w:cs="Arial"/>
          <w:spacing w:val="-3"/>
        </w:rPr>
        <w:t xml:space="preserve"> a</w:t>
      </w:r>
      <w:r w:rsidRPr="001E576D">
        <w:rPr>
          <w:rFonts w:ascii="Arial" w:hAnsi="Arial" w:cs="Arial"/>
          <w:spacing w:val="-3"/>
        </w:rPr>
        <w:t xml:space="preserve"> Vehicle Notification Form.  </w:t>
      </w:r>
    </w:p>
    <w:p w14:paraId="5A535A70" w14:textId="77777777" w:rsidR="00DB3708" w:rsidRPr="001E576D" w:rsidRDefault="00DB3708" w:rsidP="00785CB8">
      <w:pPr>
        <w:pStyle w:val="Default"/>
        <w:spacing w:line="300" w:lineRule="atLeast"/>
        <w:rPr>
          <w:rFonts w:ascii="Arial" w:hAnsi="Arial" w:cs="Arial"/>
          <w:color w:val="auto"/>
          <w:highlight w:val="yellow"/>
        </w:rPr>
      </w:pPr>
    </w:p>
    <w:p w14:paraId="4AC16BC1" w14:textId="2D827306" w:rsidR="006365F8" w:rsidRPr="001E576D" w:rsidRDefault="006D228B" w:rsidP="00785CB8">
      <w:pPr>
        <w:pStyle w:val="Default"/>
        <w:spacing w:line="300" w:lineRule="atLeast"/>
        <w:rPr>
          <w:rFonts w:ascii="Arial" w:hAnsi="Arial" w:cs="Arial"/>
        </w:rPr>
      </w:pPr>
      <w:r w:rsidRPr="001E576D">
        <w:rPr>
          <w:rFonts w:ascii="Arial" w:hAnsi="Arial" w:cs="Arial"/>
        </w:rPr>
        <w:t xml:space="preserve">KCC’s Motor Insurance Policy only covers fleet vehicles that are being driven for KCC business activities and by persons approved by KCC </w:t>
      </w:r>
      <w:r w:rsidR="006365F8" w:rsidRPr="001E576D">
        <w:rPr>
          <w:rFonts w:ascii="Arial" w:hAnsi="Arial" w:cs="Arial"/>
        </w:rPr>
        <w:t>(see section on ‘</w:t>
      </w:r>
      <w:r w:rsidR="007E6464" w:rsidRPr="001E576D">
        <w:rPr>
          <w:rFonts w:ascii="Arial" w:hAnsi="Arial" w:cs="Arial"/>
        </w:rPr>
        <w:t>d</w:t>
      </w:r>
      <w:r w:rsidR="006365F8" w:rsidRPr="001E576D">
        <w:rPr>
          <w:rFonts w:ascii="Arial" w:hAnsi="Arial" w:cs="Arial"/>
        </w:rPr>
        <w:t xml:space="preserve">riving </w:t>
      </w:r>
      <w:r w:rsidR="004767F4" w:rsidRPr="001E576D">
        <w:rPr>
          <w:rFonts w:ascii="Arial" w:hAnsi="Arial" w:cs="Arial"/>
        </w:rPr>
        <w:t xml:space="preserve">standards and training’).  </w:t>
      </w:r>
      <w:bookmarkEnd w:id="18"/>
      <w:r w:rsidR="00194BDD" w:rsidRPr="001E576D">
        <w:rPr>
          <w:rFonts w:ascii="Arial" w:hAnsi="Arial" w:cs="Arial"/>
        </w:rPr>
        <w:t>I</w:t>
      </w:r>
      <w:r w:rsidR="006365F8" w:rsidRPr="001E576D">
        <w:rPr>
          <w:rFonts w:ascii="Arial" w:hAnsi="Arial" w:cs="Arial"/>
        </w:rPr>
        <w:t>f you are required to produce the insurance certificate to the Police you should inform your manager as soon as possible.</w:t>
      </w:r>
    </w:p>
    <w:p w14:paraId="794FA89F" w14:textId="77777777" w:rsidR="0030265B" w:rsidRPr="001E576D" w:rsidRDefault="0030265B" w:rsidP="00785CB8">
      <w:pPr>
        <w:pStyle w:val="Default"/>
        <w:spacing w:line="300" w:lineRule="atLeast"/>
        <w:rPr>
          <w:rFonts w:ascii="Arial" w:hAnsi="Arial" w:cs="Arial"/>
          <w:color w:val="auto"/>
        </w:rPr>
      </w:pPr>
    </w:p>
    <w:p w14:paraId="0004CFFB" w14:textId="7C84FF94" w:rsidR="006365F8" w:rsidRPr="001E576D" w:rsidRDefault="006365F8" w:rsidP="00785CB8">
      <w:pPr>
        <w:pStyle w:val="NoSpacing"/>
        <w:spacing w:line="300" w:lineRule="atLeast"/>
        <w:rPr>
          <w:rFonts w:cs="Arial"/>
          <w:b/>
          <w:szCs w:val="24"/>
        </w:rPr>
      </w:pPr>
      <w:bookmarkStart w:id="19" w:name="_Toc182810084"/>
      <w:r w:rsidRPr="001E576D">
        <w:rPr>
          <w:rFonts w:cs="Arial"/>
          <w:b/>
          <w:szCs w:val="24"/>
        </w:rPr>
        <w:t>Insurance</w:t>
      </w:r>
      <w:bookmarkEnd w:id="19"/>
      <w:r w:rsidRPr="001E576D">
        <w:rPr>
          <w:rFonts w:cs="Arial"/>
          <w:b/>
          <w:szCs w:val="24"/>
        </w:rPr>
        <w:t>: personal vehicles</w:t>
      </w:r>
      <w:r w:rsidR="00D922AF" w:rsidRPr="001E576D">
        <w:rPr>
          <w:rFonts w:cs="Arial"/>
          <w:b/>
          <w:szCs w:val="24"/>
        </w:rPr>
        <w:t>/motorcycles</w:t>
      </w:r>
    </w:p>
    <w:p w14:paraId="53AB792B" w14:textId="77777777" w:rsidR="006365F8" w:rsidRPr="001E576D" w:rsidRDefault="006365F8" w:rsidP="00785CB8">
      <w:pPr>
        <w:pStyle w:val="Default"/>
        <w:spacing w:line="300" w:lineRule="atLeast"/>
        <w:rPr>
          <w:rFonts w:ascii="Arial" w:hAnsi="Arial" w:cs="Arial"/>
          <w:color w:val="auto"/>
        </w:rPr>
      </w:pPr>
    </w:p>
    <w:p w14:paraId="74544E2C" w14:textId="177033CF" w:rsidR="006365F8" w:rsidRPr="001E576D" w:rsidRDefault="006365F8" w:rsidP="00785CB8">
      <w:pPr>
        <w:pStyle w:val="BodyText"/>
        <w:spacing w:line="300" w:lineRule="atLeast"/>
        <w:rPr>
          <w:rFonts w:ascii="Arial" w:hAnsi="Arial" w:cs="Arial"/>
        </w:rPr>
      </w:pPr>
      <w:r w:rsidRPr="001E576D">
        <w:rPr>
          <w:rFonts w:ascii="Arial" w:hAnsi="Arial" w:cs="Arial"/>
        </w:rPr>
        <w:t>If you use your own vehicle</w:t>
      </w:r>
      <w:r w:rsidR="00D922AF" w:rsidRPr="001E576D">
        <w:rPr>
          <w:rFonts w:ascii="Arial" w:hAnsi="Arial" w:cs="Arial"/>
        </w:rPr>
        <w:t xml:space="preserve">/motorcycle </w:t>
      </w:r>
      <w:r w:rsidRPr="001E576D">
        <w:rPr>
          <w:rFonts w:ascii="Arial" w:hAnsi="Arial" w:cs="Arial"/>
        </w:rPr>
        <w:t xml:space="preserve">for company </w:t>
      </w:r>
      <w:r w:rsidR="0072767D" w:rsidRPr="001E576D">
        <w:rPr>
          <w:rFonts w:ascii="Arial" w:hAnsi="Arial" w:cs="Arial"/>
        </w:rPr>
        <w:t>business,</w:t>
      </w:r>
      <w:r w:rsidRPr="001E576D">
        <w:rPr>
          <w:rFonts w:ascii="Arial" w:hAnsi="Arial" w:cs="Arial"/>
        </w:rPr>
        <w:t xml:space="preserve"> you must ensure that your insurance policy covers ‘</w:t>
      </w:r>
      <w:r w:rsidRPr="001E576D">
        <w:rPr>
          <w:rFonts w:ascii="Arial" w:hAnsi="Arial" w:cs="Arial"/>
          <w:i/>
        </w:rPr>
        <w:t>use by the policyholder in connection with his employer’s business</w:t>
      </w:r>
      <w:r w:rsidRPr="001E576D">
        <w:rPr>
          <w:rFonts w:ascii="Arial" w:hAnsi="Arial" w:cs="Arial"/>
        </w:rPr>
        <w:t xml:space="preserve">’ or wording to that effect.  If this cover is not already provided you will need to contact your insurer or broker to arrange the appropriate extension to your policy and for which an additional premium may be charged; the cost of this cover is to be borne by the employee. </w:t>
      </w:r>
    </w:p>
    <w:p w14:paraId="131172F1" w14:textId="77777777" w:rsidR="0088708B" w:rsidRDefault="0088708B" w:rsidP="00785CB8">
      <w:pPr>
        <w:pStyle w:val="BodyText"/>
        <w:spacing w:line="300" w:lineRule="atLeast"/>
        <w:rPr>
          <w:rFonts w:ascii="Arial" w:hAnsi="Arial" w:cs="Arial"/>
        </w:rPr>
      </w:pPr>
    </w:p>
    <w:p w14:paraId="1C05C1BE" w14:textId="1BA48F12" w:rsidR="006365F8" w:rsidRPr="001E576D" w:rsidRDefault="006365F8" w:rsidP="00785CB8">
      <w:pPr>
        <w:pStyle w:val="BodyText"/>
        <w:spacing w:line="300" w:lineRule="atLeast"/>
        <w:rPr>
          <w:rFonts w:ascii="Arial" w:hAnsi="Arial" w:cs="Arial"/>
        </w:rPr>
      </w:pPr>
      <w:r w:rsidRPr="001E576D">
        <w:rPr>
          <w:rFonts w:ascii="Arial" w:hAnsi="Arial" w:cs="Arial"/>
        </w:rPr>
        <w:t xml:space="preserve">It is the line manager’s responsibility to check that an employee using his or her own car on company business has the necessary level of insurance cover in place. </w:t>
      </w:r>
    </w:p>
    <w:p w14:paraId="23E64887" w14:textId="77777777" w:rsidR="006365F8" w:rsidRPr="001E576D" w:rsidRDefault="006365F8" w:rsidP="00785CB8">
      <w:pPr>
        <w:pStyle w:val="Default"/>
        <w:spacing w:line="300" w:lineRule="atLeast"/>
        <w:rPr>
          <w:rFonts w:ascii="Arial" w:hAnsi="Arial" w:cs="Arial"/>
          <w:b/>
          <w:color w:val="auto"/>
        </w:rPr>
      </w:pPr>
    </w:p>
    <w:p w14:paraId="547926DA" w14:textId="77777777" w:rsidR="006365F8" w:rsidRPr="001E576D" w:rsidRDefault="006365F8" w:rsidP="00785CB8">
      <w:pPr>
        <w:pStyle w:val="Default"/>
        <w:spacing w:line="300" w:lineRule="atLeast"/>
        <w:rPr>
          <w:rFonts w:ascii="Arial" w:hAnsi="Arial" w:cs="Arial"/>
          <w:b/>
          <w:color w:val="auto"/>
        </w:rPr>
      </w:pPr>
      <w:r w:rsidRPr="001E576D">
        <w:rPr>
          <w:rFonts w:ascii="Arial" w:hAnsi="Arial" w:cs="Arial"/>
          <w:b/>
          <w:color w:val="auto"/>
        </w:rPr>
        <w:lastRenderedPageBreak/>
        <w:t>Insurance: driving abroad</w:t>
      </w:r>
    </w:p>
    <w:p w14:paraId="46D461CC" w14:textId="77777777" w:rsidR="006365F8" w:rsidRPr="001E576D" w:rsidRDefault="006365F8" w:rsidP="00785CB8">
      <w:pPr>
        <w:pStyle w:val="Default"/>
        <w:spacing w:line="300" w:lineRule="atLeast"/>
        <w:rPr>
          <w:rFonts w:ascii="Arial" w:hAnsi="Arial" w:cs="Arial"/>
          <w:b/>
          <w:color w:val="auto"/>
        </w:rPr>
      </w:pPr>
    </w:p>
    <w:p w14:paraId="5CB89876" w14:textId="735FAD5E" w:rsidR="002A5CB2" w:rsidRPr="001E576D" w:rsidRDefault="006365F8" w:rsidP="00785CB8">
      <w:pPr>
        <w:pStyle w:val="Default"/>
        <w:spacing w:line="300" w:lineRule="atLeast"/>
        <w:rPr>
          <w:rFonts w:ascii="Arial" w:hAnsi="Arial" w:cs="Arial"/>
        </w:rPr>
      </w:pPr>
      <w:r w:rsidRPr="001E576D">
        <w:rPr>
          <w:rFonts w:ascii="Arial" w:hAnsi="Arial" w:cs="Arial"/>
          <w:color w:val="auto"/>
        </w:rPr>
        <w:t xml:space="preserve">If you are going to be driving </w:t>
      </w:r>
      <w:r w:rsidR="0072767D" w:rsidRPr="001E576D">
        <w:rPr>
          <w:rFonts w:ascii="Arial" w:hAnsi="Arial" w:cs="Arial"/>
          <w:color w:val="auto"/>
        </w:rPr>
        <w:t>abroad,</w:t>
      </w:r>
      <w:r w:rsidRPr="001E576D">
        <w:rPr>
          <w:rFonts w:ascii="Arial" w:hAnsi="Arial" w:cs="Arial"/>
          <w:color w:val="auto"/>
        </w:rPr>
        <w:t xml:space="preserve"> you need to check that your insurance is valid for your journey.</w:t>
      </w:r>
      <w:r w:rsidR="00EC1759" w:rsidRPr="001E576D">
        <w:rPr>
          <w:rFonts w:ascii="Arial" w:hAnsi="Arial" w:cs="Arial"/>
          <w:color w:val="auto"/>
        </w:rPr>
        <w:t xml:space="preserve">  </w:t>
      </w:r>
      <w:r w:rsidR="002A5CB2" w:rsidRPr="001E576D">
        <w:rPr>
          <w:rFonts w:ascii="Arial" w:hAnsi="Arial" w:cs="Arial"/>
        </w:rPr>
        <w:t xml:space="preserve">KCC Members and </w:t>
      </w:r>
      <w:r w:rsidR="00204E04" w:rsidRPr="001E576D">
        <w:rPr>
          <w:rFonts w:ascii="Arial" w:hAnsi="Arial" w:cs="Arial"/>
        </w:rPr>
        <w:t>employees</w:t>
      </w:r>
      <w:r w:rsidR="002A5CB2" w:rsidRPr="001E576D">
        <w:rPr>
          <w:rFonts w:ascii="Arial" w:hAnsi="Arial" w:cs="Arial"/>
        </w:rPr>
        <w:t xml:space="preserve"> are automatically covered for liability risks under the </w:t>
      </w:r>
      <w:r w:rsidR="009D612E" w:rsidRPr="001E576D">
        <w:rPr>
          <w:rFonts w:ascii="Arial" w:hAnsi="Arial" w:cs="Arial"/>
        </w:rPr>
        <w:t>c</w:t>
      </w:r>
      <w:r w:rsidR="002A5CB2" w:rsidRPr="001E576D">
        <w:rPr>
          <w:rFonts w:ascii="Arial" w:hAnsi="Arial" w:cs="Arial"/>
        </w:rPr>
        <w:t xml:space="preserve">ouncil’s insurance policies when they travel on official KCC business, both in the UK and abroad.  In addition, they along with their spouse/partner and any business associates accompanying them on authorised </w:t>
      </w:r>
      <w:r w:rsidR="009D612E" w:rsidRPr="001E576D">
        <w:rPr>
          <w:rFonts w:ascii="Arial" w:hAnsi="Arial" w:cs="Arial"/>
        </w:rPr>
        <w:t>c</w:t>
      </w:r>
      <w:r w:rsidR="002A5CB2" w:rsidRPr="001E576D">
        <w:rPr>
          <w:rFonts w:ascii="Arial" w:hAnsi="Arial" w:cs="Arial"/>
        </w:rPr>
        <w:t>ouncil business, can obtain travel insurance cover for external journeys.  The policy provides personal injury benefits as well as cover for costs related to medical and repatriation expenses (outside UK), cancellation, curtailment and change of itinerary, loss of personal belongings and money.</w:t>
      </w:r>
    </w:p>
    <w:p w14:paraId="30BDE067" w14:textId="77777777" w:rsidR="002A5CB2" w:rsidRPr="001E576D" w:rsidRDefault="002A5CB2" w:rsidP="00785CB8">
      <w:pPr>
        <w:spacing w:after="0" w:line="300" w:lineRule="atLeast"/>
        <w:ind w:right="7"/>
        <w:rPr>
          <w:rFonts w:cs="Arial"/>
          <w:sz w:val="24"/>
          <w:szCs w:val="24"/>
        </w:rPr>
      </w:pPr>
    </w:p>
    <w:p w14:paraId="7F569AB8" w14:textId="3F16E89B" w:rsidR="002A5CB2" w:rsidRPr="001E576D" w:rsidRDefault="002A5CB2" w:rsidP="00785CB8">
      <w:pPr>
        <w:spacing w:after="0" w:line="300" w:lineRule="atLeast"/>
        <w:ind w:right="7"/>
        <w:rPr>
          <w:rFonts w:cs="Arial"/>
          <w:sz w:val="24"/>
          <w:szCs w:val="24"/>
        </w:rPr>
      </w:pPr>
      <w:r w:rsidRPr="001E576D">
        <w:rPr>
          <w:rFonts w:cs="Arial"/>
          <w:sz w:val="24"/>
          <w:szCs w:val="24"/>
        </w:rPr>
        <w:t xml:space="preserve">Travel insurance can be arranged by email notification to </w:t>
      </w:r>
      <w:hyperlink r:id="rId11" w:history="1">
        <w:r w:rsidRPr="001E576D">
          <w:rPr>
            <w:rStyle w:val="Hyperlink"/>
            <w:rFonts w:cs="Arial"/>
            <w:color w:val="auto"/>
            <w:sz w:val="24"/>
            <w:szCs w:val="24"/>
          </w:rPr>
          <w:t>insurance@kent.gov.uk</w:t>
        </w:r>
      </w:hyperlink>
      <w:r w:rsidRPr="001E576D">
        <w:rPr>
          <w:rFonts w:cs="Arial"/>
          <w:sz w:val="24"/>
          <w:szCs w:val="24"/>
        </w:rPr>
        <w:t>.  For cover to operate the email must supply the name(s) of members/</w:t>
      </w:r>
      <w:r w:rsidR="00204E04" w:rsidRPr="001E576D">
        <w:rPr>
          <w:rFonts w:cs="Arial"/>
          <w:sz w:val="24"/>
          <w:szCs w:val="24"/>
        </w:rPr>
        <w:t>employees</w:t>
      </w:r>
      <w:r w:rsidRPr="001E576D">
        <w:rPr>
          <w:rFonts w:cs="Arial"/>
          <w:sz w:val="24"/>
          <w:szCs w:val="24"/>
        </w:rPr>
        <w:t xml:space="preserve"> travelling, the dates of the trip, destination(s) town and country (if abroad)</w:t>
      </w:r>
      <w:r w:rsidR="009B1B22" w:rsidRPr="001E576D">
        <w:rPr>
          <w:rFonts w:cs="Arial"/>
          <w:sz w:val="24"/>
          <w:szCs w:val="24"/>
        </w:rPr>
        <w:t>,</w:t>
      </w:r>
      <w:r w:rsidRPr="001E576D">
        <w:rPr>
          <w:rFonts w:cs="Arial"/>
          <w:sz w:val="24"/>
          <w:szCs w:val="24"/>
        </w:rPr>
        <w:t xml:space="preserve"> and a current/active full </w:t>
      </w:r>
      <w:r w:rsidR="00AE32C2" w:rsidRPr="001E576D">
        <w:rPr>
          <w:rFonts w:cs="Arial"/>
          <w:sz w:val="24"/>
          <w:szCs w:val="24"/>
        </w:rPr>
        <w:t>21-digit</w:t>
      </w:r>
      <w:r w:rsidRPr="001E576D">
        <w:rPr>
          <w:rFonts w:cs="Arial"/>
          <w:sz w:val="24"/>
          <w:szCs w:val="24"/>
        </w:rPr>
        <w:t xml:space="preserve"> cost code for premium charging purpose.  Further details of the cover, documentation and prices are available upon request.  </w:t>
      </w:r>
    </w:p>
    <w:p w14:paraId="387A73BD" w14:textId="77777777" w:rsidR="00093E2B" w:rsidRPr="001E576D" w:rsidRDefault="00093E2B" w:rsidP="00785CB8">
      <w:pPr>
        <w:spacing w:after="0" w:line="300" w:lineRule="atLeast"/>
        <w:rPr>
          <w:rFonts w:eastAsia="Times New Roman" w:cs="Arial"/>
          <w:b/>
          <w:sz w:val="24"/>
          <w:szCs w:val="24"/>
        </w:rPr>
      </w:pPr>
    </w:p>
    <w:p w14:paraId="4CB6ECE8" w14:textId="77777777" w:rsidR="00B50C57" w:rsidRPr="001E576D" w:rsidRDefault="00B47AC6" w:rsidP="00785CB8">
      <w:pPr>
        <w:spacing w:after="0" w:line="300" w:lineRule="atLeast"/>
        <w:rPr>
          <w:rFonts w:eastAsia="Times New Roman" w:cs="Arial"/>
          <w:b/>
          <w:sz w:val="24"/>
          <w:szCs w:val="24"/>
        </w:rPr>
      </w:pPr>
      <w:r w:rsidRPr="001E576D">
        <w:rPr>
          <w:rFonts w:eastAsia="Times New Roman" w:cs="Arial"/>
          <w:b/>
          <w:sz w:val="24"/>
          <w:szCs w:val="24"/>
        </w:rPr>
        <w:t>First aid k</w:t>
      </w:r>
      <w:r w:rsidR="00B50C57" w:rsidRPr="001E576D">
        <w:rPr>
          <w:rFonts w:eastAsia="Times New Roman" w:cs="Arial"/>
          <w:b/>
          <w:sz w:val="24"/>
          <w:szCs w:val="24"/>
        </w:rPr>
        <w:t>its</w:t>
      </w:r>
    </w:p>
    <w:p w14:paraId="20AB528E" w14:textId="77777777" w:rsidR="00E52BA6" w:rsidRPr="001E576D" w:rsidRDefault="00E52BA6" w:rsidP="00785CB8">
      <w:pPr>
        <w:spacing w:after="0" w:line="300" w:lineRule="atLeast"/>
        <w:rPr>
          <w:rFonts w:eastAsia="Times New Roman" w:cs="Arial"/>
          <w:b/>
          <w:sz w:val="24"/>
          <w:szCs w:val="24"/>
        </w:rPr>
      </w:pPr>
    </w:p>
    <w:p w14:paraId="678AD5FE" w14:textId="04F2EFA4" w:rsidR="00EC1759" w:rsidRPr="001E576D" w:rsidRDefault="00B50C57" w:rsidP="00785CB8">
      <w:pPr>
        <w:spacing w:after="0" w:line="300" w:lineRule="atLeast"/>
        <w:rPr>
          <w:rFonts w:eastAsia="Times New Roman" w:cs="Arial"/>
          <w:sz w:val="24"/>
          <w:szCs w:val="24"/>
        </w:rPr>
      </w:pPr>
      <w:r w:rsidRPr="001E576D">
        <w:rPr>
          <w:rFonts w:eastAsia="Times New Roman" w:cs="Arial"/>
          <w:sz w:val="24"/>
          <w:szCs w:val="24"/>
        </w:rPr>
        <w:t xml:space="preserve">A risk assessment of first aid needs should be completed to determine whether those who travel long distances or are mobile for most of the working period should carry a personal first aid box. Where this is deemed the case, the kits in their vehicles should be kept fully stocked. A first aid box must be supplied in all fleet vehicles. </w:t>
      </w:r>
    </w:p>
    <w:p w14:paraId="76E02271" w14:textId="0F964E47" w:rsidR="000A2184" w:rsidRPr="001E576D" w:rsidRDefault="000A2184" w:rsidP="00785CB8">
      <w:pPr>
        <w:spacing w:after="0" w:line="300" w:lineRule="atLeast"/>
        <w:rPr>
          <w:rFonts w:eastAsia="Times New Roman" w:cs="Arial"/>
          <w:sz w:val="24"/>
          <w:szCs w:val="24"/>
        </w:rPr>
      </w:pPr>
    </w:p>
    <w:p w14:paraId="38B66BE9" w14:textId="67DAF6A0" w:rsidR="006365F8" w:rsidRPr="001E576D" w:rsidRDefault="006365F8" w:rsidP="00785CB8">
      <w:pPr>
        <w:spacing w:after="0" w:line="300" w:lineRule="atLeast"/>
        <w:rPr>
          <w:rFonts w:eastAsia="Times New Roman" w:cs="Arial"/>
          <w:sz w:val="24"/>
          <w:szCs w:val="24"/>
        </w:rPr>
      </w:pPr>
    </w:p>
    <w:p w14:paraId="21AB2C7C" w14:textId="3ED648CB" w:rsidR="00253BFD" w:rsidRPr="004E3FEC" w:rsidRDefault="00253BFD" w:rsidP="00785CB8">
      <w:pPr>
        <w:spacing w:line="300" w:lineRule="atLeast"/>
        <w:rPr>
          <w:rFonts w:cs="Arial"/>
          <w:sz w:val="24"/>
          <w:szCs w:val="24"/>
        </w:rPr>
      </w:pPr>
    </w:p>
    <w:p w14:paraId="3DB372FB" w14:textId="284EDBDB" w:rsidR="00253BFD" w:rsidRPr="004E3FEC" w:rsidRDefault="00253BFD" w:rsidP="00785CB8">
      <w:pPr>
        <w:spacing w:line="300" w:lineRule="atLeast"/>
        <w:rPr>
          <w:rFonts w:cs="Arial"/>
          <w:sz w:val="24"/>
          <w:szCs w:val="24"/>
        </w:rPr>
      </w:pPr>
    </w:p>
    <w:p w14:paraId="74551DC6" w14:textId="00641E22" w:rsidR="00253BFD" w:rsidRPr="004E3FEC" w:rsidRDefault="00253BFD" w:rsidP="00785CB8">
      <w:pPr>
        <w:spacing w:line="300" w:lineRule="atLeast"/>
        <w:rPr>
          <w:rFonts w:cs="Arial"/>
          <w:sz w:val="24"/>
          <w:szCs w:val="24"/>
        </w:rPr>
      </w:pPr>
    </w:p>
    <w:p w14:paraId="1BE4B2BB" w14:textId="2FA96223" w:rsidR="00253BFD" w:rsidRPr="004E3FEC" w:rsidRDefault="00253BFD" w:rsidP="00785CB8">
      <w:pPr>
        <w:spacing w:line="300" w:lineRule="atLeast"/>
        <w:rPr>
          <w:rFonts w:cs="Arial"/>
          <w:sz w:val="24"/>
          <w:szCs w:val="24"/>
        </w:rPr>
      </w:pPr>
    </w:p>
    <w:p w14:paraId="1026B568" w14:textId="3809FE58" w:rsidR="00253BFD" w:rsidRPr="004E3FEC" w:rsidRDefault="00253BFD" w:rsidP="00785CB8">
      <w:pPr>
        <w:spacing w:line="300" w:lineRule="atLeast"/>
        <w:rPr>
          <w:rFonts w:cs="Arial"/>
          <w:sz w:val="24"/>
          <w:szCs w:val="24"/>
        </w:rPr>
      </w:pPr>
    </w:p>
    <w:p w14:paraId="726F4C35" w14:textId="32CB9014" w:rsidR="00253BFD" w:rsidRPr="004E3FEC" w:rsidRDefault="00253BFD" w:rsidP="00785CB8">
      <w:pPr>
        <w:spacing w:line="300" w:lineRule="atLeast"/>
        <w:ind w:firstLine="720"/>
        <w:rPr>
          <w:rFonts w:eastAsia="Times New Roman" w:cs="Arial"/>
          <w:sz w:val="24"/>
          <w:szCs w:val="24"/>
        </w:rPr>
      </w:pPr>
    </w:p>
    <w:p w14:paraId="46632ECD" w14:textId="77777777" w:rsidR="00253BFD" w:rsidRPr="004E3FEC" w:rsidRDefault="00253BFD" w:rsidP="00785CB8">
      <w:pPr>
        <w:spacing w:line="300" w:lineRule="atLeast"/>
        <w:rPr>
          <w:rFonts w:cs="Arial"/>
          <w:sz w:val="24"/>
          <w:szCs w:val="24"/>
        </w:rPr>
      </w:pPr>
    </w:p>
    <w:sectPr w:rsidR="00253BFD" w:rsidRPr="004E3FEC" w:rsidSect="00861BCB">
      <w:headerReference w:type="default" r:id="rId12"/>
      <w:footerReference w:type="default" r:id="rId13"/>
      <w:headerReference w:type="first" r:id="rId14"/>
      <w:pgSz w:w="11906" w:h="16838"/>
      <w:pgMar w:top="454"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E48DA" w14:textId="77777777" w:rsidR="009A4453" w:rsidRDefault="009A4453" w:rsidP="00AA1BAB">
      <w:pPr>
        <w:spacing w:after="0" w:line="240" w:lineRule="auto"/>
      </w:pPr>
      <w:r>
        <w:separator/>
      </w:r>
    </w:p>
  </w:endnote>
  <w:endnote w:type="continuationSeparator" w:id="0">
    <w:p w14:paraId="792E4432" w14:textId="77777777" w:rsidR="009A4453" w:rsidRDefault="009A4453"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KCNM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65C0" w14:textId="2B64AA95" w:rsidR="0030265B" w:rsidRDefault="0030265B">
    <w:pPr>
      <w:pStyle w:val="Footer"/>
      <w:rPr>
        <w:sz w:val="18"/>
        <w:szCs w:val="18"/>
      </w:rPr>
    </w:pPr>
    <w:r>
      <w:rPr>
        <w:noProof/>
        <w:lang w:eastAsia="en-GB"/>
      </w:rPr>
      <w:drawing>
        <wp:anchor distT="0" distB="0" distL="114300" distR="114300" simplePos="0" relativeHeight="251655168" behindDoc="0" locked="0" layoutInCell="1" allowOverlap="1" wp14:anchorId="3762F425" wp14:editId="1E037DE5">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1DA" w:rsidRPr="00D92C6A">
      <w:rPr>
        <w:sz w:val="18"/>
        <w:szCs w:val="18"/>
      </w:rPr>
      <w:t xml:space="preserve">H&amp;S/LN/Reviewed </w:t>
    </w:r>
    <w:r w:rsidR="00E04D36">
      <w:rPr>
        <w:sz w:val="18"/>
        <w:szCs w:val="18"/>
      </w:rPr>
      <w:t>15.04</w:t>
    </w:r>
    <w:r w:rsidR="00A63064">
      <w:rPr>
        <w:sz w:val="18"/>
        <w:szCs w:val="18"/>
      </w:rPr>
      <w:t>.21</w:t>
    </w:r>
    <w:r w:rsidR="003901DA" w:rsidRPr="00D92C6A">
      <w:rPr>
        <w:sz w:val="18"/>
        <w:szCs w:val="18"/>
      </w:rPr>
      <w:t xml:space="preserve">/Next review </w:t>
    </w:r>
    <w:r w:rsidR="00A63064">
      <w:rPr>
        <w:sz w:val="18"/>
        <w:szCs w:val="18"/>
      </w:rPr>
      <w:t>2023</w:t>
    </w:r>
  </w:p>
  <w:p w14:paraId="340B4992" w14:textId="77777777" w:rsidR="00A63064" w:rsidRDefault="00A63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67564" w14:textId="77777777" w:rsidR="009A4453" w:rsidRDefault="009A4453" w:rsidP="00AA1BAB">
      <w:pPr>
        <w:spacing w:after="0" w:line="240" w:lineRule="auto"/>
      </w:pPr>
      <w:r>
        <w:separator/>
      </w:r>
    </w:p>
  </w:footnote>
  <w:footnote w:type="continuationSeparator" w:id="0">
    <w:p w14:paraId="3D944F5E" w14:textId="77777777" w:rsidR="009A4453" w:rsidRDefault="009A4453"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D074" w14:textId="77777777" w:rsidR="0030265B" w:rsidRDefault="0030265B">
    <w:pPr>
      <w:pStyle w:val="Header"/>
    </w:pPr>
  </w:p>
  <w:p w14:paraId="4F97BA4C" w14:textId="77777777" w:rsidR="0030265B" w:rsidRDefault="00302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7077" w14:textId="77777777" w:rsidR="00B72BCA" w:rsidRPr="00B72BCA" w:rsidRDefault="00B72BCA" w:rsidP="00B72BCA">
    <w:pPr>
      <w:rPr>
        <w:rFonts w:cs="Arial"/>
        <w:b/>
        <w:sz w:val="48"/>
        <w:szCs w:val="48"/>
      </w:rPr>
    </w:pPr>
    <w:r w:rsidRPr="00B72BCA">
      <w:rPr>
        <w:rFonts w:cs="Arial"/>
        <w:b/>
        <w:sz w:val="48"/>
        <w:szCs w:val="48"/>
      </w:rPr>
      <w:t xml:space="preserve">Travelling for work guidance </w:t>
    </w:r>
  </w:p>
  <w:p w14:paraId="16ED4889" w14:textId="7C34479A" w:rsidR="0030265B" w:rsidRDefault="0030265B">
    <w:pPr>
      <w:pStyle w:val="Header"/>
    </w:pPr>
    <w:r>
      <w:rPr>
        <w:noProof/>
        <w:lang w:eastAsia="en-GB"/>
      </w:rPr>
      <w:drawing>
        <wp:anchor distT="0" distB="0" distL="114300" distR="114300" simplePos="0" relativeHeight="251657216" behindDoc="1" locked="0" layoutInCell="1" allowOverlap="1" wp14:anchorId="021348C2" wp14:editId="7952BA92">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A69"/>
    <w:multiLevelType w:val="hybridMultilevel"/>
    <w:tmpl w:val="7AF8FB0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3E46F0"/>
    <w:multiLevelType w:val="hybridMultilevel"/>
    <w:tmpl w:val="62B642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26E5"/>
    <w:multiLevelType w:val="hybridMultilevel"/>
    <w:tmpl w:val="9F7A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41A7"/>
    <w:multiLevelType w:val="hybridMultilevel"/>
    <w:tmpl w:val="2522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76D83"/>
    <w:multiLevelType w:val="hybridMultilevel"/>
    <w:tmpl w:val="F77AB58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3E94AE8"/>
    <w:multiLevelType w:val="hybridMultilevel"/>
    <w:tmpl w:val="DE922E8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5137D24"/>
    <w:multiLevelType w:val="hybridMultilevel"/>
    <w:tmpl w:val="FBC65D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1D6C18"/>
    <w:multiLevelType w:val="hybridMultilevel"/>
    <w:tmpl w:val="30B8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37C9C"/>
    <w:multiLevelType w:val="hybridMultilevel"/>
    <w:tmpl w:val="BD76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76730"/>
    <w:multiLevelType w:val="multilevel"/>
    <w:tmpl w:val="C39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C69D2"/>
    <w:multiLevelType w:val="hybridMultilevel"/>
    <w:tmpl w:val="E960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5A27"/>
    <w:multiLevelType w:val="hybridMultilevel"/>
    <w:tmpl w:val="7C98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25A14"/>
    <w:multiLevelType w:val="hybridMultilevel"/>
    <w:tmpl w:val="C356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37FB3"/>
    <w:multiLevelType w:val="hybridMultilevel"/>
    <w:tmpl w:val="99E68C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A8149A"/>
    <w:multiLevelType w:val="multilevel"/>
    <w:tmpl w:val="349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D619E"/>
    <w:multiLevelType w:val="hybridMultilevel"/>
    <w:tmpl w:val="FF0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82CE2"/>
    <w:multiLevelType w:val="hybridMultilevel"/>
    <w:tmpl w:val="FC722A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553627"/>
    <w:multiLevelType w:val="hybridMultilevel"/>
    <w:tmpl w:val="6A40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54B10"/>
    <w:multiLevelType w:val="hybridMultilevel"/>
    <w:tmpl w:val="F65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71FB8"/>
    <w:multiLevelType w:val="hybridMultilevel"/>
    <w:tmpl w:val="03F89360"/>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0FC4A16"/>
    <w:multiLevelType w:val="hybridMultilevel"/>
    <w:tmpl w:val="681A4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C44C67"/>
    <w:multiLevelType w:val="hybridMultilevel"/>
    <w:tmpl w:val="A5FE83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4ACD5474"/>
    <w:multiLevelType w:val="hybridMultilevel"/>
    <w:tmpl w:val="A8EE33F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9C39EC"/>
    <w:multiLevelType w:val="hybridMultilevel"/>
    <w:tmpl w:val="9D2C3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9036D"/>
    <w:multiLevelType w:val="hybridMultilevel"/>
    <w:tmpl w:val="40FC54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80CAA"/>
    <w:multiLevelType w:val="hybridMultilevel"/>
    <w:tmpl w:val="1A1C0E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55556EF6"/>
    <w:multiLevelType w:val="hybridMultilevel"/>
    <w:tmpl w:val="D35634A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2D1710"/>
    <w:multiLevelType w:val="hybridMultilevel"/>
    <w:tmpl w:val="EC9C9A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EA760F"/>
    <w:multiLevelType w:val="hybridMultilevel"/>
    <w:tmpl w:val="CDB2E03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055EC6"/>
    <w:multiLevelType w:val="hybridMultilevel"/>
    <w:tmpl w:val="5752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B42E1"/>
    <w:multiLevelType w:val="hybridMultilevel"/>
    <w:tmpl w:val="A11C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327A69"/>
    <w:multiLevelType w:val="hybridMultilevel"/>
    <w:tmpl w:val="E57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A6E49"/>
    <w:multiLevelType w:val="hybridMultilevel"/>
    <w:tmpl w:val="6C14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87FF6"/>
    <w:multiLevelType w:val="hybridMultilevel"/>
    <w:tmpl w:val="CEDA1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53AE4"/>
    <w:multiLevelType w:val="hybridMultilevel"/>
    <w:tmpl w:val="2A34534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F16302"/>
    <w:multiLevelType w:val="hybridMultilevel"/>
    <w:tmpl w:val="F98066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445C4"/>
    <w:multiLevelType w:val="hybridMultilevel"/>
    <w:tmpl w:val="74C8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05175"/>
    <w:multiLevelType w:val="hybridMultilevel"/>
    <w:tmpl w:val="A2B45F66"/>
    <w:lvl w:ilvl="0" w:tplc="657CA8F0">
      <w:start w:val="1"/>
      <w:numFmt w:val="bullet"/>
      <w:pStyle w:val="Heading1"/>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6D2302A"/>
    <w:multiLevelType w:val="hybridMultilevel"/>
    <w:tmpl w:val="C62C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5342E"/>
    <w:multiLevelType w:val="hybridMultilevel"/>
    <w:tmpl w:val="F0F6CC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06604"/>
    <w:multiLevelType w:val="multilevel"/>
    <w:tmpl w:val="DD3E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03C26"/>
    <w:multiLevelType w:val="hybridMultilevel"/>
    <w:tmpl w:val="8FC85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3"/>
  </w:num>
  <w:num w:numId="3">
    <w:abstractNumId w:val="0"/>
  </w:num>
  <w:num w:numId="4">
    <w:abstractNumId w:val="23"/>
  </w:num>
  <w:num w:numId="5">
    <w:abstractNumId w:val="15"/>
  </w:num>
  <w:num w:numId="6">
    <w:abstractNumId w:val="3"/>
  </w:num>
  <w:num w:numId="7">
    <w:abstractNumId w:val="7"/>
  </w:num>
  <w:num w:numId="8">
    <w:abstractNumId w:val="16"/>
  </w:num>
  <w:num w:numId="9">
    <w:abstractNumId w:val="40"/>
  </w:num>
  <w:num w:numId="10">
    <w:abstractNumId w:val="22"/>
  </w:num>
  <w:num w:numId="11">
    <w:abstractNumId w:val="34"/>
  </w:num>
  <w:num w:numId="12">
    <w:abstractNumId w:val="19"/>
  </w:num>
  <w:num w:numId="13">
    <w:abstractNumId w:val="4"/>
  </w:num>
  <w:num w:numId="14">
    <w:abstractNumId w:val="37"/>
  </w:num>
  <w:num w:numId="15">
    <w:abstractNumId w:val="42"/>
  </w:num>
  <w:num w:numId="16">
    <w:abstractNumId w:val="33"/>
  </w:num>
  <w:num w:numId="17">
    <w:abstractNumId w:val="6"/>
  </w:num>
  <w:num w:numId="18">
    <w:abstractNumId w:val="38"/>
  </w:num>
  <w:num w:numId="19">
    <w:abstractNumId w:val="14"/>
  </w:num>
  <w:num w:numId="20">
    <w:abstractNumId w:val="9"/>
  </w:num>
  <w:num w:numId="21">
    <w:abstractNumId w:val="29"/>
  </w:num>
  <w:num w:numId="22">
    <w:abstractNumId w:val="26"/>
  </w:num>
  <w:num w:numId="23">
    <w:abstractNumId w:val="10"/>
  </w:num>
  <w:num w:numId="24">
    <w:abstractNumId w:val="17"/>
  </w:num>
  <w:num w:numId="25">
    <w:abstractNumId w:val="41"/>
  </w:num>
  <w:num w:numId="26">
    <w:abstractNumId w:val="36"/>
  </w:num>
  <w:num w:numId="27">
    <w:abstractNumId w:val="11"/>
  </w:num>
  <w:num w:numId="28">
    <w:abstractNumId w:val="31"/>
  </w:num>
  <w:num w:numId="29">
    <w:abstractNumId w:val="18"/>
  </w:num>
  <w:num w:numId="30">
    <w:abstractNumId w:val="2"/>
  </w:num>
  <w:num w:numId="31">
    <w:abstractNumId w:val="21"/>
  </w:num>
  <w:num w:numId="32">
    <w:abstractNumId w:val="5"/>
  </w:num>
  <w:num w:numId="33">
    <w:abstractNumId w:val="25"/>
  </w:num>
  <w:num w:numId="34">
    <w:abstractNumId w:val="20"/>
  </w:num>
  <w:num w:numId="35">
    <w:abstractNumId w:val="28"/>
  </w:num>
  <w:num w:numId="36">
    <w:abstractNumId w:val="30"/>
  </w:num>
  <w:num w:numId="37">
    <w:abstractNumId w:val="8"/>
  </w:num>
  <w:num w:numId="38">
    <w:abstractNumId w:val="12"/>
  </w:num>
  <w:num w:numId="39">
    <w:abstractNumId w:val="32"/>
  </w:num>
  <w:num w:numId="40">
    <w:abstractNumId w:val="27"/>
  </w:num>
  <w:num w:numId="41">
    <w:abstractNumId w:val="35"/>
  </w:num>
  <w:num w:numId="42">
    <w:abstractNumId w:val="1"/>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1AB0"/>
    <w:rsid w:val="00006B44"/>
    <w:rsid w:val="0000719D"/>
    <w:rsid w:val="0001072C"/>
    <w:rsid w:val="00010A6C"/>
    <w:rsid w:val="000119C5"/>
    <w:rsid w:val="00014323"/>
    <w:rsid w:val="00015E9F"/>
    <w:rsid w:val="00016530"/>
    <w:rsid w:val="00016B29"/>
    <w:rsid w:val="00020180"/>
    <w:rsid w:val="0002057D"/>
    <w:rsid w:val="00027BC6"/>
    <w:rsid w:val="00033E88"/>
    <w:rsid w:val="000355A9"/>
    <w:rsid w:val="000360A8"/>
    <w:rsid w:val="00042EEB"/>
    <w:rsid w:val="000442A3"/>
    <w:rsid w:val="0004659F"/>
    <w:rsid w:val="0005033E"/>
    <w:rsid w:val="00052AE6"/>
    <w:rsid w:val="000554F6"/>
    <w:rsid w:val="00055FC9"/>
    <w:rsid w:val="00056C5C"/>
    <w:rsid w:val="00056CDB"/>
    <w:rsid w:val="00060AE3"/>
    <w:rsid w:val="00060FC5"/>
    <w:rsid w:val="00061957"/>
    <w:rsid w:val="0006416D"/>
    <w:rsid w:val="00065015"/>
    <w:rsid w:val="00066BD2"/>
    <w:rsid w:val="00066FD4"/>
    <w:rsid w:val="00067A9F"/>
    <w:rsid w:val="00072626"/>
    <w:rsid w:val="00076362"/>
    <w:rsid w:val="00077516"/>
    <w:rsid w:val="00082DCA"/>
    <w:rsid w:val="000849B5"/>
    <w:rsid w:val="00087C38"/>
    <w:rsid w:val="00093E2B"/>
    <w:rsid w:val="00094C32"/>
    <w:rsid w:val="00094E69"/>
    <w:rsid w:val="000959B7"/>
    <w:rsid w:val="000973B4"/>
    <w:rsid w:val="000A1295"/>
    <w:rsid w:val="000A1FCB"/>
    <w:rsid w:val="000A2184"/>
    <w:rsid w:val="000A40D7"/>
    <w:rsid w:val="000A527E"/>
    <w:rsid w:val="000A52E5"/>
    <w:rsid w:val="000A5445"/>
    <w:rsid w:val="000A56FE"/>
    <w:rsid w:val="000A66BB"/>
    <w:rsid w:val="000B056E"/>
    <w:rsid w:val="000B116D"/>
    <w:rsid w:val="000B473B"/>
    <w:rsid w:val="000B64A1"/>
    <w:rsid w:val="000B72E9"/>
    <w:rsid w:val="000C1295"/>
    <w:rsid w:val="000C2215"/>
    <w:rsid w:val="000C6130"/>
    <w:rsid w:val="000C6436"/>
    <w:rsid w:val="000C7BCD"/>
    <w:rsid w:val="000D1207"/>
    <w:rsid w:val="000D3758"/>
    <w:rsid w:val="000E045C"/>
    <w:rsid w:val="000E34C3"/>
    <w:rsid w:val="000E37B3"/>
    <w:rsid w:val="000E4F07"/>
    <w:rsid w:val="000F3413"/>
    <w:rsid w:val="000F60F6"/>
    <w:rsid w:val="000F66C9"/>
    <w:rsid w:val="000F6D68"/>
    <w:rsid w:val="000F78F6"/>
    <w:rsid w:val="001002D2"/>
    <w:rsid w:val="00101B2E"/>
    <w:rsid w:val="00101D4C"/>
    <w:rsid w:val="0010418D"/>
    <w:rsid w:val="0010453C"/>
    <w:rsid w:val="00111570"/>
    <w:rsid w:val="00113A08"/>
    <w:rsid w:val="00123429"/>
    <w:rsid w:val="00123B1D"/>
    <w:rsid w:val="0012599B"/>
    <w:rsid w:val="00126BE2"/>
    <w:rsid w:val="001271B5"/>
    <w:rsid w:val="00130160"/>
    <w:rsid w:val="001376E4"/>
    <w:rsid w:val="00137D7B"/>
    <w:rsid w:val="00142258"/>
    <w:rsid w:val="00145B6D"/>
    <w:rsid w:val="0015018D"/>
    <w:rsid w:val="00151878"/>
    <w:rsid w:val="00152039"/>
    <w:rsid w:val="0015236F"/>
    <w:rsid w:val="00155933"/>
    <w:rsid w:val="00160C07"/>
    <w:rsid w:val="001616AE"/>
    <w:rsid w:val="00165CF8"/>
    <w:rsid w:val="001661C2"/>
    <w:rsid w:val="00167A68"/>
    <w:rsid w:val="001707AC"/>
    <w:rsid w:val="00170973"/>
    <w:rsid w:val="001730A7"/>
    <w:rsid w:val="001738DB"/>
    <w:rsid w:val="001740D7"/>
    <w:rsid w:val="0017769A"/>
    <w:rsid w:val="001818A5"/>
    <w:rsid w:val="001819EF"/>
    <w:rsid w:val="001824F7"/>
    <w:rsid w:val="0018753A"/>
    <w:rsid w:val="00187A42"/>
    <w:rsid w:val="00194BDD"/>
    <w:rsid w:val="00196830"/>
    <w:rsid w:val="001A2201"/>
    <w:rsid w:val="001A2B5B"/>
    <w:rsid w:val="001A3567"/>
    <w:rsid w:val="001A4D19"/>
    <w:rsid w:val="001A4ECE"/>
    <w:rsid w:val="001A668B"/>
    <w:rsid w:val="001A70D9"/>
    <w:rsid w:val="001A7BF4"/>
    <w:rsid w:val="001B042F"/>
    <w:rsid w:val="001B138B"/>
    <w:rsid w:val="001B1462"/>
    <w:rsid w:val="001B5CB7"/>
    <w:rsid w:val="001B7092"/>
    <w:rsid w:val="001C2217"/>
    <w:rsid w:val="001D4B5A"/>
    <w:rsid w:val="001D6CA2"/>
    <w:rsid w:val="001E0E17"/>
    <w:rsid w:val="001E3F50"/>
    <w:rsid w:val="001E576D"/>
    <w:rsid w:val="001F25E2"/>
    <w:rsid w:val="001F4C10"/>
    <w:rsid w:val="001F4D5A"/>
    <w:rsid w:val="001F5D43"/>
    <w:rsid w:val="001F604E"/>
    <w:rsid w:val="001F720A"/>
    <w:rsid w:val="00200E02"/>
    <w:rsid w:val="0020284A"/>
    <w:rsid w:val="00204E04"/>
    <w:rsid w:val="00207664"/>
    <w:rsid w:val="00207754"/>
    <w:rsid w:val="00207B45"/>
    <w:rsid w:val="002107A1"/>
    <w:rsid w:val="002118BA"/>
    <w:rsid w:val="002156C6"/>
    <w:rsid w:val="00220BA6"/>
    <w:rsid w:val="00222A18"/>
    <w:rsid w:val="002301CA"/>
    <w:rsid w:val="00231B96"/>
    <w:rsid w:val="0023687D"/>
    <w:rsid w:val="00237CE9"/>
    <w:rsid w:val="00241163"/>
    <w:rsid w:val="002417E4"/>
    <w:rsid w:val="002421DC"/>
    <w:rsid w:val="002474FB"/>
    <w:rsid w:val="00251085"/>
    <w:rsid w:val="00251EC7"/>
    <w:rsid w:val="00253BFD"/>
    <w:rsid w:val="002556C2"/>
    <w:rsid w:val="002563C2"/>
    <w:rsid w:val="002573FA"/>
    <w:rsid w:val="00260F80"/>
    <w:rsid w:val="00261985"/>
    <w:rsid w:val="0026417E"/>
    <w:rsid w:val="00264CB5"/>
    <w:rsid w:val="00267655"/>
    <w:rsid w:val="00276AF6"/>
    <w:rsid w:val="002779A2"/>
    <w:rsid w:val="00280F09"/>
    <w:rsid w:val="002815D4"/>
    <w:rsid w:val="00287C8D"/>
    <w:rsid w:val="002917BE"/>
    <w:rsid w:val="00292D0C"/>
    <w:rsid w:val="00292FF8"/>
    <w:rsid w:val="00295863"/>
    <w:rsid w:val="00296051"/>
    <w:rsid w:val="002A26FC"/>
    <w:rsid w:val="002A5CB2"/>
    <w:rsid w:val="002A7C97"/>
    <w:rsid w:val="002B1DD0"/>
    <w:rsid w:val="002B278C"/>
    <w:rsid w:val="002B363F"/>
    <w:rsid w:val="002B5965"/>
    <w:rsid w:val="002C38C7"/>
    <w:rsid w:val="002C522B"/>
    <w:rsid w:val="002C5ED0"/>
    <w:rsid w:val="002C694E"/>
    <w:rsid w:val="002D4835"/>
    <w:rsid w:val="002D5138"/>
    <w:rsid w:val="002D7078"/>
    <w:rsid w:val="002E2D42"/>
    <w:rsid w:val="002E3282"/>
    <w:rsid w:val="002E4630"/>
    <w:rsid w:val="002E5445"/>
    <w:rsid w:val="002E6C53"/>
    <w:rsid w:val="002F1351"/>
    <w:rsid w:val="002F1941"/>
    <w:rsid w:val="002F1D42"/>
    <w:rsid w:val="002F2372"/>
    <w:rsid w:val="00300B52"/>
    <w:rsid w:val="0030265B"/>
    <w:rsid w:val="00303E94"/>
    <w:rsid w:val="0030456E"/>
    <w:rsid w:val="0030615B"/>
    <w:rsid w:val="00307714"/>
    <w:rsid w:val="00313B17"/>
    <w:rsid w:val="00314967"/>
    <w:rsid w:val="00316DC8"/>
    <w:rsid w:val="00320F9B"/>
    <w:rsid w:val="0032130C"/>
    <w:rsid w:val="0032145D"/>
    <w:rsid w:val="00321776"/>
    <w:rsid w:val="00324D9B"/>
    <w:rsid w:val="00325418"/>
    <w:rsid w:val="00325B05"/>
    <w:rsid w:val="003271F3"/>
    <w:rsid w:val="00327E7E"/>
    <w:rsid w:val="0033092C"/>
    <w:rsid w:val="003332BF"/>
    <w:rsid w:val="0033695E"/>
    <w:rsid w:val="00342EFB"/>
    <w:rsid w:val="00345161"/>
    <w:rsid w:val="00345954"/>
    <w:rsid w:val="003462E5"/>
    <w:rsid w:val="003469D7"/>
    <w:rsid w:val="003526C4"/>
    <w:rsid w:val="0035496A"/>
    <w:rsid w:val="003609A7"/>
    <w:rsid w:val="00363773"/>
    <w:rsid w:val="00363CCD"/>
    <w:rsid w:val="00365AFF"/>
    <w:rsid w:val="00367103"/>
    <w:rsid w:val="00371C7A"/>
    <w:rsid w:val="003725E5"/>
    <w:rsid w:val="003740F1"/>
    <w:rsid w:val="00376B92"/>
    <w:rsid w:val="003776EB"/>
    <w:rsid w:val="0038464C"/>
    <w:rsid w:val="003850C1"/>
    <w:rsid w:val="00387AA8"/>
    <w:rsid w:val="00387C69"/>
    <w:rsid w:val="003901DA"/>
    <w:rsid w:val="00392654"/>
    <w:rsid w:val="00392A74"/>
    <w:rsid w:val="0039332D"/>
    <w:rsid w:val="00393AC5"/>
    <w:rsid w:val="003A2CF6"/>
    <w:rsid w:val="003A30FC"/>
    <w:rsid w:val="003A3D4B"/>
    <w:rsid w:val="003A4147"/>
    <w:rsid w:val="003B0EC5"/>
    <w:rsid w:val="003B3E4B"/>
    <w:rsid w:val="003B5DC4"/>
    <w:rsid w:val="003C38A7"/>
    <w:rsid w:val="003C5F25"/>
    <w:rsid w:val="003D395A"/>
    <w:rsid w:val="003D5F6E"/>
    <w:rsid w:val="003D7A80"/>
    <w:rsid w:val="003E1490"/>
    <w:rsid w:val="003E5152"/>
    <w:rsid w:val="003E5610"/>
    <w:rsid w:val="003F6000"/>
    <w:rsid w:val="003F76E2"/>
    <w:rsid w:val="00400AA2"/>
    <w:rsid w:val="004015D7"/>
    <w:rsid w:val="004030F6"/>
    <w:rsid w:val="00405F11"/>
    <w:rsid w:val="0042111C"/>
    <w:rsid w:val="004230FA"/>
    <w:rsid w:val="004231FE"/>
    <w:rsid w:val="0042331A"/>
    <w:rsid w:val="00423585"/>
    <w:rsid w:val="00432FD8"/>
    <w:rsid w:val="00433504"/>
    <w:rsid w:val="0043586B"/>
    <w:rsid w:val="0043603A"/>
    <w:rsid w:val="00443A85"/>
    <w:rsid w:val="004466A6"/>
    <w:rsid w:val="00453161"/>
    <w:rsid w:val="004543E1"/>
    <w:rsid w:val="00455C08"/>
    <w:rsid w:val="00457566"/>
    <w:rsid w:val="004600F5"/>
    <w:rsid w:val="0046084B"/>
    <w:rsid w:val="00460AF1"/>
    <w:rsid w:val="004649B0"/>
    <w:rsid w:val="00467B46"/>
    <w:rsid w:val="00467B75"/>
    <w:rsid w:val="0047103E"/>
    <w:rsid w:val="00471760"/>
    <w:rsid w:val="00475EE1"/>
    <w:rsid w:val="004767F4"/>
    <w:rsid w:val="00476F67"/>
    <w:rsid w:val="00477A2B"/>
    <w:rsid w:val="00482754"/>
    <w:rsid w:val="004835C9"/>
    <w:rsid w:val="00485174"/>
    <w:rsid w:val="00490267"/>
    <w:rsid w:val="004910F9"/>
    <w:rsid w:val="00494201"/>
    <w:rsid w:val="0049538D"/>
    <w:rsid w:val="004A11B6"/>
    <w:rsid w:val="004A19B7"/>
    <w:rsid w:val="004A380D"/>
    <w:rsid w:val="004A44F1"/>
    <w:rsid w:val="004A753A"/>
    <w:rsid w:val="004B02AA"/>
    <w:rsid w:val="004B048F"/>
    <w:rsid w:val="004B0EBC"/>
    <w:rsid w:val="004B5E41"/>
    <w:rsid w:val="004B69D5"/>
    <w:rsid w:val="004B6BD8"/>
    <w:rsid w:val="004C3537"/>
    <w:rsid w:val="004C3FDD"/>
    <w:rsid w:val="004C5C7E"/>
    <w:rsid w:val="004C60CC"/>
    <w:rsid w:val="004C7E6C"/>
    <w:rsid w:val="004D2ACF"/>
    <w:rsid w:val="004D465A"/>
    <w:rsid w:val="004E2B2D"/>
    <w:rsid w:val="004E3FEC"/>
    <w:rsid w:val="004E6474"/>
    <w:rsid w:val="004E7C02"/>
    <w:rsid w:val="004E7ECE"/>
    <w:rsid w:val="004F08D6"/>
    <w:rsid w:val="004F1E74"/>
    <w:rsid w:val="004F646C"/>
    <w:rsid w:val="005005C2"/>
    <w:rsid w:val="00501EEF"/>
    <w:rsid w:val="005042C7"/>
    <w:rsid w:val="00507079"/>
    <w:rsid w:val="005078B6"/>
    <w:rsid w:val="00510F04"/>
    <w:rsid w:val="0051407E"/>
    <w:rsid w:val="00514A4F"/>
    <w:rsid w:val="0051517D"/>
    <w:rsid w:val="0051798B"/>
    <w:rsid w:val="005232DB"/>
    <w:rsid w:val="00531111"/>
    <w:rsid w:val="005312A3"/>
    <w:rsid w:val="00531602"/>
    <w:rsid w:val="0053257C"/>
    <w:rsid w:val="00536151"/>
    <w:rsid w:val="0053649F"/>
    <w:rsid w:val="005407D9"/>
    <w:rsid w:val="00544878"/>
    <w:rsid w:val="005462D9"/>
    <w:rsid w:val="00546F7E"/>
    <w:rsid w:val="005526F4"/>
    <w:rsid w:val="00554D69"/>
    <w:rsid w:val="00555051"/>
    <w:rsid w:val="00555368"/>
    <w:rsid w:val="00555F23"/>
    <w:rsid w:val="0055796B"/>
    <w:rsid w:val="00557BD5"/>
    <w:rsid w:val="0056041D"/>
    <w:rsid w:val="0056160F"/>
    <w:rsid w:val="00563594"/>
    <w:rsid w:val="00564FDA"/>
    <w:rsid w:val="0057045E"/>
    <w:rsid w:val="00570520"/>
    <w:rsid w:val="00575240"/>
    <w:rsid w:val="00587532"/>
    <w:rsid w:val="005920D7"/>
    <w:rsid w:val="005942BF"/>
    <w:rsid w:val="00597C89"/>
    <w:rsid w:val="005A0CDE"/>
    <w:rsid w:val="005A1033"/>
    <w:rsid w:val="005A4089"/>
    <w:rsid w:val="005A6875"/>
    <w:rsid w:val="005B511D"/>
    <w:rsid w:val="005B707E"/>
    <w:rsid w:val="005C05D7"/>
    <w:rsid w:val="005C1818"/>
    <w:rsid w:val="005C36D3"/>
    <w:rsid w:val="005F1B5A"/>
    <w:rsid w:val="005F1CE1"/>
    <w:rsid w:val="005F1DB4"/>
    <w:rsid w:val="005F33E5"/>
    <w:rsid w:val="005F3F30"/>
    <w:rsid w:val="005F5E94"/>
    <w:rsid w:val="00600ECA"/>
    <w:rsid w:val="0060383B"/>
    <w:rsid w:val="0061097A"/>
    <w:rsid w:val="006113B2"/>
    <w:rsid w:val="00614B0F"/>
    <w:rsid w:val="00616575"/>
    <w:rsid w:val="006173D6"/>
    <w:rsid w:val="00620267"/>
    <w:rsid w:val="00621097"/>
    <w:rsid w:val="00626E13"/>
    <w:rsid w:val="00627210"/>
    <w:rsid w:val="006278CC"/>
    <w:rsid w:val="00627FD5"/>
    <w:rsid w:val="00632245"/>
    <w:rsid w:val="0063249D"/>
    <w:rsid w:val="006347D2"/>
    <w:rsid w:val="00634B30"/>
    <w:rsid w:val="00636364"/>
    <w:rsid w:val="006365F8"/>
    <w:rsid w:val="006367CD"/>
    <w:rsid w:val="006408BD"/>
    <w:rsid w:val="006457A0"/>
    <w:rsid w:val="00645B62"/>
    <w:rsid w:val="00646D50"/>
    <w:rsid w:val="00646DB3"/>
    <w:rsid w:val="0064704E"/>
    <w:rsid w:val="00651480"/>
    <w:rsid w:val="00651C87"/>
    <w:rsid w:val="00654FE4"/>
    <w:rsid w:val="0066533D"/>
    <w:rsid w:val="00665424"/>
    <w:rsid w:val="00670783"/>
    <w:rsid w:val="00670C1E"/>
    <w:rsid w:val="00671098"/>
    <w:rsid w:val="00672F3D"/>
    <w:rsid w:val="006734FC"/>
    <w:rsid w:val="0067382C"/>
    <w:rsid w:val="0067420F"/>
    <w:rsid w:val="00680CE0"/>
    <w:rsid w:val="00687D58"/>
    <w:rsid w:val="00691646"/>
    <w:rsid w:val="0069252D"/>
    <w:rsid w:val="00693053"/>
    <w:rsid w:val="00693BBA"/>
    <w:rsid w:val="0069403B"/>
    <w:rsid w:val="006943E5"/>
    <w:rsid w:val="006957AA"/>
    <w:rsid w:val="006A1707"/>
    <w:rsid w:val="006A4399"/>
    <w:rsid w:val="006B097C"/>
    <w:rsid w:val="006B0BC0"/>
    <w:rsid w:val="006B257B"/>
    <w:rsid w:val="006C07DA"/>
    <w:rsid w:val="006D0343"/>
    <w:rsid w:val="006D228B"/>
    <w:rsid w:val="006D4A0A"/>
    <w:rsid w:val="006E1A04"/>
    <w:rsid w:val="006E5557"/>
    <w:rsid w:val="006E59E4"/>
    <w:rsid w:val="006F0D02"/>
    <w:rsid w:val="006F2236"/>
    <w:rsid w:val="006F2DCB"/>
    <w:rsid w:val="006F3B69"/>
    <w:rsid w:val="006F55FD"/>
    <w:rsid w:val="006F7FD1"/>
    <w:rsid w:val="00703542"/>
    <w:rsid w:val="00703CC1"/>
    <w:rsid w:val="0070573B"/>
    <w:rsid w:val="00707AC6"/>
    <w:rsid w:val="00722E25"/>
    <w:rsid w:val="0072624E"/>
    <w:rsid w:val="0072767D"/>
    <w:rsid w:val="00730716"/>
    <w:rsid w:val="0073211E"/>
    <w:rsid w:val="00736823"/>
    <w:rsid w:val="00742C83"/>
    <w:rsid w:val="007431CF"/>
    <w:rsid w:val="00743C29"/>
    <w:rsid w:val="0074709A"/>
    <w:rsid w:val="007504A4"/>
    <w:rsid w:val="00753198"/>
    <w:rsid w:val="00757E54"/>
    <w:rsid w:val="00757EB2"/>
    <w:rsid w:val="00761D3A"/>
    <w:rsid w:val="00763DB8"/>
    <w:rsid w:val="007703EA"/>
    <w:rsid w:val="00771062"/>
    <w:rsid w:val="007718A7"/>
    <w:rsid w:val="00771E8D"/>
    <w:rsid w:val="007732D0"/>
    <w:rsid w:val="00775F95"/>
    <w:rsid w:val="0078017C"/>
    <w:rsid w:val="007803E5"/>
    <w:rsid w:val="00781913"/>
    <w:rsid w:val="00781A22"/>
    <w:rsid w:val="0078348E"/>
    <w:rsid w:val="00785469"/>
    <w:rsid w:val="00785CB8"/>
    <w:rsid w:val="00795D47"/>
    <w:rsid w:val="007963B5"/>
    <w:rsid w:val="007A0955"/>
    <w:rsid w:val="007A0EF1"/>
    <w:rsid w:val="007A42A1"/>
    <w:rsid w:val="007A5FC3"/>
    <w:rsid w:val="007A6C22"/>
    <w:rsid w:val="007B1AAA"/>
    <w:rsid w:val="007B25CE"/>
    <w:rsid w:val="007B6DB0"/>
    <w:rsid w:val="007B7DD4"/>
    <w:rsid w:val="007B7DFD"/>
    <w:rsid w:val="007C0F8A"/>
    <w:rsid w:val="007C41DC"/>
    <w:rsid w:val="007C4340"/>
    <w:rsid w:val="007C4C55"/>
    <w:rsid w:val="007C5EF3"/>
    <w:rsid w:val="007C613D"/>
    <w:rsid w:val="007D4D2A"/>
    <w:rsid w:val="007E3E5A"/>
    <w:rsid w:val="007E46E6"/>
    <w:rsid w:val="007E6464"/>
    <w:rsid w:val="007E6939"/>
    <w:rsid w:val="007F013D"/>
    <w:rsid w:val="007F0B85"/>
    <w:rsid w:val="007F12B2"/>
    <w:rsid w:val="007F12D1"/>
    <w:rsid w:val="007F3167"/>
    <w:rsid w:val="007F435F"/>
    <w:rsid w:val="007F7100"/>
    <w:rsid w:val="007F7892"/>
    <w:rsid w:val="007F7EF0"/>
    <w:rsid w:val="0080056C"/>
    <w:rsid w:val="00802726"/>
    <w:rsid w:val="00804733"/>
    <w:rsid w:val="00806FA5"/>
    <w:rsid w:val="00807023"/>
    <w:rsid w:val="008071C7"/>
    <w:rsid w:val="00807AF3"/>
    <w:rsid w:val="0081050C"/>
    <w:rsid w:val="00814FE0"/>
    <w:rsid w:val="00820064"/>
    <w:rsid w:val="00820FF1"/>
    <w:rsid w:val="0083780B"/>
    <w:rsid w:val="00837A11"/>
    <w:rsid w:val="008407A7"/>
    <w:rsid w:val="00844340"/>
    <w:rsid w:val="00845BFD"/>
    <w:rsid w:val="00846737"/>
    <w:rsid w:val="00846AF5"/>
    <w:rsid w:val="008508B1"/>
    <w:rsid w:val="00850991"/>
    <w:rsid w:val="00851C17"/>
    <w:rsid w:val="00852FE3"/>
    <w:rsid w:val="00855AEC"/>
    <w:rsid w:val="0086093A"/>
    <w:rsid w:val="00861BCB"/>
    <w:rsid w:val="0086380C"/>
    <w:rsid w:val="00871B24"/>
    <w:rsid w:val="00873385"/>
    <w:rsid w:val="00874086"/>
    <w:rsid w:val="00876847"/>
    <w:rsid w:val="008801F7"/>
    <w:rsid w:val="0088098B"/>
    <w:rsid w:val="00880EA0"/>
    <w:rsid w:val="00882263"/>
    <w:rsid w:val="008838B0"/>
    <w:rsid w:val="0088461A"/>
    <w:rsid w:val="00884FE6"/>
    <w:rsid w:val="00885010"/>
    <w:rsid w:val="0088708B"/>
    <w:rsid w:val="00894586"/>
    <w:rsid w:val="00895294"/>
    <w:rsid w:val="008A0471"/>
    <w:rsid w:val="008A22AF"/>
    <w:rsid w:val="008A680B"/>
    <w:rsid w:val="008A763E"/>
    <w:rsid w:val="008A7695"/>
    <w:rsid w:val="008B479B"/>
    <w:rsid w:val="008B7334"/>
    <w:rsid w:val="008D2054"/>
    <w:rsid w:val="008D3AC0"/>
    <w:rsid w:val="008D43C3"/>
    <w:rsid w:val="008D5989"/>
    <w:rsid w:val="008D646D"/>
    <w:rsid w:val="008E062C"/>
    <w:rsid w:val="008E44B2"/>
    <w:rsid w:val="008F20C6"/>
    <w:rsid w:val="008F22D7"/>
    <w:rsid w:val="008F280B"/>
    <w:rsid w:val="008F2B10"/>
    <w:rsid w:val="008F5D41"/>
    <w:rsid w:val="008F673C"/>
    <w:rsid w:val="008F7243"/>
    <w:rsid w:val="00902918"/>
    <w:rsid w:val="0090304A"/>
    <w:rsid w:val="00906A8D"/>
    <w:rsid w:val="00912330"/>
    <w:rsid w:val="00913745"/>
    <w:rsid w:val="00913931"/>
    <w:rsid w:val="00917985"/>
    <w:rsid w:val="00923D90"/>
    <w:rsid w:val="0092568C"/>
    <w:rsid w:val="009268D5"/>
    <w:rsid w:val="00927BC7"/>
    <w:rsid w:val="00927DF6"/>
    <w:rsid w:val="00930861"/>
    <w:rsid w:val="009317EC"/>
    <w:rsid w:val="00933D32"/>
    <w:rsid w:val="00935A47"/>
    <w:rsid w:val="00940E26"/>
    <w:rsid w:val="00942D35"/>
    <w:rsid w:val="00944C7E"/>
    <w:rsid w:val="0094619B"/>
    <w:rsid w:val="00947C4F"/>
    <w:rsid w:val="0095034F"/>
    <w:rsid w:val="009570D5"/>
    <w:rsid w:val="009577B3"/>
    <w:rsid w:val="0096463B"/>
    <w:rsid w:val="00965695"/>
    <w:rsid w:val="00967645"/>
    <w:rsid w:val="0097002E"/>
    <w:rsid w:val="0097101B"/>
    <w:rsid w:val="00973F2F"/>
    <w:rsid w:val="00974454"/>
    <w:rsid w:val="00981BF8"/>
    <w:rsid w:val="00985C25"/>
    <w:rsid w:val="00986D2D"/>
    <w:rsid w:val="00990577"/>
    <w:rsid w:val="00993113"/>
    <w:rsid w:val="00995208"/>
    <w:rsid w:val="009A0CB5"/>
    <w:rsid w:val="009A2374"/>
    <w:rsid w:val="009A37E0"/>
    <w:rsid w:val="009A3FCC"/>
    <w:rsid w:val="009A41D3"/>
    <w:rsid w:val="009A4453"/>
    <w:rsid w:val="009A7BED"/>
    <w:rsid w:val="009B14DD"/>
    <w:rsid w:val="009B1B22"/>
    <w:rsid w:val="009B380B"/>
    <w:rsid w:val="009B492E"/>
    <w:rsid w:val="009B5396"/>
    <w:rsid w:val="009C0B4A"/>
    <w:rsid w:val="009C0BF5"/>
    <w:rsid w:val="009C10C4"/>
    <w:rsid w:val="009D35CB"/>
    <w:rsid w:val="009D4CFC"/>
    <w:rsid w:val="009D5527"/>
    <w:rsid w:val="009D5E06"/>
    <w:rsid w:val="009D612E"/>
    <w:rsid w:val="009E06FD"/>
    <w:rsid w:val="009E4C92"/>
    <w:rsid w:val="009E7EEF"/>
    <w:rsid w:val="009F1190"/>
    <w:rsid w:val="009F1292"/>
    <w:rsid w:val="009F1824"/>
    <w:rsid w:val="009F340A"/>
    <w:rsid w:val="009F7C44"/>
    <w:rsid w:val="00A00AD6"/>
    <w:rsid w:val="00A02AEB"/>
    <w:rsid w:val="00A05770"/>
    <w:rsid w:val="00A0728C"/>
    <w:rsid w:val="00A1022E"/>
    <w:rsid w:val="00A11B5B"/>
    <w:rsid w:val="00A13D8D"/>
    <w:rsid w:val="00A1530B"/>
    <w:rsid w:val="00A165C7"/>
    <w:rsid w:val="00A2190E"/>
    <w:rsid w:val="00A21AE6"/>
    <w:rsid w:val="00A24702"/>
    <w:rsid w:val="00A26D3C"/>
    <w:rsid w:val="00A30388"/>
    <w:rsid w:val="00A33681"/>
    <w:rsid w:val="00A42AAC"/>
    <w:rsid w:val="00A46BF0"/>
    <w:rsid w:val="00A51742"/>
    <w:rsid w:val="00A531DE"/>
    <w:rsid w:val="00A57EE9"/>
    <w:rsid w:val="00A628F5"/>
    <w:rsid w:val="00A63064"/>
    <w:rsid w:val="00A63E94"/>
    <w:rsid w:val="00A64F0D"/>
    <w:rsid w:val="00A67C57"/>
    <w:rsid w:val="00A720BE"/>
    <w:rsid w:val="00A732AD"/>
    <w:rsid w:val="00A80DBE"/>
    <w:rsid w:val="00A82375"/>
    <w:rsid w:val="00A8342B"/>
    <w:rsid w:val="00A83F6B"/>
    <w:rsid w:val="00A84796"/>
    <w:rsid w:val="00A877F9"/>
    <w:rsid w:val="00A93038"/>
    <w:rsid w:val="00AA1BAB"/>
    <w:rsid w:val="00AA233B"/>
    <w:rsid w:val="00AA74DD"/>
    <w:rsid w:val="00AB249A"/>
    <w:rsid w:val="00AB278E"/>
    <w:rsid w:val="00AB2A5F"/>
    <w:rsid w:val="00AB4B25"/>
    <w:rsid w:val="00AB5083"/>
    <w:rsid w:val="00AB6EF4"/>
    <w:rsid w:val="00AC2223"/>
    <w:rsid w:val="00AC2341"/>
    <w:rsid w:val="00AC61BC"/>
    <w:rsid w:val="00AD09A1"/>
    <w:rsid w:val="00AD0D5A"/>
    <w:rsid w:val="00AD56BA"/>
    <w:rsid w:val="00AD67E6"/>
    <w:rsid w:val="00AE15B8"/>
    <w:rsid w:val="00AE22F5"/>
    <w:rsid w:val="00AE32C2"/>
    <w:rsid w:val="00AE4C00"/>
    <w:rsid w:val="00AE69AB"/>
    <w:rsid w:val="00AF7952"/>
    <w:rsid w:val="00B0125D"/>
    <w:rsid w:val="00B0140F"/>
    <w:rsid w:val="00B0750B"/>
    <w:rsid w:val="00B11DC4"/>
    <w:rsid w:val="00B12403"/>
    <w:rsid w:val="00B162A6"/>
    <w:rsid w:val="00B2487A"/>
    <w:rsid w:val="00B24E08"/>
    <w:rsid w:val="00B25635"/>
    <w:rsid w:val="00B26C68"/>
    <w:rsid w:val="00B31761"/>
    <w:rsid w:val="00B334D7"/>
    <w:rsid w:val="00B37BA2"/>
    <w:rsid w:val="00B4058A"/>
    <w:rsid w:val="00B40B8D"/>
    <w:rsid w:val="00B41FE3"/>
    <w:rsid w:val="00B4286F"/>
    <w:rsid w:val="00B46B22"/>
    <w:rsid w:val="00B47AC6"/>
    <w:rsid w:val="00B50C57"/>
    <w:rsid w:val="00B536FC"/>
    <w:rsid w:val="00B53BC4"/>
    <w:rsid w:val="00B627E7"/>
    <w:rsid w:val="00B64004"/>
    <w:rsid w:val="00B650AD"/>
    <w:rsid w:val="00B6551C"/>
    <w:rsid w:val="00B72BCA"/>
    <w:rsid w:val="00B73070"/>
    <w:rsid w:val="00B7330D"/>
    <w:rsid w:val="00B733A0"/>
    <w:rsid w:val="00B80FC2"/>
    <w:rsid w:val="00B8353F"/>
    <w:rsid w:val="00B83E25"/>
    <w:rsid w:val="00B84091"/>
    <w:rsid w:val="00B9504E"/>
    <w:rsid w:val="00BA2084"/>
    <w:rsid w:val="00BA28E1"/>
    <w:rsid w:val="00BA5607"/>
    <w:rsid w:val="00BA7726"/>
    <w:rsid w:val="00BA7F9A"/>
    <w:rsid w:val="00BB3B4F"/>
    <w:rsid w:val="00BB5AA2"/>
    <w:rsid w:val="00BC6ACA"/>
    <w:rsid w:val="00BD0A91"/>
    <w:rsid w:val="00BD199E"/>
    <w:rsid w:val="00BD398D"/>
    <w:rsid w:val="00BE0693"/>
    <w:rsid w:val="00BE2361"/>
    <w:rsid w:val="00BE2EE4"/>
    <w:rsid w:val="00BE70B1"/>
    <w:rsid w:val="00BF285A"/>
    <w:rsid w:val="00BF6596"/>
    <w:rsid w:val="00C03B24"/>
    <w:rsid w:val="00C053CC"/>
    <w:rsid w:val="00C117A1"/>
    <w:rsid w:val="00C14562"/>
    <w:rsid w:val="00C14DEB"/>
    <w:rsid w:val="00C2348A"/>
    <w:rsid w:val="00C2384C"/>
    <w:rsid w:val="00C2449A"/>
    <w:rsid w:val="00C26729"/>
    <w:rsid w:val="00C30DDD"/>
    <w:rsid w:val="00C31A01"/>
    <w:rsid w:val="00C35A84"/>
    <w:rsid w:val="00C40E78"/>
    <w:rsid w:val="00C458DE"/>
    <w:rsid w:val="00C460A7"/>
    <w:rsid w:val="00C46A76"/>
    <w:rsid w:val="00C50134"/>
    <w:rsid w:val="00C52CB9"/>
    <w:rsid w:val="00C5325C"/>
    <w:rsid w:val="00C5508D"/>
    <w:rsid w:val="00C558E2"/>
    <w:rsid w:val="00C60F9E"/>
    <w:rsid w:val="00C613B2"/>
    <w:rsid w:val="00C624CF"/>
    <w:rsid w:val="00C64D07"/>
    <w:rsid w:val="00C65B74"/>
    <w:rsid w:val="00C66D1F"/>
    <w:rsid w:val="00C7005C"/>
    <w:rsid w:val="00C7375B"/>
    <w:rsid w:val="00C74AEE"/>
    <w:rsid w:val="00C756B9"/>
    <w:rsid w:val="00C76C8D"/>
    <w:rsid w:val="00C77942"/>
    <w:rsid w:val="00C8271B"/>
    <w:rsid w:val="00C873A1"/>
    <w:rsid w:val="00C87828"/>
    <w:rsid w:val="00C913E9"/>
    <w:rsid w:val="00C93591"/>
    <w:rsid w:val="00CA1974"/>
    <w:rsid w:val="00CA1F5A"/>
    <w:rsid w:val="00CA2BC0"/>
    <w:rsid w:val="00CA37FB"/>
    <w:rsid w:val="00CA4C80"/>
    <w:rsid w:val="00CA6D21"/>
    <w:rsid w:val="00CA6E87"/>
    <w:rsid w:val="00CA71DA"/>
    <w:rsid w:val="00CB0621"/>
    <w:rsid w:val="00CB11A7"/>
    <w:rsid w:val="00CB18B7"/>
    <w:rsid w:val="00CB3943"/>
    <w:rsid w:val="00CB6D6A"/>
    <w:rsid w:val="00CB6EA5"/>
    <w:rsid w:val="00CD5B81"/>
    <w:rsid w:val="00CD63FA"/>
    <w:rsid w:val="00CD78FA"/>
    <w:rsid w:val="00CD7EB3"/>
    <w:rsid w:val="00CE482A"/>
    <w:rsid w:val="00CE6C7A"/>
    <w:rsid w:val="00CF35EB"/>
    <w:rsid w:val="00CF61AC"/>
    <w:rsid w:val="00CF725F"/>
    <w:rsid w:val="00CF7BAF"/>
    <w:rsid w:val="00D15985"/>
    <w:rsid w:val="00D16465"/>
    <w:rsid w:val="00D219B2"/>
    <w:rsid w:val="00D22D80"/>
    <w:rsid w:val="00D27B6E"/>
    <w:rsid w:val="00D30F8A"/>
    <w:rsid w:val="00D34020"/>
    <w:rsid w:val="00D34CF0"/>
    <w:rsid w:val="00D3652C"/>
    <w:rsid w:val="00D41615"/>
    <w:rsid w:val="00D42034"/>
    <w:rsid w:val="00D43D3B"/>
    <w:rsid w:val="00D4499E"/>
    <w:rsid w:val="00D453F9"/>
    <w:rsid w:val="00D47741"/>
    <w:rsid w:val="00D51DF0"/>
    <w:rsid w:val="00D52D59"/>
    <w:rsid w:val="00D60D12"/>
    <w:rsid w:val="00D61F0E"/>
    <w:rsid w:val="00D62EB9"/>
    <w:rsid w:val="00D646F6"/>
    <w:rsid w:val="00D667E4"/>
    <w:rsid w:val="00D672D2"/>
    <w:rsid w:val="00D67344"/>
    <w:rsid w:val="00D67E37"/>
    <w:rsid w:val="00D70B59"/>
    <w:rsid w:val="00D72A19"/>
    <w:rsid w:val="00D768F9"/>
    <w:rsid w:val="00D84FA4"/>
    <w:rsid w:val="00D85E8B"/>
    <w:rsid w:val="00D87934"/>
    <w:rsid w:val="00D916A9"/>
    <w:rsid w:val="00D922AF"/>
    <w:rsid w:val="00D941FE"/>
    <w:rsid w:val="00D946CE"/>
    <w:rsid w:val="00D968DC"/>
    <w:rsid w:val="00DA044D"/>
    <w:rsid w:val="00DA1D2B"/>
    <w:rsid w:val="00DA293B"/>
    <w:rsid w:val="00DA2E6D"/>
    <w:rsid w:val="00DA2ECE"/>
    <w:rsid w:val="00DA4031"/>
    <w:rsid w:val="00DA5A69"/>
    <w:rsid w:val="00DA5EC2"/>
    <w:rsid w:val="00DA75D1"/>
    <w:rsid w:val="00DB0C24"/>
    <w:rsid w:val="00DB3708"/>
    <w:rsid w:val="00DC2FCA"/>
    <w:rsid w:val="00DC451A"/>
    <w:rsid w:val="00DD0349"/>
    <w:rsid w:val="00DD1413"/>
    <w:rsid w:val="00DD31C8"/>
    <w:rsid w:val="00DD531F"/>
    <w:rsid w:val="00DD7795"/>
    <w:rsid w:val="00DE2BDF"/>
    <w:rsid w:val="00DE5759"/>
    <w:rsid w:val="00DE613D"/>
    <w:rsid w:val="00DE6F02"/>
    <w:rsid w:val="00DF0904"/>
    <w:rsid w:val="00DF0A6D"/>
    <w:rsid w:val="00DF0DFC"/>
    <w:rsid w:val="00DF3071"/>
    <w:rsid w:val="00E0146F"/>
    <w:rsid w:val="00E02088"/>
    <w:rsid w:val="00E0335E"/>
    <w:rsid w:val="00E04D36"/>
    <w:rsid w:val="00E06821"/>
    <w:rsid w:val="00E06D58"/>
    <w:rsid w:val="00E10FBB"/>
    <w:rsid w:val="00E11C07"/>
    <w:rsid w:val="00E164F9"/>
    <w:rsid w:val="00E1773B"/>
    <w:rsid w:val="00E17B96"/>
    <w:rsid w:val="00E21D64"/>
    <w:rsid w:val="00E21F21"/>
    <w:rsid w:val="00E22162"/>
    <w:rsid w:val="00E2330D"/>
    <w:rsid w:val="00E2600C"/>
    <w:rsid w:val="00E31DFE"/>
    <w:rsid w:val="00E34967"/>
    <w:rsid w:val="00E35996"/>
    <w:rsid w:val="00E36013"/>
    <w:rsid w:val="00E36F22"/>
    <w:rsid w:val="00E46C4C"/>
    <w:rsid w:val="00E52BA6"/>
    <w:rsid w:val="00E53206"/>
    <w:rsid w:val="00E639BE"/>
    <w:rsid w:val="00E65D4F"/>
    <w:rsid w:val="00E705F5"/>
    <w:rsid w:val="00E70EC8"/>
    <w:rsid w:val="00E759C6"/>
    <w:rsid w:val="00E76DB0"/>
    <w:rsid w:val="00E80A3D"/>
    <w:rsid w:val="00E84AF0"/>
    <w:rsid w:val="00E855E8"/>
    <w:rsid w:val="00E879B9"/>
    <w:rsid w:val="00E87D6C"/>
    <w:rsid w:val="00E91A16"/>
    <w:rsid w:val="00E935AB"/>
    <w:rsid w:val="00E95815"/>
    <w:rsid w:val="00E9591D"/>
    <w:rsid w:val="00E96A50"/>
    <w:rsid w:val="00E971EA"/>
    <w:rsid w:val="00E97556"/>
    <w:rsid w:val="00EA1118"/>
    <w:rsid w:val="00EA1321"/>
    <w:rsid w:val="00EA57BD"/>
    <w:rsid w:val="00EA5939"/>
    <w:rsid w:val="00EA6242"/>
    <w:rsid w:val="00EB02DC"/>
    <w:rsid w:val="00EB15E2"/>
    <w:rsid w:val="00EB1F96"/>
    <w:rsid w:val="00EB2F83"/>
    <w:rsid w:val="00EB448E"/>
    <w:rsid w:val="00EC00E7"/>
    <w:rsid w:val="00EC1759"/>
    <w:rsid w:val="00EC4F2D"/>
    <w:rsid w:val="00EC7C79"/>
    <w:rsid w:val="00ED04C1"/>
    <w:rsid w:val="00ED0DE5"/>
    <w:rsid w:val="00ED6217"/>
    <w:rsid w:val="00EE343E"/>
    <w:rsid w:val="00EE6E12"/>
    <w:rsid w:val="00EF0A97"/>
    <w:rsid w:val="00EF227A"/>
    <w:rsid w:val="00EF2AB1"/>
    <w:rsid w:val="00EF4668"/>
    <w:rsid w:val="00EF5383"/>
    <w:rsid w:val="00EF5423"/>
    <w:rsid w:val="00EF55C6"/>
    <w:rsid w:val="00EF5831"/>
    <w:rsid w:val="00F043F7"/>
    <w:rsid w:val="00F0668C"/>
    <w:rsid w:val="00F0758D"/>
    <w:rsid w:val="00F07A96"/>
    <w:rsid w:val="00F136AF"/>
    <w:rsid w:val="00F15F5F"/>
    <w:rsid w:val="00F20F54"/>
    <w:rsid w:val="00F214EC"/>
    <w:rsid w:val="00F2201E"/>
    <w:rsid w:val="00F22677"/>
    <w:rsid w:val="00F22692"/>
    <w:rsid w:val="00F23F1D"/>
    <w:rsid w:val="00F257E6"/>
    <w:rsid w:val="00F2711D"/>
    <w:rsid w:val="00F275EC"/>
    <w:rsid w:val="00F31036"/>
    <w:rsid w:val="00F34C9B"/>
    <w:rsid w:val="00F42844"/>
    <w:rsid w:val="00F45FAC"/>
    <w:rsid w:val="00F52898"/>
    <w:rsid w:val="00F54A1B"/>
    <w:rsid w:val="00F6562B"/>
    <w:rsid w:val="00F66B93"/>
    <w:rsid w:val="00F73C5D"/>
    <w:rsid w:val="00F7514C"/>
    <w:rsid w:val="00F8692A"/>
    <w:rsid w:val="00F86A2B"/>
    <w:rsid w:val="00FA24CC"/>
    <w:rsid w:val="00FA4754"/>
    <w:rsid w:val="00FA54F5"/>
    <w:rsid w:val="00FB4182"/>
    <w:rsid w:val="00FC18B9"/>
    <w:rsid w:val="00FC6C8C"/>
    <w:rsid w:val="00FD578B"/>
    <w:rsid w:val="00FD6807"/>
    <w:rsid w:val="00FE0FF6"/>
    <w:rsid w:val="00FE11C0"/>
    <w:rsid w:val="00FE2CFF"/>
    <w:rsid w:val="00FF23AD"/>
    <w:rsid w:val="00FF4678"/>
    <w:rsid w:val="00FF5D0B"/>
    <w:rsid w:val="00FF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EACFD"/>
  <w15:docId w15:val="{53FB2C7A-617D-4D5D-A7B4-00108E30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EC00E7"/>
    <w:pPr>
      <w:keepNext/>
      <w:keepLines/>
      <w:numPr>
        <w:numId w:val="14"/>
      </w:numPr>
      <w:tabs>
        <w:tab w:val="clear" w:pos="900"/>
        <w:tab w:val="num" w:pos="426"/>
      </w:tabs>
      <w:spacing w:after="0" w:line="240" w:lineRule="auto"/>
      <w:ind w:left="284" w:hanging="322"/>
      <w:jc w:val="both"/>
      <w:outlineLvl w:val="0"/>
    </w:pPr>
    <w:rPr>
      <w:rFonts w:eastAsia="MS Gothic" w:cs="Arial"/>
      <w:b/>
      <w:bCs/>
      <w:sz w:val="24"/>
      <w:szCs w:val="24"/>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EC00E7"/>
    <w:rPr>
      <w:rFonts w:ascii="Arial" w:eastAsia="MS Gothic" w:hAnsi="Arial" w:cs="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1"/>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NoSpacing">
    <w:name w:val="No Spacing"/>
    <w:uiPriority w:val="1"/>
    <w:qFormat/>
    <w:rsid w:val="00433504"/>
    <w:rPr>
      <w:rFonts w:ascii="Arial" w:eastAsiaTheme="minorHAnsi" w:hAnsi="Arial" w:cstheme="minorBidi"/>
      <w:sz w:val="24"/>
      <w:szCs w:val="22"/>
      <w:lang w:eastAsia="en-US"/>
    </w:rPr>
  </w:style>
  <w:style w:type="character" w:styleId="Hyperlink">
    <w:name w:val="Hyperlink"/>
    <w:basedOn w:val="DefaultParagraphFont"/>
    <w:uiPriority w:val="99"/>
    <w:unhideWhenUsed/>
    <w:rsid w:val="002815D4"/>
    <w:rPr>
      <w:color w:val="0000FF" w:themeColor="hyperlink"/>
      <w:u w:val="single"/>
    </w:rPr>
  </w:style>
  <w:style w:type="paragraph" w:styleId="NormalWeb">
    <w:name w:val="Normal (Web)"/>
    <w:basedOn w:val="Normal"/>
    <w:uiPriority w:val="99"/>
    <w:rsid w:val="0026417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26417E"/>
    <w:pPr>
      <w:autoSpaceDE w:val="0"/>
      <w:autoSpaceDN w:val="0"/>
      <w:adjustRightInd w:val="0"/>
    </w:pPr>
    <w:rPr>
      <w:rFonts w:ascii="JKCNMA+Arial" w:eastAsia="Times New Roman" w:hAnsi="JKCNMA+Arial" w:cs="JKCNMA+Arial"/>
      <w:color w:val="000000"/>
      <w:sz w:val="24"/>
      <w:szCs w:val="24"/>
    </w:rPr>
  </w:style>
  <w:style w:type="paragraph" w:styleId="BodyText">
    <w:name w:val="Body Text"/>
    <w:basedOn w:val="Default"/>
    <w:next w:val="Default"/>
    <w:link w:val="BodyTextChar"/>
    <w:rsid w:val="0026417E"/>
    <w:rPr>
      <w:rFonts w:cs="Times New Roman"/>
      <w:color w:val="auto"/>
    </w:rPr>
  </w:style>
  <w:style w:type="character" w:customStyle="1" w:styleId="BodyTextChar">
    <w:name w:val="Body Text Char"/>
    <w:basedOn w:val="DefaultParagraphFont"/>
    <w:link w:val="BodyText"/>
    <w:rsid w:val="0026417E"/>
    <w:rPr>
      <w:rFonts w:ascii="JKCNMA+Arial" w:eastAsia="Times New Roman" w:hAnsi="JKCNMA+Arial"/>
      <w:sz w:val="24"/>
      <w:szCs w:val="24"/>
    </w:rPr>
  </w:style>
  <w:style w:type="character" w:styleId="Strong">
    <w:name w:val="Strong"/>
    <w:uiPriority w:val="22"/>
    <w:qFormat/>
    <w:rsid w:val="0026417E"/>
    <w:rPr>
      <w:b/>
      <w:bCs/>
    </w:rPr>
  </w:style>
  <w:style w:type="paragraph" w:styleId="BodyText2">
    <w:name w:val="Body Text 2"/>
    <w:basedOn w:val="Normal"/>
    <w:link w:val="BodyText2Char"/>
    <w:uiPriority w:val="99"/>
    <w:semiHidden/>
    <w:unhideWhenUsed/>
    <w:rsid w:val="005042C7"/>
    <w:pPr>
      <w:spacing w:after="120" w:line="480" w:lineRule="auto"/>
    </w:pPr>
  </w:style>
  <w:style w:type="character" w:customStyle="1" w:styleId="BodyText2Char">
    <w:name w:val="Body Text 2 Char"/>
    <w:basedOn w:val="DefaultParagraphFont"/>
    <w:link w:val="BodyText2"/>
    <w:uiPriority w:val="99"/>
    <w:semiHidden/>
    <w:rsid w:val="005042C7"/>
    <w:rPr>
      <w:rFonts w:ascii="Arial" w:hAnsi="Arial"/>
      <w:sz w:val="22"/>
      <w:szCs w:val="22"/>
      <w:lang w:eastAsia="en-US"/>
    </w:rPr>
  </w:style>
  <w:style w:type="character" w:customStyle="1" w:styleId="tgc">
    <w:name w:val="_tgc"/>
    <w:basedOn w:val="DefaultParagraphFont"/>
    <w:rsid w:val="006734FC"/>
  </w:style>
  <w:style w:type="character" w:customStyle="1" w:styleId="d8e">
    <w:name w:val="_d8e"/>
    <w:basedOn w:val="DefaultParagraphFont"/>
    <w:rsid w:val="006734FC"/>
  </w:style>
  <w:style w:type="character" w:styleId="FollowedHyperlink">
    <w:name w:val="FollowedHyperlink"/>
    <w:basedOn w:val="DefaultParagraphFont"/>
    <w:uiPriority w:val="99"/>
    <w:semiHidden/>
    <w:unhideWhenUsed/>
    <w:rsid w:val="000A40D7"/>
    <w:rPr>
      <w:color w:val="800080" w:themeColor="followedHyperlink"/>
      <w:u w:val="single"/>
    </w:rPr>
  </w:style>
  <w:style w:type="character" w:styleId="UnresolvedMention">
    <w:name w:val="Unresolved Mention"/>
    <w:basedOn w:val="DefaultParagraphFont"/>
    <w:uiPriority w:val="99"/>
    <w:semiHidden/>
    <w:unhideWhenUsed/>
    <w:rsid w:val="004E2B2D"/>
    <w:rPr>
      <w:color w:val="808080"/>
      <w:shd w:val="clear" w:color="auto" w:fill="E6E6E6"/>
    </w:rPr>
  </w:style>
  <w:style w:type="character" w:customStyle="1" w:styleId="st1">
    <w:name w:val="st1"/>
    <w:basedOn w:val="DefaultParagraphFont"/>
    <w:rsid w:val="00FE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07534">
      <w:bodyDiv w:val="1"/>
      <w:marLeft w:val="0"/>
      <w:marRight w:val="0"/>
      <w:marTop w:val="0"/>
      <w:marBottom w:val="0"/>
      <w:divBdr>
        <w:top w:val="none" w:sz="0" w:space="0" w:color="auto"/>
        <w:left w:val="none" w:sz="0" w:space="0" w:color="auto"/>
        <w:bottom w:val="none" w:sz="0" w:space="0" w:color="auto"/>
        <w:right w:val="none" w:sz="0" w:space="0" w:color="auto"/>
      </w:divBdr>
    </w:div>
    <w:div w:id="548614341">
      <w:bodyDiv w:val="1"/>
      <w:marLeft w:val="0"/>
      <w:marRight w:val="0"/>
      <w:marTop w:val="0"/>
      <w:marBottom w:val="0"/>
      <w:divBdr>
        <w:top w:val="none" w:sz="0" w:space="0" w:color="auto"/>
        <w:left w:val="none" w:sz="0" w:space="0" w:color="auto"/>
        <w:bottom w:val="none" w:sz="0" w:space="0" w:color="auto"/>
        <w:right w:val="none" w:sz="0" w:space="0" w:color="auto"/>
      </w:divBdr>
    </w:div>
    <w:div w:id="555895588">
      <w:bodyDiv w:val="1"/>
      <w:marLeft w:val="0"/>
      <w:marRight w:val="0"/>
      <w:marTop w:val="0"/>
      <w:marBottom w:val="0"/>
      <w:divBdr>
        <w:top w:val="none" w:sz="0" w:space="0" w:color="auto"/>
        <w:left w:val="none" w:sz="0" w:space="0" w:color="auto"/>
        <w:bottom w:val="none" w:sz="0" w:space="0" w:color="auto"/>
        <w:right w:val="none" w:sz="0" w:space="0" w:color="auto"/>
      </w:divBdr>
      <w:divsChild>
        <w:div w:id="869685378">
          <w:marLeft w:val="0"/>
          <w:marRight w:val="0"/>
          <w:marTop w:val="0"/>
          <w:marBottom w:val="0"/>
          <w:divBdr>
            <w:top w:val="none" w:sz="0" w:space="0" w:color="auto"/>
            <w:left w:val="none" w:sz="0" w:space="0" w:color="auto"/>
            <w:bottom w:val="none" w:sz="0" w:space="0" w:color="auto"/>
            <w:right w:val="none" w:sz="0" w:space="0" w:color="auto"/>
          </w:divBdr>
          <w:divsChild>
            <w:div w:id="16126728">
              <w:marLeft w:val="0"/>
              <w:marRight w:val="0"/>
              <w:marTop w:val="0"/>
              <w:marBottom w:val="0"/>
              <w:divBdr>
                <w:top w:val="none" w:sz="0" w:space="0" w:color="auto"/>
                <w:left w:val="none" w:sz="0" w:space="0" w:color="auto"/>
                <w:bottom w:val="none" w:sz="0" w:space="0" w:color="auto"/>
                <w:right w:val="none" w:sz="0" w:space="0" w:color="auto"/>
              </w:divBdr>
              <w:divsChild>
                <w:div w:id="979652473">
                  <w:marLeft w:val="0"/>
                  <w:marRight w:val="0"/>
                  <w:marTop w:val="0"/>
                  <w:marBottom w:val="0"/>
                  <w:divBdr>
                    <w:top w:val="none" w:sz="0" w:space="0" w:color="auto"/>
                    <w:left w:val="none" w:sz="0" w:space="0" w:color="auto"/>
                    <w:bottom w:val="none" w:sz="0" w:space="0" w:color="auto"/>
                    <w:right w:val="none" w:sz="0" w:space="0" w:color="auto"/>
                  </w:divBdr>
                  <w:divsChild>
                    <w:div w:id="1906603288">
                      <w:marLeft w:val="0"/>
                      <w:marRight w:val="0"/>
                      <w:marTop w:val="0"/>
                      <w:marBottom w:val="0"/>
                      <w:divBdr>
                        <w:top w:val="none" w:sz="0" w:space="0" w:color="auto"/>
                        <w:left w:val="none" w:sz="0" w:space="0" w:color="auto"/>
                        <w:bottom w:val="none" w:sz="0" w:space="0" w:color="auto"/>
                        <w:right w:val="none" w:sz="0" w:space="0" w:color="auto"/>
                      </w:divBdr>
                      <w:divsChild>
                        <w:div w:id="1940484837">
                          <w:marLeft w:val="0"/>
                          <w:marRight w:val="0"/>
                          <w:marTop w:val="0"/>
                          <w:marBottom w:val="0"/>
                          <w:divBdr>
                            <w:top w:val="none" w:sz="0" w:space="0" w:color="auto"/>
                            <w:left w:val="none" w:sz="0" w:space="0" w:color="auto"/>
                            <w:bottom w:val="none" w:sz="0" w:space="0" w:color="auto"/>
                            <w:right w:val="none" w:sz="0" w:space="0" w:color="auto"/>
                          </w:divBdr>
                          <w:divsChild>
                            <w:div w:id="6125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81362">
      <w:bodyDiv w:val="1"/>
      <w:marLeft w:val="0"/>
      <w:marRight w:val="0"/>
      <w:marTop w:val="0"/>
      <w:marBottom w:val="0"/>
      <w:divBdr>
        <w:top w:val="none" w:sz="0" w:space="0" w:color="auto"/>
        <w:left w:val="none" w:sz="0" w:space="0" w:color="auto"/>
        <w:bottom w:val="none" w:sz="0" w:space="0" w:color="auto"/>
        <w:right w:val="none" w:sz="0" w:space="0" w:color="auto"/>
      </w:divBdr>
    </w:div>
    <w:div w:id="714548959">
      <w:bodyDiv w:val="1"/>
      <w:marLeft w:val="0"/>
      <w:marRight w:val="0"/>
      <w:marTop w:val="0"/>
      <w:marBottom w:val="0"/>
      <w:divBdr>
        <w:top w:val="none" w:sz="0" w:space="0" w:color="auto"/>
        <w:left w:val="none" w:sz="0" w:space="0" w:color="auto"/>
        <w:bottom w:val="none" w:sz="0" w:space="0" w:color="auto"/>
        <w:right w:val="none" w:sz="0" w:space="0" w:color="auto"/>
      </w:divBdr>
    </w:div>
    <w:div w:id="772633892">
      <w:bodyDiv w:val="1"/>
      <w:marLeft w:val="0"/>
      <w:marRight w:val="0"/>
      <w:marTop w:val="0"/>
      <w:marBottom w:val="0"/>
      <w:divBdr>
        <w:top w:val="none" w:sz="0" w:space="0" w:color="auto"/>
        <w:left w:val="none" w:sz="0" w:space="0" w:color="auto"/>
        <w:bottom w:val="none" w:sz="0" w:space="0" w:color="auto"/>
        <w:right w:val="none" w:sz="0" w:space="0" w:color="auto"/>
      </w:divBdr>
      <w:divsChild>
        <w:div w:id="2020622839">
          <w:marLeft w:val="0"/>
          <w:marRight w:val="0"/>
          <w:marTop w:val="0"/>
          <w:marBottom w:val="0"/>
          <w:divBdr>
            <w:top w:val="none" w:sz="0" w:space="0" w:color="auto"/>
            <w:left w:val="none" w:sz="0" w:space="0" w:color="auto"/>
            <w:bottom w:val="none" w:sz="0" w:space="0" w:color="auto"/>
            <w:right w:val="none" w:sz="0" w:space="0" w:color="auto"/>
          </w:divBdr>
          <w:divsChild>
            <w:div w:id="72513734">
              <w:marLeft w:val="0"/>
              <w:marRight w:val="0"/>
              <w:marTop w:val="0"/>
              <w:marBottom w:val="0"/>
              <w:divBdr>
                <w:top w:val="none" w:sz="0" w:space="0" w:color="auto"/>
                <w:left w:val="none" w:sz="0" w:space="0" w:color="auto"/>
                <w:bottom w:val="none" w:sz="0" w:space="0" w:color="auto"/>
                <w:right w:val="none" w:sz="0" w:space="0" w:color="auto"/>
              </w:divBdr>
              <w:divsChild>
                <w:div w:id="382600599">
                  <w:marLeft w:val="0"/>
                  <w:marRight w:val="0"/>
                  <w:marTop w:val="0"/>
                  <w:marBottom w:val="0"/>
                  <w:divBdr>
                    <w:top w:val="none" w:sz="0" w:space="0" w:color="auto"/>
                    <w:left w:val="none" w:sz="0" w:space="0" w:color="auto"/>
                    <w:bottom w:val="none" w:sz="0" w:space="0" w:color="auto"/>
                    <w:right w:val="none" w:sz="0" w:space="0" w:color="auto"/>
                  </w:divBdr>
                  <w:divsChild>
                    <w:div w:id="6283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7718">
      <w:bodyDiv w:val="1"/>
      <w:marLeft w:val="0"/>
      <w:marRight w:val="0"/>
      <w:marTop w:val="0"/>
      <w:marBottom w:val="0"/>
      <w:divBdr>
        <w:top w:val="none" w:sz="0" w:space="0" w:color="auto"/>
        <w:left w:val="none" w:sz="0" w:space="0" w:color="auto"/>
        <w:bottom w:val="none" w:sz="0" w:space="0" w:color="auto"/>
        <w:right w:val="none" w:sz="0" w:space="0" w:color="auto"/>
      </w:divBdr>
      <w:divsChild>
        <w:div w:id="1799763523">
          <w:marLeft w:val="0"/>
          <w:marRight w:val="0"/>
          <w:marTop w:val="0"/>
          <w:marBottom w:val="0"/>
          <w:divBdr>
            <w:top w:val="none" w:sz="0" w:space="0" w:color="auto"/>
            <w:left w:val="none" w:sz="0" w:space="0" w:color="auto"/>
            <w:bottom w:val="none" w:sz="0" w:space="0" w:color="auto"/>
            <w:right w:val="none" w:sz="0" w:space="0" w:color="auto"/>
          </w:divBdr>
          <w:divsChild>
            <w:div w:id="436173765">
              <w:marLeft w:val="0"/>
              <w:marRight w:val="0"/>
              <w:marTop w:val="0"/>
              <w:marBottom w:val="0"/>
              <w:divBdr>
                <w:top w:val="none" w:sz="0" w:space="0" w:color="auto"/>
                <w:left w:val="none" w:sz="0" w:space="0" w:color="auto"/>
                <w:bottom w:val="none" w:sz="0" w:space="0" w:color="auto"/>
                <w:right w:val="none" w:sz="0" w:space="0" w:color="auto"/>
              </w:divBdr>
              <w:divsChild>
                <w:div w:id="1351877186">
                  <w:marLeft w:val="0"/>
                  <w:marRight w:val="0"/>
                  <w:marTop w:val="0"/>
                  <w:marBottom w:val="0"/>
                  <w:divBdr>
                    <w:top w:val="none" w:sz="0" w:space="0" w:color="auto"/>
                    <w:left w:val="none" w:sz="0" w:space="0" w:color="auto"/>
                    <w:bottom w:val="none" w:sz="0" w:space="0" w:color="auto"/>
                    <w:right w:val="none" w:sz="0" w:space="0" w:color="auto"/>
                  </w:divBdr>
                  <w:divsChild>
                    <w:div w:id="386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88249">
      <w:bodyDiv w:val="1"/>
      <w:marLeft w:val="0"/>
      <w:marRight w:val="0"/>
      <w:marTop w:val="0"/>
      <w:marBottom w:val="0"/>
      <w:divBdr>
        <w:top w:val="none" w:sz="0" w:space="0" w:color="auto"/>
        <w:left w:val="none" w:sz="0" w:space="0" w:color="auto"/>
        <w:bottom w:val="none" w:sz="0" w:space="0" w:color="auto"/>
        <w:right w:val="none" w:sz="0" w:space="0" w:color="auto"/>
      </w:divBdr>
      <w:divsChild>
        <w:div w:id="1854027481">
          <w:marLeft w:val="0"/>
          <w:marRight w:val="0"/>
          <w:marTop w:val="0"/>
          <w:marBottom w:val="0"/>
          <w:divBdr>
            <w:top w:val="none" w:sz="0" w:space="0" w:color="auto"/>
            <w:left w:val="none" w:sz="0" w:space="0" w:color="auto"/>
            <w:bottom w:val="none" w:sz="0" w:space="0" w:color="auto"/>
            <w:right w:val="none" w:sz="0" w:space="0" w:color="auto"/>
          </w:divBdr>
          <w:divsChild>
            <w:div w:id="1456872776">
              <w:marLeft w:val="0"/>
              <w:marRight w:val="0"/>
              <w:marTop w:val="0"/>
              <w:marBottom w:val="270"/>
              <w:divBdr>
                <w:top w:val="none" w:sz="0" w:space="0" w:color="auto"/>
                <w:left w:val="none" w:sz="0" w:space="0" w:color="auto"/>
                <w:bottom w:val="none" w:sz="0" w:space="0" w:color="auto"/>
                <w:right w:val="none" w:sz="0" w:space="0" w:color="auto"/>
              </w:divBdr>
              <w:divsChild>
                <w:div w:id="531069656">
                  <w:marLeft w:val="0"/>
                  <w:marRight w:val="0"/>
                  <w:marTop w:val="0"/>
                  <w:marBottom w:val="0"/>
                  <w:divBdr>
                    <w:top w:val="none" w:sz="0" w:space="0" w:color="auto"/>
                    <w:left w:val="none" w:sz="0" w:space="0" w:color="auto"/>
                    <w:bottom w:val="none" w:sz="0" w:space="0" w:color="auto"/>
                    <w:right w:val="none" w:sz="0" w:space="0" w:color="auto"/>
                  </w:divBdr>
                  <w:divsChild>
                    <w:div w:id="555121366">
                      <w:marLeft w:val="0"/>
                      <w:marRight w:val="0"/>
                      <w:marTop w:val="0"/>
                      <w:marBottom w:val="0"/>
                      <w:divBdr>
                        <w:top w:val="none" w:sz="0" w:space="0" w:color="auto"/>
                        <w:left w:val="none" w:sz="0" w:space="0" w:color="auto"/>
                        <w:bottom w:val="none" w:sz="0" w:space="0" w:color="auto"/>
                        <w:right w:val="none" w:sz="0" w:space="0" w:color="auto"/>
                      </w:divBdr>
                      <w:divsChild>
                        <w:div w:id="1511331549">
                          <w:marLeft w:val="0"/>
                          <w:marRight w:val="0"/>
                          <w:marTop w:val="0"/>
                          <w:marBottom w:val="540"/>
                          <w:divBdr>
                            <w:top w:val="none" w:sz="0" w:space="0" w:color="auto"/>
                            <w:left w:val="none" w:sz="0" w:space="0" w:color="auto"/>
                            <w:bottom w:val="none" w:sz="0" w:space="0" w:color="auto"/>
                            <w:right w:val="none" w:sz="0" w:space="0" w:color="auto"/>
                          </w:divBdr>
                          <w:divsChild>
                            <w:div w:id="100730019">
                              <w:marLeft w:val="0"/>
                              <w:marRight w:val="0"/>
                              <w:marTop w:val="0"/>
                              <w:marBottom w:val="0"/>
                              <w:divBdr>
                                <w:top w:val="none" w:sz="0" w:space="0" w:color="auto"/>
                                <w:left w:val="none" w:sz="0" w:space="0" w:color="auto"/>
                                <w:bottom w:val="none" w:sz="0" w:space="0" w:color="auto"/>
                                <w:right w:val="none" w:sz="0" w:space="0" w:color="auto"/>
                              </w:divBdr>
                              <w:divsChild>
                                <w:div w:id="15890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23351">
      <w:bodyDiv w:val="1"/>
      <w:marLeft w:val="0"/>
      <w:marRight w:val="0"/>
      <w:marTop w:val="0"/>
      <w:marBottom w:val="0"/>
      <w:divBdr>
        <w:top w:val="none" w:sz="0" w:space="0" w:color="auto"/>
        <w:left w:val="none" w:sz="0" w:space="0" w:color="auto"/>
        <w:bottom w:val="none" w:sz="0" w:space="0" w:color="auto"/>
        <w:right w:val="none" w:sz="0" w:space="0" w:color="auto"/>
      </w:divBdr>
      <w:divsChild>
        <w:div w:id="185606392">
          <w:marLeft w:val="0"/>
          <w:marRight w:val="0"/>
          <w:marTop w:val="0"/>
          <w:marBottom w:val="0"/>
          <w:divBdr>
            <w:top w:val="none" w:sz="0" w:space="0" w:color="auto"/>
            <w:left w:val="none" w:sz="0" w:space="0" w:color="auto"/>
            <w:bottom w:val="none" w:sz="0" w:space="0" w:color="auto"/>
            <w:right w:val="none" w:sz="0" w:space="0" w:color="auto"/>
          </w:divBdr>
          <w:divsChild>
            <w:div w:id="739868341">
              <w:marLeft w:val="0"/>
              <w:marRight w:val="0"/>
              <w:marTop w:val="0"/>
              <w:marBottom w:val="270"/>
              <w:divBdr>
                <w:top w:val="none" w:sz="0" w:space="0" w:color="auto"/>
                <w:left w:val="none" w:sz="0" w:space="0" w:color="auto"/>
                <w:bottom w:val="none" w:sz="0" w:space="0" w:color="auto"/>
                <w:right w:val="none" w:sz="0" w:space="0" w:color="auto"/>
              </w:divBdr>
              <w:divsChild>
                <w:div w:id="2047290979">
                  <w:marLeft w:val="0"/>
                  <w:marRight w:val="0"/>
                  <w:marTop w:val="0"/>
                  <w:marBottom w:val="0"/>
                  <w:divBdr>
                    <w:top w:val="none" w:sz="0" w:space="0" w:color="auto"/>
                    <w:left w:val="none" w:sz="0" w:space="0" w:color="auto"/>
                    <w:bottom w:val="none" w:sz="0" w:space="0" w:color="auto"/>
                    <w:right w:val="none" w:sz="0" w:space="0" w:color="auto"/>
                  </w:divBdr>
                  <w:divsChild>
                    <w:div w:id="1274633296">
                      <w:marLeft w:val="0"/>
                      <w:marRight w:val="0"/>
                      <w:marTop w:val="0"/>
                      <w:marBottom w:val="0"/>
                      <w:divBdr>
                        <w:top w:val="none" w:sz="0" w:space="0" w:color="auto"/>
                        <w:left w:val="none" w:sz="0" w:space="0" w:color="auto"/>
                        <w:bottom w:val="none" w:sz="0" w:space="0" w:color="auto"/>
                        <w:right w:val="none" w:sz="0" w:space="0" w:color="auto"/>
                      </w:divBdr>
                      <w:divsChild>
                        <w:div w:id="1238320758">
                          <w:marLeft w:val="0"/>
                          <w:marRight w:val="0"/>
                          <w:marTop w:val="0"/>
                          <w:marBottom w:val="540"/>
                          <w:divBdr>
                            <w:top w:val="none" w:sz="0" w:space="0" w:color="auto"/>
                            <w:left w:val="none" w:sz="0" w:space="0" w:color="auto"/>
                            <w:bottom w:val="none" w:sz="0" w:space="0" w:color="auto"/>
                            <w:right w:val="none" w:sz="0" w:space="0" w:color="auto"/>
                          </w:divBdr>
                          <w:divsChild>
                            <w:div w:id="409886665">
                              <w:marLeft w:val="0"/>
                              <w:marRight w:val="0"/>
                              <w:marTop w:val="0"/>
                              <w:marBottom w:val="0"/>
                              <w:divBdr>
                                <w:top w:val="none" w:sz="0" w:space="0" w:color="auto"/>
                                <w:left w:val="none" w:sz="0" w:space="0" w:color="auto"/>
                                <w:bottom w:val="none" w:sz="0" w:space="0" w:color="auto"/>
                                <w:right w:val="none" w:sz="0" w:space="0" w:color="auto"/>
                              </w:divBdr>
                              <w:divsChild>
                                <w:div w:id="13739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20850">
      <w:bodyDiv w:val="1"/>
      <w:marLeft w:val="0"/>
      <w:marRight w:val="0"/>
      <w:marTop w:val="0"/>
      <w:marBottom w:val="0"/>
      <w:divBdr>
        <w:top w:val="none" w:sz="0" w:space="0" w:color="auto"/>
        <w:left w:val="none" w:sz="0" w:space="0" w:color="auto"/>
        <w:bottom w:val="none" w:sz="0" w:space="0" w:color="auto"/>
        <w:right w:val="none" w:sz="0" w:space="0" w:color="auto"/>
      </w:divBdr>
    </w:div>
    <w:div w:id="2044598586">
      <w:bodyDiv w:val="1"/>
      <w:marLeft w:val="0"/>
      <w:marRight w:val="0"/>
      <w:marTop w:val="0"/>
      <w:marBottom w:val="0"/>
      <w:divBdr>
        <w:top w:val="none" w:sz="0" w:space="0" w:color="auto"/>
        <w:left w:val="none" w:sz="0" w:space="0" w:color="auto"/>
        <w:bottom w:val="none" w:sz="0" w:space="0" w:color="auto"/>
        <w:right w:val="none" w:sz="0" w:space="0" w:color="auto"/>
      </w:divBdr>
    </w:div>
    <w:div w:id="2105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urance@ken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8" ma:contentTypeDescription="Create a new document." ma:contentTypeScope="" ma:versionID="8089031886a6b69dbba749ce0f6ea1ed">
  <xsd:schema xmlns:xsd="http://www.w3.org/2001/XMLSchema" xmlns:xs="http://www.w3.org/2001/XMLSchema" xmlns:p="http://schemas.microsoft.com/office/2006/metadata/properties" xmlns:ns3="bee4eed8-a580-47fc-8e06-f4405e5391d9" targetNamespace="http://schemas.microsoft.com/office/2006/metadata/properties" ma:root="true" ma:fieldsID="204dd43fdd727623589b9f9bf2f5a188"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35BB5-0A8C-4C49-A55C-B5E8D9B54026}">
  <ds:schemaRefs>
    <ds:schemaRef ds:uri="http://schemas.openxmlformats.org/officeDocument/2006/bibliography"/>
  </ds:schemaRefs>
</ds:datastoreItem>
</file>

<file path=customXml/itemProps2.xml><?xml version="1.0" encoding="utf-8"?>
<ds:datastoreItem xmlns:ds="http://schemas.openxmlformats.org/officeDocument/2006/customXml" ds:itemID="{C114C2D2-7974-4B73-85EC-DEA6B257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F20CD-31F5-477F-A29B-B1F0D6E680A5}">
  <ds:schemaRefs>
    <ds:schemaRef ds:uri="http://schemas.microsoft.com/sharepoint/v3/contenttype/forms"/>
  </ds:schemaRefs>
</ds:datastoreItem>
</file>

<file path=customXml/itemProps4.xml><?xml version="1.0" encoding="utf-8"?>
<ds:datastoreItem xmlns:ds="http://schemas.openxmlformats.org/officeDocument/2006/customXml" ds:itemID="{1136B8E8-C5AD-400B-9C56-54F903B49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4712</Words>
  <Characters>26863</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Archer, Lisa - ST EODD</dc:creator>
  <cp:lastModifiedBy>Christine Carty - ST PC</cp:lastModifiedBy>
  <cp:revision>2</cp:revision>
  <cp:lastPrinted>2018-01-30T10:17:00Z</cp:lastPrinted>
  <dcterms:created xsi:type="dcterms:W3CDTF">2021-04-19T08:19:00Z</dcterms:created>
  <dcterms:modified xsi:type="dcterms:W3CDTF">2021-04-19T08:19:00Z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ies>
</file>