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89"/>
        <w:gridCol w:w="1701"/>
        <w:gridCol w:w="1235"/>
        <w:gridCol w:w="2937"/>
      </w:tblGrid>
      <w:tr w:rsidR="00DA027F" w:rsidTr="00653502">
        <w:tc>
          <w:tcPr>
            <w:tcW w:w="5070" w:type="dxa"/>
            <w:gridSpan w:val="3"/>
          </w:tcPr>
          <w:p w:rsidR="00653502" w:rsidRPr="00705CDD" w:rsidRDefault="00653502" w:rsidP="00705CD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05CDD">
              <w:rPr>
                <w:rFonts w:ascii="Arial" w:hAnsi="Arial" w:cs="Arial"/>
                <w:b/>
                <w:sz w:val="36"/>
                <w:szCs w:val="36"/>
              </w:rPr>
              <w:t>A Parent/Carer Guide to High Needs Funding</w:t>
            </w:r>
          </w:p>
        </w:tc>
        <w:tc>
          <w:tcPr>
            <w:tcW w:w="1235" w:type="dxa"/>
            <w:shd w:val="clear" w:color="auto" w:fill="F79646" w:themeFill="accent6"/>
            <w:vAlign w:val="center"/>
          </w:tcPr>
          <w:p w:rsidR="00653502" w:rsidRPr="00660DCD" w:rsidRDefault="00653502" w:rsidP="0065350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60D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Easy Read</w:t>
            </w:r>
          </w:p>
        </w:tc>
        <w:tc>
          <w:tcPr>
            <w:tcW w:w="2937" w:type="dxa"/>
          </w:tcPr>
          <w:p w:rsidR="00653502" w:rsidRDefault="00653502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5EAE6CB" wp14:editId="2FA4D097">
                  <wp:simplePos x="4914900" y="9239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80465" cy="768350"/>
                  <wp:effectExtent l="0" t="0" r="63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CC_Logo_mediu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027F" w:rsidTr="00705CDD">
        <w:tc>
          <w:tcPr>
            <w:tcW w:w="3080" w:type="dxa"/>
          </w:tcPr>
          <w:p w:rsidR="00705CDD" w:rsidRDefault="00705CDD"/>
        </w:tc>
        <w:tc>
          <w:tcPr>
            <w:tcW w:w="289" w:type="dxa"/>
          </w:tcPr>
          <w:p w:rsidR="00705CDD" w:rsidRDefault="00705CDD"/>
        </w:tc>
        <w:tc>
          <w:tcPr>
            <w:tcW w:w="5873" w:type="dxa"/>
            <w:gridSpan w:val="3"/>
          </w:tcPr>
          <w:p w:rsidR="00705CDD" w:rsidRDefault="00705CDD"/>
        </w:tc>
      </w:tr>
      <w:tr w:rsidR="00DA027F" w:rsidTr="00705CDD">
        <w:tc>
          <w:tcPr>
            <w:tcW w:w="3080" w:type="dxa"/>
          </w:tcPr>
          <w:p w:rsidR="00705CDD" w:rsidRDefault="00A11A1F" w:rsidP="00A11A1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0E303CD" wp14:editId="0015AC3D">
                  <wp:extent cx="1514475" cy="108858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985" cy="1087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705CDD" w:rsidRDefault="00705CDD"/>
        </w:tc>
        <w:tc>
          <w:tcPr>
            <w:tcW w:w="5873" w:type="dxa"/>
            <w:gridSpan w:val="3"/>
          </w:tcPr>
          <w:p w:rsidR="001C2369" w:rsidRDefault="001C2369">
            <w:pPr>
              <w:rPr>
                <w:rFonts w:ascii="Arial" w:hAnsi="Arial" w:cs="Arial"/>
                <w:sz w:val="28"/>
                <w:szCs w:val="28"/>
              </w:rPr>
            </w:pPr>
          </w:p>
          <w:p w:rsidR="00705CDD" w:rsidRDefault="001C23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High Needs Funding</w:t>
            </w:r>
            <w:r w:rsidR="00705CDD" w:rsidRPr="00705CDD">
              <w:rPr>
                <w:rFonts w:ascii="Arial" w:hAnsi="Arial" w:cs="Arial"/>
                <w:sz w:val="28"/>
                <w:szCs w:val="28"/>
              </w:rPr>
              <w:t xml:space="preserve"> is money that schools can apply for to help them to support your child.</w:t>
            </w:r>
          </w:p>
          <w:p w:rsidR="00705CDD" w:rsidRPr="00705CDD" w:rsidRDefault="00705CD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027F" w:rsidTr="00705CDD">
        <w:tc>
          <w:tcPr>
            <w:tcW w:w="3080" w:type="dxa"/>
          </w:tcPr>
          <w:p w:rsidR="00705CDD" w:rsidRDefault="00A11A1F" w:rsidP="00A11A1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7D4EB0" wp14:editId="1440AE6D">
                  <wp:extent cx="1362075" cy="136207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264" cy="136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705CDD" w:rsidRDefault="00705CDD"/>
        </w:tc>
        <w:tc>
          <w:tcPr>
            <w:tcW w:w="5873" w:type="dxa"/>
            <w:gridSpan w:val="3"/>
          </w:tcPr>
          <w:p w:rsidR="00705CDD" w:rsidRDefault="00705CDD" w:rsidP="00705CDD">
            <w:pPr>
              <w:rPr>
                <w:rFonts w:ascii="Arial" w:hAnsi="Arial" w:cs="Arial"/>
                <w:sz w:val="28"/>
                <w:szCs w:val="28"/>
              </w:rPr>
            </w:pPr>
          </w:p>
          <w:p w:rsidR="00705CDD" w:rsidRDefault="008C541E" w:rsidP="00FA6F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Schools are expected to spend up to £6,000 on each pupil with special educational needs each year. </w:t>
            </w:r>
          </w:p>
          <w:p w:rsidR="00FA6F86" w:rsidRPr="00705CDD" w:rsidRDefault="00FA6F86" w:rsidP="00FA6F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027F" w:rsidTr="00705CDD">
        <w:tc>
          <w:tcPr>
            <w:tcW w:w="3080" w:type="dxa"/>
          </w:tcPr>
          <w:p w:rsidR="00705CDD" w:rsidRDefault="00D74874" w:rsidP="00D7487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0704FB6" wp14:editId="3FAEB0DD">
                  <wp:extent cx="1028700" cy="1727722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32" cy="1728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705CDD" w:rsidRDefault="00705CDD"/>
        </w:tc>
        <w:tc>
          <w:tcPr>
            <w:tcW w:w="5873" w:type="dxa"/>
            <w:gridSpan w:val="3"/>
          </w:tcPr>
          <w:p w:rsidR="00FA6F86" w:rsidRDefault="00FA6F86" w:rsidP="00FA6F86">
            <w:pPr>
              <w:pStyle w:val="Default"/>
            </w:pPr>
          </w:p>
          <w:p w:rsidR="00FA6F86" w:rsidRDefault="00FA6F86" w:rsidP="00FA6F86">
            <w:pPr>
              <w:pStyle w:val="Default"/>
            </w:pPr>
            <w:r>
              <w:t xml:space="preserve"> </w:t>
            </w:r>
          </w:p>
          <w:p w:rsidR="00FA6F86" w:rsidRDefault="00FA6F86" w:rsidP="00FA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the school needs mo</w:t>
            </w:r>
            <w:r w:rsidR="009B210D">
              <w:rPr>
                <w:sz w:val="28"/>
                <w:szCs w:val="28"/>
              </w:rPr>
              <w:t xml:space="preserve">re than this the </w:t>
            </w:r>
            <w:r w:rsidR="009B210D" w:rsidRPr="009B210D">
              <w:rPr>
                <w:sz w:val="28"/>
                <w:szCs w:val="28"/>
              </w:rPr>
              <w:t>Kent County Council</w:t>
            </w:r>
            <w:r>
              <w:rPr>
                <w:sz w:val="28"/>
                <w:szCs w:val="28"/>
              </w:rPr>
              <w:t xml:space="preserve"> </w:t>
            </w:r>
            <w:r w:rsidRPr="00FA6F86">
              <w:rPr>
                <w:sz w:val="28"/>
                <w:szCs w:val="28"/>
              </w:rPr>
              <w:t xml:space="preserve">is required to top </w:t>
            </w:r>
            <w:r>
              <w:rPr>
                <w:sz w:val="28"/>
                <w:szCs w:val="28"/>
              </w:rPr>
              <w:t xml:space="preserve">this </w:t>
            </w:r>
            <w:r w:rsidRPr="00FA6F86">
              <w:rPr>
                <w:sz w:val="28"/>
                <w:szCs w:val="28"/>
              </w:rPr>
              <w:t>up</w:t>
            </w:r>
            <w:r>
              <w:rPr>
                <w:sz w:val="28"/>
                <w:szCs w:val="28"/>
              </w:rPr>
              <w:t>.</w:t>
            </w:r>
          </w:p>
          <w:p w:rsidR="00FA6F86" w:rsidRDefault="00FA6F86" w:rsidP="00FA6F86">
            <w:pPr>
              <w:pStyle w:val="Default"/>
              <w:rPr>
                <w:sz w:val="28"/>
                <w:szCs w:val="28"/>
              </w:rPr>
            </w:pPr>
          </w:p>
          <w:p w:rsidR="00FA6F86" w:rsidRPr="00FA6F86" w:rsidRDefault="00FA6F86" w:rsidP="00FA6F86">
            <w:pPr>
              <w:pStyle w:val="Default"/>
              <w:rPr>
                <w:sz w:val="28"/>
                <w:szCs w:val="28"/>
              </w:rPr>
            </w:pPr>
            <w:r w:rsidRPr="00FA6F86">
              <w:rPr>
                <w:sz w:val="28"/>
                <w:szCs w:val="28"/>
              </w:rPr>
              <w:t xml:space="preserve">This is called High Needs Funding </w:t>
            </w:r>
          </w:p>
          <w:p w:rsidR="00705CDD" w:rsidRDefault="00705CDD"/>
        </w:tc>
      </w:tr>
      <w:tr w:rsidR="00DA027F" w:rsidTr="00705CDD">
        <w:tc>
          <w:tcPr>
            <w:tcW w:w="3080" w:type="dxa"/>
          </w:tcPr>
          <w:p w:rsidR="00705CDD" w:rsidRDefault="00F22D59" w:rsidP="007E194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90675" cy="1056039"/>
                  <wp:effectExtent l="0" t="0" r="0" b="0"/>
                  <wp:docPr id="16" name="Picture 16" descr="C:\Users\jeromp01\AppData\Local\Microsoft\Windows\Temporary Internet Files\Content.IE5\ZCCU4LPR\school-chalkboard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eromp01\AppData\Local\Microsoft\Windows\Temporary Internet Files\Content.IE5\ZCCU4LPR\school-chalkboard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5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705CDD" w:rsidRDefault="00705CDD"/>
        </w:tc>
        <w:tc>
          <w:tcPr>
            <w:tcW w:w="5873" w:type="dxa"/>
            <w:gridSpan w:val="3"/>
          </w:tcPr>
          <w:p w:rsidR="00FA6F86" w:rsidRDefault="00FA6F86" w:rsidP="00FA6F86">
            <w:pPr>
              <w:pStyle w:val="Default"/>
            </w:pPr>
          </w:p>
          <w:p w:rsidR="00FA6F86" w:rsidRDefault="00FA6F86" w:rsidP="00FA6F86">
            <w:pPr>
              <w:pStyle w:val="Default"/>
            </w:pPr>
            <w:r>
              <w:t xml:space="preserve"> </w:t>
            </w:r>
          </w:p>
          <w:p w:rsidR="00FA6F86" w:rsidRPr="00FA6F86" w:rsidRDefault="00653502" w:rsidP="00FA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</w:t>
            </w:r>
            <w:r w:rsidR="00FA6F86" w:rsidRPr="00FA6F86">
              <w:rPr>
                <w:sz w:val="28"/>
                <w:szCs w:val="28"/>
              </w:rPr>
              <w:t xml:space="preserve"> for children in mainstream schools and sixth form (including free schools and academies). </w:t>
            </w:r>
          </w:p>
          <w:p w:rsidR="00705CDD" w:rsidRPr="00FA6F86" w:rsidRDefault="00705CDD">
            <w:pPr>
              <w:rPr>
                <w:sz w:val="28"/>
                <w:szCs w:val="28"/>
              </w:rPr>
            </w:pPr>
          </w:p>
        </w:tc>
      </w:tr>
      <w:tr w:rsidR="00DA027F" w:rsidTr="00705CDD">
        <w:tc>
          <w:tcPr>
            <w:tcW w:w="3080" w:type="dxa"/>
          </w:tcPr>
          <w:p w:rsidR="00705CDD" w:rsidRDefault="007E1942" w:rsidP="007E194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D3E53FA" wp14:editId="3B28927C">
                  <wp:extent cx="1314450" cy="99857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48" cy="999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705CDD" w:rsidRPr="00FA6F86" w:rsidRDefault="00705CDD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  <w:gridSpan w:val="3"/>
          </w:tcPr>
          <w:p w:rsidR="00FA6F86" w:rsidRPr="00FA6F86" w:rsidRDefault="00FA6F86" w:rsidP="00FA6F86">
            <w:pPr>
              <w:pStyle w:val="Default"/>
              <w:rPr>
                <w:sz w:val="28"/>
                <w:szCs w:val="28"/>
              </w:rPr>
            </w:pPr>
          </w:p>
          <w:p w:rsidR="002B6DBD" w:rsidRDefault="009B210D" w:rsidP="00FA6F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is for</w:t>
            </w:r>
            <w:r w:rsidR="00FA6F86" w:rsidRPr="00FA6F86">
              <w:rPr>
                <w:sz w:val="28"/>
                <w:szCs w:val="28"/>
              </w:rPr>
              <w:t xml:space="preserve"> child</w:t>
            </w:r>
            <w:r>
              <w:rPr>
                <w:sz w:val="28"/>
                <w:szCs w:val="28"/>
              </w:rPr>
              <w:t>ren with</w:t>
            </w:r>
            <w:r w:rsidR="00FA6F86" w:rsidRPr="00FA6F86">
              <w:rPr>
                <w:sz w:val="28"/>
                <w:szCs w:val="28"/>
              </w:rPr>
              <w:t xml:space="preserve"> a </w:t>
            </w:r>
            <w:r>
              <w:rPr>
                <w:sz w:val="28"/>
                <w:szCs w:val="28"/>
              </w:rPr>
              <w:t xml:space="preserve">high </w:t>
            </w:r>
            <w:r w:rsidR="00FA6F86" w:rsidRPr="00FA6F86">
              <w:rPr>
                <w:sz w:val="28"/>
                <w:szCs w:val="28"/>
              </w:rPr>
              <w:t>level of special education needs</w:t>
            </w:r>
            <w:r w:rsidR="002B6DBD">
              <w:rPr>
                <w:sz w:val="28"/>
                <w:szCs w:val="28"/>
              </w:rPr>
              <w:t xml:space="preserve">. </w:t>
            </w:r>
          </w:p>
          <w:p w:rsidR="002B6DBD" w:rsidRDefault="002B6DBD" w:rsidP="00FA6F86">
            <w:pPr>
              <w:pStyle w:val="Default"/>
              <w:rPr>
                <w:sz w:val="28"/>
                <w:szCs w:val="28"/>
              </w:rPr>
            </w:pPr>
          </w:p>
          <w:p w:rsidR="00705CDD" w:rsidRPr="00FA6F86" w:rsidRDefault="00705CDD" w:rsidP="00512DD3">
            <w:pPr>
              <w:pStyle w:val="Default"/>
              <w:rPr>
                <w:sz w:val="28"/>
                <w:szCs w:val="28"/>
              </w:rPr>
            </w:pPr>
          </w:p>
        </w:tc>
      </w:tr>
      <w:tr w:rsidR="00DA027F" w:rsidTr="00705CDD">
        <w:tc>
          <w:tcPr>
            <w:tcW w:w="3080" w:type="dxa"/>
          </w:tcPr>
          <w:p w:rsidR="00705CDD" w:rsidRDefault="00580441" w:rsidP="0058044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5339826" wp14:editId="7760A811">
                  <wp:extent cx="1495425" cy="138794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936" cy="1392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705CDD" w:rsidRDefault="00705CDD"/>
        </w:tc>
        <w:tc>
          <w:tcPr>
            <w:tcW w:w="5873" w:type="dxa"/>
            <w:gridSpan w:val="3"/>
          </w:tcPr>
          <w:p w:rsidR="00FA6F86" w:rsidRDefault="00FA6F86" w:rsidP="00FA6F86">
            <w:pPr>
              <w:pStyle w:val="Default"/>
            </w:pPr>
          </w:p>
          <w:p w:rsidR="002B6DBD" w:rsidRDefault="00FA6F86" w:rsidP="00FA6F86">
            <w:pPr>
              <w:pStyle w:val="Default"/>
              <w:rPr>
                <w:sz w:val="28"/>
                <w:szCs w:val="28"/>
              </w:rPr>
            </w:pPr>
            <w:r w:rsidRPr="00FA6F86">
              <w:rPr>
                <w:sz w:val="28"/>
                <w:szCs w:val="28"/>
              </w:rPr>
              <w:t>The school wi</w:t>
            </w:r>
            <w:r w:rsidR="002B6DBD">
              <w:rPr>
                <w:sz w:val="28"/>
                <w:szCs w:val="28"/>
              </w:rPr>
              <w:t>l</w:t>
            </w:r>
            <w:r w:rsidR="00512DD3">
              <w:rPr>
                <w:sz w:val="28"/>
                <w:szCs w:val="28"/>
              </w:rPr>
              <w:t>l work with you and your child to put the right educational support in place.</w:t>
            </w:r>
          </w:p>
          <w:p w:rsidR="00705CDD" w:rsidRDefault="00705CDD"/>
        </w:tc>
      </w:tr>
      <w:tr w:rsidR="00580441" w:rsidTr="00D15B85">
        <w:trPr>
          <w:trHeight w:val="2117"/>
        </w:trPr>
        <w:tc>
          <w:tcPr>
            <w:tcW w:w="3080" w:type="dxa"/>
          </w:tcPr>
          <w:p w:rsidR="00580441" w:rsidRDefault="00580441" w:rsidP="00D15B85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5662E56" wp14:editId="4C0C6D63">
                  <wp:extent cx="1104900" cy="1104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essment-Financial_larg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580441" w:rsidRDefault="00580441"/>
        </w:tc>
        <w:tc>
          <w:tcPr>
            <w:tcW w:w="5873" w:type="dxa"/>
            <w:gridSpan w:val="3"/>
          </w:tcPr>
          <w:p w:rsidR="00580441" w:rsidRDefault="00580441" w:rsidP="00FA6F86">
            <w:pPr>
              <w:pStyle w:val="Default"/>
              <w:rPr>
                <w:sz w:val="28"/>
                <w:szCs w:val="28"/>
              </w:rPr>
            </w:pPr>
          </w:p>
          <w:p w:rsidR="00580441" w:rsidRDefault="00580441" w:rsidP="00FA6F86">
            <w:pPr>
              <w:pStyle w:val="Default"/>
              <w:rPr>
                <w:sz w:val="28"/>
                <w:szCs w:val="28"/>
              </w:rPr>
            </w:pPr>
            <w:r w:rsidRPr="00512DD3">
              <w:rPr>
                <w:sz w:val="28"/>
                <w:szCs w:val="28"/>
              </w:rPr>
              <w:t xml:space="preserve">To </w:t>
            </w:r>
            <w:r>
              <w:rPr>
                <w:sz w:val="28"/>
                <w:szCs w:val="28"/>
              </w:rPr>
              <w:t xml:space="preserve">do this </w:t>
            </w:r>
            <w:r w:rsidRPr="00512DD3">
              <w:rPr>
                <w:sz w:val="28"/>
                <w:szCs w:val="28"/>
              </w:rPr>
              <w:t xml:space="preserve">the school needs to apply for High Needs Funding. </w:t>
            </w:r>
          </w:p>
          <w:p w:rsidR="00580441" w:rsidRPr="00FA6F86" w:rsidRDefault="00580441" w:rsidP="00FA6F86">
            <w:pPr>
              <w:pStyle w:val="Default"/>
              <w:rPr>
                <w:sz w:val="28"/>
                <w:szCs w:val="28"/>
              </w:rPr>
            </w:pPr>
            <w:r w:rsidRPr="00FA6F86">
              <w:rPr>
                <w:sz w:val="28"/>
                <w:szCs w:val="28"/>
              </w:rPr>
              <w:t xml:space="preserve"> </w:t>
            </w:r>
          </w:p>
          <w:p w:rsidR="00580441" w:rsidRDefault="00580441" w:rsidP="00D15B85">
            <w:pPr>
              <w:pStyle w:val="Default"/>
            </w:pPr>
          </w:p>
        </w:tc>
      </w:tr>
      <w:tr w:rsidR="00FA6F86" w:rsidTr="00D15B85">
        <w:tc>
          <w:tcPr>
            <w:tcW w:w="3080" w:type="dxa"/>
          </w:tcPr>
          <w:p w:rsidR="00FA6F86" w:rsidRDefault="00671860" w:rsidP="00671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C33B3B0" wp14:editId="16815130">
                  <wp:extent cx="981075" cy="9810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sent-Form-Yes_1024x102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FA6F86" w:rsidRDefault="00FA6F86"/>
        </w:tc>
        <w:tc>
          <w:tcPr>
            <w:tcW w:w="5873" w:type="dxa"/>
            <w:gridSpan w:val="3"/>
          </w:tcPr>
          <w:p w:rsidR="00D15B85" w:rsidRDefault="00D15B85" w:rsidP="005600E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apply the </w:t>
            </w:r>
            <w:r w:rsidRPr="00512DD3">
              <w:rPr>
                <w:sz w:val="28"/>
                <w:szCs w:val="28"/>
              </w:rPr>
              <w:t xml:space="preserve">school will </w:t>
            </w:r>
            <w:r w:rsidR="005600EF">
              <w:rPr>
                <w:sz w:val="28"/>
                <w:szCs w:val="28"/>
              </w:rPr>
              <w:t xml:space="preserve">need </w:t>
            </w:r>
            <w:r w:rsidRPr="00512DD3">
              <w:rPr>
                <w:sz w:val="28"/>
                <w:szCs w:val="28"/>
              </w:rPr>
              <w:t>your written consent</w:t>
            </w:r>
          </w:p>
          <w:p w:rsidR="00D15B85" w:rsidRDefault="00D15B85" w:rsidP="005600EF">
            <w:pPr>
              <w:pStyle w:val="Default"/>
              <w:ind w:left="360"/>
              <w:rPr>
                <w:sz w:val="28"/>
                <w:szCs w:val="28"/>
              </w:rPr>
            </w:pPr>
          </w:p>
          <w:p w:rsidR="00FA6F86" w:rsidRDefault="00FA6F86" w:rsidP="00FA6F86">
            <w:pPr>
              <w:pStyle w:val="Default"/>
            </w:pPr>
          </w:p>
        </w:tc>
      </w:tr>
      <w:tr w:rsidR="00FA6F86" w:rsidTr="00705CDD">
        <w:tc>
          <w:tcPr>
            <w:tcW w:w="3080" w:type="dxa"/>
          </w:tcPr>
          <w:p w:rsidR="00FA6F86" w:rsidRDefault="00671860" w:rsidP="00671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5285424" wp14:editId="4730B654">
                  <wp:extent cx="990600" cy="990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tin-2_larg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FA6F86" w:rsidRPr="00653502" w:rsidRDefault="00FA6F86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  <w:gridSpan w:val="3"/>
          </w:tcPr>
          <w:p w:rsidR="00653502" w:rsidRPr="00653502" w:rsidRDefault="00653502" w:rsidP="00653502">
            <w:pPr>
              <w:pStyle w:val="Default"/>
              <w:rPr>
                <w:sz w:val="28"/>
                <w:szCs w:val="28"/>
              </w:rPr>
            </w:pPr>
            <w:r w:rsidRPr="00653502">
              <w:rPr>
                <w:sz w:val="28"/>
                <w:szCs w:val="28"/>
              </w:rPr>
              <w:t xml:space="preserve"> </w:t>
            </w:r>
          </w:p>
          <w:p w:rsidR="00F15BF4" w:rsidRDefault="00653502" w:rsidP="00653502">
            <w:pPr>
              <w:pStyle w:val="Default"/>
              <w:rPr>
                <w:sz w:val="28"/>
                <w:szCs w:val="28"/>
              </w:rPr>
            </w:pPr>
            <w:r w:rsidRPr="00653502">
              <w:rPr>
                <w:sz w:val="28"/>
                <w:szCs w:val="28"/>
              </w:rPr>
              <w:t xml:space="preserve">If </w:t>
            </w:r>
            <w:r w:rsidR="00F15BF4">
              <w:rPr>
                <w:sz w:val="28"/>
                <w:szCs w:val="28"/>
              </w:rPr>
              <w:t xml:space="preserve">the funding </w:t>
            </w:r>
            <w:r w:rsidRPr="00653502">
              <w:rPr>
                <w:sz w:val="28"/>
                <w:szCs w:val="28"/>
              </w:rPr>
              <w:t xml:space="preserve">is agreed you will </w:t>
            </w:r>
            <w:r w:rsidR="00F15BF4">
              <w:rPr>
                <w:sz w:val="28"/>
                <w:szCs w:val="28"/>
              </w:rPr>
              <w:t xml:space="preserve">be told </w:t>
            </w:r>
            <w:r w:rsidR="005600EF">
              <w:rPr>
                <w:sz w:val="28"/>
                <w:szCs w:val="28"/>
              </w:rPr>
              <w:t>by the school</w:t>
            </w:r>
            <w:bookmarkStart w:id="0" w:name="_GoBack"/>
            <w:bookmarkEnd w:id="0"/>
            <w:r w:rsidR="00F15BF4">
              <w:rPr>
                <w:sz w:val="28"/>
                <w:szCs w:val="28"/>
              </w:rPr>
              <w:t xml:space="preserve">. </w:t>
            </w:r>
          </w:p>
          <w:p w:rsidR="00FA6F86" w:rsidRPr="00653502" w:rsidRDefault="00FA6F86" w:rsidP="00F15BF4">
            <w:pPr>
              <w:pStyle w:val="Default"/>
              <w:rPr>
                <w:sz w:val="28"/>
                <w:szCs w:val="28"/>
              </w:rPr>
            </w:pPr>
          </w:p>
        </w:tc>
      </w:tr>
      <w:tr w:rsidR="00653502" w:rsidTr="00705CDD">
        <w:tc>
          <w:tcPr>
            <w:tcW w:w="3080" w:type="dxa"/>
          </w:tcPr>
          <w:p w:rsidR="00653502" w:rsidRDefault="00DA027F" w:rsidP="00DA027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FC3E50E" wp14:editId="59372157">
                  <wp:extent cx="1152525" cy="11525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e-Information-1_large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653502" w:rsidRDefault="00653502"/>
        </w:tc>
        <w:tc>
          <w:tcPr>
            <w:tcW w:w="5873" w:type="dxa"/>
            <w:gridSpan w:val="3"/>
          </w:tcPr>
          <w:p w:rsidR="00653502" w:rsidRPr="00653502" w:rsidRDefault="00653502" w:rsidP="00653502">
            <w:pPr>
              <w:pStyle w:val="Default"/>
              <w:rPr>
                <w:sz w:val="28"/>
                <w:szCs w:val="28"/>
              </w:rPr>
            </w:pPr>
          </w:p>
          <w:p w:rsidR="00F15BF4" w:rsidRDefault="00F15BF4" w:rsidP="006535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653502" w:rsidRPr="00653502">
              <w:rPr>
                <w:sz w:val="28"/>
                <w:szCs w:val="28"/>
              </w:rPr>
              <w:t xml:space="preserve">funding is </w:t>
            </w:r>
            <w:r w:rsidR="009B210D">
              <w:rPr>
                <w:sz w:val="28"/>
                <w:szCs w:val="28"/>
              </w:rPr>
              <w:t>agreed for up to three years</w:t>
            </w:r>
            <w:r>
              <w:rPr>
                <w:sz w:val="28"/>
                <w:szCs w:val="28"/>
              </w:rPr>
              <w:t>.</w:t>
            </w:r>
          </w:p>
          <w:p w:rsidR="00F15BF4" w:rsidRDefault="00F15BF4" w:rsidP="00653502">
            <w:pPr>
              <w:pStyle w:val="Default"/>
              <w:rPr>
                <w:sz w:val="28"/>
                <w:szCs w:val="28"/>
              </w:rPr>
            </w:pPr>
          </w:p>
          <w:p w:rsidR="00653502" w:rsidRDefault="00F15BF4" w:rsidP="00653502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The support your child needs will be </w:t>
            </w:r>
            <w:r w:rsidR="00653502" w:rsidRPr="00653502">
              <w:rPr>
                <w:sz w:val="28"/>
                <w:szCs w:val="28"/>
              </w:rPr>
              <w:t xml:space="preserve">reviewed three times during the school year. </w:t>
            </w:r>
          </w:p>
          <w:p w:rsidR="00653502" w:rsidRDefault="00653502" w:rsidP="00FA6F86">
            <w:pPr>
              <w:pStyle w:val="Default"/>
            </w:pPr>
          </w:p>
        </w:tc>
      </w:tr>
      <w:tr w:rsidR="00653502" w:rsidTr="00705CDD">
        <w:tc>
          <w:tcPr>
            <w:tcW w:w="3080" w:type="dxa"/>
          </w:tcPr>
          <w:p w:rsidR="00653502" w:rsidRDefault="00116071" w:rsidP="0011607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D7032E9" wp14:editId="345DFBF9">
                  <wp:extent cx="1103630" cy="1103630"/>
                  <wp:effectExtent l="0" t="0" r="127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653502" w:rsidRDefault="00653502"/>
        </w:tc>
        <w:tc>
          <w:tcPr>
            <w:tcW w:w="5873" w:type="dxa"/>
            <w:gridSpan w:val="3"/>
          </w:tcPr>
          <w:p w:rsidR="00653502" w:rsidRPr="00653502" w:rsidRDefault="00653502" w:rsidP="00653502">
            <w:pPr>
              <w:pStyle w:val="Default"/>
              <w:rPr>
                <w:sz w:val="28"/>
                <w:szCs w:val="28"/>
              </w:rPr>
            </w:pPr>
          </w:p>
          <w:p w:rsidR="008C541E" w:rsidRDefault="00653502" w:rsidP="008C541E">
            <w:pPr>
              <w:pStyle w:val="Default"/>
              <w:rPr>
                <w:sz w:val="28"/>
                <w:szCs w:val="28"/>
              </w:rPr>
            </w:pPr>
            <w:r w:rsidRPr="00653502">
              <w:rPr>
                <w:sz w:val="28"/>
                <w:szCs w:val="28"/>
              </w:rPr>
              <w:t xml:space="preserve"> </w:t>
            </w:r>
            <w:r w:rsidR="009B210D">
              <w:rPr>
                <w:sz w:val="28"/>
                <w:szCs w:val="28"/>
              </w:rPr>
              <w:t xml:space="preserve">Schools can ask </w:t>
            </w:r>
            <w:r w:rsidR="009B210D" w:rsidRPr="009B210D">
              <w:rPr>
                <w:sz w:val="28"/>
                <w:szCs w:val="28"/>
              </w:rPr>
              <w:t>Kent County Council</w:t>
            </w:r>
            <w:r w:rsidR="008C541E">
              <w:rPr>
                <w:sz w:val="28"/>
                <w:szCs w:val="28"/>
              </w:rPr>
              <w:t xml:space="preserve"> for more funding after seeing whether the help is working.</w:t>
            </w:r>
          </w:p>
          <w:p w:rsidR="00653502" w:rsidRPr="00653502" w:rsidRDefault="00653502" w:rsidP="00653502">
            <w:pPr>
              <w:pStyle w:val="Default"/>
              <w:rPr>
                <w:sz w:val="28"/>
                <w:szCs w:val="28"/>
              </w:rPr>
            </w:pPr>
          </w:p>
          <w:p w:rsidR="00653502" w:rsidRPr="00653502" w:rsidRDefault="00653502" w:rsidP="008C541E">
            <w:pPr>
              <w:pStyle w:val="Default"/>
              <w:rPr>
                <w:sz w:val="28"/>
                <w:szCs w:val="28"/>
              </w:rPr>
            </w:pPr>
          </w:p>
        </w:tc>
      </w:tr>
      <w:tr w:rsidR="00653502" w:rsidTr="00705CDD">
        <w:tc>
          <w:tcPr>
            <w:tcW w:w="3080" w:type="dxa"/>
          </w:tcPr>
          <w:p w:rsidR="00653502" w:rsidRDefault="00116071" w:rsidP="0011607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18918A1" wp14:editId="3382BC85">
                  <wp:extent cx="1103630" cy="1103630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:rsidR="00653502" w:rsidRDefault="00653502"/>
        </w:tc>
        <w:tc>
          <w:tcPr>
            <w:tcW w:w="5873" w:type="dxa"/>
            <w:gridSpan w:val="3"/>
          </w:tcPr>
          <w:p w:rsidR="00653502" w:rsidRPr="00653502" w:rsidRDefault="00653502" w:rsidP="00653502">
            <w:pPr>
              <w:pStyle w:val="Default"/>
              <w:rPr>
                <w:sz w:val="28"/>
                <w:szCs w:val="28"/>
              </w:rPr>
            </w:pPr>
          </w:p>
          <w:p w:rsidR="00653502" w:rsidRDefault="00F15BF4" w:rsidP="00F15B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is a different system for Further Education Colleges and </w:t>
            </w:r>
            <w:r w:rsidR="00653502" w:rsidRPr="00653502">
              <w:rPr>
                <w:sz w:val="28"/>
                <w:szCs w:val="28"/>
              </w:rPr>
              <w:t xml:space="preserve">Post-16 alternative registered educational providers. </w:t>
            </w:r>
          </w:p>
          <w:p w:rsidR="00F15BF4" w:rsidRPr="00653502" w:rsidRDefault="00F15BF4" w:rsidP="00F15BF4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31F8B" w:rsidRDefault="00731F8B"/>
    <w:sectPr w:rsidR="00731F8B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18" w:rsidRDefault="003A0218" w:rsidP="00926A2D">
      <w:pPr>
        <w:spacing w:after="0" w:line="240" w:lineRule="auto"/>
      </w:pPr>
      <w:r>
        <w:separator/>
      </w:r>
    </w:p>
  </w:endnote>
  <w:endnote w:type="continuationSeparator" w:id="0">
    <w:p w:rsidR="003A0218" w:rsidRDefault="003A0218" w:rsidP="0092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78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6A2D" w:rsidRDefault="00926A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6A2D" w:rsidRPr="00926A2D" w:rsidRDefault="00926A2D" w:rsidP="00926A2D">
    <w:pPr>
      <w:pStyle w:val="Footer"/>
      <w:jc w:val="center"/>
      <w:rPr>
        <w:rFonts w:ascii="Arial" w:hAnsi="Arial" w:cs="Arial"/>
        <w:sz w:val="20"/>
        <w:szCs w:val="20"/>
      </w:rPr>
    </w:pPr>
    <w:r w:rsidRPr="00926A2D">
      <w:rPr>
        <w:rFonts w:ascii="Arial" w:hAnsi="Arial" w:cs="Arial"/>
        <w:sz w:val="20"/>
        <w:szCs w:val="20"/>
      </w:rPr>
      <w:t>High Needs Funding KCC Easy Read 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18" w:rsidRDefault="003A0218" w:rsidP="00926A2D">
      <w:pPr>
        <w:spacing w:after="0" w:line="240" w:lineRule="auto"/>
      </w:pPr>
      <w:r>
        <w:separator/>
      </w:r>
    </w:p>
  </w:footnote>
  <w:footnote w:type="continuationSeparator" w:id="0">
    <w:p w:rsidR="003A0218" w:rsidRDefault="003A0218" w:rsidP="0092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6441"/>
    <w:multiLevelType w:val="hybridMultilevel"/>
    <w:tmpl w:val="B9D84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DD"/>
    <w:rsid w:val="000A423C"/>
    <w:rsid w:val="000C78AF"/>
    <w:rsid w:val="00116071"/>
    <w:rsid w:val="001C2369"/>
    <w:rsid w:val="002B6DBD"/>
    <w:rsid w:val="003A0218"/>
    <w:rsid w:val="00512DD3"/>
    <w:rsid w:val="005600EF"/>
    <w:rsid w:val="00562795"/>
    <w:rsid w:val="00580441"/>
    <w:rsid w:val="00653502"/>
    <w:rsid w:val="00660DCD"/>
    <w:rsid w:val="00671860"/>
    <w:rsid w:val="00705CDD"/>
    <w:rsid w:val="00731F8B"/>
    <w:rsid w:val="00781B80"/>
    <w:rsid w:val="007E1942"/>
    <w:rsid w:val="007F4012"/>
    <w:rsid w:val="008C541E"/>
    <w:rsid w:val="00926A2D"/>
    <w:rsid w:val="009B210D"/>
    <w:rsid w:val="00A11A1F"/>
    <w:rsid w:val="00D15B85"/>
    <w:rsid w:val="00D74874"/>
    <w:rsid w:val="00DA027F"/>
    <w:rsid w:val="00F15BF4"/>
    <w:rsid w:val="00F22D59"/>
    <w:rsid w:val="00F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A2D"/>
  </w:style>
  <w:style w:type="paragraph" w:styleId="Footer">
    <w:name w:val="footer"/>
    <w:basedOn w:val="Normal"/>
    <w:link w:val="FooterChar"/>
    <w:uiPriority w:val="99"/>
    <w:unhideWhenUsed/>
    <w:rsid w:val="0092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A2D"/>
  </w:style>
  <w:style w:type="paragraph" w:styleId="Footer">
    <w:name w:val="footer"/>
    <w:basedOn w:val="Normal"/>
    <w:link w:val="FooterChar"/>
    <w:uiPriority w:val="99"/>
    <w:unhideWhenUsed/>
    <w:rsid w:val="0092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CA1CB4D1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Jerome, Paul - ST TR</dc:creator>
  <cp:lastModifiedBy>Langley, Louise - EY EPA</cp:lastModifiedBy>
  <cp:revision>2</cp:revision>
  <cp:lastPrinted>2016-04-18T08:24:00Z</cp:lastPrinted>
  <dcterms:created xsi:type="dcterms:W3CDTF">2018-01-26T17:31:00Z</dcterms:created>
  <dcterms:modified xsi:type="dcterms:W3CDTF">2018-01-26T17:31:00Z</dcterms:modified>
</cp:coreProperties>
</file>