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E111" w14:textId="332725B0" w:rsidR="00754C7E" w:rsidRPr="004040AE" w:rsidRDefault="00036592">
      <w:pPr>
        <w:rPr>
          <w:bCs/>
          <w:sz w:val="24"/>
          <w:szCs w:val="24"/>
        </w:rPr>
      </w:pPr>
      <w:r w:rsidRPr="00A63F91">
        <w:rPr>
          <w:rFonts w:ascii="Arial" w:hAnsi="Arial" w:cs="Arial"/>
          <w:b/>
          <w:noProof/>
          <w:sz w:val="28"/>
          <w:szCs w:val="28"/>
          <w:lang w:eastAsia="en-GB"/>
        </w:rPr>
        <mc:AlternateContent>
          <mc:Choice Requires="wps">
            <w:drawing>
              <wp:anchor distT="0" distB="0" distL="114300" distR="114300" simplePos="0" relativeHeight="251658240" behindDoc="0" locked="0" layoutInCell="1" allowOverlap="1" wp14:anchorId="6652E145" wp14:editId="40968CE5">
                <wp:simplePos x="0" y="0"/>
                <wp:positionH relativeFrom="column">
                  <wp:posOffset>-428625</wp:posOffset>
                </wp:positionH>
                <wp:positionV relativeFrom="paragraph">
                  <wp:posOffset>-1543050</wp:posOffset>
                </wp:positionV>
                <wp:extent cx="5443220" cy="1295400"/>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220" cy="1295400"/>
                        </a:xfrm>
                        <a:prstGeom prst="rect">
                          <a:avLst/>
                        </a:prstGeom>
                        <a:noFill/>
                        <a:ln w="9525">
                          <a:noFill/>
                          <a:miter lim="800000"/>
                          <a:headEnd/>
                          <a:tailEnd/>
                        </a:ln>
                      </wps:spPr>
                      <wps:txbx>
                        <w:txbxContent>
                          <w:p w14:paraId="6652E158" w14:textId="1590398A" w:rsidR="00142F3C" w:rsidRPr="00A63F91" w:rsidRDefault="00FF6C77" w:rsidP="00372D66">
                            <w:pPr>
                              <w:rPr>
                                <w:rFonts w:ascii="Arial" w:hAnsi="Arial" w:cs="Arial"/>
                                <w:b/>
                                <w:color w:val="FFFFFF" w:themeColor="background1"/>
                                <w:sz w:val="28"/>
                                <w:szCs w:val="28"/>
                              </w:rPr>
                            </w:pPr>
                            <w:r w:rsidRPr="00A63F91">
                              <w:rPr>
                                <w:rFonts w:ascii="Arial" w:hAnsi="Arial" w:cs="Arial"/>
                                <w:b/>
                                <w:sz w:val="52"/>
                                <w:szCs w:val="52"/>
                              </w:rPr>
                              <w:t>Laptop safety guidance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52E145" id="_x0000_t202" coordsize="21600,21600" o:spt="202" path="m,l,21600r21600,l21600,xe">
                <v:stroke joinstyle="miter"/>
                <v:path gradientshapeok="t" o:connecttype="rect"/>
              </v:shapetype>
              <v:shape id="Text Box 2" o:spid="_x0000_s1026" type="#_x0000_t202" alt="&quot;&quot;" style="position:absolute;margin-left:-33.75pt;margin-top:-121.5pt;width:428.6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" filled="f" stroked="f">
                <v:textbox>
                  <w:txbxContent>
                    <w:p w14:paraId="6652E158" w14:textId="1590398A" w:rsidR="00142F3C" w:rsidRPr="00A63F91" w:rsidRDefault="00FF6C77" w:rsidP="00372D66">
                      <w:pPr>
                        <w:rPr>
                          <w:rFonts w:ascii="Arial" w:hAnsi="Arial" w:cs="Arial"/>
                          <w:b/>
                          <w:color w:val="FFFFFF" w:themeColor="background1"/>
                          <w:sz w:val="28"/>
                          <w:szCs w:val="28"/>
                        </w:rPr>
                      </w:pPr>
                      <w:r w:rsidRPr="00A63F91">
                        <w:rPr>
                          <w:rFonts w:ascii="Arial" w:hAnsi="Arial" w:cs="Arial"/>
                          <w:b/>
                          <w:sz w:val="52"/>
                          <w:szCs w:val="52"/>
                        </w:rPr>
                        <w:t>Laptop safety guidance</w:t>
                      </w:r>
                    </w:p>
                  </w:txbxContent>
                </v:textbox>
              </v:shape>
            </w:pict>
          </mc:Fallback>
        </mc:AlternateContent>
      </w:r>
      <w:r w:rsidR="00142F3C" w:rsidRPr="00A63F91">
        <w:rPr>
          <w:rFonts w:ascii="Arial" w:hAnsi="Arial" w:cs="Arial"/>
          <w:b/>
          <w:noProof/>
          <w:sz w:val="28"/>
          <w:szCs w:val="28"/>
          <w:lang w:eastAsia="en-GB"/>
        </w:rPr>
        <w:drawing>
          <wp:anchor distT="0" distB="0" distL="114300" distR="114300" simplePos="0" relativeHeight="251660288" behindDoc="1" locked="0" layoutInCell="1" allowOverlap="1" wp14:anchorId="6652E143" wp14:editId="5BAF89A4">
            <wp:simplePos x="0" y="0"/>
            <wp:positionH relativeFrom="margin">
              <wp:posOffset>-910590</wp:posOffset>
            </wp:positionH>
            <wp:positionV relativeFrom="margin">
              <wp:posOffset>-716915</wp:posOffset>
            </wp:positionV>
            <wp:extent cx="7564755" cy="1614805"/>
            <wp:effectExtent l="0" t="0" r="0" b="4445"/>
            <wp:wrapThrough wrapText="bothSides">
              <wp:wrapPolygon edited="0">
                <wp:start x="0" y="0"/>
                <wp:lineTo x="0" y="21405"/>
                <wp:lineTo x="21540" y="21405"/>
                <wp:lineTo x="21540" y="0"/>
                <wp:lineTo x="0" y="0"/>
              </wp:wrapPolygon>
            </wp:wrapThrough>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8">
                      <a:extLst>
                        <a:ext uri="{28A0092B-C50C-407E-A947-70E740481C1C}">
                          <a14:useLocalDpi xmlns:a14="http://schemas.microsoft.com/office/drawing/2010/main" val="0"/>
                        </a:ext>
                      </a:extLst>
                    </a:blip>
                    <a:stretch>
                      <a:fillRect/>
                    </a:stretch>
                  </pic:blipFill>
                  <pic:spPr>
                    <a:xfrm>
                      <a:off x="0" y="0"/>
                      <a:ext cx="7564755" cy="1614805"/>
                    </a:xfrm>
                    <a:prstGeom prst="rect">
                      <a:avLst/>
                    </a:prstGeom>
                  </pic:spPr>
                </pic:pic>
              </a:graphicData>
            </a:graphic>
            <wp14:sizeRelH relativeFrom="margin">
              <wp14:pctWidth>0</wp14:pctWidth>
            </wp14:sizeRelH>
            <wp14:sizeRelV relativeFrom="margin">
              <wp14:pctHeight>0</wp14:pctHeight>
            </wp14:sizeRelV>
          </wp:anchor>
        </w:drawing>
      </w:r>
      <w:r w:rsidR="00754C7E" w:rsidRPr="00A63F91">
        <w:rPr>
          <w:rFonts w:ascii="Arial" w:hAnsi="Arial" w:cs="Arial"/>
          <w:b/>
          <w:sz w:val="24"/>
          <w:szCs w:val="24"/>
        </w:rPr>
        <w:t>Health and safety risk from the use of laptops</w:t>
      </w:r>
    </w:p>
    <w:p w14:paraId="6652E112" w14:textId="52AD4AC6" w:rsidR="00754C7E" w:rsidRDefault="00754C7E" w:rsidP="009129CE">
      <w:pPr>
        <w:rPr>
          <w:rFonts w:ascii="Arial" w:hAnsi="Arial" w:cs="Arial"/>
          <w:sz w:val="24"/>
          <w:szCs w:val="24"/>
        </w:rPr>
      </w:pPr>
      <w:r>
        <w:rPr>
          <w:rFonts w:ascii="Arial" w:hAnsi="Arial" w:cs="Arial"/>
          <w:sz w:val="24"/>
          <w:szCs w:val="24"/>
        </w:rPr>
        <w:t>Many of KCC staff work flexibly, meaning their desk top computers have been replaced with laptops and docking stations; allowing them to work from any office</w:t>
      </w:r>
      <w:r w:rsidR="000C0060">
        <w:rPr>
          <w:rFonts w:ascii="Arial" w:hAnsi="Arial" w:cs="Arial"/>
          <w:sz w:val="24"/>
          <w:szCs w:val="24"/>
        </w:rPr>
        <w:t xml:space="preserve">, community venue or in the </w:t>
      </w:r>
      <w:r w:rsidR="00AD6564">
        <w:rPr>
          <w:rFonts w:ascii="Arial" w:hAnsi="Arial" w:cs="Arial"/>
          <w:sz w:val="24"/>
          <w:szCs w:val="24"/>
        </w:rPr>
        <w:t>home</w:t>
      </w:r>
      <w:r>
        <w:rPr>
          <w:rFonts w:ascii="Arial" w:hAnsi="Arial" w:cs="Arial"/>
          <w:sz w:val="24"/>
          <w:szCs w:val="24"/>
        </w:rPr>
        <w:t xml:space="preserve">.  </w:t>
      </w:r>
      <w:r w:rsidR="00781BE0">
        <w:rPr>
          <w:rFonts w:ascii="Arial" w:hAnsi="Arial" w:cs="Arial"/>
          <w:sz w:val="24"/>
          <w:szCs w:val="24"/>
        </w:rPr>
        <w:t>However,</w:t>
      </w:r>
      <w:r>
        <w:rPr>
          <w:rFonts w:ascii="Arial" w:hAnsi="Arial" w:cs="Arial"/>
          <w:sz w:val="24"/>
          <w:szCs w:val="24"/>
        </w:rPr>
        <w:t xml:space="preserve"> in some cases a docking station is not always </w:t>
      </w:r>
      <w:r w:rsidR="00F528B1">
        <w:rPr>
          <w:rFonts w:ascii="Arial" w:hAnsi="Arial" w:cs="Arial"/>
          <w:sz w:val="24"/>
          <w:szCs w:val="24"/>
        </w:rPr>
        <w:t>available</w:t>
      </w:r>
      <w:r>
        <w:rPr>
          <w:rFonts w:ascii="Arial" w:hAnsi="Arial" w:cs="Arial"/>
          <w:sz w:val="24"/>
          <w:szCs w:val="24"/>
        </w:rPr>
        <w:t xml:space="preserve"> and staff work directly from laptops.  </w:t>
      </w:r>
    </w:p>
    <w:p w14:paraId="6652E113" w14:textId="065ADF96" w:rsidR="00754C7E" w:rsidRDefault="00754C7E" w:rsidP="009129CE">
      <w:pPr>
        <w:rPr>
          <w:rFonts w:ascii="Arial" w:hAnsi="Arial" w:cs="Arial"/>
          <w:sz w:val="24"/>
          <w:szCs w:val="24"/>
        </w:rPr>
      </w:pPr>
      <w:r>
        <w:rPr>
          <w:rFonts w:ascii="Arial" w:hAnsi="Arial" w:cs="Arial"/>
          <w:sz w:val="24"/>
          <w:szCs w:val="24"/>
        </w:rPr>
        <w:t>The following are examples of the poor design features of a laptop:</w:t>
      </w:r>
    </w:p>
    <w:p w14:paraId="67403CCE" w14:textId="47F25755" w:rsidR="001B4D82" w:rsidRDefault="005E2F0A" w:rsidP="009129CE">
      <w:pPr>
        <w:pStyle w:val="ListParagraph"/>
        <w:numPr>
          <w:ilvl w:val="0"/>
          <w:numId w:val="5"/>
        </w:numPr>
        <w:rPr>
          <w:rFonts w:ascii="Arial" w:hAnsi="Arial" w:cs="Arial"/>
          <w:sz w:val="24"/>
          <w:szCs w:val="24"/>
        </w:rPr>
      </w:pPr>
      <w:r>
        <w:rPr>
          <w:rFonts w:ascii="Arial" w:hAnsi="Arial" w:cs="Arial"/>
          <w:sz w:val="24"/>
          <w:szCs w:val="24"/>
        </w:rPr>
        <w:t>l</w:t>
      </w:r>
      <w:r w:rsidR="001B4D82">
        <w:rPr>
          <w:rFonts w:ascii="Arial" w:hAnsi="Arial" w:cs="Arial"/>
          <w:sz w:val="24"/>
          <w:szCs w:val="24"/>
        </w:rPr>
        <w:t>ack of keyboard and screen separation</w:t>
      </w:r>
    </w:p>
    <w:p w14:paraId="370D3DEF" w14:textId="3808DAF7" w:rsidR="00EF1744" w:rsidRDefault="00EF1744" w:rsidP="009129CE">
      <w:pPr>
        <w:pStyle w:val="ListParagraph"/>
        <w:numPr>
          <w:ilvl w:val="0"/>
          <w:numId w:val="5"/>
        </w:numPr>
        <w:rPr>
          <w:rFonts w:ascii="Arial" w:hAnsi="Arial" w:cs="Arial"/>
          <w:sz w:val="24"/>
          <w:szCs w:val="24"/>
        </w:rPr>
      </w:pPr>
      <w:r>
        <w:rPr>
          <w:rFonts w:ascii="Arial" w:hAnsi="Arial" w:cs="Arial"/>
          <w:sz w:val="24"/>
          <w:szCs w:val="24"/>
        </w:rPr>
        <w:t>difficulty maintaining the correct working posture</w:t>
      </w:r>
    </w:p>
    <w:p w14:paraId="06974C7F" w14:textId="18843C02" w:rsidR="00C56775" w:rsidRPr="00F23E7B" w:rsidRDefault="00EF1744" w:rsidP="009129CE">
      <w:pPr>
        <w:pStyle w:val="ListParagraph"/>
        <w:numPr>
          <w:ilvl w:val="0"/>
          <w:numId w:val="5"/>
        </w:numPr>
        <w:spacing w:before="240"/>
        <w:rPr>
          <w:rFonts w:ascii="Arial" w:hAnsi="Arial" w:cs="Arial"/>
          <w:sz w:val="24"/>
          <w:szCs w:val="24"/>
        </w:rPr>
      </w:pPr>
      <w:r>
        <w:rPr>
          <w:rFonts w:ascii="Arial" w:hAnsi="Arial" w:cs="Arial"/>
          <w:sz w:val="24"/>
          <w:szCs w:val="24"/>
        </w:rPr>
        <w:t>they can be used in poorly suited environments and locations such as vehicles or on a coffee table for example</w:t>
      </w:r>
      <w:r w:rsidR="003E6D73">
        <w:rPr>
          <w:rFonts w:ascii="Arial" w:hAnsi="Arial" w:cs="Arial"/>
          <w:sz w:val="24"/>
          <w:szCs w:val="24"/>
        </w:rPr>
        <w:t>.</w:t>
      </w:r>
    </w:p>
    <w:p w14:paraId="5C4B5FDB" w14:textId="77777777" w:rsidR="00082CCD" w:rsidRPr="00082CCD" w:rsidRDefault="00082CCD">
      <w:pPr>
        <w:pStyle w:val="ListParagraph"/>
      </w:pPr>
    </w:p>
    <w:p w14:paraId="6652E11B" w14:textId="5908E25E" w:rsidR="00754C7E" w:rsidRPr="00754C7E" w:rsidRDefault="00754C7E" w:rsidP="009129CE">
      <w:pPr>
        <w:pStyle w:val="ListParagraph"/>
        <w:ind w:left="0"/>
      </w:pPr>
      <w:r>
        <w:rPr>
          <w:rFonts w:ascii="Arial" w:hAnsi="Arial" w:cs="Arial"/>
          <w:sz w:val="24"/>
          <w:szCs w:val="24"/>
        </w:rPr>
        <w:t>Working for a short period of time directly from your laptop is unlikely to cause you problems but</w:t>
      </w:r>
      <w:r w:rsidR="00411766">
        <w:rPr>
          <w:rFonts w:ascii="Arial" w:hAnsi="Arial" w:cs="Arial"/>
          <w:sz w:val="24"/>
          <w:szCs w:val="24"/>
        </w:rPr>
        <w:t xml:space="preserve"> when you are working</w:t>
      </w:r>
      <w:r>
        <w:rPr>
          <w:rFonts w:ascii="Arial" w:hAnsi="Arial" w:cs="Arial"/>
          <w:sz w:val="24"/>
          <w:szCs w:val="24"/>
        </w:rPr>
        <w:t xml:space="preserve"> for longer periods the neck, shoulders and back may be affected.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16"/>
        <w:gridCol w:w="1926"/>
      </w:tblGrid>
      <w:tr w:rsidR="00CB27EA" w14:paraId="4397114B" w14:textId="77777777" w:rsidTr="00A63F91">
        <w:tc>
          <w:tcPr>
            <w:tcW w:w="7479" w:type="dxa"/>
            <w:shd w:val="clear" w:color="auto" w:fill="auto"/>
          </w:tcPr>
          <w:p w14:paraId="6CE13E59" w14:textId="77777777" w:rsidR="00CB27EA" w:rsidRPr="00754C7E" w:rsidRDefault="00CB27EA" w:rsidP="00CB27EA">
            <w:pPr>
              <w:jc w:val="both"/>
              <w:rPr>
                <w:rFonts w:ascii="Arial" w:hAnsi="Arial" w:cs="Arial"/>
                <w:b/>
                <w:sz w:val="24"/>
                <w:szCs w:val="24"/>
              </w:rPr>
            </w:pPr>
            <w:r w:rsidRPr="00A63F91">
              <w:rPr>
                <w:rFonts w:ascii="Arial" w:hAnsi="Arial" w:cs="Arial"/>
                <w:b/>
                <w:sz w:val="24"/>
                <w:szCs w:val="24"/>
              </w:rPr>
              <w:t>Tips for using your laptop safely</w:t>
            </w:r>
          </w:p>
          <w:p w14:paraId="2EE103D4" w14:textId="77777777" w:rsidR="00CB27EA" w:rsidRPr="00FE6F31" w:rsidRDefault="00CB27EA">
            <w:pPr>
              <w:rPr>
                <w:rFonts w:ascii="Arial" w:hAnsi="Arial" w:cs="Arial"/>
                <w:sz w:val="24"/>
                <w:szCs w:val="24"/>
              </w:rPr>
            </w:pPr>
          </w:p>
        </w:tc>
        <w:tc>
          <w:tcPr>
            <w:tcW w:w="1763" w:type="dxa"/>
          </w:tcPr>
          <w:p w14:paraId="095CAE4A" w14:textId="18FB4F93" w:rsidR="00CB27EA" w:rsidRPr="009129CE" w:rsidRDefault="00CB27EA" w:rsidP="00754C7E">
            <w:pPr>
              <w:rPr>
                <w:rFonts w:ascii="Arial" w:hAnsi="Arial" w:cs="Arial"/>
                <w:b/>
                <w:bCs/>
                <w:noProof/>
                <w:sz w:val="24"/>
                <w:szCs w:val="24"/>
                <w:lang w:eastAsia="en-GB"/>
              </w:rPr>
            </w:pPr>
          </w:p>
        </w:tc>
      </w:tr>
      <w:tr w:rsidR="004310C4" w14:paraId="784996A8" w14:textId="77777777" w:rsidTr="00F23E7B">
        <w:tc>
          <w:tcPr>
            <w:tcW w:w="7479" w:type="dxa"/>
          </w:tcPr>
          <w:p w14:paraId="524B95E3" w14:textId="77777777" w:rsidR="006C6177" w:rsidRDefault="00182C8C">
            <w:pPr>
              <w:rPr>
                <w:rFonts w:ascii="Arial" w:hAnsi="Arial" w:cs="Arial"/>
                <w:sz w:val="24"/>
                <w:szCs w:val="24"/>
              </w:rPr>
            </w:pPr>
            <w:r w:rsidRPr="00FE6F31">
              <w:rPr>
                <w:rFonts w:ascii="Arial" w:hAnsi="Arial" w:cs="Arial"/>
                <w:sz w:val="24"/>
                <w:szCs w:val="24"/>
              </w:rPr>
              <w:t xml:space="preserve">Position the </w:t>
            </w:r>
            <w:r>
              <w:rPr>
                <w:rFonts w:ascii="Arial" w:hAnsi="Arial" w:cs="Arial"/>
                <w:sz w:val="24"/>
                <w:szCs w:val="24"/>
              </w:rPr>
              <w:t xml:space="preserve">laptop on the desk in front of you so that you can see the screen without bending your neck.  This can be achieved by elevating the laptop off the desk surface using a monitor riser or laptop stand so that the screen height is appropriately raised. </w:t>
            </w:r>
          </w:p>
          <w:p w14:paraId="087721F7" w14:textId="77777777" w:rsidR="006C6177" w:rsidRDefault="006C6177">
            <w:pPr>
              <w:rPr>
                <w:rFonts w:ascii="Arial" w:hAnsi="Arial" w:cs="Arial"/>
                <w:sz w:val="24"/>
                <w:szCs w:val="24"/>
              </w:rPr>
            </w:pPr>
          </w:p>
          <w:p w14:paraId="203A86BE" w14:textId="1D812C6C" w:rsidR="00B96646" w:rsidRDefault="00182C8C" w:rsidP="009129CE">
            <w:pPr>
              <w:rPr>
                <w:rFonts w:ascii="Arial" w:hAnsi="Arial" w:cs="Arial"/>
                <w:noProof/>
                <w:sz w:val="24"/>
                <w:szCs w:val="24"/>
                <w:lang w:eastAsia="en-GB"/>
              </w:rPr>
            </w:pPr>
            <w:r>
              <w:rPr>
                <w:rFonts w:ascii="Arial" w:hAnsi="Arial" w:cs="Arial"/>
                <w:sz w:val="24"/>
                <w:szCs w:val="24"/>
              </w:rPr>
              <w:t>If your laptop is attached to a docking station a monitor riser may be the most stable way to raise it.  When viewing the screen ensure</w:t>
            </w:r>
            <w:r>
              <w:rPr>
                <w:rFonts w:ascii="Arial" w:hAnsi="Arial" w:cs="Arial"/>
                <w:noProof/>
                <w:sz w:val="24"/>
                <w:szCs w:val="24"/>
                <w:lang w:eastAsia="en-GB"/>
              </w:rPr>
              <w:t xml:space="preserve"> that your natural eye-line is resting within the top third of the screen.  Please note that varifocal users may need to slightly lower their screen or tilt the angle of the screen slightly backwards to ensure that the head remains in the correct neutral viewing position</w:t>
            </w:r>
            <w:r w:rsidR="0000722E">
              <w:rPr>
                <w:rFonts w:ascii="Arial" w:hAnsi="Arial" w:cs="Arial"/>
                <w:noProof/>
                <w:sz w:val="24"/>
                <w:szCs w:val="24"/>
                <w:lang w:eastAsia="en-GB"/>
              </w:rPr>
              <w:t xml:space="preserve"> when reading the screen. </w:t>
            </w:r>
          </w:p>
          <w:p w14:paraId="15E80ADC" w14:textId="77777777" w:rsidR="00B96646" w:rsidRDefault="00B96646" w:rsidP="009129CE">
            <w:pPr>
              <w:rPr>
                <w:rFonts w:ascii="Arial" w:hAnsi="Arial" w:cs="Arial"/>
                <w:noProof/>
                <w:sz w:val="24"/>
                <w:szCs w:val="24"/>
                <w:lang w:eastAsia="en-GB"/>
              </w:rPr>
            </w:pPr>
          </w:p>
          <w:p w14:paraId="0DA7FA2A" w14:textId="0A6B7B8D" w:rsidR="00182C8C" w:rsidRDefault="00B96646" w:rsidP="009129CE">
            <w:pPr>
              <w:rPr>
                <w:rFonts w:ascii="Arial" w:hAnsi="Arial" w:cs="Arial"/>
                <w:sz w:val="24"/>
                <w:szCs w:val="24"/>
              </w:rPr>
            </w:pPr>
            <w:r>
              <w:rPr>
                <w:rFonts w:ascii="Arial" w:hAnsi="Arial" w:cs="Arial"/>
                <w:noProof/>
                <w:sz w:val="24"/>
                <w:szCs w:val="24"/>
                <w:lang w:eastAsia="en-GB"/>
              </w:rPr>
              <w:t xml:space="preserve">Ensure </w:t>
            </w:r>
            <w:r w:rsidR="00174DAA">
              <w:rPr>
                <w:rFonts w:ascii="Arial" w:hAnsi="Arial" w:cs="Arial"/>
                <w:noProof/>
                <w:sz w:val="24"/>
                <w:szCs w:val="24"/>
                <w:lang w:eastAsia="en-GB"/>
              </w:rPr>
              <w:t xml:space="preserve">the correct </w:t>
            </w:r>
            <w:r w:rsidR="008768B6">
              <w:rPr>
                <w:rFonts w:ascii="Arial" w:hAnsi="Arial" w:cs="Arial"/>
                <w:noProof/>
                <w:sz w:val="24"/>
                <w:szCs w:val="24"/>
                <w:lang w:eastAsia="en-GB"/>
              </w:rPr>
              <w:t xml:space="preserve">laptop </w:t>
            </w:r>
            <w:r w:rsidR="00341F1C">
              <w:rPr>
                <w:rFonts w:ascii="Arial" w:hAnsi="Arial" w:cs="Arial"/>
                <w:noProof/>
                <w:sz w:val="24"/>
                <w:szCs w:val="24"/>
                <w:lang w:eastAsia="en-GB"/>
              </w:rPr>
              <w:t xml:space="preserve">viewing </w:t>
            </w:r>
            <w:r w:rsidR="00174DAA">
              <w:rPr>
                <w:rFonts w:ascii="Arial" w:hAnsi="Arial" w:cs="Arial"/>
                <w:noProof/>
                <w:sz w:val="24"/>
                <w:szCs w:val="24"/>
                <w:lang w:eastAsia="en-GB"/>
              </w:rPr>
              <w:t xml:space="preserve">distance </w:t>
            </w:r>
            <w:r w:rsidR="003A7CB6">
              <w:rPr>
                <w:rFonts w:ascii="Arial" w:hAnsi="Arial" w:cs="Arial"/>
                <w:noProof/>
                <w:sz w:val="24"/>
                <w:szCs w:val="24"/>
                <w:lang w:eastAsia="en-GB"/>
              </w:rPr>
              <w:t>is achieve</w:t>
            </w:r>
            <w:r w:rsidR="00A6080C">
              <w:rPr>
                <w:rFonts w:ascii="Arial" w:hAnsi="Arial" w:cs="Arial"/>
                <w:noProof/>
                <w:sz w:val="24"/>
                <w:szCs w:val="24"/>
                <w:lang w:eastAsia="en-GB"/>
              </w:rPr>
              <w:t>d by placing your ar</w:t>
            </w:r>
            <w:r w:rsidR="00D57F81">
              <w:rPr>
                <w:rFonts w:ascii="Arial" w:hAnsi="Arial" w:cs="Arial"/>
                <w:noProof/>
                <w:sz w:val="24"/>
                <w:szCs w:val="24"/>
                <w:lang w:eastAsia="en-GB"/>
              </w:rPr>
              <w:t xml:space="preserve">m at an arms length away from the </w:t>
            </w:r>
            <w:r w:rsidR="00E5055C">
              <w:rPr>
                <w:rFonts w:ascii="Arial" w:hAnsi="Arial" w:cs="Arial"/>
                <w:noProof/>
                <w:sz w:val="24"/>
                <w:szCs w:val="24"/>
                <w:lang w:eastAsia="en-GB"/>
              </w:rPr>
              <w:t xml:space="preserve">laptop </w:t>
            </w:r>
            <w:r w:rsidR="0000722E">
              <w:rPr>
                <w:rFonts w:ascii="Arial" w:hAnsi="Arial" w:cs="Arial"/>
                <w:noProof/>
                <w:sz w:val="24"/>
                <w:szCs w:val="24"/>
                <w:lang w:eastAsia="en-GB"/>
              </w:rPr>
              <w:t xml:space="preserve">when placed on the desk/work surface and position your chair so that you are </w:t>
            </w:r>
            <w:r w:rsidR="00E5055C">
              <w:rPr>
                <w:rFonts w:ascii="Arial" w:hAnsi="Arial" w:cs="Arial"/>
                <w:noProof/>
                <w:sz w:val="24"/>
                <w:szCs w:val="24"/>
                <w:lang w:eastAsia="en-GB"/>
              </w:rPr>
              <w:t>sitting close into your desk</w:t>
            </w:r>
            <w:r w:rsidR="00535F62">
              <w:rPr>
                <w:rFonts w:ascii="Arial" w:hAnsi="Arial" w:cs="Arial"/>
                <w:noProof/>
                <w:sz w:val="24"/>
                <w:szCs w:val="24"/>
                <w:lang w:eastAsia="en-GB"/>
              </w:rPr>
              <w:t xml:space="preserve">/work surface. </w:t>
            </w:r>
          </w:p>
          <w:p w14:paraId="0F16B7F5" w14:textId="15A15900" w:rsidR="004310C4" w:rsidRPr="00FE6F31" w:rsidRDefault="004310C4" w:rsidP="007827B5">
            <w:pPr>
              <w:jc w:val="both"/>
              <w:rPr>
                <w:rFonts w:ascii="Arial" w:hAnsi="Arial" w:cs="Arial"/>
                <w:sz w:val="24"/>
                <w:szCs w:val="24"/>
              </w:rPr>
            </w:pPr>
          </w:p>
        </w:tc>
        <w:tc>
          <w:tcPr>
            <w:tcW w:w="1763" w:type="dxa"/>
          </w:tcPr>
          <w:p w14:paraId="759BE268" w14:textId="1B7A71CD" w:rsidR="004310C4" w:rsidRDefault="00182C8C" w:rsidP="00754C7E">
            <w:pPr>
              <w:rPr>
                <w:rFonts w:ascii="Arial" w:hAnsi="Arial" w:cs="Arial"/>
                <w:noProof/>
                <w:sz w:val="28"/>
                <w:szCs w:val="28"/>
                <w:lang w:eastAsia="en-GB"/>
              </w:rPr>
            </w:pPr>
            <w:r>
              <w:rPr>
                <w:rFonts w:ascii="Arial" w:hAnsi="Arial" w:cs="Arial"/>
                <w:noProof/>
                <w:color w:val="0088CC"/>
                <w:sz w:val="18"/>
                <w:szCs w:val="18"/>
                <w:lang w:eastAsia="en-GB"/>
              </w:rPr>
              <w:drawing>
                <wp:inline distT="0" distB="0" distL="0" distR="0" wp14:anchorId="436C7640" wp14:editId="3301589B">
                  <wp:extent cx="791845" cy="791845"/>
                  <wp:effectExtent l="0" t="0" r="8255" b="8255"/>
                  <wp:docPr id="11" name="Picture 11" descr="Slim Cool Laptop Stand in use">
                    <a:hlinkClick xmlns:a="http://schemas.openxmlformats.org/drawingml/2006/main" r:id="rId9" tooltip="&quot;Slim Cool Laptop Stand in us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m Cool Laptop Stand in use">
                            <a:hlinkClick r:id="rId9" tooltip="&quot;Slim Cool Laptop Stand in use&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tc>
      </w:tr>
      <w:tr w:rsidR="00154D7F" w14:paraId="34DEDF5F" w14:textId="77777777" w:rsidTr="00F23E7B">
        <w:tc>
          <w:tcPr>
            <w:tcW w:w="7479" w:type="dxa"/>
          </w:tcPr>
          <w:p w14:paraId="634585CD" w14:textId="5D7B21E8" w:rsidR="00154D7F" w:rsidRDefault="00154D7F" w:rsidP="009129CE">
            <w:pPr>
              <w:rPr>
                <w:rFonts w:ascii="Arial" w:hAnsi="Arial" w:cs="Arial"/>
                <w:sz w:val="24"/>
                <w:szCs w:val="24"/>
              </w:rPr>
            </w:pPr>
            <w:r>
              <w:rPr>
                <w:rFonts w:ascii="Arial" w:hAnsi="Arial" w:cs="Arial"/>
                <w:sz w:val="24"/>
                <w:szCs w:val="24"/>
              </w:rPr>
              <w:t>Always use a separate keyboard and mouse</w:t>
            </w:r>
            <w:r w:rsidR="0000722E">
              <w:rPr>
                <w:rFonts w:ascii="Arial" w:hAnsi="Arial" w:cs="Arial"/>
                <w:sz w:val="24"/>
                <w:szCs w:val="24"/>
              </w:rPr>
              <w:t xml:space="preserve"> by connecting the leads to </w:t>
            </w:r>
            <w:r>
              <w:rPr>
                <w:rFonts w:ascii="Arial" w:hAnsi="Arial" w:cs="Arial"/>
                <w:sz w:val="24"/>
                <w:szCs w:val="24"/>
              </w:rPr>
              <w:t>the USB ports in your laptop</w:t>
            </w:r>
            <w:r w:rsidR="0000722E">
              <w:rPr>
                <w:rFonts w:ascii="Arial" w:hAnsi="Arial" w:cs="Arial"/>
                <w:sz w:val="24"/>
                <w:szCs w:val="24"/>
              </w:rPr>
              <w:t>.</w:t>
            </w:r>
          </w:p>
          <w:p w14:paraId="71F1DF23" w14:textId="670A2F2F" w:rsidR="00154D7F" w:rsidRDefault="00154D7F" w:rsidP="009129CE">
            <w:pPr>
              <w:rPr>
                <w:rFonts w:ascii="Arial" w:hAnsi="Arial" w:cs="Arial"/>
                <w:sz w:val="24"/>
                <w:szCs w:val="24"/>
              </w:rPr>
            </w:pPr>
          </w:p>
          <w:p w14:paraId="0CC10674" w14:textId="64214497" w:rsidR="00154D7F" w:rsidRDefault="00154D7F" w:rsidP="009129CE">
            <w:pPr>
              <w:rPr>
                <w:rFonts w:ascii="Arial" w:hAnsi="Arial" w:cs="Arial"/>
                <w:sz w:val="24"/>
                <w:szCs w:val="24"/>
              </w:rPr>
            </w:pPr>
          </w:p>
          <w:p w14:paraId="4BC642D4" w14:textId="77777777" w:rsidR="00154D7F" w:rsidRPr="00FE6F31" w:rsidDel="00182C8C" w:rsidRDefault="00154D7F" w:rsidP="009129CE">
            <w:pPr>
              <w:rPr>
                <w:rFonts w:ascii="Arial" w:hAnsi="Arial" w:cs="Arial"/>
                <w:sz w:val="24"/>
                <w:szCs w:val="24"/>
              </w:rPr>
            </w:pPr>
          </w:p>
        </w:tc>
        <w:tc>
          <w:tcPr>
            <w:tcW w:w="1763" w:type="dxa"/>
          </w:tcPr>
          <w:p w14:paraId="0FFE9676" w14:textId="5DF3F7CC" w:rsidR="00154D7F" w:rsidDel="00B96646" w:rsidRDefault="00154D7F">
            <w:pPr>
              <w:rPr>
                <w:rFonts w:ascii="Arial" w:hAnsi="Arial" w:cs="Arial"/>
                <w:noProof/>
                <w:color w:val="006F51"/>
                <w:sz w:val="18"/>
                <w:szCs w:val="18"/>
                <w:lang w:eastAsia="en-GB"/>
              </w:rPr>
            </w:pPr>
            <w:r>
              <w:rPr>
                <w:rFonts w:ascii="Arial" w:hAnsi="Arial" w:cs="Arial"/>
                <w:noProof/>
                <w:color w:val="006F51"/>
                <w:sz w:val="18"/>
                <w:szCs w:val="18"/>
                <w:lang w:eastAsia="en-GB"/>
              </w:rPr>
              <w:drawing>
                <wp:inline distT="0" distB="0" distL="0" distR="0" wp14:anchorId="7376255F" wp14:editId="1C90B0C1">
                  <wp:extent cx="791845" cy="791845"/>
                  <wp:effectExtent l="0" t="0" r="8255" b="8255"/>
                  <wp:docPr id="18" name="Picture 18" descr="Lightweight Laptop Pack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weight Laptop Pack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845" cy="791845"/>
                          </a:xfrm>
                          <a:prstGeom prst="rect">
                            <a:avLst/>
                          </a:prstGeom>
                          <a:noFill/>
                          <a:ln>
                            <a:noFill/>
                          </a:ln>
                        </pic:spPr>
                      </pic:pic>
                    </a:graphicData>
                  </a:graphic>
                </wp:inline>
              </w:drawing>
            </w:r>
          </w:p>
        </w:tc>
      </w:tr>
      <w:tr w:rsidR="00826A15" w14:paraId="739217D1" w14:textId="77777777" w:rsidTr="00F23E7B">
        <w:tc>
          <w:tcPr>
            <w:tcW w:w="7479" w:type="dxa"/>
          </w:tcPr>
          <w:p w14:paraId="73CE192D" w14:textId="4FB4286E" w:rsidR="00826A15" w:rsidRDefault="00826A15" w:rsidP="009129CE">
            <w:pPr>
              <w:rPr>
                <w:rFonts w:ascii="Arial" w:hAnsi="Arial" w:cs="Arial"/>
                <w:noProof/>
                <w:sz w:val="24"/>
                <w:szCs w:val="24"/>
                <w:lang w:eastAsia="en-GB"/>
              </w:rPr>
            </w:pPr>
            <w:r>
              <w:rPr>
                <w:rFonts w:ascii="Arial" w:hAnsi="Arial" w:cs="Arial"/>
                <w:noProof/>
                <w:sz w:val="24"/>
                <w:szCs w:val="24"/>
                <w:lang w:eastAsia="en-GB"/>
              </w:rPr>
              <w:lastRenderedPageBreak/>
              <w:t>Wherever you are sitting, your chair must be at the correct height to ensure that your elbows are level with the top of the desk</w:t>
            </w:r>
            <w:r w:rsidR="0000722E">
              <w:rPr>
                <w:rFonts w:ascii="Arial" w:hAnsi="Arial" w:cs="Arial"/>
                <w:noProof/>
                <w:sz w:val="24"/>
                <w:szCs w:val="24"/>
                <w:lang w:eastAsia="en-GB"/>
              </w:rPr>
              <w:t>/work surface</w:t>
            </w:r>
            <w:r>
              <w:rPr>
                <w:rFonts w:ascii="Arial" w:hAnsi="Arial" w:cs="Arial"/>
                <w:noProof/>
                <w:sz w:val="24"/>
                <w:szCs w:val="24"/>
                <w:lang w:eastAsia="en-GB"/>
              </w:rPr>
              <w:t xml:space="preserve"> and at right angles to the floor.  If you are at home and sitting on a dining room chair, you may need to sit on a cushion</w:t>
            </w:r>
            <w:r w:rsidR="0000722E">
              <w:rPr>
                <w:rFonts w:ascii="Arial" w:hAnsi="Arial" w:cs="Arial"/>
                <w:noProof/>
                <w:sz w:val="24"/>
                <w:szCs w:val="24"/>
                <w:lang w:eastAsia="en-GB"/>
              </w:rPr>
              <w:t>(s)</w:t>
            </w:r>
            <w:r>
              <w:rPr>
                <w:rFonts w:ascii="Arial" w:hAnsi="Arial" w:cs="Arial"/>
                <w:noProof/>
                <w:sz w:val="24"/>
                <w:szCs w:val="24"/>
                <w:lang w:eastAsia="en-GB"/>
              </w:rPr>
              <w:t xml:space="preserve"> to</w:t>
            </w:r>
            <w:r w:rsidR="0000722E">
              <w:rPr>
                <w:rFonts w:ascii="Arial" w:hAnsi="Arial" w:cs="Arial"/>
                <w:noProof/>
                <w:sz w:val="24"/>
                <w:szCs w:val="24"/>
                <w:lang w:eastAsia="en-GB"/>
              </w:rPr>
              <w:t xml:space="preserve"> </w:t>
            </w:r>
            <w:r>
              <w:rPr>
                <w:rFonts w:ascii="Arial" w:hAnsi="Arial" w:cs="Arial"/>
                <w:noProof/>
                <w:sz w:val="24"/>
                <w:szCs w:val="24"/>
                <w:lang w:eastAsia="en-GB"/>
              </w:rPr>
              <w:t xml:space="preserve">achieve this position. </w:t>
            </w:r>
            <w:r w:rsidR="00F623E7">
              <w:rPr>
                <w:rFonts w:ascii="Arial" w:hAnsi="Arial" w:cs="Arial"/>
                <w:noProof/>
                <w:sz w:val="24"/>
                <w:szCs w:val="24"/>
                <w:lang w:eastAsia="en-GB"/>
              </w:rPr>
              <w:t xml:space="preserve">Please note if your feet are unable to be placed flat on the floor after you have adjusted your chair height, you may require </w:t>
            </w:r>
            <w:r w:rsidR="00BA7FB8">
              <w:rPr>
                <w:rFonts w:ascii="Arial" w:hAnsi="Arial" w:cs="Arial"/>
                <w:noProof/>
                <w:sz w:val="24"/>
                <w:szCs w:val="24"/>
                <w:lang w:eastAsia="en-GB"/>
              </w:rPr>
              <w:t>the use of a footrest</w:t>
            </w:r>
            <w:r w:rsidR="00917F6E">
              <w:rPr>
                <w:rFonts w:ascii="Arial" w:hAnsi="Arial" w:cs="Arial"/>
                <w:noProof/>
                <w:sz w:val="24"/>
                <w:szCs w:val="24"/>
                <w:lang w:eastAsia="en-GB"/>
              </w:rPr>
              <w:t xml:space="preserve"> (</w:t>
            </w:r>
            <w:r w:rsidR="005B22F5">
              <w:rPr>
                <w:rFonts w:ascii="Arial" w:hAnsi="Arial" w:cs="Arial"/>
                <w:noProof/>
                <w:sz w:val="24"/>
                <w:szCs w:val="24"/>
                <w:lang w:eastAsia="en-GB"/>
              </w:rPr>
              <w:t xml:space="preserve">or </w:t>
            </w:r>
            <w:r w:rsidR="00BD64A8">
              <w:rPr>
                <w:rFonts w:ascii="Arial" w:hAnsi="Arial" w:cs="Arial"/>
                <w:noProof/>
                <w:sz w:val="24"/>
                <w:szCs w:val="24"/>
                <w:lang w:eastAsia="en-GB"/>
              </w:rPr>
              <w:t>you can use cushions i</w:t>
            </w:r>
            <w:r w:rsidR="005B22F5">
              <w:rPr>
                <w:rFonts w:ascii="Arial" w:hAnsi="Arial" w:cs="Arial"/>
                <w:noProof/>
                <w:sz w:val="24"/>
                <w:szCs w:val="24"/>
                <w:lang w:eastAsia="en-GB"/>
              </w:rPr>
              <w:t xml:space="preserve">f </w:t>
            </w:r>
            <w:r w:rsidR="00BD64A8">
              <w:rPr>
                <w:rFonts w:ascii="Arial" w:hAnsi="Arial" w:cs="Arial"/>
                <w:noProof/>
                <w:sz w:val="24"/>
                <w:szCs w:val="24"/>
                <w:lang w:eastAsia="en-GB"/>
              </w:rPr>
              <w:t>working at home</w:t>
            </w:r>
            <w:r w:rsidR="005B22F5">
              <w:rPr>
                <w:rFonts w:ascii="Arial" w:hAnsi="Arial" w:cs="Arial"/>
                <w:noProof/>
                <w:sz w:val="24"/>
                <w:szCs w:val="24"/>
                <w:lang w:eastAsia="en-GB"/>
              </w:rPr>
              <w:t xml:space="preserve"> if you do not have a footrest</w:t>
            </w:r>
            <w:r w:rsidR="00BD64A8">
              <w:rPr>
                <w:rFonts w:ascii="Arial" w:hAnsi="Arial" w:cs="Arial"/>
                <w:noProof/>
                <w:sz w:val="24"/>
                <w:szCs w:val="24"/>
                <w:lang w:eastAsia="en-GB"/>
              </w:rPr>
              <w:t>)</w:t>
            </w:r>
            <w:r w:rsidR="0058118C">
              <w:rPr>
                <w:rFonts w:ascii="Arial" w:hAnsi="Arial" w:cs="Arial"/>
                <w:noProof/>
                <w:sz w:val="24"/>
                <w:szCs w:val="24"/>
                <w:lang w:eastAsia="en-GB"/>
              </w:rPr>
              <w:t>.</w:t>
            </w:r>
          </w:p>
          <w:p w14:paraId="3AECE11B" w14:textId="6E7E068C" w:rsidR="00DC6173" w:rsidRDefault="00DC6173" w:rsidP="00154D7F">
            <w:pPr>
              <w:jc w:val="both"/>
              <w:rPr>
                <w:rFonts w:ascii="Arial" w:hAnsi="Arial" w:cs="Arial"/>
                <w:noProof/>
                <w:sz w:val="24"/>
                <w:szCs w:val="24"/>
                <w:lang w:eastAsia="en-GB"/>
              </w:rPr>
            </w:pPr>
          </w:p>
        </w:tc>
        <w:tc>
          <w:tcPr>
            <w:tcW w:w="1763" w:type="dxa"/>
          </w:tcPr>
          <w:p w14:paraId="2C848940" w14:textId="344394D8" w:rsidR="00826A15" w:rsidRDefault="00003FEE" w:rsidP="00754C7E">
            <w:pPr>
              <w:rPr>
                <w:rFonts w:ascii="Arial" w:hAnsi="Arial" w:cs="Arial"/>
                <w:noProof/>
                <w:color w:val="006F51"/>
                <w:sz w:val="18"/>
                <w:szCs w:val="18"/>
                <w:lang w:eastAsia="en-GB"/>
              </w:rPr>
            </w:pPr>
            <w:r>
              <w:rPr>
                <w:rFonts w:ascii="Arial" w:hAnsi="Arial" w:cs="Arial"/>
                <w:noProof/>
                <w:color w:val="006F51"/>
                <w:sz w:val="18"/>
                <w:szCs w:val="18"/>
                <w:lang w:eastAsia="en-GB"/>
              </w:rPr>
              <mc:AlternateContent>
                <mc:Choice Requires="wps">
                  <w:drawing>
                    <wp:inline distT="0" distB="0" distL="0" distR="0" wp14:anchorId="1FB1EB4D" wp14:editId="6CC8F420">
                      <wp:extent cx="1085850" cy="790575"/>
                      <wp:effectExtent l="0" t="0" r="0" b="9525"/>
                      <wp:docPr id="19" name="Text Box 19"/>
                      <wp:cNvGraphicFramePr/>
                      <a:graphic xmlns:a="http://schemas.openxmlformats.org/drawingml/2006/main">
                        <a:graphicData uri="http://schemas.microsoft.com/office/word/2010/wordprocessingShape">
                          <wps:wsp>
                            <wps:cNvSpPr txBox="1"/>
                            <wps:spPr>
                              <a:xfrm>
                                <a:off x="0" y="0"/>
                                <a:ext cx="1085850" cy="790575"/>
                              </a:xfrm>
                              <a:prstGeom prst="rect">
                                <a:avLst/>
                              </a:prstGeom>
                              <a:solidFill>
                                <a:schemeClr val="lt1"/>
                              </a:solidFill>
                              <a:ln w="6350">
                                <a:noFill/>
                              </a:ln>
                            </wps:spPr>
                            <wps:txbx>
                              <w:txbxContent>
                                <w:p w14:paraId="3E36C31E" w14:textId="7F67E85F" w:rsidR="00003FEE" w:rsidRDefault="001D3874">
                                  <w:r>
                                    <w:rPr>
                                      <w:noProof/>
                                    </w:rPr>
                                    <w:drawing>
                                      <wp:inline distT="0" distB="0" distL="0" distR="0" wp14:anchorId="504A6E4F" wp14:editId="35F07DC7">
                                        <wp:extent cx="923925" cy="580973"/>
                                        <wp:effectExtent l="0" t="0" r="0" b="0"/>
                                        <wp:docPr id="9" name="Picture 9" descr="Picture of a lady sitting at her work desk showing the correct positioning of her elbows in relation to the desk he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a lady sitting at her work desk showing the correct positioning of her elbows in relation to the desk height. "/>
                                                <pic:cNvPicPr/>
                                              </pic:nvPicPr>
                                              <pic:blipFill>
                                                <a:blip r:embed="rId12">
                                                  <a:extLst>
                                                    <a:ext uri="{28A0092B-C50C-407E-A947-70E740481C1C}">
                                                      <a14:useLocalDpi xmlns:a14="http://schemas.microsoft.com/office/drawing/2010/main" val="0"/>
                                                    </a:ext>
                                                  </a:extLst>
                                                </a:blip>
                                                <a:stretch>
                                                  <a:fillRect/>
                                                </a:stretch>
                                              </pic:blipFill>
                                              <pic:spPr>
                                                <a:xfrm>
                                                  <a:off x="0" y="0"/>
                                                  <a:ext cx="937209" cy="58932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1FB1EB4D" id="Text Box 19" o:spid="_x0000_s1027" type="#_x0000_t202" style="width:85.5pt;height:6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" fillcolor="white [3201]" stroked="f" strokeweight=".5pt">
                      <v:textbox>
                        <w:txbxContent>
                          <w:p w14:paraId="3E36C31E" w14:textId="7F67E85F" w:rsidR="00003FEE" w:rsidRDefault="001D3874">
                            <w:r>
                              <w:rPr>
                                <w:noProof/>
                              </w:rPr>
                              <w:drawing>
                                <wp:inline distT="0" distB="0" distL="0" distR="0" wp14:anchorId="504A6E4F" wp14:editId="35F07DC7">
                                  <wp:extent cx="923925" cy="580973"/>
                                  <wp:effectExtent l="0" t="0" r="0" b="0"/>
                                  <wp:docPr id="9" name="Picture 9" descr="Picture of a lady sitting at her work desk showing the correct positioning of her elbows in relation to the desk heigh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cture of a lady sitting at her work desk showing the correct positioning of her elbows in relation to the desk height. "/>
                                          <pic:cNvPicPr/>
                                        </pic:nvPicPr>
                                        <pic:blipFill>
                                          <a:blip r:embed="rId12">
                                            <a:extLst>
                                              <a:ext uri="{28A0092B-C50C-407E-A947-70E740481C1C}">
                                                <a14:useLocalDpi xmlns:a14="http://schemas.microsoft.com/office/drawing/2010/main" val="0"/>
                                              </a:ext>
                                            </a:extLst>
                                          </a:blip>
                                          <a:stretch>
                                            <a:fillRect/>
                                          </a:stretch>
                                        </pic:blipFill>
                                        <pic:spPr>
                                          <a:xfrm>
                                            <a:off x="0" y="0"/>
                                            <a:ext cx="937209" cy="589326"/>
                                          </a:xfrm>
                                          <a:prstGeom prst="rect">
                                            <a:avLst/>
                                          </a:prstGeom>
                                        </pic:spPr>
                                      </pic:pic>
                                    </a:graphicData>
                                  </a:graphic>
                                </wp:inline>
                              </w:drawing>
                            </w:r>
                          </w:p>
                        </w:txbxContent>
                      </v:textbox>
                      <w10:anchorlock/>
                    </v:shape>
                  </w:pict>
                </mc:Fallback>
              </mc:AlternateContent>
            </w:r>
          </w:p>
        </w:tc>
      </w:tr>
      <w:tr w:rsidR="00754C7E" w14:paraId="6652E127" w14:textId="77777777" w:rsidTr="009129CE">
        <w:trPr>
          <w:trHeight w:val="900"/>
        </w:trPr>
        <w:tc>
          <w:tcPr>
            <w:tcW w:w="7479" w:type="dxa"/>
          </w:tcPr>
          <w:p w14:paraId="6652E125" w14:textId="187CCEE5" w:rsidR="00754C7E" w:rsidRDefault="0054497B" w:rsidP="009129CE">
            <w:pPr>
              <w:pStyle w:val="ListParagraph"/>
              <w:ind w:left="0"/>
            </w:pPr>
            <w:r>
              <w:rPr>
                <w:rFonts w:ascii="Arial" w:hAnsi="Arial" w:cs="Arial"/>
                <w:sz w:val="24"/>
                <w:szCs w:val="24"/>
              </w:rPr>
              <w:t>Consider</w:t>
            </w:r>
            <w:r w:rsidR="00437851">
              <w:rPr>
                <w:rFonts w:ascii="Arial" w:hAnsi="Arial" w:cs="Arial"/>
                <w:sz w:val="24"/>
                <w:szCs w:val="24"/>
              </w:rPr>
              <w:t xml:space="preserve"> any manual handling issues </w:t>
            </w:r>
            <w:r w:rsidR="00674A2A">
              <w:rPr>
                <w:rFonts w:ascii="Arial" w:hAnsi="Arial" w:cs="Arial"/>
                <w:sz w:val="24"/>
                <w:szCs w:val="24"/>
              </w:rPr>
              <w:t xml:space="preserve">when transporting </w:t>
            </w:r>
            <w:r w:rsidR="00754C7E">
              <w:rPr>
                <w:rFonts w:ascii="Arial" w:hAnsi="Arial" w:cs="Arial"/>
                <w:noProof/>
                <w:sz w:val="24"/>
                <w:szCs w:val="24"/>
                <w:lang w:eastAsia="en-GB"/>
              </w:rPr>
              <w:t xml:space="preserve">your laptop, keyboard and mouse </w:t>
            </w:r>
            <w:r w:rsidR="00674A2A">
              <w:rPr>
                <w:rFonts w:ascii="Arial" w:hAnsi="Arial" w:cs="Arial"/>
                <w:noProof/>
                <w:sz w:val="24"/>
                <w:szCs w:val="24"/>
                <w:lang w:eastAsia="en-GB"/>
              </w:rPr>
              <w:t>by</w:t>
            </w:r>
            <w:r w:rsidR="00D604A5">
              <w:rPr>
                <w:rFonts w:ascii="Arial" w:hAnsi="Arial" w:cs="Arial"/>
                <w:noProof/>
                <w:sz w:val="24"/>
                <w:szCs w:val="24"/>
                <w:lang w:eastAsia="en-GB"/>
              </w:rPr>
              <w:t xml:space="preserve"> </w:t>
            </w:r>
            <w:r w:rsidR="00754C7E">
              <w:rPr>
                <w:rFonts w:ascii="Arial" w:hAnsi="Arial" w:cs="Arial"/>
                <w:noProof/>
                <w:sz w:val="24"/>
                <w:szCs w:val="24"/>
                <w:lang w:eastAsia="en-GB"/>
              </w:rPr>
              <w:t>using a backpack to evenly distribute the load or use a laptop trolley.</w:t>
            </w:r>
          </w:p>
        </w:tc>
        <w:tc>
          <w:tcPr>
            <w:tcW w:w="1763" w:type="dxa"/>
          </w:tcPr>
          <w:p w14:paraId="6652E126" w14:textId="10CFD93D" w:rsidR="00754C7E" w:rsidRDefault="00754C7E" w:rsidP="00754C7E">
            <w:pPr>
              <w:rPr>
                <w:rFonts w:ascii="Arial" w:hAnsi="Arial" w:cs="Arial"/>
                <w:sz w:val="28"/>
                <w:szCs w:val="28"/>
              </w:rPr>
            </w:pPr>
          </w:p>
        </w:tc>
      </w:tr>
    </w:tbl>
    <w:p w14:paraId="3C89A4A1" w14:textId="77777777" w:rsidR="00DC6173" w:rsidRDefault="00DC6173" w:rsidP="00754C7E">
      <w:pPr>
        <w:rPr>
          <w:rFonts w:ascii="Arial" w:hAnsi="Arial" w:cs="Arial"/>
          <w:b/>
          <w:sz w:val="24"/>
          <w:szCs w:val="24"/>
          <w:highlight w:val="lightGray"/>
        </w:rPr>
      </w:pPr>
    </w:p>
    <w:p w14:paraId="6652E129" w14:textId="748F67AF" w:rsidR="00754C7E" w:rsidRDefault="00795787">
      <w:pPr>
        <w:rPr>
          <w:rFonts w:ascii="Arial" w:hAnsi="Arial" w:cs="Arial"/>
          <w:b/>
          <w:sz w:val="24"/>
          <w:szCs w:val="24"/>
        </w:rPr>
      </w:pPr>
      <w:r w:rsidRPr="00A63F91">
        <w:rPr>
          <w:rFonts w:ascii="Arial" w:hAnsi="Arial" w:cs="Arial"/>
          <w:b/>
          <w:sz w:val="24"/>
          <w:szCs w:val="24"/>
        </w:rPr>
        <w:t>Tips for using your mouse and keyboard safely</w:t>
      </w:r>
    </w:p>
    <w:p w14:paraId="6652E12A" w14:textId="10CDB375" w:rsidR="00795787" w:rsidRDefault="00795787" w:rsidP="009129CE">
      <w:pPr>
        <w:rPr>
          <w:rFonts w:ascii="Arial" w:hAnsi="Arial" w:cs="Arial"/>
          <w:sz w:val="24"/>
          <w:szCs w:val="24"/>
        </w:rPr>
      </w:pPr>
      <w:r w:rsidRPr="00E517CB">
        <w:rPr>
          <w:rFonts w:ascii="Arial" w:hAnsi="Arial" w:cs="Arial"/>
          <w:b/>
          <w:sz w:val="24"/>
          <w:szCs w:val="24"/>
        </w:rPr>
        <w:t>Mouse</w:t>
      </w:r>
      <w:r>
        <w:rPr>
          <w:rFonts w:ascii="Arial" w:hAnsi="Arial" w:cs="Arial"/>
          <w:b/>
          <w:sz w:val="24"/>
          <w:szCs w:val="24"/>
        </w:rPr>
        <w:t xml:space="preserve"> – </w:t>
      </w:r>
      <w:r w:rsidRPr="005D0E67">
        <w:rPr>
          <w:rFonts w:ascii="Arial" w:hAnsi="Arial" w:cs="Arial"/>
          <w:sz w:val="24"/>
          <w:szCs w:val="24"/>
        </w:rPr>
        <w:t>h</w:t>
      </w:r>
      <w:r>
        <w:rPr>
          <w:rFonts w:ascii="Arial" w:hAnsi="Arial" w:cs="Arial"/>
          <w:sz w:val="24"/>
          <w:szCs w:val="24"/>
        </w:rPr>
        <w:t xml:space="preserve">old the mouse gently to move it over the desk or mouse mat.  Keep the mouse close </w:t>
      </w:r>
      <w:r w:rsidR="003908D0">
        <w:rPr>
          <w:rFonts w:ascii="Arial" w:hAnsi="Arial" w:cs="Arial"/>
          <w:sz w:val="24"/>
          <w:szCs w:val="24"/>
        </w:rPr>
        <w:t>into you</w:t>
      </w:r>
      <w:r w:rsidR="00AC10A6">
        <w:rPr>
          <w:rFonts w:ascii="Arial" w:hAnsi="Arial" w:cs="Arial"/>
          <w:sz w:val="24"/>
          <w:szCs w:val="24"/>
        </w:rPr>
        <w:t>r keyboard</w:t>
      </w:r>
      <w:r w:rsidR="006423D5">
        <w:rPr>
          <w:rFonts w:ascii="Arial" w:hAnsi="Arial" w:cs="Arial"/>
          <w:sz w:val="24"/>
          <w:szCs w:val="24"/>
        </w:rPr>
        <w:t xml:space="preserve"> </w:t>
      </w:r>
      <w:r>
        <w:rPr>
          <w:rFonts w:ascii="Arial" w:hAnsi="Arial" w:cs="Arial"/>
          <w:sz w:val="24"/>
          <w:szCs w:val="24"/>
        </w:rPr>
        <w:t>to keep your movements small to avoid over-stretching the arm and shoulder.  Mouse movements should be made using the elbow as the pivot point, not the wrist.</w:t>
      </w:r>
    </w:p>
    <w:p w14:paraId="6652E12B" w14:textId="0A1DFD68" w:rsidR="00795787" w:rsidRDefault="00795787" w:rsidP="009129CE">
      <w:pPr>
        <w:rPr>
          <w:rFonts w:ascii="Arial" w:hAnsi="Arial" w:cs="Arial"/>
          <w:sz w:val="24"/>
          <w:szCs w:val="24"/>
        </w:rPr>
      </w:pPr>
      <w:r>
        <w:rPr>
          <w:rFonts w:ascii="Arial" w:hAnsi="Arial" w:cs="Arial"/>
          <w:b/>
          <w:sz w:val="24"/>
          <w:szCs w:val="24"/>
        </w:rPr>
        <w:t>Keyboard</w:t>
      </w:r>
      <w:r>
        <w:rPr>
          <w:rFonts w:ascii="Arial" w:hAnsi="Arial" w:cs="Arial"/>
          <w:sz w:val="24"/>
          <w:szCs w:val="24"/>
        </w:rPr>
        <w:t xml:space="preserve"> – When using the </w:t>
      </w:r>
      <w:r w:rsidR="00A63F91">
        <w:rPr>
          <w:rFonts w:ascii="Arial" w:hAnsi="Arial" w:cs="Arial"/>
          <w:sz w:val="24"/>
          <w:szCs w:val="24"/>
        </w:rPr>
        <w:t>keyboard,</w:t>
      </w:r>
      <w:r>
        <w:rPr>
          <w:rFonts w:ascii="Arial" w:hAnsi="Arial" w:cs="Arial"/>
          <w:sz w:val="24"/>
          <w:szCs w:val="24"/>
        </w:rPr>
        <w:t xml:space="preserve"> the wrist should be free of surface pressure contact.  If you wish to use a gel wrist rest in front of the keyboard, ensure you rest gently without adding pressure to the soft tissue of the wrist.  Putting too much pressure to the wrist may cause Carpel Tunnel Syndrome.</w:t>
      </w:r>
    </w:p>
    <w:p w14:paraId="6652E12E" w14:textId="3E6A4F1E" w:rsidR="00B3235E" w:rsidRDefault="00795787">
      <w:pPr>
        <w:rPr>
          <w:rFonts w:ascii="Arial" w:hAnsi="Arial" w:cs="Arial"/>
          <w:sz w:val="24"/>
          <w:szCs w:val="24"/>
        </w:rPr>
      </w:pPr>
      <w:r>
        <w:rPr>
          <w:rFonts w:ascii="Arial" w:hAnsi="Arial" w:cs="Arial"/>
          <w:b/>
          <w:sz w:val="24"/>
          <w:szCs w:val="24"/>
        </w:rPr>
        <w:t>Aches and Pains</w:t>
      </w:r>
      <w:r>
        <w:rPr>
          <w:rFonts w:ascii="Arial" w:hAnsi="Arial" w:cs="Arial"/>
          <w:sz w:val="24"/>
          <w:szCs w:val="24"/>
        </w:rPr>
        <w:t xml:space="preserve"> – If you are experiencing aches and pains, alert your manager.  A Display Screen Equipment self-assessment must be carried out where difficulties have been identified</w:t>
      </w:r>
      <w:r w:rsidR="00A87BE3">
        <w:rPr>
          <w:rFonts w:ascii="Arial" w:hAnsi="Arial" w:cs="Arial"/>
          <w:sz w:val="24"/>
          <w:szCs w:val="24"/>
        </w:rPr>
        <w:t xml:space="preserve">.  You will find the </w:t>
      </w:r>
      <w:r w:rsidR="00896758">
        <w:rPr>
          <w:rFonts w:ascii="Arial" w:hAnsi="Arial" w:cs="Arial"/>
          <w:sz w:val="24"/>
          <w:szCs w:val="24"/>
        </w:rPr>
        <w:t xml:space="preserve">DSE self-assessment form </w:t>
      </w:r>
      <w:r w:rsidR="00540015">
        <w:rPr>
          <w:rFonts w:ascii="Arial" w:hAnsi="Arial" w:cs="Arial"/>
          <w:sz w:val="24"/>
          <w:szCs w:val="24"/>
        </w:rPr>
        <w:t>on KNET/KELSI under the A-Z health and sa</w:t>
      </w:r>
      <w:r w:rsidR="00AC74C3">
        <w:rPr>
          <w:rFonts w:ascii="Arial" w:hAnsi="Arial" w:cs="Arial"/>
          <w:sz w:val="24"/>
          <w:szCs w:val="24"/>
        </w:rPr>
        <w:t>fety guidance index.  C</w:t>
      </w:r>
      <w:r>
        <w:rPr>
          <w:rFonts w:ascii="Arial" w:hAnsi="Arial" w:cs="Arial"/>
          <w:sz w:val="24"/>
          <w:szCs w:val="24"/>
        </w:rPr>
        <w:t xml:space="preserve">ontact the Health and Safety Team </w:t>
      </w:r>
      <w:r w:rsidR="00AC74C3">
        <w:rPr>
          <w:rFonts w:ascii="Arial" w:hAnsi="Arial" w:cs="Arial"/>
          <w:sz w:val="24"/>
          <w:szCs w:val="24"/>
        </w:rPr>
        <w:t xml:space="preserve">for further </w:t>
      </w:r>
      <w:r w:rsidR="006F3E9F">
        <w:rPr>
          <w:rFonts w:ascii="Arial" w:hAnsi="Arial" w:cs="Arial"/>
          <w:sz w:val="24"/>
          <w:szCs w:val="24"/>
        </w:rPr>
        <w:t xml:space="preserve">advice on the </w:t>
      </w:r>
      <w:r>
        <w:rPr>
          <w:rFonts w:ascii="Arial" w:hAnsi="Arial" w:cs="Arial"/>
          <w:sz w:val="24"/>
          <w:szCs w:val="24"/>
        </w:rPr>
        <w:t xml:space="preserve">different types of equipment </w:t>
      </w:r>
      <w:r w:rsidR="00897576">
        <w:rPr>
          <w:rFonts w:ascii="Arial" w:hAnsi="Arial" w:cs="Arial"/>
          <w:sz w:val="24"/>
          <w:szCs w:val="24"/>
        </w:rPr>
        <w:t xml:space="preserve">available </w:t>
      </w:r>
      <w:r>
        <w:rPr>
          <w:rFonts w:ascii="Arial" w:hAnsi="Arial" w:cs="Arial"/>
          <w:sz w:val="24"/>
          <w:szCs w:val="24"/>
        </w:rPr>
        <w:t xml:space="preserve">to aid your comfort. </w:t>
      </w:r>
    </w:p>
    <w:p w14:paraId="131AA792" w14:textId="595D8399" w:rsidR="00AC10A6" w:rsidRDefault="00AC10A6" w:rsidP="009129CE">
      <w:pPr>
        <w:rPr>
          <w:rFonts w:ascii="Arial" w:hAnsi="Arial" w:cs="Arial"/>
          <w:b/>
          <w:sz w:val="24"/>
          <w:szCs w:val="24"/>
          <w:highlight w:val="lightGray"/>
        </w:rPr>
      </w:pPr>
      <w:r w:rsidRPr="00A63F91">
        <w:rPr>
          <w:rFonts w:ascii="Arial" w:hAnsi="Arial" w:cs="Arial"/>
          <w:b/>
          <w:sz w:val="24"/>
          <w:szCs w:val="24"/>
        </w:rPr>
        <w:t>Checklist</w:t>
      </w:r>
      <w:r>
        <w:rPr>
          <w:rFonts w:ascii="Arial" w:hAnsi="Arial" w:cs="Arial"/>
          <w:b/>
          <w:sz w:val="24"/>
          <w:szCs w:val="24"/>
        </w:rPr>
        <w:t xml:space="preserve"> to see that you are sitting correctly</w:t>
      </w:r>
    </w:p>
    <w:p w14:paraId="45483E1F" w14:textId="77777777" w:rsidR="00AC10A6" w:rsidRDefault="00AC10A6" w:rsidP="00AC10A6">
      <w:pPr>
        <w:pStyle w:val="ListParagraph"/>
        <w:numPr>
          <w:ilvl w:val="0"/>
          <w:numId w:val="2"/>
        </w:numPr>
        <w:ind w:left="357" w:hanging="357"/>
        <w:jc w:val="both"/>
        <w:rPr>
          <w:rFonts w:ascii="Arial" w:hAnsi="Arial" w:cs="Arial"/>
          <w:sz w:val="24"/>
          <w:szCs w:val="24"/>
        </w:rPr>
      </w:pPr>
      <w:r>
        <w:rPr>
          <w:rFonts w:ascii="Arial" w:hAnsi="Arial" w:cs="Arial"/>
          <w:sz w:val="24"/>
          <w:szCs w:val="24"/>
        </w:rPr>
        <w:t>i</w:t>
      </w:r>
      <w:r w:rsidRPr="00410097">
        <w:rPr>
          <w:rFonts w:ascii="Arial" w:hAnsi="Arial" w:cs="Arial"/>
          <w:sz w:val="24"/>
          <w:szCs w:val="24"/>
        </w:rPr>
        <w:t>s your chair at the right</w:t>
      </w:r>
      <w:r>
        <w:rPr>
          <w:rFonts w:ascii="Arial" w:hAnsi="Arial" w:cs="Arial"/>
          <w:sz w:val="24"/>
          <w:szCs w:val="24"/>
        </w:rPr>
        <w:t xml:space="preserve"> height to ensure correct posture</w:t>
      </w:r>
      <w:r w:rsidRPr="00410097">
        <w:rPr>
          <w:rFonts w:ascii="Arial" w:hAnsi="Arial" w:cs="Arial"/>
          <w:sz w:val="24"/>
          <w:szCs w:val="24"/>
        </w:rPr>
        <w:t>?</w:t>
      </w:r>
    </w:p>
    <w:p w14:paraId="7F84094B" w14:textId="77777777" w:rsidR="00AC10A6" w:rsidRPr="00285275" w:rsidRDefault="00AC10A6" w:rsidP="00AC10A6">
      <w:pPr>
        <w:pStyle w:val="ListParagraph"/>
        <w:ind w:left="357"/>
        <w:jc w:val="both"/>
        <w:rPr>
          <w:rFonts w:ascii="Arial" w:hAnsi="Arial" w:cs="Arial"/>
          <w:sz w:val="12"/>
          <w:szCs w:val="12"/>
        </w:rPr>
      </w:pPr>
    </w:p>
    <w:p w14:paraId="076580E1" w14:textId="77777777" w:rsidR="00AC10A6" w:rsidRPr="008D508D" w:rsidRDefault="00AC10A6" w:rsidP="00AC10A6">
      <w:pPr>
        <w:pStyle w:val="ListParagraph"/>
        <w:numPr>
          <w:ilvl w:val="0"/>
          <w:numId w:val="2"/>
        </w:numPr>
        <w:ind w:left="357" w:hanging="357"/>
        <w:jc w:val="both"/>
        <w:rPr>
          <w:rFonts w:ascii="Arial" w:hAnsi="Arial" w:cs="Arial"/>
          <w:sz w:val="24"/>
          <w:szCs w:val="24"/>
        </w:rPr>
      </w:pPr>
      <w:r>
        <w:rPr>
          <w:rFonts w:ascii="Arial" w:hAnsi="Arial" w:cs="Arial"/>
          <w:sz w:val="24"/>
          <w:szCs w:val="24"/>
        </w:rPr>
        <w:t>does your chair provide you with good lumbar support?</w:t>
      </w:r>
    </w:p>
    <w:p w14:paraId="5C0DEA50" w14:textId="77777777" w:rsidR="00AC10A6" w:rsidRDefault="00AC10A6" w:rsidP="00AC10A6">
      <w:pPr>
        <w:pStyle w:val="ListParagraph"/>
        <w:ind w:left="357"/>
        <w:jc w:val="both"/>
        <w:rPr>
          <w:rFonts w:ascii="Arial" w:hAnsi="Arial" w:cs="Arial"/>
          <w:sz w:val="24"/>
          <w:szCs w:val="24"/>
        </w:rPr>
      </w:pPr>
    </w:p>
    <w:p w14:paraId="1CE2F035" w14:textId="77777777" w:rsidR="00AC10A6" w:rsidRPr="00492085" w:rsidRDefault="00AC10A6" w:rsidP="00AC10A6">
      <w:pPr>
        <w:pStyle w:val="ListParagraph"/>
        <w:numPr>
          <w:ilvl w:val="0"/>
          <w:numId w:val="2"/>
        </w:numPr>
        <w:ind w:left="357" w:hanging="357"/>
        <w:jc w:val="both"/>
        <w:rPr>
          <w:rFonts w:ascii="Arial" w:hAnsi="Arial" w:cs="Arial"/>
          <w:sz w:val="24"/>
          <w:szCs w:val="24"/>
        </w:rPr>
      </w:pPr>
      <w:r>
        <w:rPr>
          <w:rFonts w:ascii="Arial" w:hAnsi="Arial" w:cs="Arial"/>
          <w:sz w:val="24"/>
          <w:szCs w:val="24"/>
        </w:rPr>
        <w:t>do your eyes naturally rest within the top third of the screen?  (</w:t>
      </w:r>
      <w:r w:rsidRPr="00492085">
        <w:rPr>
          <w:rFonts w:ascii="Arial" w:hAnsi="Arial" w:cs="Arial"/>
          <w:sz w:val="24"/>
          <w:szCs w:val="24"/>
        </w:rPr>
        <w:t>If you wear varifocal lenses you may need the screen to be set slightly lower</w:t>
      </w:r>
      <w:r>
        <w:rPr>
          <w:rFonts w:ascii="Arial" w:hAnsi="Arial" w:cs="Arial"/>
          <w:sz w:val="24"/>
          <w:szCs w:val="24"/>
        </w:rPr>
        <w:t xml:space="preserve"> and tilt the angle if required)</w:t>
      </w:r>
    </w:p>
    <w:p w14:paraId="4925DF5F" w14:textId="77777777" w:rsidR="00AC10A6" w:rsidRPr="00285275" w:rsidRDefault="00AC10A6" w:rsidP="00AC10A6">
      <w:pPr>
        <w:pStyle w:val="ListParagraph"/>
        <w:rPr>
          <w:rFonts w:ascii="Arial" w:hAnsi="Arial" w:cs="Arial"/>
          <w:sz w:val="12"/>
          <w:szCs w:val="12"/>
        </w:rPr>
      </w:pPr>
    </w:p>
    <w:p w14:paraId="4CF7093E" w14:textId="77777777" w:rsidR="00AC10A6" w:rsidRDefault="00AC10A6" w:rsidP="00AC10A6">
      <w:pPr>
        <w:pStyle w:val="ListParagraph"/>
        <w:numPr>
          <w:ilvl w:val="0"/>
          <w:numId w:val="2"/>
        </w:numPr>
        <w:ind w:left="357" w:hanging="357"/>
        <w:jc w:val="both"/>
        <w:rPr>
          <w:rFonts w:ascii="Arial" w:hAnsi="Arial" w:cs="Arial"/>
          <w:sz w:val="24"/>
          <w:szCs w:val="24"/>
        </w:rPr>
      </w:pPr>
      <w:r>
        <w:rPr>
          <w:rFonts w:ascii="Arial" w:hAnsi="Arial" w:cs="Arial"/>
          <w:sz w:val="24"/>
          <w:szCs w:val="24"/>
        </w:rPr>
        <w:t>do your feet rest firmly on the floor or on a footrest?</w:t>
      </w:r>
    </w:p>
    <w:p w14:paraId="3C2A5F2C" w14:textId="77777777" w:rsidR="00AC10A6" w:rsidRPr="00285275" w:rsidRDefault="00AC10A6" w:rsidP="00AC10A6">
      <w:pPr>
        <w:pStyle w:val="ListParagraph"/>
        <w:rPr>
          <w:rFonts w:ascii="Arial" w:hAnsi="Arial" w:cs="Arial"/>
          <w:sz w:val="12"/>
          <w:szCs w:val="12"/>
        </w:rPr>
      </w:pPr>
    </w:p>
    <w:p w14:paraId="4091F80C" w14:textId="77777777" w:rsidR="00AC10A6" w:rsidRDefault="00AC10A6" w:rsidP="00AC10A6">
      <w:pPr>
        <w:pStyle w:val="ListParagraph"/>
        <w:numPr>
          <w:ilvl w:val="0"/>
          <w:numId w:val="2"/>
        </w:numPr>
        <w:jc w:val="both"/>
        <w:rPr>
          <w:rFonts w:ascii="Arial" w:hAnsi="Arial" w:cs="Arial"/>
          <w:sz w:val="24"/>
          <w:szCs w:val="24"/>
        </w:rPr>
      </w:pPr>
      <w:r>
        <w:rPr>
          <w:rFonts w:ascii="Arial" w:hAnsi="Arial" w:cs="Arial"/>
          <w:sz w:val="24"/>
          <w:szCs w:val="24"/>
        </w:rPr>
        <w:t>is your keyboard and mouse in the correct position to prevent over stretching?</w:t>
      </w:r>
    </w:p>
    <w:p w14:paraId="3AE5AEC4" w14:textId="77777777" w:rsidR="00AC10A6" w:rsidRPr="00285275" w:rsidRDefault="00AC10A6" w:rsidP="00AC10A6">
      <w:pPr>
        <w:pStyle w:val="ListParagraph"/>
        <w:ind w:left="357"/>
        <w:jc w:val="both"/>
        <w:rPr>
          <w:rFonts w:ascii="Arial" w:hAnsi="Arial" w:cs="Arial"/>
          <w:sz w:val="12"/>
          <w:szCs w:val="12"/>
        </w:rPr>
      </w:pPr>
    </w:p>
    <w:p w14:paraId="186E56D8" w14:textId="77777777" w:rsidR="00AC10A6" w:rsidRDefault="00AC10A6" w:rsidP="00AC10A6">
      <w:pPr>
        <w:pStyle w:val="ListParagraph"/>
        <w:numPr>
          <w:ilvl w:val="0"/>
          <w:numId w:val="2"/>
        </w:numPr>
        <w:ind w:left="357" w:hanging="357"/>
        <w:jc w:val="both"/>
        <w:rPr>
          <w:rFonts w:ascii="Arial" w:hAnsi="Arial" w:cs="Arial"/>
          <w:sz w:val="24"/>
          <w:szCs w:val="24"/>
        </w:rPr>
      </w:pPr>
      <w:r>
        <w:rPr>
          <w:rFonts w:ascii="Arial" w:hAnsi="Arial" w:cs="Arial"/>
          <w:sz w:val="24"/>
          <w:szCs w:val="24"/>
        </w:rPr>
        <w:t>are you using a document holder set between the keyboard and monitor to reduce bending and twisting your neck?</w:t>
      </w:r>
    </w:p>
    <w:p w14:paraId="5C065470" w14:textId="77777777" w:rsidR="00AC10A6" w:rsidRPr="00285275" w:rsidRDefault="00AC10A6" w:rsidP="00AC10A6">
      <w:pPr>
        <w:pStyle w:val="ListParagraph"/>
        <w:ind w:left="357"/>
        <w:jc w:val="both"/>
        <w:rPr>
          <w:rFonts w:ascii="Arial" w:hAnsi="Arial" w:cs="Arial"/>
          <w:sz w:val="12"/>
          <w:szCs w:val="12"/>
        </w:rPr>
      </w:pPr>
    </w:p>
    <w:p w14:paraId="79E240D3" w14:textId="77777777" w:rsidR="00AC10A6" w:rsidRPr="00410097" w:rsidRDefault="00AC10A6" w:rsidP="00AC10A6">
      <w:pPr>
        <w:pStyle w:val="ListParagraph"/>
        <w:numPr>
          <w:ilvl w:val="0"/>
          <w:numId w:val="2"/>
        </w:numPr>
        <w:ind w:left="357" w:hanging="357"/>
        <w:jc w:val="both"/>
        <w:rPr>
          <w:rFonts w:ascii="Arial" w:hAnsi="Arial" w:cs="Arial"/>
          <w:sz w:val="24"/>
          <w:szCs w:val="24"/>
        </w:rPr>
      </w:pPr>
      <w:r>
        <w:rPr>
          <w:rFonts w:ascii="Arial" w:hAnsi="Arial" w:cs="Arial"/>
          <w:sz w:val="24"/>
          <w:szCs w:val="24"/>
        </w:rPr>
        <w:t>are you taking regular short breaks away from your computer screen?</w:t>
      </w:r>
    </w:p>
    <w:p w14:paraId="6652E12F" w14:textId="7A5CEEAF" w:rsidR="00795787" w:rsidRPr="009129CE" w:rsidRDefault="00AC10A6" w:rsidP="00754C7E">
      <w:pPr>
        <w:rPr>
          <w:rFonts w:ascii="Arial" w:hAnsi="Arial" w:cs="Arial"/>
          <w:b/>
          <w:sz w:val="24"/>
          <w:szCs w:val="24"/>
          <w:highlight w:val="lightGray"/>
        </w:rPr>
      </w:pPr>
      <w:r w:rsidRPr="00B3235E">
        <w:rPr>
          <w:noProof/>
          <w:lang w:eastAsia="en-GB"/>
        </w:rPr>
        <w:lastRenderedPageBreak/>
        <w:drawing>
          <wp:inline distT="0" distB="0" distL="0" distR="0" wp14:anchorId="260E8F55" wp14:editId="61C9395D">
            <wp:extent cx="3667125" cy="3051217"/>
            <wp:effectExtent l="0" t="0" r="0" b="0"/>
            <wp:docPr id="20" name="Picture 20" descr="picture of lady sitting in the correct ergonomic sitting position when using her computer at her work de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picture of lady sitting in the correct ergonomic sitting position when using her computer at her work des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42843" cy="3114218"/>
                    </a:xfrm>
                    <a:prstGeom prst="rect">
                      <a:avLst/>
                    </a:prstGeom>
                    <a:noFill/>
                    <a:ln>
                      <a:noFill/>
                    </a:ln>
                  </pic:spPr>
                </pic:pic>
              </a:graphicData>
            </a:graphic>
          </wp:inline>
        </w:drawing>
      </w:r>
    </w:p>
    <w:p w14:paraId="6652E141" w14:textId="4502CC2E" w:rsidR="00B3235E" w:rsidRPr="00B3235E" w:rsidRDefault="00B3235E" w:rsidP="00754C7E">
      <w:pPr>
        <w:rPr>
          <w:rFonts w:ascii="Arial" w:hAnsi="Arial" w:cs="Arial"/>
          <w:b/>
          <w:sz w:val="24"/>
          <w:szCs w:val="24"/>
        </w:rPr>
      </w:pPr>
      <w:r w:rsidRPr="00B3235E">
        <w:rPr>
          <w:rFonts w:ascii="Arial" w:hAnsi="Arial" w:cs="Arial"/>
          <w:b/>
          <w:sz w:val="24"/>
          <w:szCs w:val="24"/>
          <w:highlight w:val="lightGray"/>
        </w:rPr>
        <w:t>Further Advice</w:t>
      </w:r>
    </w:p>
    <w:p w14:paraId="6652E142" w14:textId="65255BCB" w:rsidR="007B62A3" w:rsidRDefault="00B3235E">
      <w:r>
        <w:rPr>
          <w:rFonts w:ascii="Arial" w:hAnsi="Arial" w:cs="Arial"/>
          <w:sz w:val="24"/>
          <w:szCs w:val="24"/>
        </w:rPr>
        <w:t xml:space="preserve">For further advice and guidance contact the Health and Safety Team by emailing us at </w:t>
      </w:r>
      <w:hyperlink r:id="rId14" w:history="1">
        <w:r w:rsidRPr="00B2334A">
          <w:rPr>
            <w:rStyle w:val="Hyperlink"/>
            <w:rFonts w:ascii="Arial" w:hAnsi="Arial" w:cs="Arial"/>
            <w:sz w:val="24"/>
            <w:szCs w:val="24"/>
          </w:rPr>
          <w:t>healthandsafety@kent.gov.uk</w:t>
        </w:r>
      </w:hyperlink>
      <w:r>
        <w:rPr>
          <w:rFonts w:ascii="Arial" w:hAnsi="Arial" w:cs="Arial"/>
          <w:sz w:val="24"/>
          <w:szCs w:val="24"/>
        </w:rPr>
        <w:t xml:space="preserve"> or ring our Advice Line on 03000 418456</w:t>
      </w:r>
    </w:p>
    <w:sectPr w:rsidR="007B62A3" w:rsidSect="001C58BB">
      <w:footerReference w:type="default" r:id="rId15"/>
      <w:pgSz w:w="11906" w:h="16838"/>
      <w:pgMar w:top="1134" w:right="1440" w:bottom="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E702C" w14:textId="77777777" w:rsidR="006F5138" w:rsidRDefault="006F5138" w:rsidP="004F3884">
      <w:pPr>
        <w:spacing w:after="0" w:line="240" w:lineRule="auto"/>
      </w:pPr>
      <w:r>
        <w:separator/>
      </w:r>
    </w:p>
  </w:endnote>
  <w:endnote w:type="continuationSeparator" w:id="0">
    <w:p w14:paraId="3284396D" w14:textId="77777777" w:rsidR="006F5138" w:rsidRDefault="006F5138" w:rsidP="004F3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0E20" w14:textId="5EF6898A" w:rsidR="004F3884" w:rsidRPr="00F23E7B" w:rsidRDefault="00E77CF3" w:rsidP="00F23E7B">
    <w:pPr>
      <w:pStyle w:val="Footer"/>
      <w:jc w:val="center"/>
      <w:rPr>
        <w:rFonts w:ascii="Arial" w:hAnsi="Arial" w:cs="Arial"/>
        <w:sz w:val="20"/>
        <w:szCs w:val="20"/>
      </w:rPr>
    </w:pPr>
    <w:r w:rsidRPr="00F23E7B">
      <w:rPr>
        <w:rFonts w:ascii="Arial" w:hAnsi="Arial" w:cs="Arial"/>
        <w:sz w:val="20"/>
        <w:szCs w:val="20"/>
      </w:rPr>
      <w:t xml:space="preserve">H&amp;S/KS/Reviewed/23.7.20 Next review </w:t>
    </w:r>
    <w:r w:rsidR="009129CE">
      <w:rPr>
        <w:rFonts w:ascii="Arial" w:hAnsi="Arial" w:cs="Arial"/>
        <w:sz w:val="20"/>
        <w:szCs w:val="20"/>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3AE6D" w14:textId="77777777" w:rsidR="006F5138" w:rsidRDefault="006F5138" w:rsidP="004F3884">
      <w:pPr>
        <w:spacing w:after="0" w:line="240" w:lineRule="auto"/>
      </w:pPr>
      <w:r>
        <w:separator/>
      </w:r>
    </w:p>
  </w:footnote>
  <w:footnote w:type="continuationSeparator" w:id="0">
    <w:p w14:paraId="6199B703" w14:textId="77777777" w:rsidR="006F5138" w:rsidRDefault="006F5138" w:rsidP="004F3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C10AB"/>
    <w:multiLevelType w:val="hybridMultilevel"/>
    <w:tmpl w:val="5DAABE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71B0998"/>
    <w:multiLevelType w:val="hybridMultilevel"/>
    <w:tmpl w:val="55062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207914"/>
    <w:multiLevelType w:val="hybridMultilevel"/>
    <w:tmpl w:val="DDA6A536"/>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693BDE"/>
    <w:multiLevelType w:val="hybridMultilevel"/>
    <w:tmpl w:val="0C626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E4F7189"/>
    <w:multiLevelType w:val="hybridMultilevel"/>
    <w:tmpl w:val="C52CE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EAB5269"/>
    <w:multiLevelType w:val="hybridMultilevel"/>
    <w:tmpl w:val="BF9C4A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C7E"/>
    <w:rsid w:val="00003FEE"/>
    <w:rsid w:val="0000664A"/>
    <w:rsid w:val="0000722E"/>
    <w:rsid w:val="00036592"/>
    <w:rsid w:val="000538EC"/>
    <w:rsid w:val="0007084B"/>
    <w:rsid w:val="00071A7E"/>
    <w:rsid w:val="00072E78"/>
    <w:rsid w:val="00076E1C"/>
    <w:rsid w:val="00082CCD"/>
    <w:rsid w:val="000A08FA"/>
    <w:rsid w:val="000C0060"/>
    <w:rsid w:val="000F738C"/>
    <w:rsid w:val="00125084"/>
    <w:rsid w:val="00133E49"/>
    <w:rsid w:val="00142F3C"/>
    <w:rsid w:val="001533A0"/>
    <w:rsid w:val="00154D7F"/>
    <w:rsid w:val="001731D5"/>
    <w:rsid w:val="00174DAA"/>
    <w:rsid w:val="00182C8C"/>
    <w:rsid w:val="001929D2"/>
    <w:rsid w:val="001A269D"/>
    <w:rsid w:val="001B4D82"/>
    <w:rsid w:val="001C58BB"/>
    <w:rsid w:val="001D10C4"/>
    <w:rsid w:val="001D2199"/>
    <w:rsid w:val="001D3874"/>
    <w:rsid w:val="001E3C54"/>
    <w:rsid w:val="001E62BA"/>
    <w:rsid w:val="001E6570"/>
    <w:rsid w:val="001F074B"/>
    <w:rsid w:val="0020573C"/>
    <w:rsid w:val="00214C7C"/>
    <w:rsid w:val="00243EF3"/>
    <w:rsid w:val="00247D61"/>
    <w:rsid w:val="002762DE"/>
    <w:rsid w:val="00295AC6"/>
    <w:rsid w:val="002B5EC9"/>
    <w:rsid w:val="002B71E2"/>
    <w:rsid w:val="002B7240"/>
    <w:rsid w:val="002C0624"/>
    <w:rsid w:val="002D4EDA"/>
    <w:rsid w:val="002D5F93"/>
    <w:rsid w:val="002D6F48"/>
    <w:rsid w:val="00310C7D"/>
    <w:rsid w:val="00341F1C"/>
    <w:rsid w:val="00372D66"/>
    <w:rsid w:val="00385CC1"/>
    <w:rsid w:val="003908D0"/>
    <w:rsid w:val="00391991"/>
    <w:rsid w:val="00393B16"/>
    <w:rsid w:val="003A2144"/>
    <w:rsid w:val="003A7CB6"/>
    <w:rsid w:val="003D7239"/>
    <w:rsid w:val="003E6D73"/>
    <w:rsid w:val="004040AE"/>
    <w:rsid w:val="00411766"/>
    <w:rsid w:val="0041291C"/>
    <w:rsid w:val="004310C4"/>
    <w:rsid w:val="00437851"/>
    <w:rsid w:val="004610E4"/>
    <w:rsid w:val="00466938"/>
    <w:rsid w:val="00483889"/>
    <w:rsid w:val="004D0709"/>
    <w:rsid w:val="004F3884"/>
    <w:rsid w:val="00513013"/>
    <w:rsid w:val="00535F62"/>
    <w:rsid w:val="005366A6"/>
    <w:rsid w:val="00540015"/>
    <w:rsid w:val="0054497B"/>
    <w:rsid w:val="00546F4E"/>
    <w:rsid w:val="005640A1"/>
    <w:rsid w:val="0058118C"/>
    <w:rsid w:val="005909F9"/>
    <w:rsid w:val="005B22F5"/>
    <w:rsid w:val="005C7157"/>
    <w:rsid w:val="005D602C"/>
    <w:rsid w:val="005E2F0A"/>
    <w:rsid w:val="00604551"/>
    <w:rsid w:val="0061001B"/>
    <w:rsid w:val="00617825"/>
    <w:rsid w:val="006423D5"/>
    <w:rsid w:val="00656B05"/>
    <w:rsid w:val="006603FD"/>
    <w:rsid w:val="00674A2A"/>
    <w:rsid w:val="00692432"/>
    <w:rsid w:val="00695916"/>
    <w:rsid w:val="006B779F"/>
    <w:rsid w:val="006C6177"/>
    <w:rsid w:val="006D23E0"/>
    <w:rsid w:val="006F3E9F"/>
    <w:rsid w:val="006F5138"/>
    <w:rsid w:val="00720BED"/>
    <w:rsid w:val="00754C7E"/>
    <w:rsid w:val="0076570B"/>
    <w:rsid w:val="00781BE0"/>
    <w:rsid w:val="007827B5"/>
    <w:rsid w:val="00784DF6"/>
    <w:rsid w:val="0079253C"/>
    <w:rsid w:val="00792E70"/>
    <w:rsid w:val="00795787"/>
    <w:rsid w:val="007B0A47"/>
    <w:rsid w:val="007B7BA6"/>
    <w:rsid w:val="007B7FF9"/>
    <w:rsid w:val="007C74DB"/>
    <w:rsid w:val="007E5914"/>
    <w:rsid w:val="007E5D0C"/>
    <w:rsid w:val="007F3E63"/>
    <w:rsid w:val="007F6FAA"/>
    <w:rsid w:val="00826986"/>
    <w:rsid w:val="00826A15"/>
    <w:rsid w:val="00832305"/>
    <w:rsid w:val="0085043D"/>
    <w:rsid w:val="00874262"/>
    <w:rsid w:val="008768B6"/>
    <w:rsid w:val="00896758"/>
    <w:rsid w:val="00897576"/>
    <w:rsid w:val="008E55C6"/>
    <w:rsid w:val="00906367"/>
    <w:rsid w:val="009129CE"/>
    <w:rsid w:val="00917F6E"/>
    <w:rsid w:val="009315D3"/>
    <w:rsid w:val="00964B53"/>
    <w:rsid w:val="00973D77"/>
    <w:rsid w:val="009D5CAB"/>
    <w:rsid w:val="009E0EB5"/>
    <w:rsid w:val="009F194F"/>
    <w:rsid w:val="009F37C0"/>
    <w:rsid w:val="00A11705"/>
    <w:rsid w:val="00A20CCD"/>
    <w:rsid w:val="00A26C8D"/>
    <w:rsid w:val="00A354A6"/>
    <w:rsid w:val="00A41A8A"/>
    <w:rsid w:val="00A549A0"/>
    <w:rsid w:val="00A6080C"/>
    <w:rsid w:val="00A63F91"/>
    <w:rsid w:val="00A87BE3"/>
    <w:rsid w:val="00AA3E41"/>
    <w:rsid w:val="00AB6C12"/>
    <w:rsid w:val="00AC10A6"/>
    <w:rsid w:val="00AC1477"/>
    <w:rsid w:val="00AC74C3"/>
    <w:rsid w:val="00AD6564"/>
    <w:rsid w:val="00AF1E0C"/>
    <w:rsid w:val="00B3235E"/>
    <w:rsid w:val="00B7145B"/>
    <w:rsid w:val="00B908B7"/>
    <w:rsid w:val="00B945D0"/>
    <w:rsid w:val="00B96646"/>
    <w:rsid w:val="00BA7FB8"/>
    <w:rsid w:val="00BD64A8"/>
    <w:rsid w:val="00C259E4"/>
    <w:rsid w:val="00C54A7D"/>
    <w:rsid w:val="00C56775"/>
    <w:rsid w:val="00C56D20"/>
    <w:rsid w:val="00C831CE"/>
    <w:rsid w:val="00CB27EA"/>
    <w:rsid w:val="00CF00B0"/>
    <w:rsid w:val="00D15347"/>
    <w:rsid w:val="00D57F81"/>
    <w:rsid w:val="00D604A5"/>
    <w:rsid w:val="00DC6173"/>
    <w:rsid w:val="00DD11DB"/>
    <w:rsid w:val="00DD28EE"/>
    <w:rsid w:val="00DF0321"/>
    <w:rsid w:val="00E12FBA"/>
    <w:rsid w:val="00E5055C"/>
    <w:rsid w:val="00E5068A"/>
    <w:rsid w:val="00E517CB"/>
    <w:rsid w:val="00E61DAE"/>
    <w:rsid w:val="00E71F71"/>
    <w:rsid w:val="00E732B9"/>
    <w:rsid w:val="00E77CF3"/>
    <w:rsid w:val="00E952A2"/>
    <w:rsid w:val="00EF1744"/>
    <w:rsid w:val="00EF67DE"/>
    <w:rsid w:val="00F219EF"/>
    <w:rsid w:val="00F23E7B"/>
    <w:rsid w:val="00F315FB"/>
    <w:rsid w:val="00F528B1"/>
    <w:rsid w:val="00F623E7"/>
    <w:rsid w:val="00FB3D9A"/>
    <w:rsid w:val="00FD39C6"/>
    <w:rsid w:val="00FE6694"/>
    <w:rsid w:val="00FF6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E111"/>
  <w15:docId w15:val="{012CD875-235E-4206-9057-F1AC9F75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4C7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C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4C7E"/>
    <w:rPr>
      <w:rFonts w:ascii="Tahoma" w:hAnsi="Tahoma" w:cs="Tahoma"/>
      <w:sz w:val="16"/>
      <w:szCs w:val="16"/>
    </w:rPr>
  </w:style>
  <w:style w:type="paragraph" w:styleId="ListParagraph">
    <w:name w:val="List Paragraph"/>
    <w:basedOn w:val="Normal"/>
    <w:uiPriority w:val="34"/>
    <w:qFormat/>
    <w:rsid w:val="00754C7E"/>
    <w:pPr>
      <w:ind w:left="720"/>
      <w:contextualSpacing/>
    </w:pPr>
  </w:style>
  <w:style w:type="table" w:styleId="TableGrid">
    <w:name w:val="Table Grid"/>
    <w:basedOn w:val="TableNormal"/>
    <w:uiPriority w:val="59"/>
    <w:rsid w:val="0075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5787"/>
    <w:rPr>
      <w:color w:val="0000FF" w:themeColor="hyperlink"/>
      <w:u w:val="single"/>
    </w:rPr>
  </w:style>
  <w:style w:type="character" w:styleId="FollowedHyperlink">
    <w:name w:val="FollowedHyperlink"/>
    <w:basedOn w:val="DefaultParagraphFont"/>
    <w:uiPriority w:val="99"/>
    <w:semiHidden/>
    <w:unhideWhenUsed/>
    <w:rsid w:val="00E517CB"/>
    <w:rPr>
      <w:color w:val="800080" w:themeColor="followedHyperlink"/>
      <w:u w:val="single"/>
    </w:rPr>
  </w:style>
  <w:style w:type="paragraph" w:styleId="Header">
    <w:name w:val="header"/>
    <w:basedOn w:val="Normal"/>
    <w:link w:val="HeaderChar"/>
    <w:uiPriority w:val="99"/>
    <w:unhideWhenUsed/>
    <w:rsid w:val="004F3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3884"/>
  </w:style>
  <w:style w:type="paragraph" w:styleId="Footer">
    <w:name w:val="footer"/>
    <w:basedOn w:val="Normal"/>
    <w:link w:val="FooterChar"/>
    <w:uiPriority w:val="99"/>
    <w:unhideWhenUsed/>
    <w:rsid w:val="004F3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3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osturite.co.uk/media/catalog/product/cache/4/image/600x600/063e3547c4534b98f6796d4b1c9b0220/s/l/slim-cool-laptop-stand_03.jpg" TargetMode="External"/><Relationship Id="rId14" Type="http://schemas.openxmlformats.org/officeDocument/2006/relationships/hyperlink" Target="mailto:healthandsafety@kent.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34DEF-12FA-491D-9F1F-A11E00922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668</Words>
  <Characters>3813</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Guidance on setting up and safe use of your work laptop</vt:lpstr>
    </vt:vector>
  </TitlesOfParts>
  <Company>Kent County Council</Company>
  <LinksUpToDate>false</LinksUpToDate>
  <CharactersWithSpaces>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Laptop safety guidance</dc:title>
  <dc:creator>Twort, Sandra - BSS HR</dc:creator>
  <cp:lastModifiedBy>Christine Carty - ST PC</cp:lastModifiedBy>
  <cp:revision>2</cp:revision>
  <cp:lastPrinted>2016-01-13T13:48:00Z</cp:lastPrinted>
  <dcterms:created xsi:type="dcterms:W3CDTF">2021-04-29T13:32:00Z</dcterms:created>
  <dcterms:modified xsi:type="dcterms:W3CDTF">2021-04-29T13:32:00Z</dcterms:modified>
</cp:coreProperties>
</file>