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5E0A" w14:textId="77777777" w:rsidR="00CF2119" w:rsidRDefault="00CF2119" w:rsidP="00D27FD0">
      <w:pPr>
        <w:pStyle w:val="documentdescription"/>
        <w:spacing w:before="0" w:beforeAutospacing="0" w:after="0" w:afterAutospacing="0" w:line="320" w:lineRule="atLeast"/>
        <w:rPr>
          <w:rFonts w:ascii="Arial" w:hAnsi="Arial" w:cs="Arial"/>
          <w:b/>
        </w:rPr>
      </w:pPr>
    </w:p>
    <w:p w14:paraId="4CD48238" w14:textId="1EDB8941" w:rsidR="007377B7" w:rsidRDefault="00C40805" w:rsidP="00DE59FD">
      <w:pPr>
        <w:pStyle w:val="documentdescription"/>
        <w:spacing w:before="0" w:beforeAutospacing="0" w:after="0" w:afterAutospacing="0" w:line="320" w:lineRule="atLeast"/>
        <w:rPr>
          <w:rFonts w:ascii="Arial" w:hAnsi="Arial" w:cs="Arial"/>
        </w:rPr>
      </w:pPr>
      <w:r>
        <w:rPr>
          <w:rFonts w:ascii="Arial" w:hAnsi="Arial" w:cs="Arial"/>
        </w:rPr>
        <w:t xml:space="preserve">The Health and Safety at Work Act </w:t>
      </w:r>
      <w:r w:rsidR="00C22838">
        <w:rPr>
          <w:rFonts w:ascii="Arial" w:hAnsi="Arial" w:cs="Arial"/>
        </w:rPr>
        <w:t xml:space="preserve">1974 </w:t>
      </w:r>
      <w:r>
        <w:rPr>
          <w:rFonts w:ascii="Arial" w:hAnsi="Arial" w:cs="Arial"/>
        </w:rPr>
        <w:t xml:space="preserve">sets out a </w:t>
      </w:r>
      <w:r w:rsidR="00C22838">
        <w:rPr>
          <w:rFonts w:ascii="Arial" w:hAnsi="Arial" w:cs="Arial"/>
        </w:rPr>
        <w:t>d</w:t>
      </w:r>
      <w:r>
        <w:rPr>
          <w:rFonts w:ascii="Arial" w:hAnsi="Arial" w:cs="Arial"/>
        </w:rPr>
        <w:t xml:space="preserve">uty of </w:t>
      </w:r>
      <w:r w:rsidR="00C22838">
        <w:rPr>
          <w:rFonts w:ascii="Arial" w:hAnsi="Arial" w:cs="Arial"/>
        </w:rPr>
        <w:t>c</w:t>
      </w:r>
      <w:r>
        <w:rPr>
          <w:rFonts w:ascii="Arial" w:hAnsi="Arial" w:cs="Arial"/>
        </w:rPr>
        <w:t>are on employers to ensure the hea</w:t>
      </w:r>
      <w:r w:rsidR="007B6761">
        <w:rPr>
          <w:rFonts w:ascii="Arial" w:hAnsi="Arial" w:cs="Arial"/>
        </w:rPr>
        <w:t>l</w:t>
      </w:r>
      <w:r>
        <w:rPr>
          <w:rFonts w:ascii="Arial" w:hAnsi="Arial" w:cs="Arial"/>
        </w:rPr>
        <w:t xml:space="preserve">th, </w:t>
      </w:r>
      <w:proofErr w:type="gramStart"/>
      <w:r>
        <w:rPr>
          <w:rFonts w:ascii="Arial" w:hAnsi="Arial" w:cs="Arial"/>
        </w:rPr>
        <w:t>safety</w:t>
      </w:r>
      <w:proofErr w:type="gramEnd"/>
      <w:r>
        <w:rPr>
          <w:rFonts w:ascii="Arial" w:hAnsi="Arial" w:cs="Arial"/>
        </w:rPr>
        <w:t xml:space="preserve"> and welfare of employees whilst at work</w:t>
      </w:r>
      <w:r w:rsidR="00804A95">
        <w:rPr>
          <w:rFonts w:ascii="Arial" w:hAnsi="Arial" w:cs="Arial"/>
        </w:rPr>
        <w:t>. Further</w:t>
      </w:r>
      <w:r w:rsidR="007377B7">
        <w:rPr>
          <w:rFonts w:ascii="Arial" w:hAnsi="Arial" w:cs="Arial"/>
        </w:rPr>
        <w:t xml:space="preserve"> legislation states that every employer shall make a suitable and sufficient assessment of the ‘foreseeable’ risks that employees might face in the course of their duties.</w:t>
      </w:r>
    </w:p>
    <w:p w14:paraId="7901DF9E" w14:textId="57ECB339" w:rsidR="004262FC" w:rsidRDefault="004262FC" w:rsidP="00DE59FD">
      <w:pPr>
        <w:pStyle w:val="documentdescription"/>
        <w:spacing w:before="0" w:beforeAutospacing="0" w:after="0" w:afterAutospacing="0" w:line="320" w:lineRule="atLeast"/>
        <w:rPr>
          <w:rFonts w:ascii="Arial" w:hAnsi="Arial" w:cs="Arial"/>
        </w:rPr>
      </w:pPr>
    </w:p>
    <w:p w14:paraId="2EA4713E" w14:textId="4FB41D2B" w:rsidR="004262FC" w:rsidRPr="00AF04C3" w:rsidRDefault="004262FC" w:rsidP="00DE59FD">
      <w:pPr>
        <w:pStyle w:val="documentdescription"/>
        <w:spacing w:before="0" w:beforeAutospacing="0" w:after="0" w:afterAutospacing="0" w:line="320" w:lineRule="atLeast"/>
        <w:rPr>
          <w:rFonts w:ascii="Arial" w:hAnsi="Arial" w:cs="Arial"/>
        </w:rPr>
      </w:pPr>
      <w:r w:rsidRPr="00AF04C3">
        <w:rPr>
          <w:rFonts w:ascii="Arial" w:hAnsi="Arial" w:cs="Arial"/>
        </w:rPr>
        <w:t xml:space="preserve">This </w:t>
      </w:r>
      <w:r w:rsidR="00213B9A" w:rsidRPr="00D27FD0">
        <w:rPr>
          <w:rFonts w:ascii="Arial" w:hAnsi="Arial" w:cs="Arial"/>
        </w:rPr>
        <w:t>document</w:t>
      </w:r>
      <w:r w:rsidRPr="00AF04C3">
        <w:rPr>
          <w:rFonts w:ascii="Arial" w:hAnsi="Arial" w:cs="Arial"/>
        </w:rPr>
        <w:t xml:space="preserve"> </w:t>
      </w:r>
      <w:r w:rsidR="0052171E" w:rsidRPr="00D27FD0">
        <w:rPr>
          <w:rFonts w:ascii="Arial" w:hAnsi="Arial" w:cs="Arial"/>
        </w:rPr>
        <w:t xml:space="preserve">provides </w:t>
      </w:r>
      <w:r w:rsidR="00213B9A" w:rsidRPr="00D27FD0">
        <w:rPr>
          <w:rFonts w:ascii="Arial" w:hAnsi="Arial" w:cs="Arial"/>
        </w:rPr>
        <w:t xml:space="preserve">guidance on </w:t>
      </w:r>
      <w:r w:rsidR="0052171E" w:rsidRPr="00D27FD0">
        <w:rPr>
          <w:rFonts w:ascii="Arial" w:hAnsi="Arial" w:cs="Arial"/>
        </w:rPr>
        <w:t xml:space="preserve">the health and safety arrangements </w:t>
      </w:r>
      <w:r w:rsidR="00640766" w:rsidRPr="00D27FD0">
        <w:rPr>
          <w:rFonts w:ascii="Arial" w:hAnsi="Arial" w:cs="Arial"/>
        </w:rPr>
        <w:t xml:space="preserve">to be </w:t>
      </w:r>
      <w:r w:rsidR="00804A95">
        <w:rPr>
          <w:rFonts w:ascii="Arial" w:hAnsi="Arial" w:cs="Arial"/>
        </w:rPr>
        <w:t>considered</w:t>
      </w:r>
      <w:r w:rsidR="00640766" w:rsidRPr="00D27FD0">
        <w:rPr>
          <w:rFonts w:ascii="Arial" w:hAnsi="Arial" w:cs="Arial"/>
        </w:rPr>
        <w:t xml:space="preserve"> to eliminate/reduce the risk of harm</w:t>
      </w:r>
      <w:r w:rsidR="00D80993" w:rsidRPr="00D27FD0">
        <w:rPr>
          <w:rFonts w:ascii="Arial" w:hAnsi="Arial" w:cs="Arial"/>
        </w:rPr>
        <w:t xml:space="preserve"> </w:t>
      </w:r>
      <w:r w:rsidR="0001643C" w:rsidRPr="00D27FD0">
        <w:rPr>
          <w:rFonts w:ascii="Arial" w:hAnsi="Arial" w:cs="Arial"/>
        </w:rPr>
        <w:t>to individuals</w:t>
      </w:r>
      <w:r w:rsidR="00221C4E" w:rsidRPr="00D27FD0">
        <w:rPr>
          <w:rFonts w:ascii="Arial" w:hAnsi="Arial" w:cs="Arial"/>
        </w:rPr>
        <w:t xml:space="preserve"> </w:t>
      </w:r>
      <w:r w:rsidR="00373E92" w:rsidRPr="00D27FD0">
        <w:rPr>
          <w:rFonts w:ascii="Arial" w:hAnsi="Arial" w:cs="Arial"/>
        </w:rPr>
        <w:t>in the workplace</w:t>
      </w:r>
      <w:r w:rsidR="00213B9A" w:rsidRPr="00D27FD0">
        <w:rPr>
          <w:rFonts w:ascii="Arial" w:hAnsi="Arial" w:cs="Arial"/>
        </w:rPr>
        <w:t xml:space="preserve">, </w:t>
      </w:r>
      <w:r w:rsidR="00221C4E" w:rsidRPr="00D27FD0">
        <w:rPr>
          <w:rFonts w:ascii="Arial" w:hAnsi="Arial" w:cs="Arial"/>
        </w:rPr>
        <w:t xml:space="preserve">undertaking work activities </w:t>
      </w:r>
      <w:r w:rsidR="00213B9A" w:rsidRPr="00D27FD0">
        <w:rPr>
          <w:rFonts w:ascii="Arial" w:hAnsi="Arial" w:cs="Arial"/>
        </w:rPr>
        <w:t>or</w:t>
      </w:r>
      <w:r w:rsidR="00D80993" w:rsidRPr="00D27FD0">
        <w:rPr>
          <w:rFonts w:ascii="Arial" w:hAnsi="Arial" w:cs="Arial"/>
        </w:rPr>
        <w:t xml:space="preserve"> lone working</w:t>
      </w:r>
      <w:r w:rsidR="00221C4E" w:rsidRPr="00D27FD0">
        <w:rPr>
          <w:rFonts w:ascii="Arial" w:hAnsi="Arial" w:cs="Arial"/>
        </w:rPr>
        <w:t>.</w:t>
      </w:r>
    </w:p>
    <w:p w14:paraId="1E772CD9" w14:textId="725D79B9" w:rsidR="00427557" w:rsidRPr="00D27FD0" w:rsidRDefault="005D09EF" w:rsidP="00DE59FD">
      <w:pPr>
        <w:pStyle w:val="documentdescription"/>
        <w:tabs>
          <w:tab w:val="left" w:pos="6585"/>
        </w:tabs>
        <w:spacing w:before="0" w:beforeAutospacing="0" w:after="0" w:afterAutospacing="0" w:line="320" w:lineRule="atLeast"/>
        <w:rPr>
          <w:rFonts w:ascii="Arial" w:hAnsi="Arial" w:cs="Arial"/>
          <w:color w:val="FF0000"/>
        </w:rPr>
      </w:pPr>
      <w:r>
        <w:rPr>
          <w:rFonts w:ascii="Arial" w:hAnsi="Arial" w:cs="Arial"/>
          <w:color w:val="FF0000"/>
        </w:rPr>
        <w:tab/>
      </w:r>
    </w:p>
    <w:p w14:paraId="45251C83" w14:textId="79E5994A" w:rsidR="00B80FB4" w:rsidRDefault="003648F4" w:rsidP="00DE59FD">
      <w:pPr>
        <w:pStyle w:val="documentdescription"/>
        <w:spacing w:before="0" w:beforeAutospacing="0" w:after="0" w:afterAutospacing="0" w:line="320" w:lineRule="atLeast"/>
        <w:rPr>
          <w:rFonts w:ascii="Arial" w:hAnsi="Arial" w:cs="Arial"/>
        </w:rPr>
      </w:pPr>
      <w:r>
        <w:rPr>
          <w:rFonts w:ascii="Arial" w:hAnsi="Arial" w:cs="Arial"/>
        </w:rPr>
        <w:t>KCC recognise</w:t>
      </w:r>
      <w:r w:rsidR="00337614">
        <w:rPr>
          <w:rFonts w:ascii="Arial" w:hAnsi="Arial" w:cs="Arial"/>
        </w:rPr>
        <w:t>s</w:t>
      </w:r>
      <w:r>
        <w:rPr>
          <w:rFonts w:ascii="Arial" w:hAnsi="Arial" w:cs="Arial"/>
        </w:rPr>
        <w:t xml:space="preserve"> </w:t>
      </w:r>
      <w:r w:rsidR="00410384">
        <w:rPr>
          <w:rFonts w:ascii="Arial" w:hAnsi="Arial" w:cs="Arial"/>
        </w:rPr>
        <w:t xml:space="preserve">the public service environment is often seen as a target </w:t>
      </w:r>
      <w:r w:rsidR="008552C0">
        <w:rPr>
          <w:rFonts w:ascii="Arial" w:hAnsi="Arial" w:cs="Arial"/>
        </w:rPr>
        <w:t xml:space="preserve">due to our role, </w:t>
      </w:r>
      <w:proofErr w:type="gramStart"/>
      <w:r w:rsidR="008552C0">
        <w:rPr>
          <w:rFonts w:ascii="Arial" w:hAnsi="Arial" w:cs="Arial"/>
        </w:rPr>
        <w:t>function</w:t>
      </w:r>
      <w:proofErr w:type="gramEnd"/>
      <w:r w:rsidR="008552C0">
        <w:rPr>
          <w:rFonts w:ascii="Arial" w:hAnsi="Arial" w:cs="Arial"/>
        </w:rPr>
        <w:t xml:space="preserve"> and activities</w:t>
      </w:r>
      <w:r w:rsidR="00495FF0">
        <w:rPr>
          <w:rFonts w:ascii="Arial" w:hAnsi="Arial" w:cs="Arial"/>
        </w:rPr>
        <w:t>, and a</w:t>
      </w:r>
      <w:r w:rsidR="00E725AD">
        <w:rPr>
          <w:rFonts w:ascii="Arial" w:hAnsi="Arial" w:cs="Arial"/>
        </w:rPr>
        <w:t xml:space="preserve"> 5-year security strategy</w:t>
      </w:r>
      <w:r w:rsidR="00BA50D7">
        <w:rPr>
          <w:rFonts w:ascii="Arial" w:hAnsi="Arial" w:cs="Arial"/>
        </w:rPr>
        <w:t xml:space="preserve"> </w:t>
      </w:r>
      <w:r w:rsidR="00723F89">
        <w:rPr>
          <w:rFonts w:ascii="Arial" w:hAnsi="Arial" w:cs="Arial"/>
        </w:rPr>
        <w:t xml:space="preserve">has been implemented </w:t>
      </w:r>
      <w:r w:rsidR="00636B5F">
        <w:rPr>
          <w:rFonts w:ascii="Arial" w:hAnsi="Arial" w:cs="Arial"/>
        </w:rPr>
        <w:t>to improve protective security</w:t>
      </w:r>
      <w:r w:rsidR="00495FF0">
        <w:rPr>
          <w:rFonts w:ascii="Arial" w:hAnsi="Arial" w:cs="Arial"/>
        </w:rPr>
        <w:t xml:space="preserve">. </w:t>
      </w:r>
      <w:r w:rsidR="001169D5">
        <w:rPr>
          <w:rFonts w:ascii="Arial" w:hAnsi="Arial" w:cs="Arial"/>
        </w:rPr>
        <w:t>Premises</w:t>
      </w:r>
      <w:r w:rsidR="004569F1">
        <w:rPr>
          <w:rFonts w:ascii="Arial" w:hAnsi="Arial" w:cs="Arial"/>
        </w:rPr>
        <w:t xml:space="preserve"> that present the greatest risk</w:t>
      </w:r>
      <w:r w:rsidR="006345BA">
        <w:rPr>
          <w:rFonts w:ascii="Arial" w:hAnsi="Arial" w:cs="Arial"/>
        </w:rPr>
        <w:t xml:space="preserve"> will be prioritised</w:t>
      </w:r>
      <w:r w:rsidR="00C96864">
        <w:rPr>
          <w:rFonts w:ascii="Arial" w:hAnsi="Arial" w:cs="Arial"/>
        </w:rPr>
        <w:t xml:space="preserve"> and assessed</w:t>
      </w:r>
      <w:r w:rsidR="00394D00">
        <w:rPr>
          <w:rFonts w:ascii="Arial" w:hAnsi="Arial" w:cs="Arial"/>
        </w:rPr>
        <w:t>, to improve the way it provides safe and secure environments for all who work and visit its buildings and sites.</w:t>
      </w:r>
      <w:r w:rsidR="007706F2">
        <w:rPr>
          <w:rFonts w:ascii="Arial" w:hAnsi="Arial" w:cs="Arial"/>
        </w:rPr>
        <w:t xml:space="preserve">  </w:t>
      </w:r>
      <w:r w:rsidR="00807969">
        <w:rPr>
          <w:rFonts w:ascii="Arial" w:hAnsi="Arial" w:cs="Arial"/>
        </w:rPr>
        <w:t xml:space="preserve">For </w:t>
      </w:r>
      <w:r w:rsidR="007706F2">
        <w:rPr>
          <w:rFonts w:ascii="Arial" w:hAnsi="Arial" w:cs="Arial"/>
        </w:rPr>
        <w:t xml:space="preserve">further </w:t>
      </w:r>
      <w:r w:rsidR="00807969">
        <w:rPr>
          <w:rFonts w:ascii="Arial" w:hAnsi="Arial" w:cs="Arial"/>
        </w:rPr>
        <w:t xml:space="preserve">information see </w:t>
      </w:r>
      <w:r w:rsidR="001C387C">
        <w:rPr>
          <w:rFonts w:ascii="Arial" w:hAnsi="Arial" w:cs="Arial"/>
        </w:rPr>
        <w:t>the ‘KCC Security Strategy’</w:t>
      </w:r>
      <w:r w:rsidR="00807969">
        <w:rPr>
          <w:rFonts w:ascii="Arial" w:hAnsi="Arial" w:cs="Arial"/>
        </w:rPr>
        <w:t xml:space="preserve"> </w:t>
      </w:r>
      <w:r w:rsidR="001C387C">
        <w:rPr>
          <w:rFonts w:ascii="Arial" w:hAnsi="Arial" w:cs="Arial"/>
        </w:rPr>
        <w:t>the organisation’s</w:t>
      </w:r>
      <w:r w:rsidR="00395B8D">
        <w:rPr>
          <w:rFonts w:ascii="Arial" w:hAnsi="Arial" w:cs="Arial"/>
        </w:rPr>
        <w:t xml:space="preserve"> baseline security guidance</w:t>
      </w:r>
      <w:r w:rsidR="00812D6E">
        <w:rPr>
          <w:rFonts w:ascii="Arial" w:hAnsi="Arial" w:cs="Arial"/>
        </w:rPr>
        <w:t>.</w:t>
      </w:r>
    </w:p>
    <w:p w14:paraId="3C9418F3" w14:textId="20D3842E" w:rsidR="001E60DB" w:rsidRPr="0088571B" w:rsidRDefault="001E60DB" w:rsidP="00DE59FD">
      <w:pPr>
        <w:pStyle w:val="Heading1"/>
      </w:pPr>
      <w:r w:rsidRPr="0088571B">
        <w:t>Lone working</w:t>
      </w:r>
    </w:p>
    <w:p w14:paraId="3F591E58" w14:textId="77777777" w:rsidR="001E60DB" w:rsidRDefault="001E60DB" w:rsidP="00DE59FD">
      <w:pPr>
        <w:pStyle w:val="documentdescription"/>
        <w:spacing w:before="0" w:beforeAutospacing="0" w:after="0" w:afterAutospacing="0" w:line="320" w:lineRule="atLeast"/>
        <w:rPr>
          <w:rFonts w:ascii="Arial" w:hAnsi="Arial" w:cs="Arial"/>
        </w:rPr>
      </w:pPr>
    </w:p>
    <w:p w14:paraId="102C9835" w14:textId="26AC2CA0" w:rsidR="00AA673E" w:rsidRDefault="00AA673E" w:rsidP="00DE59FD">
      <w:pPr>
        <w:pStyle w:val="NormalWeb"/>
        <w:spacing w:before="0" w:beforeAutospacing="0" w:after="0" w:afterAutospacing="0" w:line="320" w:lineRule="atLeast"/>
        <w:rPr>
          <w:rFonts w:ascii="Arial" w:hAnsi="Arial" w:cs="Arial"/>
          <w:color w:val="000000"/>
        </w:rPr>
      </w:pPr>
      <w:r w:rsidRPr="00BC11D7">
        <w:rPr>
          <w:rFonts w:ascii="Arial" w:hAnsi="Arial" w:cs="Arial"/>
        </w:rPr>
        <w:t xml:space="preserve">The purpose of this </w:t>
      </w:r>
      <w:r>
        <w:rPr>
          <w:rFonts w:ascii="Arial" w:hAnsi="Arial" w:cs="Arial"/>
        </w:rPr>
        <w:t>guidance</w:t>
      </w:r>
      <w:r>
        <w:rPr>
          <w:rFonts w:ascii="Arial" w:hAnsi="Arial" w:cs="Arial"/>
          <w:b/>
        </w:rPr>
        <w:t xml:space="preserve"> </w:t>
      </w:r>
      <w:r>
        <w:rPr>
          <w:rFonts w:ascii="Arial" w:hAnsi="Arial" w:cs="Arial"/>
        </w:rPr>
        <w:t xml:space="preserve">is to ensure systems are devised and implemented to support the commitment made by the council to protect employees who are required to work </w:t>
      </w:r>
      <w:r w:rsidR="00574572">
        <w:rPr>
          <w:rFonts w:ascii="Arial" w:hAnsi="Arial" w:cs="Arial"/>
        </w:rPr>
        <w:t xml:space="preserve">alone. </w:t>
      </w:r>
      <w:r>
        <w:rPr>
          <w:rFonts w:ascii="Arial" w:hAnsi="Arial" w:cs="Arial"/>
          <w:color w:val="000000"/>
        </w:rPr>
        <w:t xml:space="preserve">It </w:t>
      </w:r>
      <w:r w:rsidR="00CC701E">
        <w:rPr>
          <w:rFonts w:ascii="Arial" w:hAnsi="Arial" w:cs="Arial"/>
          <w:color w:val="000000"/>
        </w:rPr>
        <w:t xml:space="preserve">also </w:t>
      </w:r>
      <w:r>
        <w:rPr>
          <w:rFonts w:ascii="Arial" w:hAnsi="Arial" w:cs="Arial"/>
          <w:color w:val="000000"/>
        </w:rPr>
        <w:t xml:space="preserve">provides an overview that sits alongside directorate practices and enables managers, in partnership with their staff, to be aware of their responsibilities to reduce and manage risks.  </w:t>
      </w:r>
    </w:p>
    <w:p w14:paraId="203257BB" w14:textId="77777777" w:rsidR="00BE5319" w:rsidRDefault="00BE5319" w:rsidP="00DE59FD">
      <w:pPr>
        <w:pStyle w:val="documentdescription"/>
        <w:spacing w:before="0" w:beforeAutospacing="0" w:after="0" w:afterAutospacing="0" w:line="320" w:lineRule="atLeast"/>
        <w:rPr>
          <w:rFonts w:ascii="Arial" w:hAnsi="Arial" w:cs="Arial"/>
        </w:rPr>
      </w:pPr>
    </w:p>
    <w:p w14:paraId="0BD2A448" w14:textId="77777777" w:rsidR="00024946" w:rsidRDefault="00024946" w:rsidP="00DE59FD">
      <w:pPr>
        <w:pStyle w:val="NormalWeb"/>
        <w:spacing w:before="0" w:beforeAutospacing="0" w:after="0" w:afterAutospacing="0" w:line="320" w:lineRule="atLeast"/>
        <w:rPr>
          <w:rFonts w:ascii="Arial" w:hAnsi="Arial" w:cs="Arial"/>
        </w:rPr>
      </w:pPr>
      <w:r>
        <w:rPr>
          <w:rFonts w:ascii="Arial" w:hAnsi="Arial" w:cs="Arial"/>
        </w:rPr>
        <w:t>Common issues associated with lone working are:</w:t>
      </w:r>
    </w:p>
    <w:p w14:paraId="2AF50D5D" w14:textId="77777777" w:rsidR="00024946" w:rsidRDefault="00024946" w:rsidP="00DE59FD">
      <w:pPr>
        <w:pStyle w:val="NormalWeb"/>
        <w:spacing w:before="0" w:beforeAutospacing="0" w:after="0" w:afterAutospacing="0" w:line="320" w:lineRule="atLeast"/>
        <w:rPr>
          <w:rFonts w:ascii="Arial" w:hAnsi="Arial" w:cs="Arial"/>
        </w:rPr>
      </w:pPr>
    </w:p>
    <w:p w14:paraId="160E6CE6" w14:textId="59C1935C" w:rsidR="00024946" w:rsidRPr="008159B3" w:rsidRDefault="007E5702" w:rsidP="00DE59FD">
      <w:pPr>
        <w:pStyle w:val="ListParagraph"/>
        <w:numPr>
          <w:ilvl w:val="0"/>
          <w:numId w:val="23"/>
        </w:numPr>
        <w:tabs>
          <w:tab w:val="left" w:pos="284"/>
        </w:tabs>
        <w:spacing w:after="0" w:line="320" w:lineRule="atLeast"/>
        <w:ind w:left="360"/>
        <w:rPr>
          <w:rFonts w:eastAsia="Times New Roman" w:cs="Arial"/>
          <w:sz w:val="24"/>
          <w:szCs w:val="24"/>
          <w:lang w:eastAsia="en-GB"/>
        </w:rPr>
      </w:pPr>
      <w:r>
        <w:rPr>
          <w:rFonts w:eastAsia="Times New Roman" w:cs="Arial"/>
          <w:sz w:val="24"/>
          <w:szCs w:val="24"/>
          <w:lang w:eastAsia="en-GB"/>
        </w:rPr>
        <w:t>I</w:t>
      </w:r>
      <w:r w:rsidR="00024946" w:rsidRPr="008159B3">
        <w:rPr>
          <w:rFonts w:eastAsia="Times New Roman" w:cs="Arial"/>
          <w:sz w:val="24"/>
          <w:szCs w:val="24"/>
          <w:lang w:eastAsia="en-GB"/>
        </w:rPr>
        <w:t>ncreased vulnerability to violence and abuse</w:t>
      </w:r>
      <w:r w:rsidR="003C4ED1">
        <w:rPr>
          <w:rFonts w:eastAsia="Times New Roman" w:cs="Arial"/>
          <w:sz w:val="24"/>
          <w:szCs w:val="24"/>
          <w:lang w:eastAsia="en-GB"/>
        </w:rPr>
        <w:t xml:space="preserve"> </w:t>
      </w:r>
      <w:r w:rsidR="004105F0">
        <w:rPr>
          <w:rFonts w:eastAsia="Times New Roman" w:cs="Arial"/>
          <w:sz w:val="24"/>
          <w:szCs w:val="24"/>
          <w:lang w:eastAsia="en-GB"/>
        </w:rPr>
        <w:t>can</w:t>
      </w:r>
      <w:r w:rsidR="005C1E10">
        <w:rPr>
          <w:rFonts w:eastAsia="Times New Roman" w:cs="Arial"/>
          <w:sz w:val="24"/>
          <w:szCs w:val="24"/>
          <w:lang w:eastAsia="en-GB"/>
        </w:rPr>
        <w:t xml:space="preserve"> </w:t>
      </w:r>
      <w:r w:rsidR="00523BDA">
        <w:rPr>
          <w:rFonts w:eastAsia="Times New Roman" w:cs="Arial"/>
          <w:sz w:val="24"/>
          <w:szCs w:val="24"/>
          <w:lang w:eastAsia="en-GB"/>
        </w:rPr>
        <w:t xml:space="preserve">lead to </w:t>
      </w:r>
      <w:r w:rsidR="004148F5">
        <w:rPr>
          <w:rFonts w:eastAsia="Times New Roman" w:cs="Arial"/>
          <w:sz w:val="24"/>
          <w:szCs w:val="24"/>
          <w:lang w:eastAsia="en-GB"/>
        </w:rPr>
        <w:t xml:space="preserve">physical </w:t>
      </w:r>
      <w:r w:rsidR="00523BDA">
        <w:rPr>
          <w:rFonts w:eastAsia="Times New Roman" w:cs="Arial"/>
          <w:sz w:val="24"/>
          <w:szCs w:val="24"/>
          <w:lang w:eastAsia="en-GB"/>
        </w:rPr>
        <w:t xml:space="preserve">injury and </w:t>
      </w:r>
      <w:r w:rsidR="005C1E10">
        <w:rPr>
          <w:rFonts w:eastAsia="Times New Roman" w:cs="Arial"/>
          <w:sz w:val="24"/>
          <w:szCs w:val="24"/>
          <w:lang w:eastAsia="en-GB"/>
        </w:rPr>
        <w:t>negatively impact on employees’ work-related stress levels and their mental health</w:t>
      </w:r>
      <w:r>
        <w:rPr>
          <w:rFonts w:eastAsia="Times New Roman" w:cs="Arial"/>
          <w:sz w:val="24"/>
          <w:szCs w:val="24"/>
          <w:lang w:eastAsia="en-GB"/>
        </w:rPr>
        <w:t>.</w:t>
      </w:r>
    </w:p>
    <w:p w14:paraId="42746B4D" w14:textId="62E86FA4" w:rsidR="00024946" w:rsidRPr="008159B3" w:rsidRDefault="007E5702" w:rsidP="00DE59FD">
      <w:pPr>
        <w:pStyle w:val="ListParagraph"/>
        <w:numPr>
          <w:ilvl w:val="0"/>
          <w:numId w:val="23"/>
        </w:numPr>
        <w:tabs>
          <w:tab w:val="left" w:pos="284"/>
        </w:tabs>
        <w:spacing w:before="100" w:beforeAutospacing="1" w:after="100" w:afterAutospacing="1" w:line="320" w:lineRule="atLeast"/>
        <w:ind w:left="360"/>
        <w:rPr>
          <w:rFonts w:eastAsia="Times New Roman" w:cs="Arial"/>
          <w:sz w:val="24"/>
          <w:szCs w:val="24"/>
          <w:lang w:eastAsia="en-GB"/>
        </w:rPr>
      </w:pPr>
      <w:r>
        <w:rPr>
          <w:rFonts w:eastAsia="Times New Roman" w:cs="Arial"/>
          <w:sz w:val="24"/>
          <w:szCs w:val="24"/>
          <w:lang w:eastAsia="en-GB"/>
        </w:rPr>
        <w:t>A</w:t>
      </w:r>
      <w:r w:rsidR="00024946" w:rsidRPr="008159B3">
        <w:rPr>
          <w:rFonts w:eastAsia="Times New Roman" w:cs="Arial"/>
          <w:sz w:val="24"/>
          <w:szCs w:val="24"/>
          <w:lang w:eastAsia="en-GB"/>
        </w:rPr>
        <w:t>ccidents</w:t>
      </w:r>
      <w:r w:rsidR="00024946">
        <w:rPr>
          <w:rFonts w:eastAsia="Times New Roman" w:cs="Arial"/>
          <w:sz w:val="24"/>
          <w:szCs w:val="24"/>
          <w:lang w:eastAsia="en-GB"/>
        </w:rPr>
        <w:t>/incidents</w:t>
      </w:r>
      <w:r w:rsidR="00024946" w:rsidRPr="008159B3">
        <w:rPr>
          <w:rFonts w:eastAsia="Times New Roman" w:cs="Arial"/>
          <w:sz w:val="24"/>
          <w:szCs w:val="24"/>
          <w:lang w:eastAsia="en-GB"/>
        </w:rPr>
        <w:t xml:space="preserve"> where the consequence</w:t>
      </w:r>
      <w:r w:rsidR="00024946">
        <w:rPr>
          <w:rFonts w:eastAsia="Times New Roman" w:cs="Arial"/>
          <w:sz w:val="24"/>
          <w:szCs w:val="24"/>
          <w:lang w:eastAsia="en-GB"/>
        </w:rPr>
        <w:t>s</w:t>
      </w:r>
      <w:r w:rsidR="00024946" w:rsidRPr="008159B3">
        <w:rPr>
          <w:rFonts w:eastAsia="Times New Roman" w:cs="Arial"/>
          <w:sz w:val="24"/>
          <w:szCs w:val="24"/>
          <w:lang w:eastAsia="en-GB"/>
        </w:rPr>
        <w:t xml:space="preserve"> are worse if there is no immediate assistance or rescue</w:t>
      </w:r>
      <w:r>
        <w:rPr>
          <w:rFonts w:eastAsia="Times New Roman" w:cs="Arial"/>
          <w:sz w:val="24"/>
          <w:szCs w:val="24"/>
          <w:lang w:eastAsia="en-GB"/>
        </w:rPr>
        <w:t>.</w:t>
      </w:r>
    </w:p>
    <w:p w14:paraId="07454836" w14:textId="45242C3C" w:rsidR="00024946" w:rsidRPr="008159B3" w:rsidRDefault="007E5702" w:rsidP="00DE59FD">
      <w:pPr>
        <w:pStyle w:val="ListParagraph"/>
        <w:numPr>
          <w:ilvl w:val="0"/>
          <w:numId w:val="23"/>
        </w:numPr>
        <w:tabs>
          <w:tab w:val="left" w:pos="284"/>
        </w:tabs>
        <w:spacing w:before="100" w:beforeAutospacing="1" w:after="100" w:afterAutospacing="1" w:line="320" w:lineRule="atLeast"/>
        <w:ind w:left="360"/>
        <w:rPr>
          <w:rFonts w:eastAsia="Times New Roman" w:cs="Arial"/>
          <w:sz w:val="24"/>
          <w:szCs w:val="24"/>
          <w:lang w:eastAsia="en-GB"/>
        </w:rPr>
      </w:pPr>
      <w:r>
        <w:rPr>
          <w:rFonts w:eastAsia="Times New Roman" w:cs="Arial"/>
          <w:sz w:val="24"/>
          <w:szCs w:val="24"/>
          <w:lang w:eastAsia="en-GB"/>
        </w:rPr>
        <w:t>A</w:t>
      </w:r>
      <w:r w:rsidR="00024946" w:rsidRPr="008159B3">
        <w:rPr>
          <w:rFonts w:eastAsia="Times New Roman" w:cs="Arial"/>
          <w:sz w:val="24"/>
          <w:szCs w:val="24"/>
          <w:lang w:eastAsia="en-GB"/>
        </w:rPr>
        <w:t>ccidents</w:t>
      </w:r>
      <w:r w:rsidR="00024946">
        <w:rPr>
          <w:rFonts w:eastAsia="Times New Roman" w:cs="Arial"/>
          <w:sz w:val="24"/>
          <w:szCs w:val="24"/>
          <w:lang w:eastAsia="en-GB"/>
        </w:rPr>
        <w:t>/incidents</w:t>
      </w:r>
      <w:r w:rsidR="00024946" w:rsidRPr="008159B3">
        <w:rPr>
          <w:rFonts w:eastAsia="Times New Roman" w:cs="Arial"/>
          <w:sz w:val="24"/>
          <w:szCs w:val="24"/>
          <w:lang w:eastAsia="en-GB"/>
        </w:rPr>
        <w:t xml:space="preserve"> that result from lone working</w:t>
      </w:r>
      <w:r w:rsidR="00024946">
        <w:rPr>
          <w:rFonts w:eastAsia="Times New Roman" w:cs="Arial"/>
          <w:sz w:val="24"/>
          <w:szCs w:val="24"/>
          <w:lang w:eastAsia="en-GB"/>
        </w:rPr>
        <w:t xml:space="preserve"> </w:t>
      </w:r>
      <w:r w:rsidR="0037445C">
        <w:rPr>
          <w:rFonts w:eastAsia="Times New Roman" w:cs="Arial"/>
          <w:sz w:val="24"/>
          <w:szCs w:val="24"/>
          <w:lang w:eastAsia="en-GB"/>
        </w:rPr>
        <w:t>e.g.,</w:t>
      </w:r>
      <w:r w:rsidR="00024946">
        <w:rPr>
          <w:rFonts w:eastAsia="Times New Roman" w:cs="Arial"/>
          <w:sz w:val="24"/>
          <w:szCs w:val="24"/>
          <w:lang w:eastAsia="en-GB"/>
        </w:rPr>
        <w:t xml:space="preserve"> </w:t>
      </w:r>
      <w:r w:rsidR="00024946" w:rsidRPr="008159B3">
        <w:rPr>
          <w:rFonts w:eastAsia="Times New Roman" w:cs="Arial"/>
          <w:sz w:val="24"/>
          <w:szCs w:val="24"/>
          <w:lang w:eastAsia="en-GB"/>
        </w:rPr>
        <w:t>lifting something or operating machinery</w:t>
      </w:r>
      <w:r>
        <w:rPr>
          <w:rFonts w:eastAsia="Times New Roman" w:cs="Arial"/>
          <w:sz w:val="24"/>
          <w:szCs w:val="24"/>
          <w:lang w:eastAsia="en-GB"/>
        </w:rPr>
        <w:t>.</w:t>
      </w:r>
    </w:p>
    <w:p w14:paraId="07EFEDED" w14:textId="74CC3679" w:rsidR="00024946" w:rsidRPr="008159B3" w:rsidRDefault="007E5702" w:rsidP="00DE59FD">
      <w:pPr>
        <w:pStyle w:val="ListParagraph"/>
        <w:numPr>
          <w:ilvl w:val="0"/>
          <w:numId w:val="23"/>
        </w:numPr>
        <w:tabs>
          <w:tab w:val="left" w:pos="284"/>
        </w:tabs>
        <w:spacing w:after="0" w:line="320" w:lineRule="atLeast"/>
        <w:ind w:left="360"/>
        <w:rPr>
          <w:rFonts w:eastAsia="Times New Roman" w:cs="Arial"/>
          <w:sz w:val="24"/>
          <w:szCs w:val="24"/>
          <w:lang w:eastAsia="en-GB"/>
        </w:rPr>
      </w:pPr>
      <w:r>
        <w:rPr>
          <w:rFonts w:eastAsia="Times New Roman" w:cs="Arial"/>
          <w:sz w:val="24"/>
          <w:szCs w:val="24"/>
          <w:lang w:eastAsia="en-GB"/>
        </w:rPr>
        <w:t>L</w:t>
      </w:r>
      <w:r w:rsidR="00024946" w:rsidRPr="008159B3">
        <w:rPr>
          <w:rFonts w:eastAsia="Times New Roman" w:cs="Arial"/>
          <w:sz w:val="24"/>
          <w:szCs w:val="24"/>
          <w:lang w:eastAsia="en-GB"/>
        </w:rPr>
        <w:t xml:space="preserve">ong term health issues resulting from isolation, lack of supervision, </w:t>
      </w:r>
      <w:proofErr w:type="gramStart"/>
      <w:r w:rsidR="00024946" w:rsidRPr="008159B3">
        <w:rPr>
          <w:rFonts w:eastAsia="Times New Roman" w:cs="Arial"/>
          <w:sz w:val="24"/>
          <w:szCs w:val="24"/>
          <w:lang w:eastAsia="en-GB"/>
        </w:rPr>
        <w:t>knowledge</w:t>
      </w:r>
      <w:proofErr w:type="gramEnd"/>
      <w:r w:rsidR="00024946" w:rsidRPr="008159B3">
        <w:rPr>
          <w:rFonts w:eastAsia="Times New Roman" w:cs="Arial"/>
          <w:sz w:val="24"/>
          <w:szCs w:val="24"/>
          <w:lang w:eastAsia="en-GB"/>
        </w:rPr>
        <w:t xml:space="preserve"> or training.</w:t>
      </w:r>
    </w:p>
    <w:p w14:paraId="7E7EA46B" w14:textId="5B76A145" w:rsidR="00BF17A4" w:rsidRDefault="00BF17A4" w:rsidP="00DE59FD">
      <w:pPr>
        <w:pStyle w:val="documentdescription"/>
        <w:tabs>
          <w:tab w:val="left" w:pos="284"/>
        </w:tabs>
        <w:spacing w:before="0" w:beforeAutospacing="0" w:after="0" w:afterAutospacing="0" w:line="320" w:lineRule="atLeast"/>
        <w:ind w:left="207" w:hanging="283"/>
        <w:rPr>
          <w:rFonts w:ascii="Arial" w:hAnsi="Arial" w:cs="Arial"/>
        </w:rPr>
      </w:pPr>
    </w:p>
    <w:p w14:paraId="622EBF09" w14:textId="77777777" w:rsidR="00DE58B2" w:rsidRDefault="00DE58B2" w:rsidP="00DE59FD">
      <w:pPr>
        <w:pStyle w:val="documentdescription"/>
        <w:spacing w:before="0" w:beforeAutospacing="0" w:after="0" w:afterAutospacing="0" w:line="320" w:lineRule="atLeast"/>
        <w:rPr>
          <w:rFonts w:ascii="Arial" w:hAnsi="Arial" w:cs="Arial"/>
          <w:b/>
          <w:bCs/>
        </w:rPr>
      </w:pPr>
    </w:p>
    <w:p w14:paraId="262C1A37" w14:textId="77777777" w:rsidR="00DE58B2" w:rsidRDefault="00DE58B2" w:rsidP="00DE59FD">
      <w:pPr>
        <w:pStyle w:val="documentdescription"/>
        <w:spacing w:before="0" w:beforeAutospacing="0" w:after="0" w:afterAutospacing="0" w:line="320" w:lineRule="atLeast"/>
        <w:rPr>
          <w:rFonts w:ascii="Arial" w:hAnsi="Arial" w:cs="Arial"/>
          <w:b/>
          <w:bCs/>
        </w:rPr>
      </w:pPr>
    </w:p>
    <w:p w14:paraId="7F0F861B" w14:textId="77777777" w:rsidR="00DE58B2" w:rsidRDefault="00DE58B2" w:rsidP="00DE59FD">
      <w:pPr>
        <w:pStyle w:val="documentdescription"/>
        <w:spacing w:before="0" w:beforeAutospacing="0" w:after="0" w:afterAutospacing="0" w:line="320" w:lineRule="atLeast"/>
        <w:rPr>
          <w:rFonts w:ascii="Arial" w:hAnsi="Arial" w:cs="Arial"/>
          <w:b/>
          <w:bCs/>
        </w:rPr>
      </w:pPr>
    </w:p>
    <w:p w14:paraId="2C63E88F" w14:textId="77777777" w:rsidR="00DE58B2" w:rsidRDefault="00DE58B2" w:rsidP="00DE59FD">
      <w:pPr>
        <w:pStyle w:val="documentdescription"/>
        <w:spacing w:before="0" w:beforeAutospacing="0" w:after="0" w:afterAutospacing="0" w:line="320" w:lineRule="atLeast"/>
        <w:rPr>
          <w:rFonts w:ascii="Arial" w:hAnsi="Arial" w:cs="Arial"/>
          <w:b/>
          <w:bCs/>
        </w:rPr>
      </w:pPr>
    </w:p>
    <w:p w14:paraId="3E97CFF3" w14:textId="77777777" w:rsidR="00DE58B2" w:rsidRDefault="00DE58B2" w:rsidP="00DE59FD">
      <w:pPr>
        <w:pStyle w:val="documentdescription"/>
        <w:spacing w:before="0" w:beforeAutospacing="0" w:after="0" w:afterAutospacing="0" w:line="320" w:lineRule="atLeast"/>
        <w:rPr>
          <w:rFonts w:ascii="Arial" w:hAnsi="Arial" w:cs="Arial"/>
          <w:b/>
          <w:bCs/>
        </w:rPr>
      </w:pPr>
    </w:p>
    <w:p w14:paraId="72FD0F22" w14:textId="77777777" w:rsidR="00DE58B2" w:rsidRDefault="00DE58B2" w:rsidP="00DE59FD">
      <w:pPr>
        <w:pStyle w:val="documentdescription"/>
        <w:spacing w:before="0" w:beforeAutospacing="0" w:after="0" w:afterAutospacing="0" w:line="320" w:lineRule="atLeast"/>
        <w:rPr>
          <w:rFonts w:ascii="Arial" w:hAnsi="Arial" w:cs="Arial"/>
          <w:b/>
          <w:bCs/>
        </w:rPr>
      </w:pPr>
    </w:p>
    <w:p w14:paraId="6B53D793" w14:textId="77777777" w:rsidR="00DE58B2" w:rsidRDefault="00DE58B2" w:rsidP="00DE59FD">
      <w:pPr>
        <w:pStyle w:val="documentdescription"/>
        <w:spacing w:before="0" w:beforeAutospacing="0" w:after="0" w:afterAutospacing="0" w:line="320" w:lineRule="atLeast"/>
        <w:rPr>
          <w:rFonts w:ascii="Arial" w:hAnsi="Arial" w:cs="Arial"/>
          <w:b/>
          <w:bCs/>
        </w:rPr>
      </w:pPr>
    </w:p>
    <w:p w14:paraId="058C6DAF" w14:textId="0A820589" w:rsidR="00864615" w:rsidRDefault="00864615" w:rsidP="00DE59FD">
      <w:pPr>
        <w:pStyle w:val="Heading1"/>
      </w:pPr>
      <w:r>
        <w:lastRenderedPageBreak/>
        <w:t>Protecting home workers</w:t>
      </w:r>
    </w:p>
    <w:p w14:paraId="1C3AB9F4" w14:textId="77777777" w:rsidR="00864615" w:rsidRPr="004A4F08" w:rsidRDefault="00864615" w:rsidP="00DE59FD">
      <w:pPr>
        <w:pStyle w:val="documentdescription"/>
        <w:spacing w:before="0" w:beforeAutospacing="0" w:after="0" w:afterAutospacing="0" w:line="320" w:lineRule="atLeast"/>
        <w:rPr>
          <w:rFonts w:ascii="Arial" w:hAnsi="Arial" w:cs="Arial"/>
        </w:rPr>
      </w:pPr>
    </w:p>
    <w:p w14:paraId="55B352DC" w14:textId="342EF65B" w:rsidR="000A0519" w:rsidRPr="00945B58" w:rsidRDefault="000A0519" w:rsidP="00DE59FD">
      <w:pPr>
        <w:spacing w:after="240" w:line="320" w:lineRule="atLeast"/>
        <w:rPr>
          <w:rFonts w:eastAsia="Times New Roman" w:cs="Arial"/>
          <w:color w:val="111111"/>
          <w:sz w:val="24"/>
          <w:szCs w:val="24"/>
          <w:lang w:eastAsia="en-GB"/>
        </w:rPr>
      </w:pPr>
      <w:r w:rsidRPr="00945B58">
        <w:rPr>
          <w:rFonts w:eastAsia="Times New Roman" w:cs="Arial"/>
          <w:color w:val="111111"/>
          <w:sz w:val="24"/>
          <w:szCs w:val="24"/>
          <w:lang w:eastAsia="en-GB"/>
        </w:rPr>
        <w:t xml:space="preserve">When </w:t>
      </w:r>
      <w:r w:rsidR="006261CA">
        <w:rPr>
          <w:rFonts w:eastAsia="Times New Roman" w:cs="Arial"/>
          <w:color w:val="111111"/>
          <w:sz w:val="24"/>
          <w:szCs w:val="24"/>
          <w:lang w:eastAsia="en-GB"/>
        </w:rPr>
        <w:t>an employee</w:t>
      </w:r>
      <w:r w:rsidRPr="00945B58">
        <w:rPr>
          <w:rFonts w:eastAsia="Times New Roman" w:cs="Arial"/>
          <w:color w:val="111111"/>
          <w:sz w:val="24"/>
          <w:szCs w:val="24"/>
          <w:lang w:eastAsia="en-GB"/>
        </w:rPr>
        <w:t xml:space="preserve"> is working from home, permanently or temporarily, </w:t>
      </w:r>
      <w:r w:rsidR="006261CA">
        <w:rPr>
          <w:rFonts w:eastAsia="Times New Roman" w:cs="Arial"/>
          <w:color w:val="111111"/>
          <w:sz w:val="24"/>
          <w:szCs w:val="24"/>
          <w:lang w:eastAsia="en-GB"/>
        </w:rPr>
        <w:t xml:space="preserve">managers </w:t>
      </w:r>
      <w:r w:rsidRPr="00945B58">
        <w:rPr>
          <w:rFonts w:eastAsia="Times New Roman" w:cs="Arial"/>
          <w:color w:val="111111"/>
          <w:sz w:val="24"/>
          <w:szCs w:val="24"/>
          <w:lang w:eastAsia="en-GB"/>
        </w:rPr>
        <w:t>should consider:</w:t>
      </w:r>
    </w:p>
    <w:p w14:paraId="5B7E97DD" w14:textId="52ED1EF7" w:rsidR="000A0519" w:rsidRPr="00945B58" w:rsidRDefault="007E5702" w:rsidP="00DE59FD">
      <w:pPr>
        <w:numPr>
          <w:ilvl w:val="0"/>
          <w:numId w:val="24"/>
        </w:numPr>
        <w:spacing w:before="100" w:beforeAutospacing="1" w:after="100" w:afterAutospacing="1" w:line="320" w:lineRule="atLeast"/>
        <w:rPr>
          <w:rFonts w:eastAsia="Times New Roman" w:cs="Arial"/>
          <w:color w:val="111111"/>
          <w:sz w:val="24"/>
          <w:szCs w:val="24"/>
          <w:lang w:eastAsia="en-GB"/>
        </w:rPr>
      </w:pPr>
      <w:r>
        <w:rPr>
          <w:rFonts w:eastAsia="Times New Roman" w:cs="Arial"/>
          <w:color w:val="111111"/>
          <w:sz w:val="24"/>
          <w:szCs w:val="24"/>
          <w:lang w:eastAsia="en-GB"/>
        </w:rPr>
        <w:t>H</w:t>
      </w:r>
      <w:r w:rsidR="000A0519" w:rsidRPr="00945B58">
        <w:rPr>
          <w:rFonts w:eastAsia="Times New Roman" w:cs="Arial"/>
          <w:color w:val="111111"/>
          <w:sz w:val="24"/>
          <w:szCs w:val="24"/>
          <w:lang w:eastAsia="en-GB"/>
        </w:rPr>
        <w:t>ow will you keep in touch with them?</w:t>
      </w:r>
      <w:r w:rsidR="001D61A0">
        <w:rPr>
          <w:rFonts w:eastAsia="Times New Roman" w:cs="Arial"/>
          <w:color w:val="111111"/>
          <w:sz w:val="24"/>
          <w:szCs w:val="24"/>
          <w:lang w:eastAsia="en-GB"/>
        </w:rPr>
        <w:t xml:space="preserve">  Regular contact is required to </w:t>
      </w:r>
      <w:r w:rsidR="00C649E5">
        <w:rPr>
          <w:rFonts w:eastAsia="Times New Roman" w:cs="Arial"/>
          <w:color w:val="111111"/>
          <w:sz w:val="24"/>
          <w:szCs w:val="24"/>
          <w:lang w:eastAsia="en-GB"/>
        </w:rPr>
        <w:t xml:space="preserve">make sure </w:t>
      </w:r>
      <w:r w:rsidR="00440DDD">
        <w:rPr>
          <w:rFonts w:eastAsia="Times New Roman" w:cs="Arial"/>
          <w:color w:val="111111"/>
          <w:sz w:val="24"/>
          <w:szCs w:val="24"/>
          <w:lang w:eastAsia="en-GB"/>
        </w:rPr>
        <w:t>employees</w:t>
      </w:r>
      <w:r w:rsidR="00C649E5">
        <w:rPr>
          <w:rFonts w:eastAsia="Times New Roman" w:cs="Arial"/>
          <w:color w:val="111111"/>
          <w:sz w:val="24"/>
          <w:szCs w:val="24"/>
          <w:lang w:eastAsia="en-GB"/>
        </w:rPr>
        <w:t xml:space="preserve"> are healthy and safe</w:t>
      </w:r>
      <w:r>
        <w:rPr>
          <w:rFonts w:eastAsia="Times New Roman" w:cs="Arial"/>
          <w:color w:val="111111"/>
          <w:sz w:val="24"/>
          <w:szCs w:val="24"/>
          <w:lang w:eastAsia="en-GB"/>
        </w:rPr>
        <w:t>.</w:t>
      </w:r>
    </w:p>
    <w:p w14:paraId="2294E03D" w14:textId="734BE815" w:rsidR="000A0519" w:rsidRPr="00945B58" w:rsidRDefault="007E5702" w:rsidP="00DE59FD">
      <w:pPr>
        <w:numPr>
          <w:ilvl w:val="0"/>
          <w:numId w:val="24"/>
        </w:numPr>
        <w:spacing w:before="100" w:beforeAutospacing="1" w:after="100" w:afterAutospacing="1" w:line="320" w:lineRule="atLeast"/>
        <w:rPr>
          <w:rFonts w:eastAsia="Times New Roman" w:cs="Arial"/>
          <w:color w:val="111111"/>
          <w:sz w:val="24"/>
          <w:szCs w:val="24"/>
          <w:lang w:eastAsia="en-GB"/>
        </w:rPr>
      </w:pPr>
      <w:r>
        <w:rPr>
          <w:rFonts w:eastAsia="Times New Roman" w:cs="Arial"/>
          <w:color w:val="111111"/>
          <w:sz w:val="24"/>
          <w:szCs w:val="24"/>
          <w:lang w:eastAsia="en-GB"/>
        </w:rPr>
        <w:t>W</w:t>
      </w:r>
      <w:r w:rsidR="000A0519" w:rsidRPr="00945B58">
        <w:rPr>
          <w:rFonts w:eastAsia="Times New Roman" w:cs="Arial"/>
          <w:color w:val="111111"/>
          <w:sz w:val="24"/>
          <w:szCs w:val="24"/>
          <w:lang w:eastAsia="en-GB"/>
        </w:rPr>
        <w:t xml:space="preserve">hat work activity will they be doing (and for how long)? </w:t>
      </w:r>
    </w:p>
    <w:p w14:paraId="446B4DAA" w14:textId="7EC551FC" w:rsidR="000A0519" w:rsidRPr="00945B58" w:rsidRDefault="007E5702" w:rsidP="00DE59FD">
      <w:pPr>
        <w:numPr>
          <w:ilvl w:val="0"/>
          <w:numId w:val="24"/>
        </w:numPr>
        <w:spacing w:before="100" w:beforeAutospacing="1" w:after="100" w:afterAutospacing="1" w:line="320" w:lineRule="atLeast"/>
        <w:rPr>
          <w:rFonts w:eastAsia="Times New Roman" w:cs="Arial"/>
          <w:color w:val="111111"/>
          <w:sz w:val="24"/>
          <w:szCs w:val="24"/>
          <w:lang w:eastAsia="en-GB"/>
        </w:rPr>
      </w:pPr>
      <w:r>
        <w:rPr>
          <w:rFonts w:eastAsia="Times New Roman" w:cs="Arial"/>
          <w:color w:val="111111"/>
          <w:sz w:val="24"/>
          <w:szCs w:val="24"/>
          <w:lang w:eastAsia="en-GB"/>
        </w:rPr>
        <w:t>C</w:t>
      </w:r>
      <w:r w:rsidR="000A0519" w:rsidRPr="00945B58">
        <w:rPr>
          <w:rFonts w:eastAsia="Times New Roman" w:cs="Arial"/>
          <w:color w:val="111111"/>
          <w:sz w:val="24"/>
          <w:szCs w:val="24"/>
          <w:lang w:eastAsia="en-GB"/>
        </w:rPr>
        <w:t xml:space="preserve">an it be done safely? </w:t>
      </w:r>
    </w:p>
    <w:p w14:paraId="638F53DD" w14:textId="28BC394B" w:rsidR="000A0519" w:rsidRPr="00945B58" w:rsidRDefault="007E5702" w:rsidP="00DE59FD">
      <w:pPr>
        <w:numPr>
          <w:ilvl w:val="0"/>
          <w:numId w:val="24"/>
        </w:numPr>
        <w:spacing w:before="100" w:beforeAutospacing="1" w:after="100" w:afterAutospacing="1" w:line="320" w:lineRule="atLeast"/>
        <w:rPr>
          <w:rFonts w:eastAsia="Times New Roman" w:cs="Arial"/>
          <w:color w:val="111111"/>
          <w:sz w:val="24"/>
          <w:szCs w:val="24"/>
          <w:lang w:eastAsia="en-GB"/>
        </w:rPr>
      </w:pPr>
      <w:r>
        <w:rPr>
          <w:rFonts w:eastAsia="Times New Roman" w:cs="Arial"/>
          <w:color w:val="111111"/>
          <w:sz w:val="24"/>
          <w:szCs w:val="24"/>
          <w:lang w:eastAsia="en-GB"/>
        </w:rPr>
        <w:t>D</w:t>
      </w:r>
      <w:r w:rsidR="000A0519" w:rsidRPr="00945B58">
        <w:rPr>
          <w:rFonts w:eastAsia="Times New Roman" w:cs="Arial"/>
          <w:color w:val="111111"/>
          <w:sz w:val="24"/>
          <w:szCs w:val="24"/>
          <w:lang w:eastAsia="en-GB"/>
        </w:rPr>
        <w:t xml:space="preserve">o you need to put control measures in place to protect them? </w:t>
      </w:r>
    </w:p>
    <w:p w14:paraId="5BB3180C" w14:textId="285E86C1" w:rsidR="00864615" w:rsidRPr="00443C16" w:rsidRDefault="00CC1CFE" w:rsidP="00DE59FD">
      <w:pPr>
        <w:pStyle w:val="documentdescription"/>
        <w:spacing w:before="0" w:beforeAutospacing="0" w:after="0" w:afterAutospacing="0" w:line="320" w:lineRule="atLeast"/>
        <w:rPr>
          <w:rFonts w:ascii="Arial" w:hAnsi="Arial" w:cs="Arial"/>
          <w:b/>
          <w:bCs/>
        </w:rPr>
      </w:pPr>
      <w:r>
        <w:rPr>
          <w:rFonts w:ascii="Arial" w:hAnsi="Arial" w:cs="Arial"/>
        </w:rPr>
        <w:t xml:space="preserve">For information on </w:t>
      </w:r>
      <w:r w:rsidR="00645F2B">
        <w:rPr>
          <w:rFonts w:ascii="Arial" w:hAnsi="Arial" w:cs="Arial"/>
        </w:rPr>
        <w:t>correct ergonomic workstation set-up</w:t>
      </w:r>
      <w:r w:rsidR="00211C46">
        <w:rPr>
          <w:rFonts w:ascii="Arial" w:hAnsi="Arial" w:cs="Arial"/>
        </w:rPr>
        <w:t xml:space="preserve"> when working a</w:t>
      </w:r>
      <w:r w:rsidR="00645F2B">
        <w:rPr>
          <w:rFonts w:ascii="Arial" w:hAnsi="Arial" w:cs="Arial"/>
        </w:rPr>
        <w:t xml:space="preserve">t home see the display screen equipment </w:t>
      </w:r>
      <w:r w:rsidR="00211C46">
        <w:rPr>
          <w:rFonts w:ascii="Arial" w:hAnsi="Arial" w:cs="Arial"/>
        </w:rPr>
        <w:t xml:space="preserve">(DSE) </w:t>
      </w:r>
      <w:r w:rsidR="00645F2B">
        <w:rPr>
          <w:rFonts w:ascii="Arial" w:hAnsi="Arial" w:cs="Arial"/>
        </w:rPr>
        <w:t>guidance on Knet and KELSI.</w:t>
      </w:r>
    </w:p>
    <w:p w14:paraId="3E7B1500" w14:textId="13FC937E" w:rsidR="00BF17A4" w:rsidRDefault="00D047C5" w:rsidP="00DE59FD">
      <w:pPr>
        <w:pStyle w:val="Heading1"/>
      </w:pPr>
      <w:r>
        <w:t>Providing support on mental health</w:t>
      </w:r>
    </w:p>
    <w:p w14:paraId="306A39F5" w14:textId="763E398D" w:rsidR="00D047C5" w:rsidRDefault="00D047C5" w:rsidP="00DE59FD">
      <w:pPr>
        <w:pStyle w:val="documentdescription"/>
        <w:spacing w:before="0" w:beforeAutospacing="0" w:after="0" w:afterAutospacing="0" w:line="320" w:lineRule="atLeast"/>
        <w:rPr>
          <w:rFonts w:ascii="Arial" w:hAnsi="Arial" w:cs="Arial"/>
        </w:rPr>
      </w:pPr>
    </w:p>
    <w:p w14:paraId="4C32D65A" w14:textId="4CA0BB2A" w:rsidR="00D047C5" w:rsidRPr="004148F5" w:rsidRDefault="00D047C5" w:rsidP="00DE59FD">
      <w:pPr>
        <w:pStyle w:val="documentdescription"/>
        <w:spacing w:before="0" w:beforeAutospacing="0" w:after="0" w:afterAutospacing="0" w:line="320" w:lineRule="atLeast"/>
        <w:rPr>
          <w:rFonts w:ascii="Arial" w:hAnsi="Arial" w:cs="Arial"/>
        </w:rPr>
      </w:pPr>
      <w:r>
        <w:rPr>
          <w:rFonts w:ascii="Arial" w:hAnsi="Arial" w:cs="Arial"/>
        </w:rPr>
        <w:t xml:space="preserve">Work-related mental health issues must be assessed </w:t>
      </w:r>
      <w:r w:rsidR="00D32233">
        <w:rPr>
          <w:rFonts w:ascii="Arial" w:hAnsi="Arial" w:cs="Arial"/>
        </w:rPr>
        <w:t>to measure the levels of risk to employees</w:t>
      </w:r>
      <w:r w:rsidR="0059464F">
        <w:rPr>
          <w:rFonts w:ascii="Arial" w:hAnsi="Arial" w:cs="Arial"/>
        </w:rPr>
        <w:t>.  Where a risk is identified</w:t>
      </w:r>
      <w:r w:rsidR="00EE247B">
        <w:rPr>
          <w:rFonts w:ascii="Arial" w:hAnsi="Arial" w:cs="Arial"/>
        </w:rPr>
        <w:t xml:space="preserve"> managers must take steps to remove or reduce </w:t>
      </w:r>
      <w:r w:rsidR="00E445E7">
        <w:rPr>
          <w:rFonts w:ascii="Arial" w:hAnsi="Arial" w:cs="Arial"/>
        </w:rPr>
        <w:t>it as far as is reasonably practicable.</w:t>
      </w:r>
      <w:r w:rsidR="00FA7B14">
        <w:rPr>
          <w:rFonts w:ascii="Arial" w:hAnsi="Arial" w:cs="Arial"/>
        </w:rPr>
        <w:t xml:space="preserve">  If a lone worker has a pre-existing mental health condition, managers may need to </w:t>
      </w:r>
      <w:r w:rsidR="00FF620D">
        <w:rPr>
          <w:rFonts w:ascii="Arial" w:hAnsi="Arial" w:cs="Arial"/>
        </w:rPr>
        <w:t xml:space="preserve">consider </w:t>
      </w:r>
      <w:r w:rsidR="00FA7B14">
        <w:rPr>
          <w:rFonts w:ascii="Arial" w:hAnsi="Arial" w:cs="Arial"/>
        </w:rPr>
        <w:t>mak</w:t>
      </w:r>
      <w:r w:rsidR="00FF620D">
        <w:rPr>
          <w:rFonts w:ascii="Arial" w:hAnsi="Arial" w:cs="Arial"/>
        </w:rPr>
        <w:t>ing</w:t>
      </w:r>
      <w:r w:rsidR="00FA7B14">
        <w:rPr>
          <w:rFonts w:ascii="Arial" w:hAnsi="Arial" w:cs="Arial"/>
        </w:rPr>
        <w:t xml:space="preserve"> reasonable adjustments to their work or workplace and this may require additional interventions.</w:t>
      </w:r>
    </w:p>
    <w:p w14:paraId="67C95E25" w14:textId="77777777" w:rsidR="00897AA2" w:rsidRDefault="00897AA2" w:rsidP="00DE59FD">
      <w:pPr>
        <w:pStyle w:val="Heading1"/>
      </w:pPr>
      <w:r w:rsidRPr="00897AA2">
        <w:t>Responsibilities</w:t>
      </w:r>
    </w:p>
    <w:p w14:paraId="67C95E26" w14:textId="2F557BC6" w:rsidR="00CF2119" w:rsidRPr="00897AA2" w:rsidRDefault="00CF2119" w:rsidP="00DE59FD">
      <w:pPr>
        <w:pStyle w:val="NormalWeb"/>
        <w:spacing w:before="0" w:beforeAutospacing="0" w:after="0" w:afterAutospacing="0" w:line="320" w:lineRule="atLeast"/>
        <w:rPr>
          <w:rFonts w:ascii="Arial" w:hAnsi="Arial" w:cs="Arial"/>
          <w:b/>
          <w:color w:val="000000"/>
        </w:rPr>
      </w:pPr>
    </w:p>
    <w:p w14:paraId="1ABF2320" w14:textId="7F832C14" w:rsidR="006306FA" w:rsidRDefault="006306FA" w:rsidP="00DE59FD">
      <w:pPr>
        <w:spacing w:after="0" w:line="320" w:lineRule="atLeast"/>
        <w:rPr>
          <w:rFonts w:cs="Arial"/>
          <w:sz w:val="24"/>
          <w:szCs w:val="24"/>
        </w:rPr>
      </w:pPr>
      <w:r>
        <w:rPr>
          <w:rFonts w:cs="Arial"/>
          <w:sz w:val="24"/>
          <w:szCs w:val="24"/>
        </w:rPr>
        <w:t xml:space="preserve">Managers should be aware of the potential risks associated with lone working and carry out risk assessments to minimise those risks.  </w:t>
      </w:r>
      <w:proofErr w:type="gramStart"/>
      <w:r w:rsidRPr="002A0201">
        <w:rPr>
          <w:rFonts w:cs="Arial"/>
          <w:sz w:val="24"/>
          <w:szCs w:val="24"/>
        </w:rPr>
        <w:t>In order to</w:t>
      </w:r>
      <w:proofErr w:type="gramEnd"/>
      <w:r w:rsidRPr="002A0201">
        <w:rPr>
          <w:rFonts w:cs="Arial"/>
          <w:sz w:val="24"/>
          <w:szCs w:val="24"/>
        </w:rPr>
        <w:t xml:space="preserve"> fulfil its statutory responsibilities, the Council places specific duties on </w:t>
      </w:r>
      <w:r w:rsidR="00F01EE2" w:rsidRPr="002A0201">
        <w:rPr>
          <w:rFonts w:cs="Arial"/>
          <w:sz w:val="24"/>
          <w:szCs w:val="24"/>
        </w:rPr>
        <w:t>all</w:t>
      </w:r>
      <w:r w:rsidRPr="002A0201">
        <w:rPr>
          <w:rFonts w:cs="Arial"/>
          <w:sz w:val="24"/>
          <w:szCs w:val="24"/>
        </w:rPr>
        <w:t xml:space="preserve"> managers.  </w:t>
      </w:r>
    </w:p>
    <w:p w14:paraId="1A7863B1" w14:textId="77777777" w:rsidR="006306FA" w:rsidRDefault="006306FA" w:rsidP="00DE59FD">
      <w:pPr>
        <w:pStyle w:val="NormalWeb"/>
        <w:spacing w:before="0" w:beforeAutospacing="0" w:after="0" w:afterAutospacing="0" w:line="320" w:lineRule="atLeast"/>
        <w:rPr>
          <w:rFonts w:ascii="Arial" w:hAnsi="Arial" w:cs="Arial"/>
          <w:color w:val="000000"/>
        </w:rPr>
      </w:pPr>
    </w:p>
    <w:p w14:paraId="67C95E27" w14:textId="7D294939" w:rsidR="00115390" w:rsidRDefault="00115390" w:rsidP="00DE59FD">
      <w:pPr>
        <w:pStyle w:val="NormalWeb"/>
        <w:spacing w:before="0" w:beforeAutospacing="0" w:after="0" w:afterAutospacing="0" w:line="320" w:lineRule="atLeast"/>
        <w:rPr>
          <w:rFonts w:ascii="Arial" w:hAnsi="Arial" w:cs="Arial"/>
          <w:color w:val="000000"/>
        </w:rPr>
      </w:pPr>
      <w:r>
        <w:rPr>
          <w:rFonts w:ascii="Arial" w:hAnsi="Arial" w:cs="Arial"/>
          <w:color w:val="000000"/>
        </w:rPr>
        <w:t>Managers should</w:t>
      </w:r>
      <w:r w:rsidR="00F84DA3">
        <w:rPr>
          <w:rFonts w:ascii="Arial" w:hAnsi="Arial" w:cs="Arial"/>
          <w:color w:val="000000"/>
        </w:rPr>
        <w:t>:</w:t>
      </w:r>
    </w:p>
    <w:p w14:paraId="67C95E28" w14:textId="77777777" w:rsidR="00CF2119" w:rsidRDefault="00CF2119" w:rsidP="00DE59FD">
      <w:pPr>
        <w:pStyle w:val="NormalWeb"/>
        <w:spacing w:before="0" w:beforeAutospacing="0" w:after="0" w:afterAutospacing="0" w:line="320" w:lineRule="atLeast"/>
        <w:rPr>
          <w:rFonts w:ascii="Arial" w:hAnsi="Arial" w:cs="Arial"/>
          <w:color w:val="000000"/>
        </w:rPr>
      </w:pPr>
    </w:p>
    <w:p w14:paraId="6D7DB2B8" w14:textId="547C2431" w:rsidR="00DE59FD" w:rsidRDefault="007E5702"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A</w:t>
      </w:r>
      <w:r w:rsidR="00115390">
        <w:rPr>
          <w:rFonts w:ascii="Arial" w:hAnsi="Arial" w:cs="Arial"/>
          <w:color w:val="000000"/>
        </w:rPr>
        <w:t>ssess</w:t>
      </w:r>
      <w:r w:rsidR="0003575A">
        <w:rPr>
          <w:rFonts w:ascii="Arial" w:hAnsi="Arial" w:cs="Arial"/>
          <w:color w:val="000000"/>
        </w:rPr>
        <w:t xml:space="preserve"> and manag</w:t>
      </w:r>
      <w:r w:rsidR="00F84DA3">
        <w:rPr>
          <w:rFonts w:ascii="Arial" w:hAnsi="Arial" w:cs="Arial"/>
          <w:color w:val="000000"/>
        </w:rPr>
        <w:t>e the</w:t>
      </w:r>
      <w:r w:rsidR="0003575A">
        <w:rPr>
          <w:rFonts w:ascii="Arial" w:hAnsi="Arial" w:cs="Arial"/>
          <w:color w:val="000000"/>
        </w:rPr>
        <w:t xml:space="preserve"> risks to staff</w:t>
      </w:r>
      <w:r w:rsidR="00897AA2">
        <w:rPr>
          <w:rFonts w:ascii="Arial" w:hAnsi="Arial" w:cs="Arial"/>
          <w:color w:val="000000"/>
        </w:rPr>
        <w:t xml:space="preserve"> by ensuring that risk assessments are carried out</w:t>
      </w:r>
      <w:r>
        <w:rPr>
          <w:rFonts w:ascii="Arial" w:hAnsi="Arial" w:cs="Arial"/>
          <w:color w:val="000000"/>
        </w:rPr>
        <w:t>.</w:t>
      </w:r>
    </w:p>
    <w:p w14:paraId="67C95E29" w14:textId="7C1292FD" w:rsidR="00115390" w:rsidRDefault="007E5702"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R</w:t>
      </w:r>
      <w:r w:rsidR="00897AA2">
        <w:rPr>
          <w:rFonts w:ascii="Arial" w:hAnsi="Arial" w:cs="Arial"/>
          <w:color w:val="000000"/>
        </w:rPr>
        <w:t xml:space="preserve">eview </w:t>
      </w:r>
      <w:r w:rsidR="0037445C">
        <w:rPr>
          <w:rFonts w:ascii="Arial" w:hAnsi="Arial" w:cs="Arial"/>
          <w:color w:val="000000"/>
        </w:rPr>
        <w:t>regularly and</w:t>
      </w:r>
      <w:r w:rsidR="00F4705F">
        <w:rPr>
          <w:rFonts w:ascii="Arial" w:hAnsi="Arial" w:cs="Arial"/>
          <w:color w:val="000000"/>
        </w:rPr>
        <w:t xml:space="preserve"> share with employees who are potentially at risk</w:t>
      </w:r>
      <w:r>
        <w:rPr>
          <w:rFonts w:ascii="Arial" w:hAnsi="Arial" w:cs="Arial"/>
          <w:color w:val="000000"/>
        </w:rPr>
        <w:t>.</w:t>
      </w:r>
    </w:p>
    <w:p w14:paraId="7024D771" w14:textId="47FD052F" w:rsidR="004F2772" w:rsidRDefault="007E5702"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U</w:t>
      </w:r>
      <w:r w:rsidR="000F5D4C">
        <w:rPr>
          <w:rFonts w:ascii="Arial" w:hAnsi="Arial" w:cs="Arial"/>
          <w:color w:val="000000"/>
        </w:rPr>
        <w:t xml:space="preserve">ndertake individual risk assessments </w:t>
      </w:r>
      <w:r w:rsidR="002471F9">
        <w:rPr>
          <w:rFonts w:ascii="Arial" w:hAnsi="Arial" w:cs="Arial"/>
          <w:color w:val="000000"/>
        </w:rPr>
        <w:t>when working activities deviate from normal practice</w:t>
      </w:r>
    </w:p>
    <w:p w14:paraId="7D7B844B" w14:textId="509CDB58" w:rsidR="00ED43A9" w:rsidRDefault="009512F9"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A</w:t>
      </w:r>
      <w:r w:rsidR="00B95361">
        <w:rPr>
          <w:rFonts w:ascii="Arial" w:hAnsi="Arial" w:cs="Arial"/>
          <w:color w:val="000000"/>
        </w:rPr>
        <w:t>ttend</w:t>
      </w:r>
      <w:r w:rsidR="00124299">
        <w:rPr>
          <w:rFonts w:ascii="Arial" w:hAnsi="Arial" w:cs="Arial"/>
          <w:color w:val="000000"/>
        </w:rPr>
        <w:t xml:space="preserve"> </w:t>
      </w:r>
      <w:r w:rsidR="00607E47">
        <w:rPr>
          <w:rFonts w:ascii="Arial" w:hAnsi="Arial" w:cs="Arial"/>
          <w:color w:val="000000"/>
        </w:rPr>
        <w:t xml:space="preserve">relevant and appropriate </w:t>
      </w:r>
      <w:r w:rsidR="00C06E80">
        <w:rPr>
          <w:rFonts w:ascii="Arial" w:hAnsi="Arial" w:cs="Arial"/>
          <w:color w:val="000000"/>
        </w:rPr>
        <w:t>training</w:t>
      </w:r>
      <w:r w:rsidR="007E5702">
        <w:rPr>
          <w:rFonts w:ascii="Arial" w:hAnsi="Arial" w:cs="Arial"/>
          <w:color w:val="000000"/>
        </w:rPr>
        <w:t>.</w:t>
      </w:r>
    </w:p>
    <w:p w14:paraId="67C95E2A" w14:textId="4DE0B277" w:rsidR="0066281F" w:rsidRDefault="007E5702"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P</w:t>
      </w:r>
      <w:r w:rsidR="00E73535">
        <w:rPr>
          <w:rFonts w:ascii="Arial" w:hAnsi="Arial" w:cs="Arial"/>
          <w:color w:val="000000"/>
        </w:rPr>
        <w:t>rovide safe</w:t>
      </w:r>
      <w:r w:rsidR="00A86DAE">
        <w:rPr>
          <w:rFonts w:ascii="Arial" w:hAnsi="Arial" w:cs="Arial"/>
          <w:color w:val="000000"/>
        </w:rPr>
        <w:t xml:space="preserve"> places</w:t>
      </w:r>
      <w:r w:rsidR="00C10FEA">
        <w:rPr>
          <w:rFonts w:ascii="Arial" w:hAnsi="Arial" w:cs="Arial"/>
          <w:color w:val="000000"/>
        </w:rPr>
        <w:t xml:space="preserve"> where possible</w:t>
      </w:r>
      <w:r w:rsidR="00A86DAE">
        <w:rPr>
          <w:rFonts w:ascii="Arial" w:hAnsi="Arial" w:cs="Arial"/>
          <w:color w:val="000000"/>
        </w:rPr>
        <w:t xml:space="preserve">, </w:t>
      </w:r>
      <w:r w:rsidR="00B6612B">
        <w:rPr>
          <w:rFonts w:ascii="Arial" w:hAnsi="Arial" w:cs="Arial"/>
          <w:color w:val="000000"/>
        </w:rPr>
        <w:t>implement</w:t>
      </w:r>
      <w:r w:rsidR="0066281F">
        <w:rPr>
          <w:rFonts w:ascii="Arial" w:hAnsi="Arial" w:cs="Arial"/>
          <w:color w:val="000000"/>
        </w:rPr>
        <w:t xml:space="preserve"> procedures and safe systems of work designed to eliminate or reduce the risks associated with working alone</w:t>
      </w:r>
      <w:r>
        <w:rPr>
          <w:rFonts w:ascii="Arial" w:hAnsi="Arial" w:cs="Arial"/>
          <w:color w:val="000000"/>
        </w:rPr>
        <w:t>.</w:t>
      </w:r>
    </w:p>
    <w:p w14:paraId="520F4650" w14:textId="3FE74FDD" w:rsidR="008C687A" w:rsidRPr="00D27FD0" w:rsidRDefault="009512F9" w:rsidP="00DE59FD">
      <w:pPr>
        <w:pStyle w:val="ListParagraph"/>
        <w:numPr>
          <w:ilvl w:val="0"/>
          <w:numId w:val="6"/>
        </w:numPr>
        <w:spacing w:after="0" w:line="320" w:lineRule="atLeast"/>
        <w:rPr>
          <w:rFonts w:cs="Arial"/>
          <w:color w:val="000000"/>
          <w:sz w:val="24"/>
          <w:szCs w:val="24"/>
        </w:rPr>
      </w:pPr>
      <w:r>
        <w:rPr>
          <w:rFonts w:cs="Arial"/>
          <w:color w:val="000000"/>
          <w:sz w:val="24"/>
          <w:szCs w:val="24"/>
        </w:rPr>
        <w:t>W</w:t>
      </w:r>
      <w:r w:rsidR="00115390" w:rsidRPr="00D27FD0">
        <w:rPr>
          <w:rFonts w:cs="Arial"/>
          <w:color w:val="000000"/>
          <w:sz w:val="24"/>
          <w:szCs w:val="24"/>
        </w:rPr>
        <w:t>rit</w:t>
      </w:r>
      <w:r w:rsidR="0010552D" w:rsidRPr="00D27FD0">
        <w:rPr>
          <w:rFonts w:cs="Arial"/>
          <w:color w:val="000000"/>
          <w:sz w:val="24"/>
          <w:szCs w:val="24"/>
        </w:rPr>
        <w:t>e</w:t>
      </w:r>
      <w:r w:rsidR="00115390" w:rsidRPr="00D27FD0">
        <w:rPr>
          <w:rFonts w:cs="Arial"/>
          <w:color w:val="000000"/>
          <w:sz w:val="24"/>
          <w:szCs w:val="24"/>
        </w:rPr>
        <w:t xml:space="preserve"> specific guidance f</w:t>
      </w:r>
      <w:r w:rsidR="0003575A" w:rsidRPr="00D27FD0">
        <w:rPr>
          <w:rFonts w:cs="Arial"/>
          <w:color w:val="000000"/>
          <w:sz w:val="24"/>
          <w:szCs w:val="24"/>
        </w:rPr>
        <w:t>or their own team/</w:t>
      </w:r>
      <w:r w:rsidR="00762E1A">
        <w:rPr>
          <w:rFonts w:cs="Arial"/>
          <w:color w:val="000000"/>
          <w:sz w:val="24"/>
          <w:szCs w:val="24"/>
        </w:rPr>
        <w:t>circumstances</w:t>
      </w:r>
      <w:r w:rsidR="008C687A" w:rsidRPr="00D27FD0">
        <w:rPr>
          <w:rFonts w:cs="Arial"/>
          <w:color w:val="000000"/>
          <w:sz w:val="24"/>
          <w:szCs w:val="24"/>
        </w:rPr>
        <w:t xml:space="preserve">, and ensure </w:t>
      </w:r>
      <w:r w:rsidR="008C687A" w:rsidRPr="002D2CD0">
        <w:rPr>
          <w:rFonts w:cs="Arial"/>
          <w:sz w:val="24"/>
          <w:szCs w:val="24"/>
        </w:rPr>
        <w:t>employees adhere to safe system</w:t>
      </w:r>
      <w:r w:rsidR="008C687A" w:rsidRPr="00381E6C">
        <w:rPr>
          <w:rFonts w:cs="Arial"/>
          <w:sz w:val="24"/>
          <w:szCs w:val="24"/>
        </w:rPr>
        <w:t>s of work</w:t>
      </w:r>
      <w:r>
        <w:rPr>
          <w:rFonts w:cs="Arial"/>
          <w:sz w:val="24"/>
          <w:szCs w:val="24"/>
        </w:rPr>
        <w:t>.</w:t>
      </w:r>
    </w:p>
    <w:p w14:paraId="67C95E2D" w14:textId="35E0A739" w:rsidR="00115390" w:rsidRDefault="009512F9"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E</w:t>
      </w:r>
      <w:r w:rsidR="0066281F">
        <w:rPr>
          <w:rFonts w:ascii="Arial" w:hAnsi="Arial" w:cs="Arial"/>
          <w:color w:val="000000"/>
        </w:rPr>
        <w:t>nsur</w:t>
      </w:r>
      <w:r w:rsidR="0010552D">
        <w:rPr>
          <w:rFonts w:ascii="Arial" w:hAnsi="Arial" w:cs="Arial"/>
          <w:color w:val="000000"/>
        </w:rPr>
        <w:t>e</w:t>
      </w:r>
      <w:r w:rsidR="0066281F">
        <w:rPr>
          <w:rFonts w:ascii="Arial" w:hAnsi="Arial" w:cs="Arial"/>
          <w:color w:val="000000"/>
        </w:rPr>
        <w:t xml:space="preserve"> staff groups and individuals identified as being at risk are given appropriate information, </w:t>
      </w:r>
      <w:proofErr w:type="gramStart"/>
      <w:r w:rsidR="0066281F">
        <w:rPr>
          <w:rFonts w:ascii="Arial" w:hAnsi="Arial" w:cs="Arial"/>
          <w:color w:val="000000"/>
        </w:rPr>
        <w:t>instruction</w:t>
      </w:r>
      <w:proofErr w:type="gramEnd"/>
      <w:r w:rsidR="0003575A">
        <w:rPr>
          <w:rFonts w:ascii="Arial" w:hAnsi="Arial" w:cs="Arial"/>
          <w:color w:val="000000"/>
        </w:rPr>
        <w:t xml:space="preserve"> and training</w:t>
      </w:r>
      <w:r>
        <w:rPr>
          <w:rFonts w:ascii="Arial" w:hAnsi="Arial" w:cs="Arial"/>
          <w:color w:val="000000"/>
        </w:rPr>
        <w:t>.</w:t>
      </w:r>
    </w:p>
    <w:p w14:paraId="67C95E2E" w14:textId="69FDCFD7" w:rsidR="0066281F" w:rsidRDefault="009512F9"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R</w:t>
      </w:r>
      <w:r w:rsidR="00115390">
        <w:rPr>
          <w:rFonts w:ascii="Arial" w:hAnsi="Arial" w:cs="Arial"/>
          <w:color w:val="000000"/>
        </w:rPr>
        <w:t>eview and improv</w:t>
      </w:r>
      <w:r w:rsidR="00E14538">
        <w:rPr>
          <w:rFonts w:ascii="Arial" w:hAnsi="Arial" w:cs="Arial"/>
          <w:color w:val="000000"/>
        </w:rPr>
        <w:t>e</w:t>
      </w:r>
      <w:r w:rsidR="00115390">
        <w:rPr>
          <w:rFonts w:ascii="Arial" w:hAnsi="Arial" w:cs="Arial"/>
          <w:color w:val="000000"/>
        </w:rPr>
        <w:t xml:space="preserve"> working conditions, </w:t>
      </w:r>
      <w:proofErr w:type="gramStart"/>
      <w:r w:rsidR="00115390">
        <w:rPr>
          <w:rFonts w:ascii="Arial" w:hAnsi="Arial" w:cs="Arial"/>
          <w:color w:val="000000"/>
        </w:rPr>
        <w:t>practices</w:t>
      </w:r>
      <w:proofErr w:type="gramEnd"/>
      <w:r w:rsidR="00115390">
        <w:rPr>
          <w:rFonts w:ascii="Arial" w:hAnsi="Arial" w:cs="Arial"/>
          <w:color w:val="000000"/>
        </w:rPr>
        <w:t xml:space="preserve"> and procedures</w:t>
      </w:r>
      <w:r>
        <w:rPr>
          <w:rFonts w:ascii="Arial" w:hAnsi="Arial" w:cs="Arial"/>
          <w:color w:val="000000"/>
        </w:rPr>
        <w:t>.</w:t>
      </w:r>
    </w:p>
    <w:p w14:paraId="679BA851" w14:textId="71C41BC3" w:rsidR="009F36E5" w:rsidRPr="00C7610A" w:rsidRDefault="009512F9"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E</w:t>
      </w:r>
      <w:r w:rsidR="00284EE1" w:rsidRPr="00C7610A">
        <w:rPr>
          <w:rFonts w:ascii="Arial" w:hAnsi="Arial" w:cs="Arial"/>
          <w:color w:val="000000"/>
        </w:rPr>
        <w:t xml:space="preserve">nsure </w:t>
      </w:r>
      <w:r w:rsidR="0005104C" w:rsidRPr="00C7610A">
        <w:rPr>
          <w:rFonts w:ascii="Arial" w:hAnsi="Arial" w:cs="Arial"/>
          <w:color w:val="000000"/>
        </w:rPr>
        <w:t xml:space="preserve">appropriate </w:t>
      </w:r>
      <w:r w:rsidR="00284EE1" w:rsidRPr="00C7610A">
        <w:rPr>
          <w:rFonts w:ascii="Arial" w:hAnsi="Arial" w:cs="Arial"/>
          <w:color w:val="000000"/>
        </w:rPr>
        <w:t xml:space="preserve">personal safety equipment is </w:t>
      </w:r>
      <w:r w:rsidR="00676BE4" w:rsidRPr="00C7610A">
        <w:rPr>
          <w:rFonts w:ascii="Arial" w:hAnsi="Arial" w:cs="Arial"/>
          <w:color w:val="000000"/>
        </w:rPr>
        <w:t xml:space="preserve">available and monitored to ensure it is in a state of good repair and working order </w:t>
      </w:r>
      <w:r w:rsidR="0037445C" w:rsidRPr="00C7610A">
        <w:rPr>
          <w:rFonts w:ascii="Arial" w:hAnsi="Arial" w:cs="Arial"/>
          <w:color w:val="000000"/>
        </w:rPr>
        <w:t>e.g.,</w:t>
      </w:r>
      <w:r w:rsidR="00676BE4" w:rsidRPr="00C7610A">
        <w:rPr>
          <w:rFonts w:ascii="Arial" w:hAnsi="Arial" w:cs="Arial"/>
          <w:color w:val="000000"/>
        </w:rPr>
        <w:t xml:space="preserve"> </w:t>
      </w:r>
      <w:r w:rsidR="003F4B1D" w:rsidRPr="00C7610A">
        <w:rPr>
          <w:rFonts w:ascii="Arial" w:hAnsi="Arial" w:cs="Arial"/>
          <w:color w:val="000000"/>
        </w:rPr>
        <w:t xml:space="preserve">mobile phones, panic alarms, </w:t>
      </w:r>
      <w:proofErr w:type="gramStart"/>
      <w:r w:rsidR="003F4B1D" w:rsidRPr="00C7610A">
        <w:rPr>
          <w:rFonts w:ascii="Arial" w:hAnsi="Arial" w:cs="Arial"/>
          <w:color w:val="000000"/>
        </w:rPr>
        <w:t>torches</w:t>
      </w:r>
      <w:proofErr w:type="gramEnd"/>
      <w:r w:rsidR="00C10FEA">
        <w:rPr>
          <w:rFonts w:ascii="Arial" w:hAnsi="Arial" w:cs="Arial"/>
          <w:color w:val="000000"/>
        </w:rPr>
        <w:t xml:space="preserve"> and personal safety devices. </w:t>
      </w:r>
    </w:p>
    <w:p w14:paraId="67C95E30" w14:textId="03A5A9BD" w:rsidR="008C105F" w:rsidRDefault="009512F9" w:rsidP="00DE59FD">
      <w:pPr>
        <w:pStyle w:val="NormalWeb"/>
        <w:numPr>
          <w:ilvl w:val="0"/>
          <w:numId w:val="6"/>
        </w:numPr>
        <w:spacing w:before="0" w:beforeAutospacing="0" w:after="0" w:afterAutospacing="0" w:line="320" w:lineRule="atLeast"/>
        <w:rPr>
          <w:rFonts w:ascii="Arial" w:hAnsi="Arial" w:cs="Arial"/>
          <w:color w:val="000000"/>
        </w:rPr>
      </w:pPr>
      <w:r>
        <w:rPr>
          <w:rFonts w:ascii="Arial" w:hAnsi="Arial" w:cs="Arial"/>
          <w:color w:val="000000"/>
        </w:rPr>
        <w:t>E</w:t>
      </w:r>
      <w:r w:rsidR="00126EC6" w:rsidRPr="002D2CD0">
        <w:rPr>
          <w:rFonts w:ascii="Arial" w:hAnsi="Arial" w:cs="Arial"/>
          <w:color w:val="000000"/>
        </w:rPr>
        <w:t>nsur</w:t>
      </w:r>
      <w:r w:rsidR="00541817" w:rsidRPr="002D2CD0">
        <w:rPr>
          <w:rFonts w:ascii="Arial" w:hAnsi="Arial" w:cs="Arial"/>
          <w:color w:val="000000"/>
        </w:rPr>
        <w:t>e</w:t>
      </w:r>
      <w:r w:rsidR="00126EC6" w:rsidRPr="00541817">
        <w:rPr>
          <w:rFonts w:ascii="Arial" w:hAnsi="Arial" w:cs="Arial"/>
          <w:color w:val="000000"/>
        </w:rPr>
        <w:t xml:space="preserve"> appropriate support is given to staff involved in any incident</w:t>
      </w:r>
      <w:r>
        <w:rPr>
          <w:rFonts w:ascii="Arial" w:hAnsi="Arial" w:cs="Arial"/>
          <w:color w:val="000000"/>
        </w:rPr>
        <w:t>.</w:t>
      </w:r>
    </w:p>
    <w:p w14:paraId="1D8C717E" w14:textId="5B421BEC" w:rsidR="00EE1B67" w:rsidRDefault="009512F9" w:rsidP="00DE59FD">
      <w:pPr>
        <w:pStyle w:val="NormalWeb"/>
        <w:numPr>
          <w:ilvl w:val="0"/>
          <w:numId w:val="7"/>
        </w:numPr>
        <w:spacing w:before="0" w:beforeAutospacing="0" w:after="0" w:afterAutospacing="0" w:line="320" w:lineRule="atLeast"/>
        <w:rPr>
          <w:rFonts w:ascii="Arial" w:hAnsi="Arial" w:cs="Arial"/>
          <w:color w:val="000000"/>
        </w:rPr>
      </w:pPr>
      <w:r>
        <w:rPr>
          <w:rFonts w:ascii="Arial" w:hAnsi="Arial" w:cs="Arial"/>
          <w:color w:val="000000"/>
        </w:rPr>
        <w:lastRenderedPageBreak/>
        <w:t>P</w:t>
      </w:r>
      <w:r w:rsidR="00EE1B67">
        <w:rPr>
          <w:rFonts w:ascii="Arial" w:hAnsi="Arial" w:cs="Arial"/>
          <w:color w:val="000000"/>
        </w:rPr>
        <w:t xml:space="preserve">ut procedures in place </w:t>
      </w:r>
      <w:r w:rsidR="00501AD2">
        <w:rPr>
          <w:rFonts w:ascii="Arial" w:hAnsi="Arial" w:cs="Arial"/>
          <w:color w:val="000000"/>
        </w:rPr>
        <w:t xml:space="preserve">that enable direct contact with the lone worker so the manager </w:t>
      </w:r>
      <w:r w:rsidR="00F76889">
        <w:rPr>
          <w:rFonts w:ascii="Arial" w:hAnsi="Arial" w:cs="Arial"/>
          <w:color w:val="000000"/>
        </w:rPr>
        <w:t>can recognise the signs of stress as early as possible</w:t>
      </w:r>
      <w:r>
        <w:rPr>
          <w:rFonts w:ascii="Arial" w:hAnsi="Arial" w:cs="Arial"/>
          <w:color w:val="000000"/>
        </w:rPr>
        <w:t>.</w:t>
      </w:r>
    </w:p>
    <w:p w14:paraId="58BEA03B" w14:textId="47DA580F" w:rsidR="009F000F" w:rsidRDefault="009512F9" w:rsidP="00DE59FD">
      <w:pPr>
        <w:pStyle w:val="NormalWeb"/>
        <w:numPr>
          <w:ilvl w:val="0"/>
          <w:numId w:val="7"/>
        </w:numPr>
        <w:spacing w:before="0" w:beforeAutospacing="0" w:after="0" w:afterAutospacing="0" w:line="320" w:lineRule="atLeast"/>
        <w:rPr>
          <w:rFonts w:ascii="Arial" w:hAnsi="Arial" w:cs="Arial"/>
          <w:color w:val="000000"/>
        </w:rPr>
      </w:pPr>
      <w:r>
        <w:rPr>
          <w:rFonts w:ascii="Arial" w:hAnsi="Arial" w:cs="Arial"/>
          <w:color w:val="000000"/>
        </w:rPr>
        <w:t>R</w:t>
      </w:r>
      <w:r w:rsidR="009F000F">
        <w:rPr>
          <w:rFonts w:ascii="Arial" w:hAnsi="Arial" w:cs="Arial"/>
          <w:color w:val="000000"/>
        </w:rPr>
        <w:t xml:space="preserve">eport and investigate any accidents/incidents caused </w:t>
      </w:r>
      <w:proofErr w:type="gramStart"/>
      <w:r w:rsidR="009F000F">
        <w:rPr>
          <w:rFonts w:ascii="Arial" w:hAnsi="Arial" w:cs="Arial"/>
          <w:color w:val="000000"/>
        </w:rPr>
        <w:t>as a result of</w:t>
      </w:r>
      <w:proofErr w:type="gramEnd"/>
      <w:r w:rsidR="009F000F">
        <w:rPr>
          <w:rFonts w:ascii="Arial" w:hAnsi="Arial" w:cs="Arial"/>
          <w:color w:val="000000"/>
        </w:rPr>
        <w:t xml:space="preserve"> lone working</w:t>
      </w:r>
      <w:r w:rsidR="004931B7">
        <w:rPr>
          <w:rFonts w:ascii="Arial" w:hAnsi="Arial" w:cs="Arial"/>
          <w:color w:val="000000"/>
        </w:rPr>
        <w:t xml:space="preserve"> using KCC’s online reporting system</w:t>
      </w:r>
      <w:r w:rsidR="005C27E9">
        <w:rPr>
          <w:rFonts w:ascii="Arial" w:hAnsi="Arial" w:cs="Arial"/>
          <w:color w:val="000000"/>
        </w:rPr>
        <w:t xml:space="preserve"> (for guidance see </w:t>
      </w:r>
      <w:r w:rsidR="00A55091">
        <w:rPr>
          <w:rFonts w:ascii="Arial" w:hAnsi="Arial" w:cs="Arial"/>
          <w:color w:val="000000"/>
        </w:rPr>
        <w:t xml:space="preserve">‘accident/incident reporting, investigation, RIDDOR </w:t>
      </w:r>
      <w:r w:rsidR="006B0C84">
        <w:rPr>
          <w:rFonts w:ascii="Arial" w:hAnsi="Arial" w:cs="Arial"/>
          <w:color w:val="000000"/>
        </w:rPr>
        <w:t>and frequently asked questions’ on Kne</w:t>
      </w:r>
      <w:r w:rsidR="002F2FBD">
        <w:rPr>
          <w:rFonts w:ascii="Arial" w:hAnsi="Arial" w:cs="Arial"/>
          <w:color w:val="000000"/>
        </w:rPr>
        <w:t>t</w:t>
      </w:r>
      <w:r w:rsidR="007D41B0">
        <w:rPr>
          <w:rFonts w:ascii="Arial" w:hAnsi="Arial" w:cs="Arial"/>
          <w:color w:val="000000"/>
        </w:rPr>
        <w:t>)</w:t>
      </w:r>
      <w:r>
        <w:rPr>
          <w:rFonts w:ascii="Arial" w:hAnsi="Arial" w:cs="Arial"/>
          <w:color w:val="000000"/>
        </w:rPr>
        <w:t>.</w:t>
      </w:r>
    </w:p>
    <w:p w14:paraId="67C95E31" w14:textId="708EEE20" w:rsidR="00126EC6" w:rsidRDefault="009512F9" w:rsidP="00DE59FD">
      <w:pPr>
        <w:pStyle w:val="NormalWeb"/>
        <w:numPr>
          <w:ilvl w:val="0"/>
          <w:numId w:val="7"/>
        </w:numPr>
        <w:spacing w:before="0" w:beforeAutospacing="0" w:after="0" w:afterAutospacing="0" w:line="320" w:lineRule="atLeast"/>
        <w:rPr>
          <w:rFonts w:ascii="Arial" w:hAnsi="Arial" w:cs="Arial"/>
          <w:color w:val="000000"/>
        </w:rPr>
      </w:pPr>
      <w:r>
        <w:rPr>
          <w:rFonts w:ascii="Arial" w:hAnsi="Arial" w:cs="Arial"/>
          <w:color w:val="000000"/>
        </w:rPr>
        <w:t>M</w:t>
      </w:r>
      <w:r w:rsidR="00126EC6">
        <w:rPr>
          <w:rFonts w:ascii="Arial" w:hAnsi="Arial" w:cs="Arial"/>
          <w:color w:val="000000"/>
        </w:rPr>
        <w:t xml:space="preserve">anage the effectiveness of preventative measures through </w:t>
      </w:r>
      <w:r w:rsidR="00826FBD">
        <w:rPr>
          <w:rFonts w:ascii="Arial" w:hAnsi="Arial" w:cs="Arial"/>
          <w:color w:val="000000"/>
        </w:rPr>
        <w:t xml:space="preserve">the </w:t>
      </w:r>
      <w:r w:rsidR="00B82103">
        <w:rPr>
          <w:rFonts w:ascii="Arial" w:hAnsi="Arial" w:cs="Arial"/>
          <w:color w:val="000000"/>
        </w:rPr>
        <w:t xml:space="preserve">analysis </w:t>
      </w:r>
      <w:r w:rsidR="00CB4A47">
        <w:rPr>
          <w:rFonts w:ascii="Arial" w:hAnsi="Arial" w:cs="Arial"/>
          <w:color w:val="000000"/>
        </w:rPr>
        <w:t xml:space="preserve">of </w:t>
      </w:r>
      <w:r w:rsidR="00826FBD">
        <w:rPr>
          <w:rFonts w:ascii="Arial" w:hAnsi="Arial" w:cs="Arial"/>
          <w:color w:val="000000"/>
        </w:rPr>
        <w:t>accident/incident</w:t>
      </w:r>
      <w:r w:rsidR="00CB4A47">
        <w:rPr>
          <w:rFonts w:ascii="Arial" w:hAnsi="Arial" w:cs="Arial"/>
          <w:color w:val="000000"/>
        </w:rPr>
        <w:t xml:space="preserve"> reporting and investigations. </w:t>
      </w:r>
    </w:p>
    <w:p w14:paraId="67C95E32" w14:textId="77777777" w:rsidR="00897AA2" w:rsidRDefault="00897AA2" w:rsidP="00DE59FD">
      <w:pPr>
        <w:pStyle w:val="NormalWeb"/>
        <w:spacing w:before="0" w:beforeAutospacing="0" w:after="0" w:afterAutospacing="0" w:line="320" w:lineRule="atLeast"/>
        <w:rPr>
          <w:rFonts w:ascii="Arial" w:hAnsi="Arial" w:cs="Arial"/>
          <w:color w:val="000000"/>
        </w:rPr>
      </w:pPr>
    </w:p>
    <w:p w14:paraId="67C95E33" w14:textId="77777777" w:rsidR="00897AA2" w:rsidRDefault="00897AA2" w:rsidP="00DE59FD">
      <w:pPr>
        <w:pStyle w:val="NormalWeb"/>
        <w:spacing w:before="0" w:beforeAutospacing="0" w:after="0" w:afterAutospacing="0" w:line="320" w:lineRule="atLeast"/>
        <w:rPr>
          <w:rFonts w:ascii="Arial" w:hAnsi="Arial" w:cs="Arial"/>
          <w:color w:val="000000"/>
        </w:rPr>
      </w:pPr>
      <w:r w:rsidRPr="00897AA2">
        <w:rPr>
          <w:rFonts w:ascii="Arial" w:hAnsi="Arial" w:cs="Arial"/>
          <w:color w:val="000000"/>
        </w:rPr>
        <w:t xml:space="preserve">Employees </w:t>
      </w:r>
      <w:r>
        <w:rPr>
          <w:rFonts w:ascii="Arial" w:hAnsi="Arial" w:cs="Arial"/>
          <w:color w:val="000000"/>
        </w:rPr>
        <w:t>are required to:</w:t>
      </w:r>
    </w:p>
    <w:p w14:paraId="67C95E34" w14:textId="77777777" w:rsidR="00897AA2" w:rsidRDefault="00897AA2" w:rsidP="00DE59FD">
      <w:pPr>
        <w:pStyle w:val="NormalWeb"/>
        <w:spacing w:before="0" w:beforeAutospacing="0" w:after="0" w:afterAutospacing="0" w:line="320" w:lineRule="atLeast"/>
        <w:rPr>
          <w:rFonts w:ascii="Arial" w:hAnsi="Arial" w:cs="Arial"/>
          <w:color w:val="000000"/>
        </w:rPr>
      </w:pPr>
    </w:p>
    <w:p w14:paraId="67C95E35" w14:textId="4B7B39DF" w:rsidR="00897AA2" w:rsidRDefault="009512F9"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T</w:t>
      </w:r>
      <w:r w:rsidR="00897AA2">
        <w:rPr>
          <w:rFonts w:ascii="Arial" w:hAnsi="Arial" w:cs="Arial"/>
          <w:color w:val="000000"/>
        </w:rPr>
        <w:t>ak</w:t>
      </w:r>
      <w:r w:rsidR="00AB5A1C">
        <w:rPr>
          <w:rFonts w:ascii="Arial" w:hAnsi="Arial" w:cs="Arial"/>
          <w:color w:val="000000"/>
        </w:rPr>
        <w:t>e</w:t>
      </w:r>
      <w:r w:rsidR="00897AA2">
        <w:rPr>
          <w:rFonts w:ascii="Arial" w:hAnsi="Arial" w:cs="Arial"/>
          <w:color w:val="000000"/>
        </w:rPr>
        <w:t xml:space="preserve"> reasonable care of themselves and others affected by their actions</w:t>
      </w:r>
      <w:r>
        <w:rPr>
          <w:rFonts w:ascii="Arial" w:hAnsi="Arial" w:cs="Arial"/>
          <w:color w:val="000000"/>
        </w:rPr>
        <w:t>.</w:t>
      </w:r>
    </w:p>
    <w:p w14:paraId="67C95E36" w14:textId="1609BC72" w:rsidR="00897AA2" w:rsidRDefault="00DA24A6"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F</w:t>
      </w:r>
      <w:r w:rsidR="002E114C">
        <w:rPr>
          <w:rFonts w:ascii="Arial" w:hAnsi="Arial" w:cs="Arial"/>
          <w:color w:val="000000"/>
        </w:rPr>
        <w:t>amiliarise</w:t>
      </w:r>
      <w:r w:rsidR="00897AA2">
        <w:rPr>
          <w:rFonts w:ascii="Arial" w:hAnsi="Arial" w:cs="Arial"/>
          <w:color w:val="000000"/>
        </w:rPr>
        <w:t xml:space="preserve"> themselves with the lone worker risk assessments in place for activities they are involved in</w:t>
      </w:r>
      <w:r>
        <w:rPr>
          <w:rFonts w:ascii="Arial" w:hAnsi="Arial" w:cs="Arial"/>
          <w:color w:val="000000"/>
        </w:rPr>
        <w:t>.</w:t>
      </w:r>
    </w:p>
    <w:p w14:paraId="1E88267D" w14:textId="23E76C12" w:rsidR="001B76E2" w:rsidRDefault="00DA24A6"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T</w:t>
      </w:r>
      <w:r w:rsidR="001B76E2">
        <w:rPr>
          <w:rFonts w:ascii="Arial" w:hAnsi="Arial" w:cs="Arial"/>
          <w:color w:val="000000"/>
        </w:rPr>
        <w:t>ake part in training designed to meet the</w:t>
      </w:r>
      <w:r w:rsidR="00C10FEA">
        <w:rPr>
          <w:rFonts w:ascii="Arial" w:hAnsi="Arial" w:cs="Arial"/>
          <w:color w:val="000000"/>
        </w:rPr>
        <w:t xml:space="preserve"> lone working</w:t>
      </w:r>
      <w:r w:rsidR="001B76E2">
        <w:rPr>
          <w:rFonts w:ascii="Arial" w:hAnsi="Arial" w:cs="Arial"/>
          <w:color w:val="000000"/>
        </w:rPr>
        <w:t xml:space="preserve"> requirements</w:t>
      </w:r>
      <w:r w:rsidR="00C10FEA">
        <w:rPr>
          <w:rFonts w:ascii="Arial" w:hAnsi="Arial" w:cs="Arial"/>
          <w:color w:val="000000"/>
        </w:rPr>
        <w:t>.</w:t>
      </w:r>
      <w:r w:rsidR="001B76E2">
        <w:rPr>
          <w:rFonts w:ascii="Arial" w:hAnsi="Arial" w:cs="Arial"/>
          <w:color w:val="000000"/>
        </w:rPr>
        <w:t xml:space="preserve"> </w:t>
      </w:r>
    </w:p>
    <w:p w14:paraId="67C95E37" w14:textId="1A510525" w:rsidR="00897AA2" w:rsidRDefault="00DA24A6"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F</w:t>
      </w:r>
      <w:r w:rsidR="00897AA2">
        <w:rPr>
          <w:rFonts w:ascii="Arial" w:hAnsi="Arial" w:cs="Arial"/>
          <w:color w:val="000000"/>
        </w:rPr>
        <w:t xml:space="preserve">ollow all </w:t>
      </w:r>
      <w:r w:rsidR="00A947BF">
        <w:rPr>
          <w:rFonts w:ascii="Arial" w:hAnsi="Arial" w:cs="Arial"/>
          <w:color w:val="000000"/>
        </w:rPr>
        <w:t xml:space="preserve">information, instruction </w:t>
      </w:r>
      <w:r w:rsidR="00952789">
        <w:rPr>
          <w:rFonts w:ascii="Arial" w:hAnsi="Arial" w:cs="Arial"/>
          <w:color w:val="000000"/>
        </w:rPr>
        <w:t xml:space="preserve">and training provided, </w:t>
      </w:r>
      <w:r w:rsidR="0074283F">
        <w:rPr>
          <w:rFonts w:ascii="Arial" w:hAnsi="Arial" w:cs="Arial"/>
          <w:color w:val="000000"/>
        </w:rPr>
        <w:t xml:space="preserve">and apply the safe systems of work </w:t>
      </w:r>
      <w:r w:rsidR="00897AA2">
        <w:rPr>
          <w:rFonts w:ascii="Arial" w:hAnsi="Arial" w:cs="Arial"/>
          <w:color w:val="000000"/>
        </w:rPr>
        <w:t>designed for safe working</w:t>
      </w:r>
      <w:r w:rsidR="00A947BF">
        <w:rPr>
          <w:rFonts w:ascii="Arial" w:hAnsi="Arial" w:cs="Arial"/>
          <w:color w:val="000000"/>
        </w:rPr>
        <w:t xml:space="preserve"> in their service/team</w:t>
      </w:r>
      <w:r>
        <w:rPr>
          <w:rFonts w:ascii="Arial" w:hAnsi="Arial" w:cs="Arial"/>
          <w:color w:val="000000"/>
        </w:rPr>
        <w:t>.</w:t>
      </w:r>
    </w:p>
    <w:p w14:paraId="3CA837D6" w14:textId="319B64F8" w:rsidR="001B76E2" w:rsidRDefault="00DA24A6"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R</w:t>
      </w:r>
      <w:r w:rsidR="001B76E2">
        <w:rPr>
          <w:rFonts w:ascii="Arial" w:hAnsi="Arial" w:cs="Arial"/>
          <w:color w:val="000000"/>
        </w:rPr>
        <w:t xml:space="preserve">eport </w:t>
      </w:r>
      <w:r w:rsidR="00A55D59">
        <w:rPr>
          <w:rFonts w:ascii="Arial" w:hAnsi="Arial" w:cs="Arial"/>
          <w:color w:val="000000"/>
        </w:rPr>
        <w:t xml:space="preserve">all accidents/incidents which may have </w:t>
      </w:r>
      <w:r w:rsidR="00741F02">
        <w:rPr>
          <w:rFonts w:ascii="Arial" w:hAnsi="Arial" w:cs="Arial"/>
          <w:color w:val="000000"/>
        </w:rPr>
        <w:t xml:space="preserve">occurred whilst </w:t>
      </w:r>
      <w:r w:rsidR="00F75A01">
        <w:rPr>
          <w:rFonts w:ascii="Arial" w:hAnsi="Arial" w:cs="Arial"/>
          <w:color w:val="000000"/>
        </w:rPr>
        <w:t>lone working using KCC</w:t>
      </w:r>
      <w:r w:rsidR="00182CD6">
        <w:rPr>
          <w:rFonts w:ascii="Arial" w:hAnsi="Arial" w:cs="Arial"/>
          <w:color w:val="000000"/>
        </w:rPr>
        <w:t xml:space="preserve">’s </w:t>
      </w:r>
      <w:r w:rsidR="00F75A01">
        <w:rPr>
          <w:rFonts w:ascii="Arial" w:hAnsi="Arial" w:cs="Arial"/>
          <w:color w:val="000000"/>
        </w:rPr>
        <w:t>online reporting system</w:t>
      </w:r>
      <w:r>
        <w:rPr>
          <w:rFonts w:ascii="Arial" w:hAnsi="Arial" w:cs="Arial"/>
          <w:color w:val="000000"/>
        </w:rPr>
        <w:t>.</w:t>
      </w:r>
    </w:p>
    <w:p w14:paraId="67C95E39" w14:textId="07EA655D" w:rsidR="00897AA2" w:rsidRDefault="00DA24A6"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R</w:t>
      </w:r>
      <w:r w:rsidR="00897AA2">
        <w:rPr>
          <w:rFonts w:ascii="Arial" w:hAnsi="Arial" w:cs="Arial"/>
          <w:color w:val="000000"/>
        </w:rPr>
        <w:t>eport all incidents that may affect the health and safety of themselves or others and ask</w:t>
      </w:r>
      <w:r w:rsidR="00CF2119">
        <w:rPr>
          <w:rFonts w:ascii="Arial" w:hAnsi="Arial" w:cs="Arial"/>
          <w:color w:val="000000"/>
        </w:rPr>
        <w:t xml:space="preserve"> for guidance as appropriate</w:t>
      </w:r>
      <w:r>
        <w:rPr>
          <w:rFonts w:ascii="Arial" w:hAnsi="Arial" w:cs="Arial"/>
          <w:color w:val="000000"/>
        </w:rPr>
        <w:t>.</w:t>
      </w:r>
    </w:p>
    <w:p w14:paraId="36C50F44" w14:textId="035A446C" w:rsidR="00F75A01" w:rsidRDefault="00F43FCB" w:rsidP="00DE59FD">
      <w:pPr>
        <w:pStyle w:val="NormalWeb"/>
        <w:numPr>
          <w:ilvl w:val="0"/>
          <w:numId w:val="8"/>
        </w:numPr>
        <w:spacing w:before="0" w:beforeAutospacing="0" w:after="0" w:afterAutospacing="0" w:line="320" w:lineRule="atLeast"/>
        <w:rPr>
          <w:rFonts w:ascii="Arial" w:hAnsi="Arial" w:cs="Arial"/>
          <w:color w:val="000000"/>
        </w:rPr>
      </w:pPr>
      <w:r>
        <w:rPr>
          <w:rFonts w:ascii="Arial" w:hAnsi="Arial" w:cs="Arial"/>
          <w:color w:val="000000"/>
        </w:rPr>
        <w:t>M</w:t>
      </w:r>
      <w:r w:rsidR="00F75A01">
        <w:rPr>
          <w:rFonts w:ascii="Arial" w:hAnsi="Arial" w:cs="Arial"/>
          <w:color w:val="000000"/>
        </w:rPr>
        <w:t>aintain any personal safety equipment provi</w:t>
      </w:r>
      <w:r w:rsidR="005C495F">
        <w:rPr>
          <w:rFonts w:ascii="Arial" w:hAnsi="Arial" w:cs="Arial"/>
          <w:color w:val="000000"/>
        </w:rPr>
        <w:t xml:space="preserve">ded to ensure it is in </w:t>
      </w:r>
      <w:r w:rsidR="00182CD6">
        <w:rPr>
          <w:rFonts w:ascii="Arial" w:hAnsi="Arial" w:cs="Arial"/>
          <w:color w:val="000000"/>
        </w:rPr>
        <w:t xml:space="preserve">a </w:t>
      </w:r>
      <w:r w:rsidR="005C495F">
        <w:rPr>
          <w:rFonts w:ascii="Arial" w:hAnsi="Arial" w:cs="Arial"/>
          <w:color w:val="000000"/>
        </w:rPr>
        <w:t xml:space="preserve">good </w:t>
      </w:r>
      <w:r w:rsidR="00182CD6">
        <w:rPr>
          <w:rFonts w:ascii="Arial" w:hAnsi="Arial" w:cs="Arial"/>
          <w:color w:val="000000"/>
        </w:rPr>
        <w:t xml:space="preserve">working </w:t>
      </w:r>
      <w:r w:rsidR="005C495F">
        <w:rPr>
          <w:rFonts w:ascii="Arial" w:hAnsi="Arial" w:cs="Arial"/>
          <w:color w:val="000000"/>
        </w:rPr>
        <w:t xml:space="preserve">condition, and only use </w:t>
      </w:r>
      <w:r w:rsidR="00D45959">
        <w:rPr>
          <w:rFonts w:ascii="Arial" w:hAnsi="Arial" w:cs="Arial"/>
          <w:color w:val="000000"/>
        </w:rPr>
        <w:t>for the purpose for which it is intended.</w:t>
      </w:r>
    </w:p>
    <w:p w14:paraId="67C95E3A" w14:textId="27F517F1" w:rsidR="00897AA2" w:rsidRDefault="00B477CF" w:rsidP="00DE59FD">
      <w:pPr>
        <w:pStyle w:val="Heading1"/>
      </w:pPr>
      <w:r>
        <w:t>Risk assessment</w:t>
      </w:r>
    </w:p>
    <w:p w14:paraId="67C95E3C" w14:textId="77777777" w:rsidR="00EB210F" w:rsidRDefault="00EB210F" w:rsidP="00DE59FD">
      <w:pPr>
        <w:spacing w:after="0" w:line="320" w:lineRule="atLeast"/>
        <w:rPr>
          <w:rFonts w:cs="Arial"/>
          <w:sz w:val="24"/>
          <w:szCs w:val="24"/>
        </w:rPr>
      </w:pPr>
    </w:p>
    <w:p w14:paraId="67C95E3D" w14:textId="4F6F3BB5" w:rsidR="0025493A" w:rsidRPr="00381E6C" w:rsidRDefault="0025493A" w:rsidP="00DE59FD">
      <w:pPr>
        <w:spacing w:after="0" w:line="320" w:lineRule="atLeast"/>
        <w:rPr>
          <w:rFonts w:cs="Arial"/>
          <w:sz w:val="24"/>
          <w:szCs w:val="24"/>
        </w:rPr>
      </w:pPr>
      <w:r w:rsidRPr="002D2CD0">
        <w:rPr>
          <w:rFonts w:cs="Arial"/>
          <w:sz w:val="24"/>
          <w:szCs w:val="24"/>
        </w:rPr>
        <w:t>The process of conducting a risk assessment for lone working is no different to that followed when assessing any other activity</w:t>
      </w:r>
      <w:r w:rsidR="003D796E">
        <w:rPr>
          <w:rFonts w:cs="Arial"/>
          <w:sz w:val="24"/>
          <w:szCs w:val="24"/>
        </w:rPr>
        <w:t>; the</w:t>
      </w:r>
      <w:r w:rsidR="00B6025E" w:rsidRPr="002D2CD0">
        <w:rPr>
          <w:rFonts w:cs="Arial"/>
          <w:sz w:val="24"/>
          <w:szCs w:val="24"/>
        </w:rPr>
        <w:t xml:space="preserve"> important point is to carry out the assessment in the following way:</w:t>
      </w:r>
    </w:p>
    <w:p w14:paraId="67C95E3E" w14:textId="7D36506A" w:rsidR="00B6025E" w:rsidRDefault="00B6025E" w:rsidP="00DE59FD">
      <w:pPr>
        <w:spacing w:after="0" w:line="320" w:lineRule="atLeast"/>
        <w:rPr>
          <w:rFonts w:cs="Arial"/>
          <w:sz w:val="24"/>
          <w:szCs w:val="24"/>
        </w:rPr>
      </w:pPr>
    </w:p>
    <w:p w14:paraId="19E71DD2" w14:textId="0F385E00" w:rsidR="00D020D6" w:rsidRDefault="00F43FCB" w:rsidP="00DE59FD">
      <w:pPr>
        <w:pStyle w:val="ListParagraph"/>
        <w:numPr>
          <w:ilvl w:val="0"/>
          <w:numId w:val="9"/>
        </w:numPr>
        <w:spacing w:after="0" w:line="320" w:lineRule="atLeast"/>
        <w:rPr>
          <w:rFonts w:cs="Arial"/>
          <w:sz w:val="24"/>
          <w:szCs w:val="24"/>
        </w:rPr>
      </w:pPr>
      <w:r>
        <w:rPr>
          <w:rFonts w:cs="Arial"/>
          <w:sz w:val="24"/>
          <w:szCs w:val="24"/>
        </w:rPr>
        <w:t>I</w:t>
      </w:r>
      <w:r w:rsidR="00D020D6">
        <w:rPr>
          <w:rFonts w:cs="Arial"/>
          <w:sz w:val="24"/>
          <w:szCs w:val="24"/>
        </w:rPr>
        <w:t>dentify the hazards associated with the work and carrying it out unaccompanied</w:t>
      </w:r>
      <w:r>
        <w:rPr>
          <w:rFonts w:cs="Arial"/>
          <w:sz w:val="24"/>
          <w:szCs w:val="24"/>
        </w:rPr>
        <w:t>.</w:t>
      </w:r>
    </w:p>
    <w:p w14:paraId="1A7E60A6" w14:textId="1CB111B6" w:rsidR="0003594D" w:rsidRDefault="00F43FCB" w:rsidP="00DE59FD">
      <w:pPr>
        <w:pStyle w:val="ListParagraph"/>
        <w:numPr>
          <w:ilvl w:val="0"/>
          <w:numId w:val="9"/>
        </w:numPr>
        <w:spacing w:after="0" w:line="320" w:lineRule="atLeast"/>
        <w:rPr>
          <w:rFonts w:cs="Arial"/>
          <w:sz w:val="24"/>
          <w:szCs w:val="24"/>
        </w:rPr>
      </w:pPr>
      <w:r>
        <w:rPr>
          <w:rFonts w:cs="Arial"/>
          <w:sz w:val="24"/>
          <w:szCs w:val="24"/>
        </w:rPr>
        <w:t>D</w:t>
      </w:r>
      <w:r w:rsidR="0003594D">
        <w:rPr>
          <w:rFonts w:cs="Arial"/>
          <w:sz w:val="24"/>
          <w:szCs w:val="24"/>
        </w:rPr>
        <w:t>etermine who may be at risk, how and why</w:t>
      </w:r>
      <w:r>
        <w:rPr>
          <w:rFonts w:cs="Arial"/>
          <w:sz w:val="24"/>
          <w:szCs w:val="24"/>
        </w:rPr>
        <w:t>.</w:t>
      </w:r>
    </w:p>
    <w:p w14:paraId="526FB0F1" w14:textId="7344C4FF" w:rsidR="00D020D6" w:rsidRDefault="00F43FCB" w:rsidP="00DE59FD">
      <w:pPr>
        <w:pStyle w:val="ListParagraph"/>
        <w:numPr>
          <w:ilvl w:val="0"/>
          <w:numId w:val="9"/>
        </w:numPr>
        <w:spacing w:after="0" w:line="320" w:lineRule="atLeast"/>
        <w:rPr>
          <w:rFonts w:cs="Arial"/>
          <w:sz w:val="24"/>
          <w:szCs w:val="24"/>
        </w:rPr>
      </w:pPr>
      <w:r>
        <w:rPr>
          <w:rFonts w:cs="Arial"/>
          <w:sz w:val="24"/>
          <w:szCs w:val="24"/>
        </w:rPr>
        <w:t>A</w:t>
      </w:r>
      <w:r w:rsidR="00D020D6">
        <w:rPr>
          <w:rFonts w:cs="Arial"/>
          <w:sz w:val="24"/>
          <w:szCs w:val="24"/>
        </w:rPr>
        <w:t>ssess the risk associated with the work and decide on safe working arrangements to control the risks</w:t>
      </w:r>
      <w:r>
        <w:rPr>
          <w:rFonts w:cs="Arial"/>
          <w:sz w:val="24"/>
          <w:szCs w:val="24"/>
        </w:rPr>
        <w:t>.</w:t>
      </w:r>
    </w:p>
    <w:p w14:paraId="21E3FB79" w14:textId="00B28CFB" w:rsidR="00D020D6" w:rsidRDefault="00F43FCB" w:rsidP="00DE59FD">
      <w:pPr>
        <w:pStyle w:val="ListParagraph"/>
        <w:numPr>
          <w:ilvl w:val="0"/>
          <w:numId w:val="9"/>
        </w:numPr>
        <w:spacing w:after="0" w:line="320" w:lineRule="atLeast"/>
        <w:rPr>
          <w:rFonts w:cs="Arial"/>
          <w:sz w:val="24"/>
          <w:szCs w:val="24"/>
        </w:rPr>
      </w:pPr>
      <w:r>
        <w:rPr>
          <w:rFonts w:cs="Arial"/>
          <w:sz w:val="24"/>
          <w:szCs w:val="24"/>
        </w:rPr>
        <w:t>R</w:t>
      </w:r>
      <w:r w:rsidR="00D020D6">
        <w:rPr>
          <w:rFonts w:cs="Arial"/>
          <w:sz w:val="24"/>
          <w:szCs w:val="24"/>
        </w:rPr>
        <w:t>ecord the findings of the assessment</w:t>
      </w:r>
      <w:r>
        <w:rPr>
          <w:rFonts w:cs="Arial"/>
          <w:sz w:val="24"/>
          <w:szCs w:val="24"/>
        </w:rPr>
        <w:t>.</w:t>
      </w:r>
    </w:p>
    <w:p w14:paraId="42331657" w14:textId="45C83D2E" w:rsidR="00D020D6" w:rsidRDefault="00F43FCB" w:rsidP="00DE59FD">
      <w:pPr>
        <w:pStyle w:val="ListParagraph"/>
        <w:numPr>
          <w:ilvl w:val="0"/>
          <w:numId w:val="9"/>
        </w:numPr>
        <w:spacing w:after="0" w:line="320" w:lineRule="atLeast"/>
        <w:rPr>
          <w:rFonts w:cs="Arial"/>
          <w:sz w:val="24"/>
          <w:szCs w:val="24"/>
        </w:rPr>
      </w:pPr>
      <w:r>
        <w:rPr>
          <w:rFonts w:cs="Arial"/>
          <w:sz w:val="24"/>
          <w:szCs w:val="24"/>
        </w:rPr>
        <w:t>I</w:t>
      </w:r>
      <w:r w:rsidR="00D020D6">
        <w:rPr>
          <w:rFonts w:cs="Arial"/>
          <w:sz w:val="24"/>
          <w:szCs w:val="24"/>
        </w:rPr>
        <w:t>mplement the safe working procedure</w:t>
      </w:r>
      <w:r>
        <w:rPr>
          <w:rFonts w:cs="Arial"/>
          <w:sz w:val="24"/>
          <w:szCs w:val="24"/>
        </w:rPr>
        <w:t>.</w:t>
      </w:r>
    </w:p>
    <w:p w14:paraId="3CECE916" w14:textId="04973D4F" w:rsidR="00D020D6" w:rsidRDefault="00F43FCB" w:rsidP="00DE59FD">
      <w:pPr>
        <w:pStyle w:val="ListParagraph"/>
        <w:numPr>
          <w:ilvl w:val="0"/>
          <w:numId w:val="9"/>
        </w:numPr>
        <w:spacing w:after="0" w:line="320" w:lineRule="atLeast"/>
        <w:rPr>
          <w:rFonts w:cs="Arial"/>
          <w:sz w:val="24"/>
          <w:szCs w:val="24"/>
        </w:rPr>
      </w:pPr>
      <w:r>
        <w:rPr>
          <w:rFonts w:cs="Arial"/>
          <w:sz w:val="24"/>
          <w:szCs w:val="24"/>
        </w:rPr>
        <w:t>M</w:t>
      </w:r>
      <w:r w:rsidR="00D020D6">
        <w:rPr>
          <w:rFonts w:cs="Arial"/>
          <w:sz w:val="24"/>
          <w:szCs w:val="24"/>
        </w:rPr>
        <w:t>onitor and review the safe working procedure</w:t>
      </w:r>
      <w:r w:rsidR="004D7350">
        <w:rPr>
          <w:rFonts w:cs="Arial"/>
          <w:sz w:val="24"/>
          <w:szCs w:val="24"/>
        </w:rPr>
        <w:t>.</w:t>
      </w:r>
    </w:p>
    <w:p w14:paraId="18E444B2" w14:textId="77777777" w:rsidR="009A5A88" w:rsidRPr="00D27FD0" w:rsidRDefault="009A5A88" w:rsidP="00DE59FD">
      <w:pPr>
        <w:pStyle w:val="Heading1"/>
      </w:pPr>
      <w:r w:rsidRPr="00D27FD0">
        <w:t>Who is at risk?</w:t>
      </w:r>
    </w:p>
    <w:p w14:paraId="20D09AF0" w14:textId="7DD4B23D" w:rsidR="009A5A88" w:rsidRDefault="009A5A88" w:rsidP="00DE59FD">
      <w:pPr>
        <w:spacing w:after="0" w:line="320" w:lineRule="atLeast"/>
        <w:rPr>
          <w:rFonts w:cs="Arial"/>
          <w:bCs/>
          <w:sz w:val="24"/>
          <w:szCs w:val="24"/>
        </w:rPr>
      </w:pPr>
    </w:p>
    <w:p w14:paraId="738C6A8F" w14:textId="6196BECA" w:rsidR="004403D4" w:rsidRPr="00D27FD0" w:rsidRDefault="00D21C31" w:rsidP="00DE59FD">
      <w:pPr>
        <w:spacing w:after="0" w:line="320" w:lineRule="atLeast"/>
        <w:rPr>
          <w:rFonts w:cs="Arial"/>
          <w:sz w:val="24"/>
          <w:szCs w:val="24"/>
        </w:rPr>
      </w:pPr>
      <w:r>
        <w:rPr>
          <w:rFonts w:cs="Arial"/>
          <w:sz w:val="24"/>
          <w:szCs w:val="24"/>
        </w:rPr>
        <w:t xml:space="preserve">Employees that are contracted to work alone as part of their duties are at risk.  Working alone may be an everyday occurrence or it may arise </w:t>
      </w:r>
      <w:r w:rsidR="007321E3">
        <w:rPr>
          <w:rFonts w:cs="Arial"/>
          <w:sz w:val="24"/>
          <w:szCs w:val="24"/>
        </w:rPr>
        <w:t>occasionally</w:t>
      </w:r>
      <w:r>
        <w:rPr>
          <w:rFonts w:cs="Arial"/>
          <w:sz w:val="24"/>
          <w:szCs w:val="24"/>
        </w:rPr>
        <w:t>.</w:t>
      </w:r>
      <w:r w:rsidR="00294A8D">
        <w:rPr>
          <w:rFonts w:cs="Arial"/>
          <w:sz w:val="24"/>
          <w:szCs w:val="24"/>
        </w:rPr>
        <w:t xml:space="preserve">  </w:t>
      </w:r>
      <w:r w:rsidR="004403D4" w:rsidRPr="00D27FD0">
        <w:rPr>
          <w:rFonts w:cs="Arial"/>
          <w:sz w:val="24"/>
          <w:szCs w:val="24"/>
        </w:rPr>
        <w:t>Th</w:t>
      </w:r>
      <w:r w:rsidR="00294A8D" w:rsidRPr="00D27FD0">
        <w:rPr>
          <w:rFonts w:cs="Arial"/>
          <w:sz w:val="24"/>
          <w:szCs w:val="24"/>
        </w:rPr>
        <w:t>is guidance</w:t>
      </w:r>
      <w:r w:rsidR="004403D4" w:rsidRPr="00D27FD0">
        <w:rPr>
          <w:rFonts w:cs="Arial"/>
          <w:sz w:val="24"/>
          <w:szCs w:val="24"/>
        </w:rPr>
        <w:t xml:space="preserve"> does not attempt to identify all the situations in which employees may be at risk of working alone, instead it </w:t>
      </w:r>
      <w:r w:rsidR="004403D4" w:rsidRPr="00D27FD0">
        <w:rPr>
          <w:rFonts w:cs="Arial"/>
          <w:sz w:val="24"/>
          <w:szCs w:val="24"/>
        </w:rPr>
        <w:lastRenderedPageBreak/>
        <w:t>concentrates on describing the arrangements that can be put in place to eliminate or manage the risk.</w:t>
      </w:r>
      <w:r w:rsidR="004E4286">
        <w:rPr>
          <w:rFonts w:cs="Arial"/>
          <w:sz w:val="24"/>
          <w:szCs w:val="24"/>
        </w:rPr>
        <w:t xml:space="preserve">  Always involve </w:t>
      </w:r>
      <w:r w:rsidR="00C7131F">
        <w:rPr>
          <w:rFonts w:cs="Arial"/>
          <w:sz w:val="24"/>
          <w:szCs w:val="24"/>
        </w:rPr>
        <w:t>workers when considering potential risks and measures t</w:t>
      </w:r>
      <w:r w:rsidR="008F2961">
        <w:rPr>
          <w:rFonts w:cs="Arial"/>
          <w:sz w:val="24"/>
          <w:szCs w:val="24"/>
        </w:rPr>
        <w:t>o control them.</w:t>
      </w:r>
    </w:p>
    <w:p w14:paraId="40651B48" w14:textId="77777777" w:rsidR="00046886" w:rsidRDefault="00046886" w:rsidP="00DE59FD">
      <w:pPr>
        <w:spacing w:after="0" w:line="320" w:lineRule="atLeast"/>
        <w:rPr>
          <w:rFonts w:cs="Arial"/>
          <w:b/>
          <w:sz w:val="24"/>
          <w:szCs w:val="24"/>
        </w:rPr>
      </w:pPr>
    </w:p>
    <w:p w14:paraId="7321D008" w14:textId="2A2C355D" w:rsidR="008106EB" w:rsidRPr="00D27FD0" w:rsidRDefault="008106EB" w:rsidP="00DE59FD">
      <w:pPr>
        <w:spacing w:after="0" w:line="320" w:lineRule="atLeast"/>
        <w:rPr>
          <w:rFonts w:cs="Arial"/>
          <w:b/>
          <w:sz w:val="24"/>
          <w:szCs w:val="24"/>
        </w:rPr>
      </w:pPr>
      <w:r w:rsidRPr="00346458">
        <w:rPr>
          <w:rFonts w:cs="Arial"/>
          <w:b/>
          <w:sz w:val="24"/>
          <w:szCs w:val="24"/>
        </w:rPr>
        <w:t>Consider</w:t>
      </w:r>
      <w:r w:rsidR="003C2B7C" w:rsidRPr="00D27FD0">
        <w:rPr>
          <w:rFonts w:cs="Arial"/>
          <w:b/>
          <w:sz w:val="24"/>
          <w:szCs w:val="24"/>
        </w:rPr>
        <w:t>ations for</w:t>
      </w:r>
      <w:r w:rsidR="009037AD" w:rsidRPr="00346458">
        <w:rPr>
          <w:rFonts w:cs="Arial"/>
          <w:b/>
          <w:sz w:val="24"/>
          <w:szCs w:val="24"/>
        </w:rPr>
        <w:t xml:space="preserve"> managing the risk of lone working</w:t>
      </w:r>
    </w:p>
    <w:p w14:paraId="407C9196" w14:textId="77777777" w:rsidR="00D175CE" w:rsidRDefault="00D175CE" w:rsidP="00DE59FD">
      <w:pPr>
        <w:spacing w:after="0" w:line="320" w:lineRule="atLeast"/>
        <w:rPr>
          <w:rFonts w:cs="Arial"/>
          <w:bCs/>
          <w:sz w:val="24"/>
          <w:szCs w:val="24"/>
        </w:rPr>
      </w:pPr>
    </w:p>
    <w:p w14:paraId="2C83E639" w14:textId="3F703EF9" w:rsidR="003C2B7C" w:rsidRPr="00D27FD0" w:rsidRDefault="003C2B7C" w:rsidP="00DE59FD">
      <w:pPr>
        <w:numPr>
          <w:ilvl w:val="12"/>
          <w:numId w:val="0"/>
        </w:numPr>
        <w:spacing w:after="0" w:line="320" w:lineRule="atLeast"/>
        <w:rPr>
          <w:rFonts w:cs="Arial"/>
          <w:bCs/>
          <w:sz w:val="24"/>
          <w:szCs w:val="24"/>
        </w:rPr>
      </w:pPr>
      <w:r w:rsidRPr="00381E6C">
        <w:rPr>
          <w:rFonts w:cs="Arial"/>
          <w:bCs/>
          <w:sz w:val="24"/>
          <w:szCs w:val="24"/>
        </w:rPr>
        <w:t>People</w:t>
      </w:r>
      <w:r w:rsidR="00346458">
        <w:rPr>
          <w:rFonts w:cs="Arial"/>
          <w:bCs/>
          <w:sz w:val="24"/>
          <w:szCs w:val="24"/>
        </w:rPr>
        <w:t>:</w:t>
      </w:r>
      <w:r w:rsidR="00060B7A" w:rsidRPr="00D27FD0">
        <w:rPr>
          <w:rFonts w:cs="Arial"/>
          <w:bCs/>
          <w:sz w:val="24"/>
          <w:szCs w:val="24"/>
        </w:rPr>
        <w:t xml:space="preserve"> </w:t>
      </w:r>
    </w:p>
    <w:p w14:paraId="7336C2BB" w14:textId="77777777" w:rsidR="008106EB" w:rsidRDefault="008106EB" w:rsidP="00DE59FD">
      <w:pPr>
        <w:spacing w:after="0" w:line="320" w:lineRule="atLeast"/>
        <w:rPr>
          <w:rFonts w:eastAsia="Times New Roman" w:cs="Arial"/>
          <w:sz w:val="24"/>
          <w:szCs w:val="24"/>
          <w:lang w:eastAsia="en-GB"/>
        </w:rPr>
      </w:pPr>
    </w:p>
    <w:p w14:paraId="4412BBD4" w14:textId="6774AF89" w:rsidR="0068771F" w:rsidRPr="00381E6C" w:rsidRDefault="00DD1071" w:rsidP="00DE59FD">
      <w:pPr>
        <w:pStyle w:val="ListParagraph"/>
        <w:numPr>
          <w:ilvl w:val="0"/>
          <w:numId w:val="10"/>
        </w:numPr>
        <w:tabs>
          <w:tab w:val="left" w:pos="709"/>
        </w:tabs>
        <w:spacing w:after="0" w:line="320" w:lineRule="atLeast"/>
        <w:rPr>
          <w:rFonts w:eastAsia="Times New Roman" w:cs="Arial"/>
          <w:sz w:val="24"/>
          <w:szCs w:val="24"/>
          <w:lang w:eastAsia="en-GB"/>
        </w:rPr>
      </w:pPr>
      <w:r>
        <w:rPr>
          <w:rFonts w:eastAsia="Times New Roman" w:cs="Arial"/>
          <w:sz w:val="24"/>
          <w:szCs w:val="24"/>
          <w:lang w:eastAsia="en-GB"/>
        </w:rPr>
        <w:t>A</w:t>
      </w:r>
      <w:r w:rsidR="008106EB" w:rsidRPr="00D27FD0">
        <w:rPr>
          <w:rFonts w:eastAsia="Times New Roman" w:cs="Arial"/>
          <w:sz w:val="24"/>
          <w:szCs w:val="24"/>
          <w:lang w:eastAsia="en-GB"/>
        </w:rPr>
        <w:t>re there people at increased risk</w:t>
      </w:r>
      <w:r w:rsidR="009037AD" w:rsidRPr="00381E6C">
        <w:rPr>
          <w:rFonts w:eastAsia="Times New Roman" w:cs="Arial"/>
          <w:sz w:val="24"/>
          <w:szCs w:val="24"/>
          <w:lang w:eastAsia="en-GB"/>
        </w:rPr>
        <w:t xml:space="preserve"> </w:t>
      </w:r>
      <w:r w:rsidR="0037445C" w:rsidRPr="00381E6C">
        <w:rPr>
          <w:rFonts w:eastAsia="Times New Roman" w:cs="Arial"/>
          <w:sz w:val="24"/>
          <w:szCs w:val="24"/>
          <w:lang w:eastAsia="en-GB"/>
        </w:rPr>
        <w:t>e.g.,</w:t>
      </w:r>
      <w:r w:rsidR="00765E9F" w:rsidRPr="00381E6C">
        <w:rPr>
          <w:rFonts w:eastAsia="Times New Roman" w:cs="Arial"/>
          <w:sz w:val="24"/>
          <w:szCs w:val="24"/>
          <w:lang w:eastAsia="en-GB"/>
        </w:rPr>
        <w:t xml:space="preserve"> </w:t>
      </w:r>
      <w:r w:rsidR="00FF6761">
        <w:rPr>
          <w:rFonts w:eastAsia="Times New Roman" w:cs="Arial"/>
          <w:sz w:val="24"/>
          <w:szCs w:val="24"/>
          <w:lang w:eastAsia="en-GB"/>
        </w:rPr>
        <w:t>y</w:t>
      </w:r>
      <w:r w:rsidR="00765E9F" w:rsidRPr="0068771F">
        <w:rPr>
          <w:rFonts w:eastAsia="Times New Roman" w:cs="Arial"/>
          <w:sz w:val="24"/>
          <w:szCs w:val="24"/>
          <w:lang w:eastAsia="en-GB"/>
        </w:rPr>
        <w:t>oung</w:t>
      </w:r>
      <w:r w:rsidR="008106EB" w:rsidRPr="00D27FD0">
        <w:rPr>
          <w:rFonts w:eastAsia="Times New Roman" w:cs="Arial"/>
          <w:sz w:val="24"/>
          <w:szCs w:val="24"/>
          <w:lang w:eastAsia="en-GB"/>
        </w:rPr>
        <w:t xml:space="preserve">, </w:t>
      </w:r>
      <w:proofErr w:type="gramStart"/>
      <w:r w:rsidR="008106EB" w:rsidRPr="00D27FD0">
        <w:rPr>
          <w:rFonts w:eastAsia="Times New Roman" w:cs="Arial"/>
          <w:sz w:val="24"/>
          <w:szCs w:val="24"/>
          <w:lang w:eastAsia="en-GB"/>
        </w:rPr>
        <w:t>pregnant</w:t>
      </w:r>
      <w:proofErr w:type="gramEnd"/>
      <w:r w:rsidR="008106EB" w:rsidRPr="00D27FD0">
        <w:rPr>
          <w:rFonts w:eastAsia="Times New Roman" w:cs="Arial"/>
          <w:sz w:val="24"/>
          <w:szCs w:val="24"/>
          <w:lang w:eastAsia="en-GB"/>
        </w:rPr>
        <w:t xml:space="preserve"> or disabled workers</w:t>
      </w:r>
      <w:r w:rsidR="008A74FD">
        <w:rPr>
          <w:rFonts w:eastAsia="Times New Roman" w:cs="Arial"/>
          <w:sz w:val="24"/>
          <w:szCs w:val="24"/>
          <w:lang w:eastAsia="en-GB"/>
        </w:rPr>
        <w:t>?</w:t>
      </w:r>
    </w:p>
    <w:p w14:paraId="5537C9A9" w14:textId="21E5CCCE" w:rsidR="008B7D44" w:rsidRDefault="00DD1071"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W</w:t>
      </w:r>
      <w:r w:rsidR="00C1095F">
        <w:rPr>
          <w:rFonts w:eastAsia="Times New Roman" w:cs="Arial"/>
          <w:sz w:val="24"/>
          <w:szCs w:val="24"/>
          <w:lang w:eastAsia="en-GB"/>
        </w:rPr>
        <w:t xml:space="preserve">ill the </w:t>
      </w:r>
      <w:r w:rsidR="001B7505">
        <w:rPr>
          <w:rFonts w:eastAsia="Times New Roman" w:cs="Arial"/>
          <w:sz w:val="24"/>
          <w:szCs w:val="24"/>
          <w:lang w:eastAsia="en-GB"/>
        </w:rPr>
        <w:t>worker be visiting a service user or environment which may be vo</w:t>
      </w:r>
      <w:r w:rsidR="004F289F">
        <w:rPr>
          <w:rFonts w:eastAsia="Times New Roman" w:cs="Arial"/>
          <w:sz w:val="24"/>
          <w:szCs w:val="24"/>
          <w:lang w:eastAsia="en-GB"/>
        </w:rPr>
        <w:t>latile?</w:t>
      </w:r>
    </w:p>
    <w:p w14:paraId="4AD30DC9" w14:textId="79C68099" w:rsidR="008106EB" w:rsidRPr="00D27FD0" w:rsidRDefault="00DD1071"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D</w:t>
      </w:r>
      <w:r w:rsidR="008106EB" w:rsidRPr="00D27FD0">
        <w:rPr>
          <w:rFonts w:eastAsia="Times New Roman" w:cs="Arial"/>
          <w:sz w:val="24"/>
          <w:szCs w:val="24"/>
          <w:lang w:eastAsia="en-GB"/>
        </w:rPr>
        <w:t>o</w:t>
      </w:r>
      <w:r w:rsidR="00DC678A">
        <w:rPr>
          <w:rFonts w:eastAsia="Times New Roman" w:cs="Arial"/>
          <w:sz w:val="24"/>
          <w:szCs w:val="24"/>
          <w:lang w:eastAsia="en-GB"/>
        </w:rPr>
        <w:t xml:space="preserve"> </w:t>
      </w:r>
      <w:r w:rsidR="008106EB" w:rsidRPr="00D27FD0">
        <w:rPr>
          <w:rFonts w:eastAsia="Times New Roman" w:cs="Arial"/>
          <w:sz w:val="24"/>
          <w:szCs w:val="24"/>
          <w:lang w:eastAsia="en-GB"/>
        </w:rPr>
        <w:t xml:space="preserve">workers have any medical conditions that make lone working unsuitable? </w:t>
      </w:r>
      <w:r w:rsidR="009C7909">
        <w:rPr>
          <w:rFonts w:eastAsia="Times New Roman" w:cs="Arial"/>
          <w:sz w:val="24"/>
          <w:szCs w:val="24"/>
          <w:lang w:eastAsia="en-GB"/>
        </w:rPr>
        <w:t xml:space="preserve"> </w:t>
      </w:r>
      <w:r w:rsidR="008A74FD">
        <w:rPr>
          <w:rFonts w:eastAsia="Times New Roman" w:cs="Arial"/>
          <w:sz w:val="24"/>
          <w:szCs w:val="24"/>
          <w:lang w:eastAsia="en-GB"/>
        </w:rPr>
        <w:t>(c</w:t>
      </w:r>
      <w:r w:rsidR="008106EB" w:rsidRPr="00D27FD0">
        <w:rPr>
          <w:rFonts w:eastAsia="Times New Roman" w:cs="Arial"/>
          <w:sz w:val="24"/>
          <w:szCs w:val="24"/>
          <w:lang w:eastAsia="en-GB"/>
        </w:rPr>
        <w:t>onsider how both routine work and foreseeable emergencies may impose additional physical and mental stresses on the lone worker</w:t>
      </w:r>
      <w:r w:rsidR="008A74FD">
        <w:rPr>
          <w:rFonts w:eastAsia="Times New Roman" w:cs="Arial"/>
          <w:sz w:val="24"/>
          <w:szCs w:val="24"/>
          <w:lang w:eastAsia="en-GB"/>
        </w:rPr>
        <w:t>)</w:t>
      </w:r>
      <w:r>
        <w:rPr>
          <w:rFonts w:eastAsia="Times New Roman" w:cs="Arial"/>
          <w:sz w:val="24"/>
          <w:szCs w:val="24"/>
          <w:lang w:eastAsia="en-GB"/>
        </w:rPr>
        <w:t>.</w:t>
      </w:r>
    </w:p>
    <w:p w14:paraId="1DEDD656" w14:textId="7775761B" w:rsidR="008106EB" w:rsidRPr="00D27FD0" w:rsidRDefault="00DD1071"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I</w:t>
      </w:r>
      <w:r w:rsidR="008106EB" w:rsidRPr="00D27FD0">
        <w:rPr>
          <w:rFonts w:eastAsia="Times New Roman" w:cs="Arial"/>
          <w:sz w:val="24"/>
          <w:szCs w:val="24"/>
          <w:lang w:eastAsia="en-GB"/>
        </w:rPr>
        <w:t>f the lone worker’s first language is not English, are suitable arrangements in place to ensure clear communication, especially in an emergency</w:t>
      </w:r>
      <w:r w:rsidR="008A74FD">
        <w:rPr>
          <w:rFonts w:eastAsia="Times New Roman" w:cs="Arial"/>
          <w:sz w:val="24"/>
          <w:szCs w:val="24"/>
          <w:lang w:eastAsia="en-GB"/>
        </w:rPr>
        <w:t>?</w:t>
      </w:r>
    </w:p>
    <w:p w14:paraId="04E5354E" w14:textId="65829600" w:rsidR="008106EB" w:rsidRDefault="00DD1071"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H</w:t>
      </w:r>
      <w:r w:rsidR="003D4769">
        <w:rPr>
          <w:rFonts w:eastAsia="Times New Roman" w:cs="Arial"/>
          <w:sz w:val="24"/>
          <w:szCs w:val="24"/>
          <w:lang w:eastAsia="en-GB"/>
        </w:rPr>
        <w:t xml:space="preserve">as sufficient training </w:t>
      </w:r>
      <w:r w:rsidR="00EF6AD2">
        <w:rPr>
          <w:rFonts w:eastAsia="Times New Roman" w:cs="Arial"/>
          <w:sz w:val="24"/>
          <w:szCs w:val="24"/>
          <w:lang w:eastAsia="en-GB"/>
        </w:rPr>
        <w:t xml:space="preserve">been undertaken </w:t>
      </w:r>
      <w:r w:rsidR="008106EB" w:rsidRPr="00D27FD0">
        <w:rPr>
          <w:rFonts w:eastAsia="Times New Roman" w:cs="Arial"/>
          <w:sz w:val="24"/>
          <w:szCs w:val="24"/>
          <w:lang w:eastAsia="en-GB"/>
        </w:rPr>
        <w:t xml:space="preserve">to ensure the lone worker’s safety? </w:t>
      </w:r>
      <w:r w:rsidR="009C7909">
        <w:rPr>
          <w:rFonts w:eastAsia="Times New Roman" w:cs="Arial"/>
          <w:sz w:val="24"/>
          <w:szCs w:val="24"/>
          <w:lang w:eastAsia="en-GB"/>
        </w:rPr>
        <w:t xml:space="preserve"> </w:t>
      </w:r>
      <w:r w:rsidR="008A74FD">
        <w:rPr>
          <w:rFonts w:eastAsia="Times New Roman" w:cs="Arial"/>
          <w:sz w:val="24"/>
          <w:szCs w:val="24"/>
          <w:lang w:eastAsia="en-GB"/>
        </w:rPr>
        <w:t>(g</w:t>
      </w:r>
      <w:r w:rsidR="008106EB" w:rsidRPr="00D27FD0">
        <w:rPr>
          <w:rFonts w:eastAsia="Times New Roman" w:cs="Arial"/>
          <w:sz w:val="24"/>
          <w:szCs w:val="24"/>
          <w:lang w:eastAsia="en-GB"/>
        </w:rPr>
        <w:t>etting this right will equip those at risk with the right knowledge and skills to ensure their safety and avoid high risk situations</w:t>
      </w:r>
      <w:r w:rsidR="008A74FD">
        <w:rPr>
          <w:rFonts w:eastAsia="Times New Roman" w:cs="Arial"/>
          <w:sz w:val="24"/>
          <w:szCs w:val="24"/>
          <w:lang w:eastAsia="en-GB"/>
        </w:rPr>
        <w:t>)</w:t>
      </w:r>
      <w:r w:rsidR="00B21A8A">
        <w:rPr>
          <w:rFonts w:eastAsia="Times New Roman" w:cs="Arial"/>
          <w:sz w:val="24"/>
          <w:szCs w:val="24"/>
          <w:lang w:eastAsia="en-GB"/>
        </w:rPr>
        <w:t>.</w:t>
      </w:r>
    </w:p>
    <w:p w14:paraId="2F66B37E" w14:textId="612218EF" w:rsidR="008106EB" w:rsidRDefault="00B21A8A"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H</w:t>
      </w:r>
      <w:r w:rsidR="008106EB" w:rsidRPr="00D27FD0">
        <w:rPr>
          <w:rFonts w:eastAsia="Times New Roman" w:cs="Arial"/>
          <w:sz w:val="24"/>
          <w:szCs w:val="24"/>
          <w:lang w:eastAsia="en-GB"/>
        </w:rPr>
        <w:t xml:space="preserve">as the lone worker been </w:t>
      </w:r>
      <w:r w:rsidR="00DC435D">
        <w:rPr>
          <w:rFonts w:eastAsia="Times New Roman" w:cs="Arial"/>
          <w:sz w:val="24"/>
          <w:szCs w:val="24"/>
          <w:lang w:eastAsia="en-GB"/>
        </w:rPr>
        <w:t xml:space="preserve">provided with adequate information about the </w:t>
      </w:r>
      <w:r w:rsidR="00364157">
        <w:rPr>
          <w:rFonts w:eastAsia="Times New Roman" w:cs="Arial"/>
          <w:sz w:val="24"/>
          <w:szCs w:val="24"/>
          <w:lang w:eastAsia="en-GB"/>
        </w:rPr>
        <w:t>risks involved with the tasks and the precautions to be taken</w:t>
      </w:r>
      <w:r w:rsidR="008A74FD">
        <w:rPr>
          <w:rFonts w:eastAsia="Times New Roman" w:cs="Arial"/>
          <w:sz w:val="24"/>
          <w:szCs w:val="24"/>
          <w:lang w:eastAsia="en-GB"/>
        </w:rPr>
        <w:t>?</w:t>
      </w:r>
    </w:p>
    <w:p w14:paraId="05940CC0" w14:textId="0FD71F8A" w:rsidR="00C963EC" w:rsidRPr="00D27FD0" w:rsidRDefault="00B21A8A"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H</w:t>
      </w:r>
      <w:r w:rsidR="00C963EC">
        <w:rPr>
          <w:rFonts w:eastAsia="Times New Roman" w:cs="Arial"/>
          <w:sz w:val="24"/>
          <w:szCs w:val="24"/>
          <w:lang w:eastAsia="en-GB"/>
        </w:rPr>
        <w:t xml:space="preserve">as the worker </w:t>
      </w:r>
      <w:r w:rsidR="00652D6E">
        <w:rPr>
          <w:rFonts w:eastAsia="Times New Roman" w:cs="Arial"/>
          <w:sz w:val="24"/>
          <w:szCs w:val="24"/>
          <w:lang w:eastAsia="en-GB"/>
        </w:rPr>
        <w:t>enough</w:t>
      </w:r>
      <w:r w:rsidR="00C963EC">
        <w:rPr>
          <w:rFonts w:eastAsia="Times New Roman" w:cs="Arial"/>
          <w:sz w:val="24"/>
          <w:szCs w:val="24"/>
          <w:lang w:eastAsia="en-GB"/>
        </w:rPr>
        <w:t xml:space="preserve"> experience</w:t>
      </w:r>
      <w:r w:rsidR="008A74FD">
        <w:rPr>
          <w:rFonts w:eastAsia="Times New Roman" w:cs="Arial"/>
          <w:sz w:val="24"/>
          <w:szCs w:val="24"/>
          <w:lang w:eastAsia="en-GB"/>
        </w:rPr>
        <w:t>?</w:t>
      </w:r>
    </w:p>
    <w:p w14:paraId="3E15024D" w14:textId="506BA433" w:rsidR="008106EB" w:rsidRPr="00D27FD0" w:rsidRDefault="00B21A8A"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C</w:t>
      </w:r>
      <w:r w:rsidR="008106EB" w:rsidRPr="00D27FD0">
        <w:rPr>
          <w:rFonts w:eastAsia="Times New Roman" w:cs="Arial"/>
          <w:sz w:val="24"/>
          <w:szCs w:val="24"/>
          <w:lang w:eastAsia="en-GB"/>
        </w:rPr>
        <w:t>an suitable levels of supervision be provided</w:t>
      </w:r>
      <w:r w:rsidR="008A74FD">
        <w:rPr>
          <w:rFonts w:eastAsia="Times New Roman" w:cs="Arial"/>
          <w:sz w:val="24"/>
          <w:szCs w:val="24"/>
          <w:lang w:eastAsia="en-GB"/>
        </w:rPr>
        <w:t>?</w:t>
      </w:r>
    </w:p>
    <w:p w14:paraId="4DEF660C" w14:textId="7876082D" w:rsidR="008106EB" w:rsidRPr="00D27FD0" w:rsidRDefault="00B21A8A" w:rsidP="00DE59FD">
      <w:pPr>
        <w:pStyle w:val="ListParagraph"/>
        <w:numPr>
          <w:ilvl w:val="0"/>
          <w:numId w:val="10"/>
        </w:numPr>
        <w:spacing w:after="0" w:line="320" w:lineRule="atLeast"/>
        <w:rPr>
          <w:rFonts w:eastAsia="Times New Roman" w:cs="Arial"/>
          <w:sz w:val="24"/>
          <w:szCs w:val="24"/>
          <w:lang w:eastAsia="en-GB"/>
        </w:rPr>
      </w:pPr>
      <w:r>
        <w:rPr>
          <w:rFonts w:eastAsia="Times New Roman" w:cs="Arial"/>
          <w:sz w:val="24"/>
          <w:szCs w:val="24"/>
          <w:lang w:eastAsia="en-GB"/>
        </w:rPr>
        <w:t>W</w:t>
      </w:r>
      <w:r w:rsidR="008106EB" w:rsidRPr="00D27FD0">
        <w:rPr>
          <w:rFonts w:eastAsia="Times New Roman" w:cs="Arial"/>
          <w:sz w:val="24"/>
          <w:szCs w:val="24"/>
          <w:lang w:eastAsia="en-GB"/>
        </w:rPr>
        <w:t>hat happens if the lone worker becomes ill, has an accident or there is an emergency requiring first aid?</w:t>
      </w:r>
      <w:r w:rsidR="003C2B7C">
        <w:rPr>
          <w:rFonts w:eastAsia="Times New Roman" w:cs="Arial"/>
          <w:sz w:val="24"/>
          <w:szCs w:val="24"/>
          <w:lang w:eastAsia="en-GB"/>
        </w:rPr>
        <w:t xml:space="preserve"> </w:t>
      </w:r>
      <w:r w:rsidR="008106EB" w:rsidRPr="00D27FD0">
        <w:rPr>
          <w:rFonts w:eastAsia="Times New Roman" w:cs="Arial"/>
          <w:sz w:val="24"/>
          <w:szCs w:val="24"/>
          <w:lang w:eastAsia="en-GB"/>
        </w:rPr>
        <w:t xml:space="preserve"> How will they report health and safety incidents</w:t>
      </w:r>
      <w:r w:rsidR="008A74FD">
        <w:rPr>
          <w:rFonts w:eastAsia="Times New Roman" w:cs="Arial"/>
          <w:sz w:val="24"/>
          <w:szCs w:val="24"/>
          <w:lang w:eastAsia="en-GB"/>
        </w:rPr>
        <w:t>?</w:t>
      </w:r>
    </w:p>
    <w:p w14:paraId="27B13EC9" w14:textId="0CA0E8CE" w:rsidR="008106EB" w:rsidRPr="00D27FD0" w:rsidRDefault="00B21A8A" w:rsidP="00DE59FD">
      <w:pPr>
        <w:pStyle w:val="ListParagraph"/>
        <w:numPr>
          <w:ilvl w:val="0"/>
          <w:numId w:val="11"/>
        </w:numPr>
        <w:spacing w:after="0" w:line="320" w:lineRule="atLeast"/>
        <w:rPr>
          <w:rFonts w:eastAsia="Times New Roman" w:cs="Arial"/>
          <w:sz w:val="24"/>
          <w:szCs w:val="24"/>
          <w:lang w:eastAsia="en-GB"/>
        </w:rPr>
      </w:pPr>
      <w:r>
        <w:rPr>
          <w:rFonts w:eastAsia="Times New Roman" w:cs="Arial"/>
          <w:sz w:val="24"/>
          <w:szCs w:val="24"/>
          <w:lang w:eastAsia="en-GB"/>
        </w:rPr>
        <w:t>I</w:t>
      </w:r>
      <w:r w:rsidR="008106EB" w:rsidRPr="00D27FD0">
        <w:rPr>
          <w:rFonts w:eastAsia="Times New Roman" w:cs="Arial"/>
          <w:sz w:val="24"/>
          <w:szCs w:val="24"/>
          <w:lang w:eastAsia="en-GB"/>
        </w:rPr>
        <w:t xml:space="preserve">s there a clear way to raise the alarm </w:t>
      </w:r>
      <w:r w:rsidR="00BB29D6">
        <w:rPr>
          <w:rFonts w:eastAsia="Times New Roman" w:cs="Arial"/>
          <w:sz w:val="24"/>
          <w:szCs w:val="24"/>
          <w:lang w:eastAsia="en-GB"/>
        </w:rPr>
        <w:t xml:space="preserve">and summon help </w:t>
      </w:r>
      <w:r w:rsidR="008106EB" w:rsidRPr="00D27FD0">
        <w:rPr>
          <w:rFonts w:eastAsia="Times New Roman" w:cs="Arial"/>
          <w:sz w:val="24"/>
          <w:szCs w:val="24"/>
          <w:lang w:eastAsia="en-GB"/>
        </w:rPr>
        <w:t>if they are in trouble</w:t>
      </w:r>
      <w:r w:rsidR="007F50DB">
        <w:rPr>
          <w:rFonts w:eastAsia="Times New Roman" w:cs="Arial"/>
          <w:sz w:val="24"/>
          <w:szCs w:val="24"/>
          <w:lang w:eastAsia="en-GB"/>
        </w:rPr>
        <w:t>?</w:t>
      </w:r>
    </w:p>
    <w:p w14:paraId="55C260E3" w14:textId="40AF8FCB" w:rsidR="008106EB" w:rsidRPr="00D27FD0" w:rsidRDefault="00B21A8A" w:rsidP="00DE59FD">
      <w:pPr>
        <w:pStyle w:val="ListParagraph"/>
        <w:numPr>
          <w:ilvl w:val="0"/>
          <w:numId w:val="11"/>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A</w:t>
      </w:r>
      <w:r w:rsidR="008106EB" w:rsidRPr="00D27FD0">
        <w:rPr>
          <w:rFonts w:eastAsia="Times New Roman" w:cs="Arial"/>
          <w:sz w:val="24"/>
          <w:szCs w:val="24"/>
          <w:lang w:eastAsia="en-GB"/>
        </w:rPr>
        <w:t>re there sufficient supervision/management arrangements in place</w:t>
      </w:r>
      <w:r w:rsidR="007F50DB">
        <w:rPr>
          <w:rFonts w:eastAsia="Times New Roman" w:cs="Arial"/>
          <w:sz w:val="24"/>
          <w:szCs w:val="24"/>
          <w:lang w:eastAsia="en-GB"/>
        </w:rPr>
        <w:t>?</w:t>
      </w:r>
    </w:p>
    <w:p w14:paraId="32F7F640" w14:textId="31317C93" w:rsidR="00A93F0C" w:rsidRPr="00D27FD0" w:rsidRDefault="00A93F0C" w:rsidP="00DE59FD">
      <w:pPr>
        <w:spacing w:after="0" w:line="320" w:lineRule="atLeast"/>
        <w:rPr>
          <w:rFonts w:cs="Arial"/>
          <w:bCs/>
          <w:sz w:val="24"/>
          <w:szCs w:val="24"/>
        </w:rPr>
      </w:pPr>
      <w:r w:rsidRPr="00D27FD0">
        <w:rPr>
          <w:rFonts w:cs="Arial"/>
          <w:bCs/>
          <w:sz w:val="24"/>
          <w:szCs w:val="24"/>
        </w:rPr>
        <w:t>Work environment</w:t>
      </w:r>
      <w:r>
        <w:rPr>
          <w:rFonts w:cs="Arial"/>
          <w:bCs/>
          <w:sz w:val="24"/>
          <w:szCs w:val="24"/>
        </w:rPr>
        <w:t>:</w:t>
      </w:r>
    </w:p>
    <w:p w14:paraId="6DAEC532" w14:textId="77777777" w:rsidR="00A93F0C" w:rsidRPr="00D27FD0" w:rsidRDefault="00A93F0C" w:rsidP="00DE59FD">
      <w:pPr>
        <w:spacing w:after="0" w:line="320" w:lineRule="atLeast"/>
        <w:rPr>
          <w:rFonts w:cs="Arial"/>
          <w:b/>
          <w:sz w:val="24"/>
          <w:szCs w:val="24"/>
        </w:rPr>
      </w:pPr>
    </w:p>
    <w:p w14:paraId="64D00819" w14:textId="1B511C15" w:rsidR="00A93F0C" w:rsidRPr="00D27FD0" w:rsidRDefault="00A93F0C" w:rsidP="00DE59FD">
      <w:pPr>
        <w:numPr>
          <w:ilvl w:val="12"/>
          <w:numId w:val="0"/>
        </w:numPr>
        <w:spacing w:after="0" w:line="320" w:lineRule="atLeast"/>
        <w:rPr>
          <w:rFonts w:cs="Arial"/>
          <w:sz w:val="24"/>
          <w:szCs w:val="24"/>
        </w:rPr>
      </w:pPr>
      <w:r w:rsidRPr="00D27FD0">
        <w:rPr>
          <w:rFonts w:cs="Arial"/>
          <w:sz w:val="24"/>
          <w:szCs w:val="24"/>
        </w:rPr>
        <w:t>There are numerous situations where people may be working on their own</w:t>
      </w:r>
      <w:r w:rsidR="00457511">
        <w:rPr>
          <w:rFonts w:cs="Arial"/>
          <w:sz w:val="24"/>
          <w:szCs w:val="24"/>
        </w:rPr>
        <w:t>; t</w:t>
      </w:r>
      <w:r w:rsidRPr="00D27FD0">
        <w:rPr>
          <w:rFonts w:cs="Arial"/>
          <w:sz w:val="24"/>
          <w:szCs w:val="24"/>
        </w:rPr>
        <w:t>he following are examples but there may be other circumstances that may apply:</w:t>
      </w:r>
    </w:p>
    <w:p w14:paraId="1D02A407" w14:textId="3869EF59" w:rsidR="00A93F0C" w:rsidRPr="00B21A8A" w:rsidRDefault="00B21A8A" w:rsidP="00B21A8A">
      <w:pPr>
        <w:spacing w:before="120" w:after="0" w:line="320" w:lineRule="atLeast"/>
        <w:rPr>
          <w:rFonts w:cs="Arial"/>
          <w:bCs/>
          <w:sz w:val="24"/>
          <w:szCs w:val="24"/>
        </w:rPr>
      </w:pPr>
      <w:r w:rsidRPr="00B21A8A">
        <w:rPr>
          <w:rFonts w:cs="Arial"/>
          <w:bCs/>
          <w:sz w:val="24"/>
          <w:szCs w:val="24"/>
        </w:rPr>
        <w:t>W</w:t>
      </w:r>
      <w:r w:rsidR="00A93F0C" w:rsidRPr="00B21A8A">
        <w:rPr>
          <w:rFonts w:cs="Arial"/>
          <w:bCs/>
          <w:sz w:val="24"/>
          <w:szCs w:val="24"/>
        </w:rPr>
        <w:t>orkers in offices/establishments where:</w:t>
      </w:r>
      <w:r w:rsidR="001B12C7" w:rsidRPr="00B21A8A">
        <w:rPr>
          <w:rFonts w:cs="Arial"/>
          <w:bCs/>
          <w:sz w:val="24"/>
          <w:szCs w:val="24"/>
        </w:rPr>
        <w:t xml:space="preserve"> </w:t>
      </w:r>
    </w:p>
    <w:p w14:paraId="095B688D" w14:textId="77777777" w:rsidR="00A93F0C" w:rsidRPr="00D27FD0" w:rsidRDefault="00A93F0C" w:rsidP="00DE59FD">
      <w:pPr>
        <w:numPr>
          <w:ilvl w:val="12"/>
          <w:numId w:val="0"/>
        </w:numPr>
        <w:spacing w:after="0" w:line="320" w:lineRule="atLeast"/>
        <w:rPr>
          <w:rFonts w:cs="Arial"/>
          <w:sz w:val="24"/>
          <w:szCs w:val="24"/>
        </w:rPr>
      </w:pPr>
    </w:p>
    <w:p w14:paraId="12C6B20E" w14:textId="087EDE9E" w:rsidR="00A93F0C" w:rsidRDefault="00B21A8A" w:rsidP="00DE59FD">
      <w:pPr>
        <w:numPr>
          <w:ilvl w:val="0"/>
          <w:numId w:val="2"/>
        </w:numPr>
        <w:spacing w:after="0" w:line="320" w:lineRule="atLeast"/>
        <w:rPr>
          <w:rFonts w:cs="Arial"/>
          <w:sz w:val="24"/>
          <w:szCs w:val="24"/>
        </w:rPr>
      </w:pPr>
      <w:r>
        <w:rPr>
          <w:rFonts w:cs="Arial"/>
          <w:sz w:val="24"/>
          <w:szCs w:val="24"/>
        </w:rPr>
        <w:t>O</w:t>
      </w:r>
      <w:r w:rsidR="00A93F0C" w:rsidRPr="00D27FD0">
        <w:rPr>
          <w:rFonts w:cs="Arial"/>
          <w:sz w:val="24"/>
          <w:szCs w:val="24"/>
        </w:rPr>
        <w:t xml:space="preserve">ne person </w:t>
      </w:r>
      <w:r w:rsidR="00CD50DB">
        <w:rPr>
          <w:rFonts w:cs="Arial"/>
          <w:sz w:val="24"/>
          <w:szCs w:val="24"/>
        </w:rPr>
        <w:t xml:space="preserve">is </w:t>
      </w:r>
      <w:r w:rsidR="00A93F0C" w:rsidRPr="00D27FD0">
        <w:rPr>
          <w:rFonts w:cs="Arial"/>
          <w:sz w:val="24"/>
          <w:szCs w:val="24"/>
        </w:rPr>
        <w:t xml:space="preserve">working in/on the premises </w:t>
      </w:r>
      <w:r w:rsidR="0037445C" w:rsidRPr="00D27FD0">
        <w:rPr>
          <w:rFonts w:cs="Arial"/>
          <w:sz w:val="24"/>
          <w:szCs w:val="24"/>
        </w:rPr>
        <w:t>e.g.,</w:t>
      </w:r>
      <w:r w:rsidR="00A93F0C" w:rsidRPr="00D27FD0">
        <w:rPr>
          <w:rFonts w:cs="Arial"/>
          <w:sz w:val="24"/>
          <w:szCs w:val="24"/>
        </w:rPr>
        <w:t xml:space="preserve"> </w:t>
      </w:r>
      <w:r w:rsidR="00B505A0">
        <w:rPr>
          <w:rFonts w:cs="Arial"/>
          <w:sz w:val="24"/>
          <w:szCs w:val="24"/>
        </w:rPr>
        <w:t xml:space="preserve">in a library, office or </w:t>
      </w:r>
      <w:r w:rsidR="00A93F0C" w:rsidRPr="00D27FD0">
        <w:rPr>
          <w:rFonts w:cs="Arial"/>
          <w:sz w:val="24"/>
          <w:szCs w:val="24"/>
        </w:rPr>
        <w:t>first person in/last person out</w:t>
      </w:r>
      <w:r>
        <w:rPr>
          <w:rFonts w:cs="Arial"/>
          <w:sz w:val="24"/>
          <w:szCs w:val="24"/>
        </w:rPr>
        <w:t>.</w:t>
      </w:r>
    </w:p>
    <w:p w14:paraId="79E32195" w14:textId="7CDDD37B" w:rsidR="0097523F" w:rsidRPr="00D27FD0" w:rsidRDefault="00B21A8A" w:rsidP="00DE59FD">
      <w:pPr>
        <w:numPr>
          <w:ilvl w:val="0"/>
          <w:numId w:val="2"/>
        </w:numPr>
        <w:spacing w:after="0" w:line="320" w:lineRule="atLeast"/>
        <w:rPr>
          <w:rFonts w:cs="Arial"/>
          <w:sz w:val="24"/>
          <w:szCs w:val="24"/>
        </w:rPr>
      </w:pPr>
      <w:r>
        <w:rPr>
          <w:rFonts w:cs="Arial"/>
          <w:sz w:val="24"/>
          <w:szCs w:val="24"/>
        </w:rPr>
        <w:t>D</w:t>
      </w:r>
      <w:r w:rsidR="0097523F">
        <w:rPr>
          <w:rFonts w:cs="Arial"/>
          <w:sz w:val="24"/>
          <w:szCs w:val="24"/>
        </w:rPr>
        <w:t xml:space="preserve">uring normal working hours at a remote location </w:t>
      </w:r>
      <w:r w:rsidR="005E16EF">
        <w:rPr>
          <w:rFonts w:cs="Arial"/>
          <w:sz w:val="24"/>
          <w:szCs w:val="24"/>
        </w:rPr>
        <w:t>or</w:t>
      </w:r>
      <w:r w:rsidR="0097523F">
        <w:rPr>
          <w:rFonts w:cs="Arial"/>
          <w:sz w:val="24"/>
          <w:szCs w:val="24"/>
        </w:rPr>
        <w:t xml:space="preserve"> within the normal workplace</w:t>
      </w:r>
      <w:r>
        <w:rPr>
          <w:rFonts w:cs="Arial"/>
          <w:sz w:val="24"/>
          <w:szCs w:val="24"/>
        </w:rPr>
        <w:t>.</w:t>
      </w:r>
    </w:p>
    <w:p w14:paraId="62669F41" w14:textId="382332FD" w:rsidR="00A93F0C" w:rsidRPr="00D27FD0" w:rsidRDefault="00B21A8A" w:rsidP="00DE59FD">
      <w:pPr>
        <w:numPr>
          <w:ilvl w:val="0"/>
          <w:numId w:val="2"/>
        </w:numPr>
        <w:spacing w:after="0" w:line="320" w:lineRule="atLeast"/>
        <w:rPr>
          <w:rFonts w:cs="Arial"/>
          <w:b/>
          <w:sz w:val="24"/>
          <w:szCs w:val="24"/>
        </w:rPr>
      </w:pPr>
      <w:r>
        <w:rPr>
          <w:rFonts w:cs="Arial"/>
          <w:sz w:val="24"/>
          <w:szCs w:val="24"/>
        </w:rPr>
        <w:t>P</w:t>
      </w:r>
      <w:r w:rsidR="00A93F0C" w:rsidRPr="00D27FD0">
        <w:rPr>
          <w:rFonts w:cs="Arial"/>
          <w:sz w:val="24"/>
          <w:szCs w:val="24"/>
        </w:rPr>
        <w:t xml:space="preserve">eople work separately from others </w:t>
      </w:r>
      <w:r w:rsidR="0037445C" w:rsidRPr="00D27FD0">
        <w:rPr>
          <w:rFonts w:cs="Arial"/>
          <w:sz w:val="24"/>
          <w:szCs w:val="24"/>
        </w:rPr>
        <w:t>e.g.,</w:t>
      </w:r>
      <w:r w:rsidR="00A93F0C" w:rsidRPr="00D27FD0">
        <w:rPr>
          <w:rFonts w:cs="Arial"/>
          <w:sz w:val="24"/>
          <w:szCs w:val="24"/>
        </w:rPr>
        <w:t xml:space="preserve"> caretakers</w:t>
      </w:r>
      <w:r w:rsidR="002A1DD1" w:rsidRPr="00381E6C">
        <w:rPr>
          <w:rFonts w:cs="Arial"/>
          <w:sz w:val="24"/>
          <w:szCs w:val="24"/>
        </w:rPr>
        <w:t>,</w:t>
      </w:r>
      <w:r w:rsidR="00A93F0C" w:rsidRPr="00D27FD0">
        <w:rPr>
          <w:rFonts w:cs="Arial"/>
          <w:sz w:val="24"/>
          <w:szCs w:val="24"/>
        </w:rPr>
        <w:t xml:space="preserve"> stewards</w:t>
      </w:r>
      <w:r w:rsidR="001B12C7" w:rsidRPr="00381E6C">
        <w:rPr>
          <w:rFonts w:cs="Arial"/>
          <w:sz w:val="24"/>
          <w:szCs w:val="24"/>
        </w:rPr>
        <w:t>,</w:t>
      </w:r>
      <w:r w:rsidR="00A93F0C" w:rsidRPr="00D27FD0">
        <w:rPr>
          <w:rFonts w:cs="Arial"/>
          <w:sz w:val="24"/>
          <w:szCs w:val="24"/>
        </w:rPr>
        <w:t xml:space="preserve"> inspectors</w:t>
      </w:r>
      <w:r w:rsidR="006C131C">
        <w:rPr>
          <w:rFonts w:cs="Arial"/>
          <w:sz w:val="24"/>
          <w:szCs w:val="24"/>
        </w:rPr>
        <w:t xml:space="preserve">, </w:t>
      </w:r>
      <w:r w:rsidR="006C131C" w:rsidRPr="006C131C">
        <w:rPr>
          <w:rFonts w:cs="Arial"/>
          <w:sz w:val="24"/>
          <w:szCs w:val="24"/>
        </w:rPr>
        <w:t>community wardens</w:t>
      </w:r>
      <w:r w:rsidR="00821B9A">
        <w:rPr>
          <w:rFonts w:cs="Arial"/>
          <w:sz w:val="24"/>
          <w:szCs w:val="24"/>
        </w:rPr>
        <w:t xml:space="preserve">, </w:t>
      </w:r>
      <w:r w:rsidR="00A93F0C" w:rsidRPr="00D27FD0">
        <w:rPr>
          <w:rFonts w:cs="Arial"/>
          <w:sz w:val="24"/>
          <w:szCs w:val="24"/>
        </w:rPr>
        <w:t>people work</w:t>
      </w:r>
      <w:r w:rsidR="00A724C1">
        <w:rPr>
          <w:rFonts w:cs="Arial"/>
          <w:sz w:val="24"/>
          <w:szCs w:val="24"/>
        </w:rPr>
        <w:t>ing</w:t>
      </w:r>
      <w:r w:rsidR="00A93F0C" w:rsidRPr="00D27FD0">
        <w:rPr>
          <w:rFonts w:cs="Arial"/>
          <w:sz w:val="24"/>
          <w:szCs w:val="24"/>
        </w:rPr>
        <w:t xml:space="preserve"> outside normal hours </w:t>
      </w:r>
      <w:r w:rsidR="0037445C" w:rsidRPr="00D27FD0">
        <w:rPr>
          <w:rFonts w:cs="Arial"/>
          <w:sz w:val="24"/>
          <w:szCs w:val="24"/>
        </w:rPr>
        <w:t>e.g.,</w:t>
      </w:r>
      <w:r w:rsidR="00A93F0C" w:rsidRPr="00D27FD0">
        <w:rPr>
          <w:rFonts w:cs="Arial"/>
          <w:sz w:val="24"/>
          <w:szCs w:val="24"/>
        </w:rPr>
        <w:t xml:space="preserve"> cleaners</w:t>
      </w:r>
      <w:r w:rsidR="00DE59FD">
        <w:rPr>
          <w:rFonts w:cs="Arial"/>
          <w:sz w:val="24"/>
          <w:szCs w:val="24"/>
        </w:rPr>
        <w:t xml:space="preserve">, </w:t>
      </w:r>
      <w:r w:rsidR="00A93F0C" w:rsidRPr="00D27FD0">
        <w:rPr>
          <w:rFonts w:cs="Arial"/>
          <w:sz w:val="24"/>
          <w:szCs w:val="24"/>
        </w:rPr>
        <w:t>residential</w:t>
      </w:r>
      <w:r w:rsidR="00457511" w:rsidRPr="00D27FD0">
        <w:rPr>
          <w:rFonts w:cs="Arial"/>
          <w:sz w:val="24"/>
          <w:szCs w:val="24"/>
        </w:rPr>
        <w:t>/night/</w:t>
      </w:r>
      <w:r w:rsidR="006F6697" w:rsidRPr="00D27FD0">
        <w:rPr>
          <w:rFonts w:cs="Arial"/>
          <w:sz w:val="24"/>
          <w:szCs w:val="24"/>
        </w:rPr>
        <w:t>maintenance/out of hours</w:t>
      </w:r>
      <w:r w:rsidR="00622137" w:rsidRPr="00D27FD0">
        <w:rPr>
          <w:rFonts w:cs="Arial"/>
          <w:sz w:val="24"/>
          <w:szCs w:val="24"/>
        </w:rPr>
        <w:t xml:space="preserve"> or </w:t>
      </w:r>
      <w:r w:rsidR="006F6697" w:rsidRPr="00D27FD0">
        <w:rPr>
          <w:rFonts w:cs="Arial"/>
          <w:sz w:val="24"/>
          <w:szCs w:val="24"/>
        </w:rPr>
        <w:t>on-call</w:t>
      </w:r>
      <w:r w:rsidR="00A93F0C" w:rsidRPr="00D27FD0">
        <w:rPr>
          <w:rFonts w:cs="Arial"/>
          <w:sz w:val="24"/>
          <w:szCs w:val="24"/>
        </w:rPr>
        <w:t xml:space="preserve"> employees</w:t>
      </w:r>
      <w:r w:rsidR="006C131C">
        <w:rPr>
          <w:rFonts w:cs="Arial"/>
          <w:sz w:val="24"/>
          <w:szCs w:val="24"/>
        </w:rPr>
        <w:t xml:space="preserve"> or</w:t>
      </w:r>
      <w:r w:rsidR="00A93F0C" w:rsidRPr="00D27FD0">
        <w:rPr>
          <w:rFonts w:cs="Arial"/>
          <w:sz w:val="24"/>
          <w:szCs w:val="24"/>
        </w:rPr>
        <w:t xml:space="preserve"> managers.</w:t>
      </w:r>
    </w:p>
    <w:p w14:paraId="15F86D0A" w14:textId="740F8960" w:rsidR="00A93F0C" w:rsidRDefault="00A93F0C" w:rsidP="00DE59FD">
      <w:pPr>
        <w:numPr>
          <w:ilvl w:val="12"/>
          <w:numId w:val="0"/>
        </w:numPr>
        <w:spacing w:after="0" w:line="320" w:lineRule="atLeast"/>
        <w:ind w:left="1080"/>
        <w:rPr>
          <w:rFonts w:cs="Arial"/>
          <w:sz w:val="24"/>
          <w:szCs w:val="24"/>
        </w:rPr>
      </w:pPr>
    </w:p>
    <w:p w14:paraId="7DC049C4" w14:textId="77777777" w:rsidR="00B505A0" w:rsidRPr="00D27FD0" w:rsidRDefault="00B505A0" w:rsidP="00DE59FD">
      <w:pPr>
        <w:pStyle w:val="NormalWeb"/>
        <w:spacing w:before="0" w:beforeAutospacing="0" w:after="0" w:afterAutospacing="0" w:line="320" w:lineRule="atLeast"/>
        <w:ind w:firstLine="360"/>
        <w:rPr>
          <w:rFonts w:ascii="Arial" w:hAnsi="Arial" w:cs="Arial"/>
          <w:bCs/>
        </w:rPr>
      </w:pPr>
      <w:r w:rsidRPr="00D27FD0">
        <w:rPr>
          <w:rFonts w:ascii="Arial" w:hAnsi="Arial" w:cs="Arial"/>
          <w:bCs/>
        </w:rPr>
        <w:t>Examples:</w:t>
      </w:r>
    </w:p>
    <w:p w14:paraId="54DADF16" w14:textId="77777777" w:rsidR="00B505A0" w:rsidRPr="00D27FD0" w:rsidRDefault="00B505A0" w:rsidP="00DE59FD">
      <w:pPr>
        <w:pStyle w:val="NormalWeb"/>
        <w:tabs>
          <w:tab w:val="left" w:pos="993"/>
        </w:tabs>
        <w:spacing w:before="0" w:beforeAutospacing="0" w:after="0" w:afterAutospacing="0" w:line="320" w:lineRule="atLeast"/>
        <w:rPr>
          <w:rFonts w:ascii="Arial" w:hAnsi="Arial" w:cs="Arial"/>
          <w:b/>
        </w:rPr>
      </w:pPr>
    </w:p>
    <w:p w14:paraId="6BAD24A2" w14:textId="7C2C46A2" w:rsidR="00B505A0" w:rsidRPr="00D27FD0" w:rsidRDefault="00B21A8A" w:rsidP="00DE59FD">
      <w:pPr>
        <w:pStyle w:val="NormalWeb"/>
        <w:numPr>
          <w:ilvl w:val="0"/>
          <w:numId w:val="13"/>
        </w:numPr>
        <w:spacing w:before="0" w:beforeAutospacing="0" w:after="0" w:afterAutospacing="0" w:line="320" w:lineRule="atLeast"/>
        <w:rPr>
          <w:rFonts w:ascii="Arial" w:hAnsi="Arial" w:cs="Arial"/>
        </w:rPr>
      </w:pPr>
      <w:r>
        <w:rPr>
          <w:rFonts w:ascii="Arial" w:hAnsi="Arial" w:cs="Arial"/>
        </w:rPr>
        <w:t>L</w:t>
      </w:r>
      <w:r w:rsidR="00B505A0" w:rsidRPr="00D27FD0">
        <w:rPr>
          <w:rFonts w:ascii="Arial" w:hAnsi="Arial" w:cs="Arial"/>
        </w:rPr>
        <w:t xml:space="preserve">one workers include people who work early or late, at night or at weekends, or who lock up buildings on their own at the end of the day </w:t>
      </w:r>
      <w:r w:rsidR="0037445C" w:rsidRPr="00D27FD0">
        <w:rPr>
          <w:rFonts w:ascii="Arial" w:hAnsi="Arial" w:cs="Arial"/>
        </w:rPr>
        <w:t>e.g.,</w:t>
      </w:r>
      <w:r w:rsidR="00B505A0" w:rsidRPr="00D27FD0">
        <w:rPr>
          <w:rFonts w:ascii="Arial" w:hAnsi="Arial" w:cs="Arial"/>
        </w:rPr>
        <w:t xml:space="preserve"> area offices, </w:t>
      </w:r>
      <w:proofErr w:type="gramStart"/>
      <w:r w:rsidR="00B505A0" w:rsidRPr="00D27FD0">
        <w:rPr>
          <w:rFonts w:ascii="Arial" w:hAnsi="Arial" w:cs="Arial"/>
        </w:rPr>
        <w:t>libraries</w:t>
      </w:r>
      <w:proofErr w:type="gramEnd"/>
      <w:r w:rsidR="00B505A0" w:rsidRPr="00D27FD0">
        <w:rPr>
          <w:rFonts w:ascii="Arial" w:hAnsi="Arial" w:cs="Arial"/>
        </w:rPr>
        <w:t xml:space="preserve"> or schools</w:t>
      </w:r>
      <w:r>
        <w:rPr>
          <w:rFonts w:ascii="Arial" w:hAnsi="Arial" w:cs="Arial"/>
        </w:rPr>
        <w:t>.</w:t>
      </w:r>
    </w:p>
    <w:p w14:paraId="6C634C4A" w14:textId="77777777" w:rsidR="00B505A0" w:rsidRPr="00D27FD0" w:rsidRDefault="00B505A0" w:rsidP="00DE59FD">
      <w:pPr>
        <w:pStyle w:val="NormalWeb"/>
        <w:spacing w:before="0" w:beforeAutospacing="0" w:after="0" w:afterAutospacing="0" w:line="320" w:lineRule="atLeast"/>
        <w:ind w:left="2880"/>
        <w:rPr>
          <w:rFonts w:ascii="Arial" w:hAnsi="Arial" w:cs="Arial"/>
        </w:rPr>
      </w:pPr>
    </w:p>
    <w:p w14:paraId="3872B363" w14:textId="2E5EB2DE" w:rsidR="00B505A0" w:rsidRPr="00D27FD0" w:rsidRDefault="00B21A8A" w:rsidP="00DE59FD">
      <w:pPr>
        <w:pStyle w:val="NormalWeb"/>
        <w:numPr>
          <w:ilvl w:val="0"/>
          <w:numId w:val="3"/>
        </w:numPr>
        <w:spacing w:before="0" w:beforeAutospacing="0" w:after="0" w:afterAutospacing="0" w:line="320" w:lineRule="atLeast"/>
        <w:ind w:left="720"/>
        <w:rPr>
          <w:rFonts w:ascii="Arial" w:hAnsi="Arial" w:cs="Arial"/>
        </w:rPr>
      </w:pPr>
      <w:r>
        <w:rPr>
          <w:rFonts w:ascii="Arial" w:hAnsi="Arial" w:cs="Arial"/>
        </w:rPr>
        <w:lastRenderedPageBreak/>
        <w:t>I</w:t>
      </w:r>
      <w:r w:rsidR="00B505A0" w:rsidRPr="00D27FD0">
        <w:rPr>
          <w:rFonts w:ascii="Arial" w:hAnsi="Arial" w:cs="Arial"/>
        </w:rPr>
        <w:t xml:space="preserve">solated from other staff within a building </w:t>
      </w:r>
      <w:r w:rsidR="0037445C" w:rsidRPr="00D27FD0">
        <w:rPr>
          <w:rFonts w:ascii="Arial" w:hAnsi="Arial" w:cs="Arial"/>
        </w:rPr>
        <w:t>e.g.,</w:t>
      </w:r>
      <w:r w:rsidR="00B505A0" w:rsidRPr="00D27FD0">
        <w:rPr>
          <w:rFonts w:ascii="Arial" w:hAnsi="Arial" w:cs="Arial"/>
        </w:rPr>
        <w:t xml:space="preserve"> reception staff, professionals in interview rooms with </w:t>
      </w:r>
      <w:r w:rsidR="004564C3">
        <w:rPr>
          <w:rFonts w:ascii="Arial" w:hAnsi="Arial" w:cs="Arial"/>
        </w:rPr>
        <w:t>client/service users</w:t>
      </w:r>
      <w:r w:rsidR="00B505A0" w:rsidRPr="00D27FD0">
        <w:rPr>
          <w:rFonts w:ascii="Arial" w:hAnsi="Arial" w:cs="Arial"/>
        </w:rPr>
        <w:t>, who may experience difficulties in obtaining assistance dealing with incidents such as abusive or intimidating behaviour and violence</w:t>
      </w:r>
      <w:r>
        <w:rPr>
          <w:rFonts w:ascii="Arial" w:hAnsi="Arial" w:cs="Arial"/>
        </w:rPr>
        <w:t>.</w:t>
      </w:r>
    </w:p>
    <w:p w14:paraId="1AA0EE95" w14:textId="1327839B" w:rsidR="00B505A0" w:rsidRPr="00D27FD0" w:rsidRDefault="00B21A8A" w:rsidP="00DE59FD">
      <w:pPr>
        <w:pStyle w:val="NormalWeb"/>
        <w:numPr>
          <w:ilvl w:val="0"/>
          <w:numId w:val="3"/>
        </w:numPr>
        <w:spacing w:before="0" w:beforeAutospacing="0" w:after="0" w:afterAutospacing="0" w:line="320" w:lineRule="atLeast"/>
        <w:ind w:left="720"/>
        <w:rPr>
          <w:rFonts w:ascii="Arial" w:hAnsi="Arial" w:cs="Arial"/>
        </w:rPr>
      </w:pPr>
      <w:r>
        <w:rPr>
          <w:rFonts w:ascii="Arial" w:hAnsi="Arial" w:cs="Arial"/>
        </w:rPr>
        <w:t>W</w:t>
      </w:r>
      <w:r w:rsidR="00B505A0" w:rsidRPr="00D27FD0">
        <w:rPr>
          <w:rFonts w:ascii="Arial" w:hAnsi="Arial" w:cs="Arial"/>
        </w:rPr>
        <w:t>orking outside normal work hours, or staff working in the community and/or carry</w:t>
      </w:r>
      <w:r w:rsidR="00DD3029">
        <w:rPr>
          <w:rFonts w:ascii="Arial" w:hAnsi="Arial" w:cs="Arial"/>
        </w:rPr>
        <w:t xml:space="preserve">ing </w:t>
      </w:r>
      <w:r w:rsidR="00B505A0" w:rsidRPr="00D27FD0">
        <w:rPr>
          <w:rFonts w:ascii="Arial" w:hAnsi="Arial" w:cs="Arial"/>
        </w:rPr>
        <w:t>out home visits</w:t>
      </w:r>
      <w:r w:rsidR="00DD3029">
        <w:rPr>
          <w:rFonts w:ascii="Arial" w:hAnsi="Arial" w:cs="Arial"/>
        </w:rPr>
        <w:t xml:space="preserve">, </w:t>
      </w:r>
      <w:r w:rsidR="004E4B29">
        <w:rPr>
          <w:rFonts w:ascii="Arial" w:hAnsi="Arial" w:cs="Arial"/>
        </w:rPr>
        <w:t xml:space="preserve">who </w:t>
      </w:r>
      <w:r w:rsidR="00B505A0" w:rsidRPr="00D27FD0">
        <w:rPr>
          <w:rFonts w:ascii="Arial" w:hAnsi="Arial" w:cs="Arial"/>
        </w:rPr>
        <w:t xml:space="preserve">may experience additional difficulties in obtaining assistance dealing with incidents </w:t>
      </w:r>
      <w:r w:rsidR="0037445C" w:rsidRPr="00D27FD0">
        <w:rPr>
          <w:rFonts w:ascii="Arial" w:hAnsi="Arial" w:cs="Arial"/>
        </w:rPr>
        <w:t>e.g.,</w:t>
      </w:r>
      <w:r w:rsidR="00B505A0" w:rsidRPr="00D27FD0">
        <w:rPr>
          <w:rFonts w:ascii="Arial" w:hAnsi="Arial" w:cs="Arial"/>
        </w:rPr>
        <w:t xml:space="preserve"> </w:t>
      </w:r>
      <w:r w:rsidR="004E4EA3">
        <w:rPr>
          <w:rFonts w:ascii="Arial" w:hAnsi="Arial" w:cs="Arial"/>
        </w:rPr>
        <w:t xml:space="preserve">aggressive, </w:t>
      </w:r>
      <w:proofErr w:type="gramStart"/>
      <w:r w:rsidR="00B505A0" w:rsidRPr="00D27FD0">
        <w:rPr>
          <w:rFonts w:ascii="Arial" w:hAnsi="Arial" w:cs="Arial"/>
        </w:rPr>
        <w:t>abusive</w:t>
      </w:r>
      <w:proofErr w:type="gramEnd"/>
      <w:r w:rsidR="00B505A0" w:rsidRPr="00D27FD0">
        <w:rPr>
          <w:rFonts w:ascii="Arial" w:hAnsi="Arial" w:cs="Arial"/>
        </w:rPr>
        <w:t xml:space="preserve"> or intimidating behaviour, or vehicle breakdowns.</w:t>
      </w:r>
    </w:p>
    <w:p w14:paraId="546D72C4" w14:textId="05D8ABAA" w:rsidR="00B505A0" w:rsidRDefault="00B505A0" w:rsidP="00DE59FD">
      <w:pPr>
        <w:numPr>
          <w:ilvl w:val="12"/>
          <w:numId w:val="0"/>
        </w:numPr>
        <w:spacing w:after="0" w:line="320" w:lineRule="atLeast"/>
        <w:ind w:left="1080"/>
        <w:rPr>
          <w:rFonts w:cs="Arial"/>
          <w:sz w:val="24"/>
          <w:szCs w:val="24"/>
        </w:rPr>
      </w:pPr>
    </w:p>
    <w:p w14:paraId="767BC5BD" w14:textId="377839D5" w:rsidR="00A93F0C" w:rsidRPr="00D41DF0" w:rsidRDefault="00B21A8A" w:rsidP="00D41DF0">
      <w:pPr>
        <w:spacing w:after="0" w:line="320" w:lineRule="atLeast"/>
        <w:rPr>
          <w:rFonts w:cs="Arial"/>
          <w:bCs/>
          <w:sz w:val="24"/>
          <w:szCs w:val="24"/>
        </w:rPr>
      </w:pPr>
      <w:r w:rsidRPr="00D41DF0">
        <w:rPr>
          <w:rFonts w:cs="Arial"/>
          <w:bCs/>
          <w:sz w:val="24"/>
          <w:szCs w:val="24"/>
        </w:rPr>
        <w:t>M</w:t>
      </w:r>
      <w:r w:rsidR="00A93F0C" w:rsidRPr="00D41DF0">
        <w:rPr>
          <w:rFonts w:cs="Arial"/>
          <w:bCs/>
          <w:sz w:val="24"/>
          <w:szCs w:val="24"/>
        </w:rPr>
        <w:t>obile workers working away from their fixed base:</w:t>
      </w:r>
    </w:p>
    <w:p w14:paraId="055DCAD7" w14:textId="77777777" w:rsidR="00A93F0C" w:rsidRPr="00D27FD0" w:rsidRDefault="00A93F0C" w:rsidP="00DE59FD">
      <w:pPr>
        <w:numPr>
          <w:ilvl w:val="12"/>
          <w:numId w:val="0"/>
        </w:numPr>
        <w:spacing w:after="0" w:line="320" w:lineRule="atLeast"/>
        <w:rPr>
          <w:rFonts w:cs="Arial"/>
          <w:b/>
          <w:sz w:val="24"/>
          <w:szCs w:val="24"/>
        </w:rPr>
      </w:pPr>
    </w:p>
    <w:p w14:paraId="7A3B5239" w14:textId="2B1DBD08" w:rsidR="00A93F0C" w:rsidRPr="00D27FD0" w:rsidRDefault="00D41DF0" w:rsidP="00DE59FD">
      <w:pPr>
        <w:pStyle w:val="ListParagraph"/>
        <w:numPr>
          <w:ilvl w:val="0"/>
          <w:numId w:val="4"/>
        </w:numPr>
        <w:spacing w:after="0" w:line="320" w:lineRule="atLeast"/>
        <w:ind w:left="720"/>
        <w:rPr>
          <w:rFonts w:cs="Arial"/>
          <w:sz w:val="24"/>
          <w:szCs w:val="24"/>
        </w:rPr>
      </w:pPr>
      <w:r>
        <w:rPr>
          <w:rFonts w:cs="Arial"/>
          <w:sz w:val="24"/>
          <w:szCs w:val="24"/>
        </w:rPr>
        <w:t>V</w:t>
      </w:r>
      <w:r w:rsidR="00A93F0C" w:rsidRPr="00D27FD0">
        <w:rPr>
          <w:rFonts w:cs="Arial"/>
          <w:sz w:val="24"/>
          <w:szCs w:val="24"/>
        </w:rPr>
        <w:t xml:space="preserve">isiting domestic premises </w:t>
      </w:r>
      <w:r w:rsidR="0037445C" w:rsidRPr="00D27FD0">
        <w:rPr>
          <w:rFonts w:cs="Arial"/>
          <w:sz w:val="24"/>
          <w:szCs w:val="24"/>
        </w:rPr>
        <w:t>e.g.,</w:t>
      </w:r>
      <w:r w:rsidR="00A93F0C" w:rsidRPr="00D27FD0">
        <w:rPr>
          <w:rFonts w:cs="Arial"/>
          <w:sz w:val="24"/>
          <w:szCs w:val="24"/>
        </w:rPr>
        <w:t xml:space="preserve"> social workers</w:t>
      </w:r>
      <w:r w:rsidR="00622137">
        <w:rPr>
          <w:rFonts w:cs="Arial"/>
          <w:sz w:val="24"/>
          <w:szCs w:val="24"/>
        </w:rPr>
        <w:t>,</w:t>
      </w:r>
      <w:r w:rsidR="00A93F0C" w:rsidRPr="00D27FD0">
        <w:rPr>
          <w:rFonts w:cs="Arial"/>
          <w:sz w:val="24"/>
          <w:szCs w:val="24"/>
        </w:rPr>
        <w:t xml:space="preserve"> care managers</w:t>
      </w:r>
      <w:r w:rsidR="00671377">
        <w:rPr>
          <w:rFonts w:cs="Arial"/>
          <w:sz w:val="24"/>
          <w:szCs w:val="24"/>
        </w:rPr>
        <w:t>,</w:t>
      </w:r>
      <w:r w:rsidR="00A93F0C" w:rsidRPr="00D27FD0">
        <w:rPr>
          <w:rFonts w:cs="Arial"/>
          <w:sz w:val="24"/>
          <w:szCs w:val="24"/>
        </w:rPr>
        <w:t xml:space="preserve"> service providers</w:t>
      </w:r>
      <w:r>
        <w:rPr>
          <w:rFonts w:cs="Arial"/>
          <w:sz w:val="24"/>
          <w:szCs w:val="24"/>
        </w:rPr>
        <w:t>.</w:t>
      </w:r>
    </w:p>
    <w:p w14:paraId="50CE56C8" w14:textId="0F6C9C81" w:rsidR="00A93F0C" w:rsidRPr="00D27FD0" w:rsidRDefault="00D41DF0" w:rsidP="00DE59FD">
      <w:pPr>
        <w:pStyle w:val="ListParagraph"/>
        <w:numPr>
          <w:ilvl w:val="0"/>
          <w:numId w:val="4"/>
        </w:numPr>
        <w:spacing w:after="0" w:line="320" w:lineRule="atLeast"/>
        <w:ind w:left="720"/>
        <w:rPr>
          <w:rFonts w:cs="Arial"/>
          <w:sz w:val="24"/>
          <w:szCs w:val="24"/>
        </w:rPr>
      </w:pPr>
      <w:r>
        <w:rPr>
          <w:rFonts w:cs="Arial"/>
          <w:sz w:val="24"/>
          <w:szCs w:val="24"/>
        </w:rPr>
        <w:t>V</w:t>
      </w:r>
      <w:r w:rsidR="00A93F0C" w:rsidRPr="00D27FD0">
        <w:rPr>
          <w:rFonts w:cs="Arial"/>
          <w:sz w:val="24"/>
          <w:szCs w:val="24"/>
        </w:rPr>
        <w:t xml:space="preserve">isiting other workplaces </w:t>
      </w:r>
      <w:r w:rsidR="0037445C" w:rsidRPr="00D27FD0">
        <w:rPr>
          <w:rFonts w:cs="Arial"/>
          <w:sz w:val="24"/>
          <w:szCs w:val="24"/>
        </w:rPr>
        <w:t>e.g.,</w:t>
      </w:r>
      <w:r w:rsidR="00A93F0C" w:rsidRPr="00D27FD0">
        <w:rPr>
          <w:rFonts w:cs="Arial"/>
          <w:sz w:val="24"/>
          <w:szCs w:val="24"/>
        </w:rPr>
        <w:t xml:space="preserve"> employees attending meetings</w:t>
      </w:r>
      <w:r w:rsidR="00893E7E">
        <w:rPr>
          <w:rFonts w:cs="Arial"/>
          <w:sz w:val="24"/>
          <w:szCs w:val="24"/>
        </w:rPr>
        <w:t>,</w:t>
      </w:r>
      <w:r w:rsidR="00A93F0C" w:rsidRPr="00D27FD0">
        <w:rPr>
          <w:rFonts w:cs="Arial"/>
          <w:sz w:val="24"/>
          <w:szCs w:val="24"/>
        </w:rPr>
        <w:t xml:space="preserve"> working on properties belonging to other agencies</w:t>
      </w:r>
      <w:r>
        <w:rPr>
          <w:rFonts w:cs="Arial"/>
          <w:sz w:val="24"/>
          <w:szCs w:val="24"/>
        </w:rPr>
        <w:t>.</w:t>
      </w:r>
    </w:p>
    <w:p w14:paraId="16E41D16" w14:textId="66F35B7F" w:rsidR="00A93F0C" w:rsidRPr="00D27FD0" w:rsidRDefault="00D41DF0" w:rsidP="00DE59FD">
      <w:pPr>
        <w:pStyle w:val="ListParagraph"/>
        <w:numPr>
          <w:ilvl w:val="0"/>
          <w:numId w:val="4"/>
        </w:numPr>
        <w:spacing w:after="0" w:line="320" w:lineRule="atLeast"/>
        <w:ind w:left="720"/>
        <w:rPr>
          <w:rFonts w:cs="Arial"/>
          <w:sz w:val="24"/>
          <w:szCs w:val="24"/>
        </w:rPr>
      </w:pPr>
      <w:r>
        <w:rPr>
          <w:rFonts w:cs="Arial"/>
          <w:sz w:val="24"/>
          <w:szCs w:val="24"/>
        </w:rPr>
        <w:t>T</w:t>
      </w:r>
      <w:r w:rsidR="00A93F0C" w:rsidRPr="00D27FD0">
        <w:rPr>
          <w:rFonts w:cs="Arial"/>
          <w:sz w:val="24"/>
          <w:szCs w:val="24"/>
        </w:rPr>
        <w:t xml:space="preserve">ravelling </w:t>
      </w:r>
      <w:proofErr w:type="gramStart"/>
      <w:r w:rsidR="00A93F0C" w:rsidRPr="00D27FD0">
        <w:rPr>
          <w:rFonts w:cs="Arial"/>
          <w:sz w:val="24"/>
          <w:szCs w:val="24"/>
        </w:rPr>
        <w:t>in the course of</w:t>
      </w:r>
      <w:proofErr w:type="gramEnd"/>
      <w:r w:rsidR="00A93F0C" w:rsidRPr="00D27FD0">
        <w:rPr>
          <w:rFonts w:cs="Arial"/>
          <w:sz w:val="24"/>
          <w:szCs w:val="24"/>
        </w:rPr>
        <w:t xml:space="preserve"> business </w:t>
      </w:r>
      <w:r w:rsidR="0037445C" w:rsidRPr="00D27FD0">
        <w:rPr>
          <w:rFonts w:cs="Arial"/>
          <w:sz w:val="24"/>
          <w:szCs w:val="24"/>
        </w:rPr>
        <w:t>e.g.,</w:t>
      </w:r>
      <w:r w:rsidR="00A93F0C" w:rsidRPr="00D27FD0">
        <w:rPr>
          <w:rFonts w:cs="Arial"/>
          <w:sz w:val="24"/>
          <w:szCs w:val="24"/>
        </w:rPr>
        <w:t xml:space="preserve"> to other premises, escorting service users</w:t>
      </w:r>
      <w:r w:rsidR="00DE59FD">
        <w:rPr>
          <w:rFonts w:cs="Arial"/>
          <w:sz w:val="24"/>
          <w:szCs w:val="24"/>
        </w:rPr>
        <w:t>.</w:t>
      </w:r>
    </w:p>
    <w:p w14:paraId="13DF2D13" w14:textId="061CBBF6" w:rsidR="00171CBF" w:rsidRDefault="00171CBF" w:rsidP="00DE59FD">
      <w:pPr>
        <w:numPr>
          <w:ilvl w:val="12"/>
          <w:numId w:val="0"/>
        </w:numPr>
        <w:spacing w:after="0" w:line="320" w:lineRule="atLeast"/>
        <w:rPr>
          <w:rFonts w:cs="Arial"/>
          <w:sz w:val="24"/>
          <w:szCs w:val="24"/>
        </w:rPr>
      </w:pPr>
    </w:p>
    <w:p w14:paraId="2AC59E40" w14:textId="20672ADA" w:rsidR="00A84FF3" w:rsidRPr="00D41DF0" w:rsidRDefault="00D41DF0" w:rsidP="00D41DF0">
      <w:pPr>
        <w:spacing w:after="0" w:line="320" w:lineRule="atLeast"/>
        <w:rPr>
          <w:rFonts w:cs="Arial"/>
          <w:sz w:val="24"/>
          <w:szCs w:val="24"/>
        </w:rPr>
      </w:pPr>
      <w:r>
        <w:rPr>
          <w:rFonts w:cs="Arial"/>
          <w:bCs/>
          <w:sz w:val="24"/>
          <w:szCs w:val="24"/>
        </w:rPr>
        <w:t>W</w:t>
      </w:r>
      <w:r w:rsidR="00A93F0C" w:rsidRPr="00D41DF0">
        <w:rPr>
          <w:rFonts w:cs="Arial"/>
          <w:bCs/>
          <w:sz w:val="24"/>
          <w:szCs w:val="24"/>
        </w:rPr>
        <w:t xml:space="preserve">orkers working </w:t>
      </w:r>
      <w:r w:rsidR="00025C5A" w:rsidRPr="00D41DF0">
        <w:rPr>
          <w:rFonts w:cs="Arial"/>
          <w:bCs/>
          <w:sz w:val="24"/>
          <w:szCs w:val="24"/>
        </w:rPr>
        <w:t xml:space="preserve">alone </w:t>
      </w:r>
      <w:r w:rsidR="00A93F0C" w:rsidRPr="00D41DF0">
        <w:rPr>
          <w:rFonts w:cs="Arial"/>
          <w:bCs/>
          <w:sz w:val="24"/>
          <w:szCs w:val="24"/>
        </w:rPr>
        <w:t>in hazardous environments</w:t>
      </w:r>
      <w:r w:rsidR="00A84FF3" w:rsidRPr="00D41DF0">
        <w:rPr>
          <w:rFonts w:cs="Arial"/>
          <w:b/>
          <w:sz w:val="24"/>
          <w:szCs w:val="24"/>
        </w:rPr>
        <w:t>:</w:t>
      </w:r>
    </w:p>
    <w:p w14:paraId="1E8DFB6D" w14:textId="77777777" w:rsidR="00A84FF3" w:rsidRDefault="00A84FF3" w:rsidP="00DE59FD">
      <w:pPr>
        <w:pStyle w:val="ListParagraph"/>
        <w:spacing w:after="0" w:line="320" w:lineRule="atLeast"/>
        <w:ind w:left="1080"/>
        <w:rPr>
          <w:rFonts w:cs="Arial"/>
          <w:b/>
          <w:sz w:val="24"/>
          <w:szCs w:val="24"/>
        </w:rPr>
      </w:pPr>
    </w:p>
    <w:p w14:paraId="5709C138" w14:textId="05AE6A05" w:rsidR="00A93F0C" w:rsidRPr="001F6FBD" w:rsidRDefault="00322F14" w:rsidP="00DE59FD">
      <w:pPr>
        <w:pStyle w:val="ListParagraph"/>
        <w:numPr>
          <w:ilvl w:val="0"/>
          <w:numId w:val="4"/>
        </w:numPr>
        <w:spacing w:after="0" w:line="320" w:lineRule="atLeast"/>
        <w:ind w:left="709"/>
        <w:rPr>
          <w:rFonts w:cs="Arial"/>
          <w:sz w:val="24"/>
          <w:szCs w:val="24"/>
        </w:rPr>
      </w:pPr>
      <w:r w:rsidRPr="001F6FBD">
        <w:rPr>
          <w:rFonts w:cs="Arial"/>
          <w:sz w:val="24"/>
          <w:szCs w:val="24"/>
        </w:rPr>
        <w:t>c</w:t>
      </w:r>
      <w:r w:rsidR="00A93F0C" w:rsidRPr="001F6FBD">
        <w:rPr>
          <w:rFonts w:cs="Arial"/>
          <w:sz w:val="24"/>
          <w:szCs w:val="24"/>
        </w:rPr>
        <w:t>aretakers</w:t>
      </w:r>
      <w:r w:rsidRPr="001F6FBD">
        <w:rPr>
          <w:rFonts w:cs="Arial"/>
          <w:sz w:val="24"/>
          <w:szCs w:val="24"/>
        </w:rPr>
        <w:t>,</w:t>
      </w:r>
      <w:r w:rsidR="00A93F0C" w:rsidRPr="001F6FBD">
        <w:rPr>
          <w:rFonts w:cs="Arial"/>
          <w:sz w:val="24"/>
          <w:szCs w:val="24"/>
        </w:rPr>
        <w:t xml:space="preserve"> handy persons</w:t>
      </w:r>
      <w:r w:rsidRPr="001F6FBD">
        <w:rPr>
          <w:rFonts w:cs="Arial"/>
          <w:sz w:val="24"/>
          <w:szCs w:val="24"/>
        </w:rPr>
        <w:t>,</w:t>
      </w:r>
      <w:r w:rsidR="00A93F0C" w:rsidRPr="001F6FBD">
        <w:rPr>
          <w:rFonts w:cs="Arial"/>
          <w:sz w:val="24"/>
          <w:szCs w:val="24"/>
        </w:rPr>
        <w:t xml:space="preserve"> maintenance employees</w:t>
      </w:r>
      <w:r w:rsidRPr="001F6FBD">
        <w:rPr>
          <w:rFonts w:cs="Arial"/>
          <w:sz w:val="24"/>
          <w:szCs w:val="24"/>
        </w:rPr>
        <w:t>,</w:t>
      </w:r>
      <w:r w:rsidR="00A93F0C" w:rsidRPr="001F6FBD">
        <w:rPr>
          <w:rFonts w:cs="Arial"/>
          <w:sz w:val="24"/>
          <w:szCs w:val="24"/>
        </w:rPr>
        <w:t xml:space="preserve"> technicians</w:t>
      </w:r>
      <w:r w:rsidRPr="001F6FBD">
        <w:rPr>
          <w:rFonts w:cs="Arial"/>
          <w:sz w:val="24"/>
          <w:szCs w:val="24"/>
        </w:rPr>
        <w:t>,</w:t>
      </w:r>
      <w:r w:rsidR="00A93F0C" w:rsidRPr="001F6FBD">
        <w:rPr>
          <w:rFonts w:cs="Arial"/>
          <w:sz w:val="24"/>
          <w:szCs w:val="24"/>
        </w:rPr>
        <w:t xml:space="preserve"> waste management employees</w:t>
      </w:r>
      <w:r w:rsidR="00DE59FD">
        <w:rPr>
          <w:rFonts w:cs="Arial"/>
          <w:sz w:val="24"/>
          <w:szCs w:val="24"/>
        </w:rPr>
        <w:t>.</w:t>
      </w:r>
    </w:p>
    <w:p w14:paraId="66172D09" w14:textId="7BC33584" w:rsidR="008A33E8" w:rsidRPr="00D27FD0" w:rsidRDefault="008A33E8" w:rsidP="00DE59FD">
      <w:pPr>
        <w:pStyle w:val="Heading1"/>
      </w:pPr>
      <w:r w:rsidRPr="00346458">
        <w:t>Identify the hazard and effect</w:t>
      </w:r>
    </w:p>
    <w:p w14:paraId="621F3B69" w14:textId="77777777" w:rsidR="009B3CEC" w:rsidRPr="00D27FD0" w:rsidRDefault="009B3CEC" w:rsidP="00DE59FD">
      <w:pPr>
        <w:spacing w:after="0" w:line="320" w:lineRule="atLeast"/>
        <w:rPr>
          <w:rFonts w:cs="Arial"/>
          <w:bCs/>
          <w:sz w:val="24"/>
          <w:szCs w:val="24"/>
        </w:rPr>
      </w:pPr>
    </w:p>
    <w:p w14:paraId="6624F294" w14:textId="008D23C8" w:rsidR="008A33E8" w:rsidRPr="001E5BB6" w:rsidRDefault="008A33E8" w:rsidP="00DE59FD">
      <w:pPr>
        <w:numPr>
          <w:ilvl w:val="12"/>
          <w:numId w:val="0"/>
        </w:numPr>
        <w:spacing w:line="320" w:lineRule="atLeast"/>
        <w:rPr>
          <w:rFonts w:cs="Arial"/>
          <w:sz w:val="24"/>
          <w:szCs w:val="24"/>
        </w:rPr>
      </w:pPr>
      <w:r w:rsidRPr="001E5BB6">
        <w:rPr>
          <w:rFonts w:cs="Arial"/>
          <w:sz w:val="24"/>
          <w:szCs w:val="24"/>
        </w:rPr>
        <w:t xml:space="preserve">The basic principle to be applied in relation to all risk assessments is to identify the hazards and to assess the associated risks by </w:t>
      </w:r>
      <w:r w:rsidR="00A3257B" w:rsidRPr="001E5BB6">
        <w:rPr>
          <w:rFonts w:cs="Arial"/>
          <w:sz w:val="24"/>
          <w:szCs w:val="24"/>
        </w:rPr>
        <w:t>considering</w:t>
      </w:r>
      <w:r w:rsidRPr="001E5BB6">
        <w:rPr>
          <w:rFonts w:cs="Arial"/>
          <w:sz w:val="24"/>
          <w:szCs w:val="24"/>
        </w:rPr>
        <w:t xml:space="preserve">: </w:t>
      </w:r>
    </w:p>
    <w:p w14:paraId="327B0097" w14:textId="642844B1" w:rsidR="008A33E8" w:rsidRPr="001E5BB6" w:rsidRDefault="00C034FE" w:rsidP="00DE59FD">
      <w:pPr>
        <w:pStyle w:val="ListParagraph"/>
        <w:numPr>
          <w:ilvl w:val="0"/>
          <w:numId w:val="14"/>
        </w:numPr>
        <w:tabs>
          <w:tab w:val="left" w:pos="426"/>
        </w:tabs>
        <w:spacing w:after="0" w:line="320" w:lineRule="atLeast"/>
        <w:rPr>
          <w:rFonts w:cs="Arial"/>
          <w:sz w:val="24"/>
          <w:szCs w:val="24"/>
        </w:rPr>
      </w:pPr>
      <w:r>
        <w:rPr>
          <w:rFonts w:cs="Arial"/>
          <w:sz w:val="24"/>
          <w:szCs w:val="24"/>
        </w:rPr>
        <w:t>t</w:t>
      </w:r>
      <w:r w:rsidR="008A33E8" w:rsidRPr="001E5BB6">
        <w:rPr>
          <w:rFonts w:cs="Arial"/>
          <w:sz w:val="24"/>
          <w:szCs w:val="24"/>
        </w:rPr>
        <w:t>he degree of isolation of the employee</w:t>
      </w:r>
    </w:p>
    <w:p w14:paraId="33D27F1E" w14:textId="0393F7B3" w:rsidR="008A33E8" w:rsidRPr="001E5BB6" w:rsidRDefault="00C034FE" w:rsidP="00DE59FD">
      <w:pPr>
        <w:pStyle w:val="ListParagraph"/>
        <w:numPr>
          <w:ilvl w:val="0"/>
          <w:numId w:val="14"/>
        </w:numPr>
        <w:tabs>
          <w:tab w:val="left" w:pos="426"/>
        </w:tabs>
        <w:spacing w:after="0" w:line="320" w:lineRule="atLeast"/>
        <w:rPr>
          <w:rFonts w:cs="Arial"/>
          <w:sz w:val="24"/>
          <w:szCs w:val="24"/>
        </w:rPr>
      </w:pPr>
      <w:r>
        <w:rPr>
          <w:rFonts w:cs="Arial"/>
          <w:sz w:val="24"/>
          <w:szCs w:val="24"/>
        </w:rPr>
        <w:t>t</w:t>
      </w:r>
      <w:r w:rsidR="008A33E8" w:rsidRPr="001E5BB6">
        <w:rPr>
          <w:rFonts w:cs="Arial"/>
          <w:sz w:val="24"/>
          <w:szCs w:val="24"/>
        </w:rPr>
        <w:t>he type of work activity</w:t>
      </w:r>
    </w:p>
    <w:p w14:paraId="2D6368B5" w14:textId="638C5423" w:rsidR="008A33E8" w:rsidRPr="001E5BB6" w:rsidRDefault="008A33E8" w:rsidP="00DE59FD">
      <w:pPr>
        <w:pStyle w:val="ListParagraph"/>
        <w:numPr>
          <w:ilvl w:val="0"/>
          <w:numId w:val="14"/>
        </w:numPr>
        <w:tabs>
          <w:tab w:val="left" w:pos="426"/>
        </w:tabs>
        <w:spacing w:after="0" w:line="320" w:lineRule="atLeast"/>
        <w:rPr>
          <w:rFonts w:cs="Arial"/>
          <w:sz w:val="24"/>
          <w:szCs w:val="24"/>
        </w:rPr>
      </w:pPr>
      <w:r w:rsidRPr="001E5BB6">
        <w:rPr>
          <w:rFonts w:cs="Arial"/>
          <w:sz w:val="24"/>
          <w:szCs w:val="24"/>
        </w:rPr>
        <w:t>the working environment</w:t>
      </w:r>
    </w:p>
    <w:p w14:paraId="59B4B42E" w14:textId="19849ECE" w:rsidR="008A33E8" w:rsidRPr="001E5BB6" w:rsidRDefault="008A33E8" w:rsidP="00DE59FD">
      <w:pPr>
        <w:pStyle w:val="ListParagraph"/>
        <w:numPr>
          <w:ilvl w:val="0"/>
          <w:numId w:val="14"/>
        </w:numPr>
        <w:tabs>
          <w:tab w:val="left" w:pos="426"/>
        </w:tabs>
        <w:spacing w:after="0" w:line="320" w:lineRule="atLeast"/>
        <w:rPr>
          <w:rFonts w:cs="Arial"/>
          <w:sz w:val="24"/>
          <w:szCs w:val="24"/>
        </w:rPr>
      </w:pPr>
      <w:r w:rsidRPr="001E5BB6">
        <w:rPr>
          <w:rFonts w:cs="Arial"/>
          <w:sz w:val="24"/>
          <w:szCs w:val="24"/>
        </w:rPr>
        <w:t xml:space="preserve">experience, </w:t>
      </w:r>
      <w:proofErr w:type="gramStart"/>
      <w:r w:rsidRPr="001E5BB6">
        <w:rPr>
          <w:rFonts w:cs="Arial"/>
          <w:sz w:val="24"/>
          <w:szCs w:val="24"/>
        </w:rPr>
        <w:t>age</w:t>
      </w:r>
      <w:proofErr w:type="gramEnd"/>
      <w:r w:rsidRPr="001E5BB6">
        <w:rPr>
          <w:rFonts w:cs="Arial"/>
          <w:sz w:val="24"/>
          <w:szCs w:val="24"/>
        </w:rPr>
        <w:t xml:space="preserve"> and capabilities (including health) of individual workers</w:t>
      </w:r>
    </w:p>
    <w:p w14:paraId="04712D0B" w14:textId="77777777" w:rsidR="008A33E8" w:rsidRPr="001E5BB6" w:rsidRDefault="008A33E8" w:rsidP="00DE59FD">
      <w:pPr>
        <w:pStyle w:val="ListParagraph"/>
        <w:numPr>
          <w:ilvl w:val="0"/>
          <w:numId w:val="14"/>
        </w:numPr>
        <w:tabs>
          <w:tab w:val="left" w:pos="426"/>
        </w:tabs>
        <w:spacing w:after="0" w:line="320" w:lineRule="atLeast"/>
        <w:rPr>
          <w:rFonts w:cs="Arial"/>
          <w:sz w:val="24"/>
          <w:szCs w:val="24"/>
        </w:rPr>
      </w:pPr>
      <w:r w:rsidRPr="001E5BB6">
        <w:rPr>
          <w:rFonts w:cs="Arial"/>
          <w:sz w:val="24"/>
          <w:szCs w:val="24"/>
        </w:rPr>
        <w:t>the supervision and support system that you have in place.</w:t>
      </w:r>
    </w:p>
    <w:p w14:paraId="04D9BACB" w14:textId="77777777" w:rsidR="008A33E8" w:rsidRPr="001E5BB6" w:rsidRDefault="008A33E8" w:rsidP="00DE59FD">
      <w:pPr>
        <w:spacing w:after="0" w:line="320" w:lineRule="atLeast"/>
        <w:ind w:left="709" w:hanging="425"/>
        <w:rPr>
          <w:rFonts w:cs="Arial"/>
          <w:b/>
          <w:sz w:val="24"/>
          <w:szCs w:val="24"/>
        </w:rPr>
      </w:pPr>
    </w:p>
    <w:p w14:paraId="2FDFAF46" w14:textId="77F33040" w:rsidR="008A33E8" w:rsidRPr="00D27FD0" w:rsidRDefault="008A33E8" w:rsidP="00DE59FD">
      <w:pPr>
        <w:tabs>
          <w:tab w:val="left" w:pos="426"/>
          <w:tab w:val="left" w:pos="720"/>
        </w:tabs>
        <w:spacing w:after="0" w:line="320" w:lineRule="atLeast"/>
        <w:rPr>
          <w:rFonts w:cs="Arial"/>
          <w:bCs/>
          <w:sz w:val="24"/>
          <w:szCs w:val="24"/>
        </w:rPr>
      </w:pPr>
      <w:r w:rsidRPr="00D27FD0">
        <w:rPr>
          <w:rFonts w:cs="Arial"/>
          <w:bCs/>
          <w:sz w:val="24"/>
          <w:szCs w:val="24"/>
        </w:rPr>
        <w:t>The workplace</w:t>
      </w:r>
      <w:r w:rsidR="00EF2E83" w:rsidRPr="00D27FD0">
        <w:rPr>
          <w:rFonts w:cs="Arial"/>
          <w:bCs/>
          <w:sz w:val="24"/>
          <w:szCs w:val="24"/>
        </w:rPr>
        <w:t>:</w:t>
      </w:r>
    </w:p>
    <w:p w14:paraId="3353ECBE" w14:textId="77777777" w:rsidR="008A33E8" w:rsidRPr="001E5BB6" w:rsidRDefault="008A33E8" w:rsidP="00DE59FD">
      <w:pPr>
        <w:tabs>
          <w:tab w:val="left" w:pos="567"/>
        </w:tabs>
        <w:spacing w:after="0" w:line="320" w:lineRule="atLeast"/>
        <w:rPr>
          <w:rFonts w:cs="Arial"/>
          <w:b/>
          <w:sz w:val="24"/>
          <w:szCs w:val="24"/>
        </w:rPr>
      </w:pPr>
    </w:p>
    <w:p w14:paraId="35AE0679" w14:textId="206FF543"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D</w:t>
      </w:r>
      <w:r w:rsidR="008A33E8" w:rsidRPr="001E5BB6">
        <w:rPr>
          <w:rFonts w:cs="Arial"/>
          <w:sz w:val="24"/>
          <w:szCs w:val="24"/>
        </w:rPr>
        <w:t>oes the workplace present any special risks to a person working alone</w:t>
      </w:r>
      <w:r w:rsidR="00D53687">
        <w:rPr>
          <w:rFonts w:cs="Arial"/>
          <w:sz w:val="24"/>
          <w:szCs w:val="24"/>
        </w:rPr>
        <w:t>?</w:t>
      </w:r>
    </w:p>
    <w:p w14:paraId="703B1470" w14:textId="3D8A267F"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I</w:t>
      </w:r>
      <w:r w:rsidR="008A33E8" w:rsidRPr="001E5BB6">
        <w:rPr>
          <w:rFonts w:cs="Arial"/>
          <w:sz w:val="24"/>
          <w:szCs w:val="24"/>
        </w:rPr>
        <w:t>s there safe access and egress</w:t>
      </w:r>
      <w:r w:rsidR="00D53687">
        <w:rPr>
          <w:rFonts w:cs="Arial"/>
          <w:sz w:val="24"/>
          <w:szCs w:val="24"/>
        </w:rPr>
        <w:t>?</w:t>
      </w:r>
    </w:p>
    <w:p w14:paraId="258C0DA4" w14:textId="574ED98D"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I</w:t>
      </w:r>
      <w:r w:rsidR="008A33E8" w:rsidRPr="001E5BB6">
        <w:rPr>
          <w:rFonts w:cs="Arial"/>
          <w:sz w:val="24"/>
          <w:szCs w:val="24"/>
        </w:rPr>
        <w:t>s the workplace in a known ‘high risk’ area</w:t>
      </w:r>
      <w:r w:rsidR="00D53687">
        <w:rPr>
          <w:rFonts w:cs="Arial"/>
          <w:sz w:val="24"/>
          <w:szCs w:val="24"/>
        </w:rPr>
        <w:t>?</w:t>
      </w:r>
    </w:p>
    <w:p w14:paraId="08F41749" w14:textId="2CE63A8E"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I</w:t>
      </w:r>
      <w:r w:rsidR="008A33E8" w:rsidRPr="001E5BB6">
        <w:rPr>
          <w:rFonts w:cs="Arial"/>
          <w:sz w:val="24"/>
          <w:szCs w:val="24"/>
        </w:rPr>
        <w:t>s the workplace isolated</w:t>
      </w:r>
      <w:r w:rsidR="00D53687">
        <w:rPr>
          <w:rFonts w:cs="Arial"/>
          <w:sz w:val="24"/>
          <w:szCs w:val="24"/>
        </w:rPr>
        <w:t>?</w:t>
      </w:r>
    </w:p>
    <w:p w14:paraId="172E02AB" w14:textId="02A92031"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A</w:t>
      </w:r>
      <w:r w:rsidR="008A33E8" w:rsidRPr="001E5BB6">
        <w:rPr>
          <w:rFonts w:cs="Arial"/>
          <w:sz w:val="24"/>
          <w:szCs w:val="24"/>
        </w:rPr>
        <w:t>re there adequate communication systems</w:t>
      </w:r>
      <w:r w:rsidR="00D53687">
        <w:rPr>
          <w:rFonts w:cs="Arial"/>
          <w:sz w:val="24"/>
          <w:szCs w:val="24"/>
        </w:rPr>
        <w:t>?</w:t>
      </w:r>
    </w:p>
    <w:p w14:paraId="5B2927F8" w14:textId="41067677"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I</w:t>
      </w:r>
      <w:r w:rsidR="008A33E8" w:rsidRPr="001E5BB6">
        <w:rPr>
          <w:rFonts w:cs="Arial"/>
          <w:sz w:val="24"/>
          <w:szCs w:val="24"/>
        </w:rPr>
        <w:t>s there adequate lighting</w:t>
      </w:r>
      <w:r w:rsidR="00D53687">
        <w:rPr>
          <w:rFonts w:cs="Arial"/>
          <w:sz w:val="24"/>
          <w:szCs w:val="24"/>
        </w:rPr>
        <w:t>?</w:t>
      </w:r>
    </w:p>
    <w:p w14:paraId="54EF4ABB" w14:textId="5E743353" w:rsidR="008A33E8" w:rsidRPr="001E5BB6" w:rsidRDefault="00C034FE" w:rsidP="00DE59FD">
      <w:pPr>
        <w:pStyle w:val="ListParagraph"/>
        <w:numPr>
          <w:ilvl w:val="0"/>
          <w:numId w:val="15"/>
        </w:numPr>
        <w:tabs>
          <w:tab w:val="left" w:pos="709"/>
        </w:tabs>
        <w:spacing w:after="0" w:line="320" w:lineRule="atLeast"/>
        <w:rPr>
          <w:rFonts w:cs="Arial"/>
          <w:b/>
          <w:sz w:val="24"/>
          <w:szCs w:val="24"/>
        </w:rPr>
      </w:pPr>
      <w:r>
        <w:rPr>
          <w:rFonts w:cs="Arial"/>
          <w:sz w:val="24"/>
          <w:szCs w:val="24"/>
        </w:rPr>
        <w:t>I</w:t>
      </w:r>
      <w:r w:rsidR="008A33E8" w:rsidRPr="001E5BB6">
        <w:rPr>
          <w:rFonts w:cs="Arial"/>
          <w:sz w:val="24"/>
          <w:szCs w:val="24"/>
        </w:rPr>
        <w:t>s the site/workplace in a good state of repair</w:t>
      </w:r>
      <w:r w:rsidR="00D53687">
        <w:rPr>
          <w:rFonts w:cs="Arial"/>
          <w:sz w:val="24"/>
          <w:szCs w:val="24"/>
        </w:rPr>
        <w:t>?</w:t>
      </w:r>
    </w:p>
    <w:p w14:paraId="7B12C883" w14:textId="36297A48" w:rsidR="008A33E8" w:rsidRDefault="00C034FE" w:rsidP="00DE59FD">
      <w:pPr>
        <w:pStyle w:val="ListParagraph"/>
        <w:numPr>
          <w:ilvl w:val="0"/>
          <w:numId w:val="15"/>
        </w:numPr>
        <w:tabs>
          <w:tab w:val="left" w:pos="709"/>
        </w:tabs>
        <w:spacing w:line="320" w:lineRule="atLeast"/>
        <w:rPr>
          <w:rFonts w:cs="Arial"/>
          <w:sz w:val="24"/>
          <w:szCs w:val="24"/>
        </w:rPr>
      </w:pPr>
      <w:r>
        <w:rPr>
          <w:rFonts w:cs="Arial"/>
          <w:sz w:val="24"/>
          <w:szCs w:val="24"/>
        </w:rPr>
        <w:t>A</w:t>
      </w:r>
      <w:r w:rsidR="008A33E8" w:rsidRPr="001E5BB6">
        <w:rPr>
          <w:rFonts w:cs="Arial"/>
          <w:sz w:val="24"/>
          <w:szCs w:val="24"/>
        </w:rPr>
        <w:t>re there any additional hazards associated with the time or with the day of the week</w:t>
      </w:r>
      <w:r w:rsidR="00D53687">
        <w:rPr>
          <w:rFonts w:cs="Arial"/>
          <w:sz w:val="24"/>
          <w:szCs w:val="24"/>
        </w:rPr>
        <w:t>?</w:t>
      </w:r>
    </w:p>
    <w:p w14:paraId="2327EA87" w14:textId="77777777" w:rsidR="0088571B" w:rsidRDefault="0088571B" w:rsidP="00DE59FD">
      <w:pPr>
        <w:spacing w:line="320" w:lineRule="atLeast"/>
        <w:rPr>
          <w:rFonts w:cs="Arial"/>
          <w:bCs/>
          <w:sz w:val="24"/>
          <w:szCs w:val="24"/>
        </w:rPr>
      </w:pPr>
    </w:p>
    <w:p w14:paraId="015E91AC" w14:textId="77777777" w:rsidR="0088571B" w:rsidRDefault="0088571B" w:rsidP="00DE59FD">
      <w:pPr>
        <w:spacing w:line="320" w:lineRule="atLeast"/>
        <w:rPr>
          <w:rFonts w:cs="Arial"/>
          <w:bCs/>
          <w:sz w:val="24"/>
          <w:szCs w:val="24"/>
        </w:rPr>
      </w:pPr>
    </w:p>
    <w:p w14:paraId="0BF3E6B8" w14:textId="4D5CEF8B" w:rsidR="008A33E8" w:rsidRPr="00D27FD0" w:rsidRDefault="008A33E8" w:rsidP="00DE59FD">
      <w:pPr>
        <w:spacing w:line="320" w:lineRule="atLeast"/>
        <w:rPr>
          <w:rFonts w:cs="Arial"/>
          <w:bCs/>
          <w:sz w:val="24"/>
          <w:szCs w:val="24"/>
        </w:rPr>
      </w:pPr>
      <w:r w:rsidRPr="00D27FD0">
        <w:rPr>
          <w:rFonts w:cs="Arial"/>
          <w:bCs/>
          <w:sz w:val="24"/>
          <w:szCs w:val="24"/>
        </w:rPr>
        <w:lastRenderedPageBreak/>
        <w:t>In an emergency</w:t>
      </w:r>
      <w:r w:rsidR="0051654C" w:rsidRPr="00D27FD0">
        <w:rPr>
          <w:rFonts w:cs="Arial"/>
          <w:bCs/>
          <w:sz w:val="24"/>
          <w:szCs w:val="24"/>
        </w:rPr>
        <w:t>:</w:t>
      </w:r>
    </w:p>
    <w:p w14:paraId="26E6E28F" w14:textId="1CC415AB" w:rsidR="008A33E8" w:rsidRPr="001E5BB6" w:rsidRDefault="00C034FE" w:rsidP="00DE59FD">
      <w:pPr>
        <w:pStyle w:val="ListParagraph"/>
        <w:numPr>
          <w:ilvl w:val="0"/>
          <w:numId w:val="16"/>
        </w:numPr>
        <w:spacing w:after="0" w:line="320" w:lineRule="atLeast"/>
        <w:rPr>
          <w:rFonts w:cs="Arial"/>
          <w:sz w:val="24"/>
          <w:szCs w:val="24"/>
        </w:rPr>
      </w:pPr>
      <w:r>
        <w:rPr>
          <w:rFonts w:cs="Arial"/>
          <w:sz w:val="24"/>
          <w:szCs w:val="24"/>
        </w:rPr>
        <w:t>C</w:t>
      </w:r>
      <w:r w:rsidR="008A33E8" w:rsidRPr="001E5BB6">
        <w:rPr>
          <w:rFonts w:cs="Arial"/>
          <w:sz w:val="24"/>
          <w:szCs w:val="24"/>
        </w:rPr>
        <w:t>an help be accessed by the employee</w:t>
      </w:r>
      <w:r w:rsidR="001E7ACB">
        <w:rPr>
          <w:rFonts w:cs="Arial"/>
          <w:sz w:val="24"/>
          <w:szCs w:val="24"/>
        </w:rPr>
        <w:t>?</w:t>
      </w:r>
    </w:p>
    <w:p w14:paraId="028E46E5" w14:textId="31A5ABE7" w:rsidR="008A33E8" w:rsidRPr="001E5BB6" w:rsidRDefault="00C034FE" w:rsidP="00DE59FD">
      <w:pPr>
        <w:pStyle w:val="ListParagraph"/>
        <w:numPr>
          <w:ilvl w:val="0"/>
          <w:numId w:val="16"/>
        </w:numPr>
        <w:spacing w:after="0" w:line="320" w:lineRule="atLeast"/>
        <w:rPr>
          <w:rFonts w:cs="Arial"/>
          <w:sz w:val="24"/>
          <w:szCs w:val="24"/>
        </w:rPr>
      </w:pPr>
      <w:r>
        <w:rPr>
          <w:rFonts w:cs="Arial"/>
          <w:sz w:val="24"/>
          <w:szCs w:val="24"/>
        </w:rPr>
        <w:t>A</w:t>
      </w:r>
      <w:r w:rsidR="008A33E8" w:rsidRPr="001E5BB6">
        <w:rPr>
          <w:rFonts w:cs="Arial"/>
          <w:sz w:val="24"/>
          <w:szCs w:val="24"/>
        </w:rPr>
        <w:t>re adequate first aid facilities available</w:t>
      </w:r>
      <w:r w:rsidR="001E7ACB">
        <w:rPr>
          <w:rFonts w:cs="Arial"/>
          <w:sz w:val="24"/>
          <w:szCs w:val="24"/>
        </w:rPr>
        <w:t>?</w:t>
      </w:r>
    </w:p>
    <w:p w14:paraId="2742627C" w14:textId="6675A15F" w:rsidR="008A33E8" w:rsidRPr="001E5BB6" w:rsidRDefault="00C034FE" w:rsidP="00DE59FD">
      <w:pPr>
        <w:pStyle w:val="ListParagraph"/>
        <w:numPr>
          <w:ilvl w:val="0"/>
          <w:numId w:val="16"/>
        </w:numPr>
        <w:spacing w:after="0" w:line="320" w:lineRule="atLeast"/>
        <w:rPr>
          <w:rFonts w:cs="Arial"/>
          <w:sz w:val="24"/>
          <w:szCs w:val="24"/>
        </w:rPr>
      </w:pPr>
      <w:r>
        <w:rPr>
          <w:rFonts w:cs="Arial"/>
          <w:sz w:val="24"/>
          <w:szCs w:val="24"/>
        </w:rPr>
        <w:t>I</w:t>
      </w:r>
      <w:r w:rsidR="008A33E8" w:rsidRPr="001E5BB6">
        <w:rPr>
          <w:rFonts w:cs="Arial"/>
          <w:sz w:val="24"/>
          <w:szCs w:val="24"/>
        </w:rPr>
        <w:t>s there a need to train the lone worker in first aid</w:t>
      </w:r>
      <w:r w:rsidR="001E7ACB">
        <w:rPr>
          <w:rFonts w:cs="Arial"/>
          <w:sz w:val="24"/>
          <w:szCs w:val="24"/>
        </w:rPr>
        <w:t>?</w:t>
      </w:r>
    </w:p>
    <w:p w14:paraId="4870C228" w14:textId="77777777" w:rsidR="00821B9A" w:rsidRDefault="00821B9A" w:rsidP="00DE59FD">
      <w:pPr>
        <w:spacing w:after="0" w:line="320" w:lineRule="atLeast"/>
        <w:rPr>
          <w:rFonts w:cs="Arial"/>
          <w:bCs/>
          <w:sz w:val="24"/>
          <w:szCs w:val="24"/>
        </w:rPr>
      </w:pPr>
    </w:p>
    <w:p w14:paraId="10D492C2" w14:textId="2AACF647" w:rsidR="008A33E8" w:rsidRPr="00D27FD0" w:rsidRDefault="008A33E8" w:rsidP="00DE59FD">
      <w:pPr>
        <w:spacing w:after="0" w:line="320" w:lineRule="atLeast"/>
        <w:rPr>
          <w:rFonts w:cs="Arial"/>
          <w:bCs/>
          <w:sz w:val="24"/>
          <w:szCs w:val="24"/>
        </w:rPr>
      </w:pPr>
      <w:r w:rsidRPr="00D27FD0">
        <w:rPr>
          <w:rFonts w:cs="Arial"/>
          <w:bCs/>
          <w:sz w:val="24"/>
          <w:szCs w:val="24"/>
        </w:rPr>
        <w:t>Consider the task</w:t>
      </w:r>
      <w:r w:rsidR="0051654C" w:rsidRPr="00D27FD0">
        <w:rPr>
          <w:rFonts w:cs="Arial"/>
          <w:bCs/>
          <w:sz w:val="24"/>
          <w:szCs w:val="24"/>
        </w:rPr>
        <w:t>:</w:t>
      </w:r>
    </w:p>
    <w:p w14:paraId="460EDD70" w14:textId="77777777" w:rsidR="008A33E8" w:rsidRPr="001E5BB6" w:rsidRDefault="008A33E8" w:rsidP="00DE59FD">
      <w:pPr>
        <w:spacing w:after="0" w:line="320" w:lineRule="atLeast"/>
        <w:rPr>
          <w:rFonts w:cs="Arial"/>
          <w:b/>
          <w:sz w:val="24"/>
          <w:szCs w:val="24"/>
        </w:rPr>
      </w:pPr>
    </w:p>
    <w:p w14:paraId="4351FE09" w14:textId="64679E9B"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A</w:t>
      </w:r>
      <w:r w:rsidR="008A33E8" w:rsidRPr="001E5BB6">
        <w:rPr>
          <w:rFonts w:cs="Arial"/>
          <w:sz w:val="24"/>
          <w:szCs w:val="24"/>
        </w:rPr>
        <w:t>re there any special risks to a person working alone</w:t>
      </w:r>
      <w:r w:rsidR="009C310B">
        <w:rPr>
          <w:rFonts w:cs="Arial"/>
          <w:sz w:val="24"/>
          <w:szCs w:val="24"/>
        </w:rPr>
        <w:t>?</w:t>
      </w:r>
    </w:p>
    <w:p w14:paraId="3B8B6BC6" w14:textId="099F900C"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I</w:t>
      </w:r>
      <w:r w:rsidR="008A33E8" w:rsidRPr="001E5BB6">
        <w:rPr>
          <w:rFonts w:cs="Arial"/>
          <w:sz w:val="24"/>
          <w:szCs w:val="24"/>
        </w:rPr>
        <w:t>s travelling a requirement of the task</w:t>
      </w:r>
      <w:r w:rsidR="009C310B">
        <w:rPr>
          <w:rFonts w:cs="Arial"/>
          <w:sz w:val="24"/>
          <w:szCs w:val="24"/>
        </w:rPr>
        <w:t>?</w:t>
      </w:r>
    </w:p>
    <w:p w14:paraId="6EB24FDC" w14:textId="64A076DB"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I</w:t>
      </w:r>
      <w:r w:rsidR="008A33E8" w:rsidRPr="001E5BB6">
        <w:rPr>
          <w:rFonts w:cs="Arial"/>
          <w:sz w:val="24"/>
          <w:szCs w:val="24"/>
        </w:rPr>
        <w:t>s there a risk of violence</w:t>
      </w:r>
      <w:r w:rsidR="009C310B">
        <w:rPr>
          <w:rFonts w:cs="Arial"/>
          <w:sz w:val="24"/>
          <w:szCs w:val="24"/>
        </w:rPr>
        <w:t>?</w:t>
      </w:r>
    </w:p>
    <w:p w14:paraId="49AEAF52" w14:textId="49A7EC41"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C</w:t>
      </w:r>
      <w:r w:rsidR="008A33E8" w:rsidRPr="001E5BB6">
        <w:rPr>
          <w:rFonts w:cs="Arial"/>
          <w:sz w:val="24"/>
          <w:szCs w:val="24"/>
        </w:rPr>
        <w:t>an any manual handling be done safely by the lone worker</w:t>
      </w:r>
      <w:r w:rsidR="009C310B">
        <w:rPr>
          <w:rFonts w:cs="Arial"/>
          <w:sz w:val="24"/>
          <w:szCs w:val="24"/>
        </w:rPr>
        <w:t>?</w:t>
      </w:r>
    </w:p>
    <w:p w14:paraId="4D88B521" w14:textId="302A4B4B" w:rsidR="008A33E8" w:rsidRPr="001E5BB6" w:rsidRDefault="00C034FE" w:rsidP="00DE59FD">
      <w:pPr>
        <w:pStyle w:val="ListParagraph"/>
        <w:numPr>
          <w:ilvl w:val="0"/>
          <w:numId w:val="17"/>
        </w:numPr>
        <w:spacing w:after="0" w:line="320" w:lineRule="atLeast"/>
        <w:rPr>
          <w:rFonts w:cs="Arial"/>
          <w:sz w:val="24"/>
          <w:szCs w:val="24"/>
        </w:rPr>
      </w:pPr>
      <w:r>
        <w:rPr>
          <w:sz w:val="24"/>
          <w:szCs w:val="24"/>
        </w:rPr>
        <w:t>C</w:t>
      </w:r>
      <w:r w:rsidR="008A33E8" w:rsidRPr="001E5BB6">
        <w:rPr>
          <w:sz w:val="24"/>
          <w:szCs w:val="24"/>
        </w:rPr>
        <w:t xml:space="preserve">an all plant and equipment be safely handled and used by </w:t>
      </w:r>
      <w:r w:rsidR="005645FB">
        <w:rPr>
          <w:sz w:val="24"/>
          <w:szCs w:val="24"/>
        </w:rPr>
        <w:t>the</w:t>
      </w:r>
      <w:r w:rsidR="008A33E8" w:rsidRPr="001E5BB6">
        <w:rPr>
          <w:sz w:val="24"/>
          <w:szCs w:val="24"/>
        </w:rPr>
        <w:t xml:space="preserve"> lone worker</w:t>
      </w:r>
      <w:r w:rsidR="009C310B">
        <w:rPr>
          <w:sz w:val="24"/>
          <w:szCs w:val="24"/>
        </w:rPr>
        <w:t>?</w:t>
      </w:r>
    </w:p>
    <w:p w14:paraId="109992C0" w14:textId="065E1534"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D</w:t>
      </w:r>
      <w:r w:rsidR="008A33E8" w:rsidRPr="001E5BB6">
        <w:rPr>
          <w:rFonts w:cs="Arial"/>
          <w:sz w:val="24"/>
          <w:szCs w:val="24"/>
        </w:rPr>
        <w:t>oes the task involve the handling of money or valuables</w:t>
      </w:r>
      <w:r w:rsidR="009C310B">
        <w:rPr>
          <w:rFonts w:cs="Arial"/>
          <w:sz w:val="24"/>
          <w:szCs w:val="24"/>
        </w:rPr>
        <w:t>?</w:t>
      </w:r>
    </w:p>
    <w:p w14:paraId="794350B0" w14:textId="1A6CC42C"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A</w:t>
      </w:r>
      <w:r w:rsidR="008A33E8" w:rsidRPr="001E5BB6">
        <w:rPr>
          <w:rFonts w:cs="Arial"/>
          <w:sz w:val="24"/>
          <w:szCs w:val="24"/>
        </w:rPr>
        <w:t>re there any hazardous substances associated with the task</w:t>
      </w:r>
      <w:r w:rsidR="009C310B">
        <w:rPr>
          <w:rFonts w:cs="Arial"/>
          <w:sz w:val="24"/>
          <w:szCs w:val="24"/>
        </w:rPr>
        <w:t>?</w:t>
      </w:r>
    </w:p>
    <w:p w14:paraId="267B5BC3" w14:textId="169BE0B2" w:rsidR="008A33E8" w:rsidRDefault="00C034FE" w:rsidP="00DE59FD">
      <w:pPr>
        <w:pStyle w:val="ListParagraph"/>
        <w:numPr>
          <w:ilvl w:val="0"/>
          <w:numId w:val="17"/>
        </w:numPr>
        <w:spacing w:after="0" w:line="320" w:lineRule="atLeast"/>
        <w:rPr>
          <w:rFonts w:cs="Arial"/>
          <w:sz w:val="24"/>
          <w:szCs w:val="24"/>
        </w:rPr>
      </w:pPr>
      <w:r>
        <w:rPr>
          <w:rFonts w:cs="Arial"/>
          <w:sz w:val="24"/>
          <w:szCs w:val="24"/>
        </w:rPr>
        <w:t>D</w:t>
      </w:r>
      <w:r w:rsidR="008A33E8" w:rsidRPr="001E5BB6">
        <w:rPr>
          <w:rFonts w:cs="Arial"/>
          <w:sz w:val="24"/>
          <w:szCs w:val="24"/>
        </w:rPr>
        <w:t>oes the task involve breaking bad news</w:t>
      </w:r>
      <w:r w:rsidR="009C310B">
        <w:rPr>
          <w:rFonts w:cs="Arial"/>
          <w:sz w:val="24"/>
          <w:szCs w:val="24"/>
        </w:rPr>
        <w:t>?</w:t>
      </w:r>
    </w:p>
    <w:p w14:paraId="657C0A00" w14:textId="48FACD5E"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D</w:t>
      </w:r>
      <w:r w:rsidR="008A33E8" w:rsidRPr="001E5BB6">
        <w:rPr>
          <w:rFonts w:cs="Arial"/>
          <w:sz w:val="24"/>
          <w:szCs w:val="24"/>
        </w:rPr>
        <w:t>oes the task involve changing/withdrawing a service</w:t>
      </w:r>
      <w:r w:rsidR="009C310B">
        <w:rPr>
          <w:rFonts w:cs="Arial"/>
          <w:sz w:val="24"/>
          <w:szCs w:val="24"/>
        </w:rPr>
        <w:t>?</w:t>
      </w:r>
    </w:p>
    <w:p w14:paraId="62988ABF" w14:textId="5A861CEE" w:rsidR="008A33E8" w:rsidRPr="001E5BB6" w:rsidRDefault="00C034FE" w:rsidP="00DE59FD">
      <w:pPr>
        <w:pStyle w:val="ListParagraph"/>
        <w:numPr>
          <w:ilvl w:val="0"/>
          <w:numId w:val="17"/>
        </w:numPr>
        <w:spacing w:after="0" w:line="320" w:lineRule="atLeast"/>
        <w:rPr>
          <w:rFonts w:cs="Arial"/>
          <w:sz w:val="24"/>
          <w:szCs w:val="24"/>
        </w:rPr>
      </w:pPr>
      <w:r>
        <w:rPr>
          <w:rFonts w:cs="Arial"/>
          <w:sz w:val="24"/>
          <w:szCs w:val="24"/>
        </w:rPr>
        <w:t>D</w:t>
      </w:r>
      <w:r w:rsidR="008A33E8" w:rsidRPr="001E5BB6">
        <w:rPr>
          <w:rFonts w:cs="Arial"/>
          <w:sz w:val="24"/>
          <w:szCs w:val="24"/>
        </w:rPr>
        <w:t>oes the task involve working with electrical appliances</w:t>
      </w:r>
      <w:r w:rsidR="009C310B">
        <w:rPr>
          <w:rFonts w:cs="Arial"/>
          <w:sz w:val="24"/>
          <w:szCs w:val="24"/>
        </w:rPr>
        <w:t>?</w:t>
      </w:r>
    </w:p>
    <w:p w14:paraId="110FBF0B" w14:textId="298788CD" w:rsidR="008A33E8" w:rsidRPr="001E5BB6"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A</w:t>
      </w:r>
      <w:r w:rsidR="008A33E8" w:rsidRPr="001E5BB6">
        <w:rPr>
          <w:rFonts w:eastAsia="Times New Roman" w:cs="Arial"/>
          <w:sz w:val="24"/>
          <w:szCs w:val="24"/>
          <w:lang w:eastAsia="en-GB"/>
        </w:rPr>
        <w:t>re there any lifting and carrying risks</w:t>
      </w:r>
      <w:r w:rsidR="009C310B">
        <w:rPr>
          <w:rFonts w:eastAsia="Times New Roman" w:cs="Arial"/>
          <w:sz w:val="24"/>
          <w:szCs w:val="24"/>
          <w:lang w:eastAsia="en-GB"/>
        </w:rPr>
        <w:t>?</w:t>
      </w:r>
    </w:p>
    <w:p w14:paraId="63B2E400" w14:textId="5CF71EB1" w:rsidR="0051654C"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C</w:t>
      </w:r>
      <w:r w:rsidR="008A33E8" w:rsidRPr="001E5BB6">
        <w:rPr>
          <w:rFonts w:eastAsia="Times New Roman" w:cs="Arial"/>
          <w:sz w:val="24"/>
          <w:szCs w:val="24"/>
          <w:lang w:eastAsia="en-GB"/>
        </w:rPr>
        <w:t>an one person handle any necessary temporary access equipment</w:t>
      </w:r>
      <w:r w:rsidR="0051654C">
        <w:rPr>
          <w:rFonts w:eastAsia="Times New Roman" w:cs="Arial"/>
          <w:sz w:val="24"/>
          <w:szCs w:val="24"/>
          <w:lang w:eastAsia="en-GB"/>
        </w:rPr>
        <w:t xml:space="preserve"> </w:t>
      </w:r>
      <w:r w:rsidR="0037445C">
        <w:rPr>
          <w:rFonts w:eastAsia="Times New Roman" w:cs="Arial"/>
          <w:sz w:val="24"/>
          <w:szCs w:val="24"/>
          <w:lang w:eastAsia="en-GB"/>
        </w:rPr>
        <w:t>e.g.,</w:t>
      </w:r>
      <w:r w:rsidR="008C1EE4" w:rsidRPr="001E5BB6">
        <w:rPr>
          <w:rFonts w:eastAsia="Times New Roman" w:cs="Arial"/>
          <w:sz w:val="24"/>
          <w:szCs w:val="24"/>
          <w:lang w:eastAsia="en-GB"/>
        </w:rPr>
        <w:t xml:space="preserve"> portable</w:t>
      </w:r>
      <w:r w:rsidR="008A33E8" w:rsidRPr="001E5BB6">
        <w:rPr>
          <w:rFonts w:eastAsia="Times New Roman" w:cs="Arial"/>
          <w:sz w:val="24"/>
          <w:szCs w:val="24"/>
          <w:lang w:eastAsia="en-GB"/>
        </w:rPr>
        <w:t xml:space="preserve"> ladders</w:t>
      </w:r>
      <w:r w:rsidR="009C310B">
        <w:rPr>
          <w:rFonts w:eastAsia="Times New Roman" w:cs="Arial"/>
          <w:sz w:val="24"/>
          <w:szCs w:val="24"/>
          <w:lang w:eastAsia="en-GB"/>
        </w:rPr>
        <w:t>?</w:t>
      </w:r>
    </w:p>
    <w:p w14:paraId="1A6EF727" w14:textId="3667783B" w:rsidR="008A33E8" w:rsidRPr="001E5BB6"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C</w:t>
      </w:r>
      <w:r w:rsidR="008A33E8" w:rsidRPr="001E5BB6">
        <w:rPr>
          <w:rFonts w:eastAsia="Times New Roman" w:cs="Arial"/>
          <w:sz w:val="24"/>
          <w:szCs w:val="24"/>
          <w:lang w:eastAsia="en-GB"/>
        </w:rPr>
        <w:t>an one person handle all the necessary machinery</w:t>
      </w:r>
      <w:r w:rsidR="007E2F14">
        <w:rPr>
          <w:rFonts w:eastAsia="Times New Roman" w:cs="Arial"/>
          <w:sz w:val="24"/>
          <w:szCs w:val="24"/>
          <w:lang w:eastAsia="en-GB"/>
        </w:rPr>
        <w:t xml:space="preserve">, </w:t>
      </w:r>
      <w:proofErr w:type="gramStart"/>
      <w:r w:rsidR="008A33E8" w:rsidRPr="001E5BB6">
        <w:rPr>
          <w:rFonts w:eastAsia="Times New Roman" w:cs="Arial"/>
          <w:sz w:val="24"/>
          <w:szCs w:val="24"/>
          <w:lang w:eastAsia="en-GB"/>
        </w:rPr>
        <w:t>goods</w:t>
      </w:r>
      <w:proofErr w:type="gramEnd"/>
      <w:r w:rsidR="007E2F14">
        <w:rPr>
          <w:rFonts w:eastAsia="Times New Roman" w:cs="Arial"/>
          <w:sz w:val="24"/>
          <w:szCs w:val="24"/>
          <w:lang w:eastAsia="en-GB"/>
        </w:rPr>
        <w:t xml:space="preserve"> or objects</w:t>
      </w:r>
      <w:r w:rsidR="009C310B">
        <w:rPr>
          <w:rFonts w:eastAsia="Times New Roman" w:cs="Arial"/>
          <w:sz w:val="24"/>
          <w:szCs w:val="24"/>
          <w:lang w:eastAsia="en-GB"/>
        </w:rPr>
        <w:t>?</w:t>
      </w:r>
    </w:p>
    <w:p w14:paraId="2E0C54A8" w14:textId="4E8F4308" w:rsidR="008A33E8" w:rsidRPr="001E5BB6"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A</w:t>
      </w:r>
      <w:r w:rsidR="008A33E8" w:rsidRPr="001E5BB6">
        <w:rPr>
          <w:rFonts w:eastAsia="Times New Roman" w:cs="Arial"/>
          <w:sz w:val="24"/>
          <w:szCs w:val="24"/>
          <w:lang w:eastAsia="en-GB"/>
        </w:rPr>
        <w:t>re there any machines or equipment that cannot be operated safely by one person</w:t>
      </w:r>
      <w:r w:rsidR="00CC1B67">
        <w:rPr>
          <w:rFonts w:eastAsia="Times New Roman" w:cs="Arial"/>
          <w:sz w:val="24"/>
          <w:szCs w:val="24"/>
          <w:lang w:eastAsia="en-GB"/>
        </w:rPr>
        <w:t>?</w:t>
      </w:r>
    </w:p>
    <w:p w14:paraId="2A18816E" w14:textId="73E4B4BB" w:rsidR="008A33E8" w:rsidRPr="001E5BB6"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A</w:t>
      </w:r>
      <w:r w:rsidR="008A33E8" w:rsidRPr="001E5BB6">
        <w:rPr>
          <w:rFonts w:eastAsia="Times New Roman" w:cs="Arial"/>
          <w:sz w:val="24"/>
          <w:szCs w:val="24"/>
          <w:lang w:eastAsia="en-GB"/>
        </w:rPr>
        <w:t>re any chemicals or hazardous substances used that may pose a risk to the lone worker</w:t>
      </w:r>
      <w:r w:rsidR="00CC1B67">
        <w:rPr>
          <w:rFonts w:eastAsia="Times New Roman" w:cs="Arial"/>
          <w:sz w:val="24"/>
          <w:szCs w:val="24"/>
          <w:lang w:eastAsia="en-GB"/>
        </w:rPr>
        <w:t>?</w:t>
      </w:r>
    </w:p>
    <w:p w14:paraId="092A2EFB" w14:textId="4C23BBED" w:rsidR="008A33E8" w:rsidRPr="001E5BB6" w:rsidRDefault="00C034FE"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I</w:t>
      </w:r>
      <w:r w:rsidR="008A33E8" w:rsidRPr="001E5BB6">
        <w:rPr>
          <w:rFonts w:eastAsia="Times New Roman" w:cs="Arial"/>
          <w:sz w:val="24"/>
          <w:szCs w:val="24"/>
          <w:lang w:eastAsia="en-GB"/>
        </w:rPr>
        <w:t xml:space="preserve">s there a risk of violence? </w:t>
      </w:r>
      <w:r w:rsidR="0095157B">
        <w:rPr>
          <w:rFonts w:eastAsia="Times New Roman" w:cs="Arial"/>
          <w:sz w:val="24"/>
          <w:szCs w:val="24"/>
          <w:lang w:eastAsia="en-GB"/>
        </w:rPr>
        <w:t xml:space="preserve"> </w:t>
      </w:r>
      <w:r w:rsidR="00CC1B67">
        <w:rPr>
          <w:rFonts w:eastAsia="Times New Roman" w:cs="Arial"/>
          <w:sz w:val="24"/>
          <w:szCs w:val="24"/>
          <w:lang w:eastAsia="en-GB"/>
        </w:rPr>
        <w:t>(f</w:t>
      </w:r>
      <w:r w:rsidR="008A33E8" w:rsidRPr="001E5BB6">
        <w:rPr>
          <w:rFonts w:eastAsia="Times New Roman" w:cs="Arial"/>
          <w:sz w:val="24"/>
          <w:szCs w:val="24"/>
          <w:lang w:eastAsia="en-GB"/>
        </w:rPr>
        <w:t xml:space="preserve">actors that increase the risk of work-related violence are people who handle money, deal with complaints, interact with the public, provide care, advice or </w:t>
      </w:r>
      <w:proofErr w:type="gramStart"/>
      <w:r w:rsidR="008A33E8" w:rsidRPr="001E5BB6">
        <w:rPr>
          <w:rFonts w:eastAsia="Times New Roman" w:cs="Arial"/>
          <w:sz w:val="24"/>
          <w:szCs w:val="24"/>
          <w:lang w:eastAsia="en-GB"/>
        </w:rPr>
        <w:t>information</w:t>
      </w:r>
      <w:proofErr w:type="gramEnd"/>
      <w:r w:rsidR="008A33E8" w:rsidRPr="001E5BB6">
        <w:rPr>
          <w:rFonts w:eastAsia="Times New Roman" w:cs="Arial"/>
          <w:sz w:val="24"/>
          <w:szCs w:val="24"/>
          <w:lang w:eastAsia="en-GB"/>
        </w:rPr>
        <w:t xml:space="preserve"> and work unsociable hours</w:t>
      </w:r>
      <w:r w:rsidR="008A74FD">
        <w:rPr>
          <w:rFonts w:eastAsia="Times New Roman" w:cs="Arial"/>
          <w:sz w:val="24"/>
          <w:szCs w:val="24"/>
          <w:lang w:eastAsia="en-GB"/>
        </w:rPr>
        <w:t>)</w:t>
      </w:r>
      <w:r w:rsidR="000F0EFA">
        <w:rPr>
          <w:rFonts w:eastAsia="Times New Roman" w:cs="Arial"/>
          <w:sz w:val="24"/>
          <w:szCs w:val="24"/>
          <w:lang w:eastAsia="en-GB"/>
        </w:rPr>
        <w:t>.</w:t>
      </w:r>
    </w:p>
    <w:p w14:paraId="32591ABE" w14:textId="22115629" w:rsidR="008A33E8" w:rsidRDefault="000F0EFA" w:rsidP="00DE59FD">
      <w:pPr>
        <w:pStyle w:val="ListParagraph"/>
        <w:numPr>
          <w:ilvl w:val="0"/>
          <w:numId w:val="17"/>
        </w:numPr>
        <w:spacing w:before="100" w:beforeAutospacing="1" w:after="100" w:afterAutospacing="1" w:line="320" w:lineRule="atLeast"/>
        <w:rPr>
          <w:rFonts w:eastAsia="Times New Roman" w:cs="Arial"/>
          <w:sz w:val="24"/>
          <w:szCs w:val="24"/>
          <w:lang w:eastAsia="en-GB"/>
        </w:rPr>
      </w:pPr>
      <w:r>
        <w:rPr>
          <w:rFonts w:eastAsia="Times New Roman" w:cs="Arial"/>
          <w:sz w:val="24"/>
          <w:szCs w:val="24"/>
          <w:lang w:eastAsia="en-GB"/>
        </w:rPr>
        <w:t>A</w:t>
      </w:r>
      <w:r w:rsidR="008A33E8" w:rsidRPr="001E5BB6">
        <w:rPr>
          <w:rFonts w:eastAsia="Times New Roman" w:cs="Arial"/>
          <w:sz w:val="24"/>
          <w:szCs w:val="24"/>
          <w:lang w:eastAsia="en-GB"/>
        </w:rPr>
        <w:t xml:space="preserve">re </w:t>
      </w:r>
      <w:r w:rsidR="0051654C">
        <w:rPr>
          <w:rFonts w:eastAsia="Times New Roman" w:cs="Arial"/>
          <w:sz w:val="24"/>
          <w:szCs w:val="24"/>
          <w:lang w:eastAsia="en-GB"/>
        </w:rPr>
        <w:t>personal security devices</w:t>
      </w:r>
      <w:r w:rsidR="007828F6">
        <w:rPr>
          <w:rFonts w:eastAsia="Times New Roman" w:cs="Arial"/>
          <w:sz w:val="24"/>
          <w:szCs w:val="24"/>
          <w:lang w:eastAsia="en-GB"/>
        </w:rPr>
        <w:t>, panic alarms</w:t>
      </w:r>
      <w:r w:rsidR="008A33E8" w:rsidRPr="001E5BB6">
        <w:rPr>
          <w:rFonts w:eastAsia="Times New Roman" w:cs="Arial"/>
          <w:sz w:val="24"/>
          <w:szCs w:val="24"/>
          <w:lang w:eastAsia="en-GB"/>
        </w:rPr>
        <w:t xml:space="preserve"> or communication devices needed</w:t>
      </w:r>
      <w:r w:rsidR="007828F6">
        <w:rPr>
          <w:rFonts w:eastAsia="Times New Roman" w:cs="Arial"/>
          <w:sz w:val="24"/>
          <w:szCs w:val="24"/>
          <w:lang w:eastAsia="en-GB"/>
        </w:rPr>
        <w:t>; is</w:t>
      </w:r>
      <w:r w:rsidR="008A33E8" w:rsidRPr="001E5BB6">
        <w:rPr>
          <w:rFonts w:eastAsia="Times New Roman" w:cs="Arial"/>
          <w:sz w:val="24"/>
          <w:szCs w:val="24"/>
          <w:lang w:eastAsia="en-GB"/>
        </w:rPr>
        <w:t xml:space="preserve"> there a procedure to use them and are they tested</w:t>
      </w:r>
      <w:r w:rsidR="007828F6">
        <w:rPr>
          <w:rFonts w:eastAsia="Times New Roman" w:cs="Arial"/>
          <w:sz w:val="24"/>
          <w:szCs w:val="24"/>
          <w:lang w:eastAsia="en-GB"/>
        </w:rPr>
        <w:t>/maintained</w:t>
      </w:r>
      <w:r w:rsidR="008A33E8" w:rsidRPr="001E5BB6">
        <w:rPr>
          <w:rFonts w:eastAsia="Times New Roman" w:cs="Arial"/>
          <w:sz w:val="24"/>
          <w:szCs w:val="24"/>
          <w:lang w:eastAsia="en-GB"/>
        </w:rPr>
        <w:t xml:space="preserve"> regularly</w:t>
      </w:r>
      <w:r w:rsidR="008A74FD">
        <w:rPr>
          <w:rFonts w:eastAsia="Times New Roman" w:cs="Arial"/>
          <w:sz w:val="24"/>
          <w:szCs w:val="24"/>
          <w:lang w:eastAsia="en-GB"/>
        </w:rPr>
        <w:t>?</w:t>
      </w:r>
    </w:p>
    <w:p w14:paraId="5ED72D68" w14:textId="77777777" w:rsidR="008A33E8" w:rsidRPr="00346458" w:rsidRDefault="008A33E8" w:rsidP="00DE59FD">
      <w:pPr>
        <w:tabs>
          <w:tab w:val="left" w:pos="851"/>
        </w:tabs>
        <w:spacing w:after="0" w:line="320" w:lineRule="atLeast"/>
        <w:rPr>
          <w:rFonts w:cs="Arial"/>
          <w:b/>
          <w:sz w:val="24"/>
          <w:szCs w:val="24"/>
        </w:rPr>
      </w:pPr>
      <w:r w:rsidRPr="00346458">
        <w:rPr>
          <w:rFonts w:cs="Arial"/>
          <w:b/>
          <w:sz w:val="24"/>
          <w:szCs w:val="24"/>
        </w:rPr>
        <w:t>Control measures</w:t>
      </w:r>
    </w:p>
    <w:p w14:paraId="7FF5D581" w14:textId="77777777" w:rsidR="008A33E8" w:rsidRPr="001E5BB6" w:rsidRDefault="008A33E8" w:rsidP="00DE59FD">
      <w:pPr>
        <w:numPr>
          <w:ilvl w:val="12"/>
          <w:numId w:val="0"/>
        </w:numPr>
        <w:spacing w:after="0" w:line="320" w:lineRule="atLeast"/>
        <w:rPr>
          <w:rFonts w:cs="Arial"/>
          <w:b/>
          <w:sz w:val="24"/>
          <w:szCs w:val="24"/>
        </w:rPr>
      </w:pPr>
    </w:p>
    <w:p w14:paraId="150CB731" w14:textId="4255F186" w:rsidR="008A33E8" w:rsidRPr="001E5BB6" w:rsidRDefault="008A33E8" w:rsidP="00DE59FD">
      <w:pPr>
        <w:numPr>
          <w:ilvl w:val="12"/>
          <w:numId w:val="0"/>
        </w:numPr>
        <w:spacing w:after="0" w:line="320" w:lineRule="atLeast"/>
        <w:rPr>
          <w:rFonts w:cs="Arial"/>
          <w:sz w:val="24"/>
          <w:szCs w:val="24"/>
        </w:rPr>
      </w:pPr>
      <w:r w:rsidRPr="001E5BB6">
        <w:rPr>
          <w:rFonts w:cs="Arial"/>
          <w:sz w:val="24"/>
          <w:szCs w:val="24"/>
        </w:rPr>
        <w:t>Where lone working has been identified as a potential risk to employees</w:t>
      </w:r>
      <w:r w:rsidR="0089568C">
        <w:rPr>
          <w:rFonts w:cs="Arial"/>
          <w:sz w:val="24"/>
          <w:szCs w:val="24"/>
        </w:rPr>
        <w:t>,</w:t>
      </w:r>
      <w:r w:rsidRPr="001E5BB6">
        <w:rPr>
          <w:rFonts w:cs="Arial"/>
          <w:sz w:val="24"/>
          <w:szCs w:val="24"/>
        </w:rPr>
        <w:t xml:space="preserve"> control measures must be identified and </w:t>
      </w:r>
      <w:r w:rsidR="00C55141">
        <w:rPr>
          <w:rFonts w:cs="Arial"/>
          <w:sz w:val="24"/>
          <w:szCs w:val="24"/>
        </w:rPr>
        <w:t>implemented</w:t>
      </w:r>
      <w:r w:rsidR="00C55141" w:rsidRPr="001E5BB6">
        <w:rPr>
          <w:rFonts w:cs="Arial"/>
          <w:sz w:val="24"/>
          <w:szCs w:val="24"/>
        </w:rPr>
        <w:t xml:space="preserve"> </w:t>
      </w:r>
      <w:r w:rsidRPr="001E5BB6">
        <w:rPr>
          <w:rFonts w:cs="Arial"/>
          <w:sz w:val="24"/>
          <w:szCs w:val="24"/>
        </w:rPr>
        <w:t>to ensure that the risk is managed.</w:t>
      </w:r>
    </w:p>
    <w:p w14:paraId="23DC9A0F" w14:textId="77777777" w:rsidR="008A33E8" w:rsidRPr="001E5BB6" w:rsidRDefault="008A33E8" w:rsidP="00DE59FD">
      <w:pPr>
        <w:numPr>
          <w:ilvl w:val="12"/>
          <w:numId w:val="0"/>
        </w:numPr>
        <w:spacing w:after="0" w:line="320" w:lineRule="atLeast"/>
        <w:rPr>
          <w:rFonts w:cs="Arial"/>
          <w:sz w:val="24"/>
          <w:szCs w:val="24"/>
        </w:rPr>
      </w:pPr>
    </w:p>
    <w:p w14:paraId="610F0152" w14:textId="761F894D" w:rsidR="008A33E8" w:rsidRDefault="008A33E8" w:rsidP="00DE59FD">
      <w:pPr>
        <w:numPr>
          <w:ilvl w:val="12"/>
          <w:numId w:val="0"/>
        </w:numPr>
        <w:spacing w:after="0" w:line="320" w:lineRule="atLeast"/>
        <w:rPr>
          <w:rFonts w:cs="Arial"/>
          <w:sz w:val="24"/>
          <w:szCs w:val="24"/>
        </w:rPr>
      </w:pPr>
      <w:r w:rsidRPr="001E5BB6">
        <w:rPr>
          <w:rFonts w:cs="Arial"/>
          <w:sz w:val="24"/>
          <w:szCs w:val="24"/>
        </w:rPr>
        <w:t xml:space="preserve">When a situation or activity arises where control measures </w:t>
      </w:r>
      <w:proofErr w:type="gramStart"/>
      <w:r w:rsidRPr="001E5BB6">
        <w:rPr>
          <w:rFonts w:cs="Arial"/>
          <w:sz w:val="24"/>
          <w:szCs w:val="24"/>
        </w:rPr>
        <w:t>are considered to be</w:t>
      </w:r>
      <w:proofErr w:type="gramEnd"/>
      <w:r w:rsidRPr="001E5BB6">
        <w:rPr>
          <w:rFonts w:cs="Arial"/>
          <w:sz w:val="24"/>
          <w:szCs w:val="24"/>
        </w:rPr>
        <w:t xml:space="preserve"> insufficient, it is the duty of managers and supervisors to identify additional control measures which need to be applied for the completion of the task. </w:t>
      </w:r>
    </w:p>
    <w:p w14:paraId="39D5B8F9" w14:textId="77777777" w:rsidR="00C465D7" w:rsidRPr="001E5BB6" w:rsidRDefault="00C465D7" w:rsidP="00DE59FD">
      <w:pPr>
        <w:numPr>
          <w:ilvl w:val="12"/>
          <w:numId w:val="0"/>
        </w:numPr>
        <w:spacing w:after="0" w:line="320" w:lineRule="atLeast"/>
        <w:rPr>
          <w:rFonts w:cs="Arial"/>
          <w:sz w:val="24"/>
          <w:szCs w:val="24"/>
        </w:rPr>
      </w:pPr>
    </w:p>
    <w:p w14:paraId="17B298C2" w14:textId="321E0591" w:rsidR="008A33E8" w:rsidRPr="001E5BB6" w:rsidRDefault="008A33E8" w:rsidP="00DE59FD">
      <w:pPr>
        <w:numPr>
          <w:ilvl w:val="12"/>
          <w:numId w:val="0"/>
        </w:numPr>
        <w:spacing w:after="0" w:line="320" w:lineRule="atLeast"/>
        <w:rPr>
          <w:rFonts w:cs="Arial"/>
          <w:sz w:val="24"/>
          <w:szCs w:val="24"/>
        </w:rPr>
      </w:pPr>
      <w:r w:rsidRPr="001E5BB6">
        <w:rPr>
          <w:rFonts w:cs="Arial"/>
          <w:sz w:val="24"/>
          <w:szCs w:val="24"/>
        </w:rPr>
        <w:t>It will not always be possible to eliminate all risk</w:t>
      </w:r>
      <w:r w:rsidR="008151BE">
        <w:rPr>
          <w:rFonts w:cs="Arial"/>
          <w:sz w:val="24"/>
          <w:szCs w:val="24"/>
        </w:rPr>
        <w:t>; i</w:t>
      </w:r>
      <w:r w:rsidRPr="001E5BB6">
        <w:rPr>
          <w:rFonts w:cs="Arial"/>
          <w:sz w:val="24"/>
          <w:szCs w:val="24"/>
        </w:rPr>
        <w:t xml:space="preserve">t is the responsibility of the manager or supervisor to determine whether the level of risk remaining is acceptable. </w:t>
      </w:r>
    </w:p>
    <w:p w14:paraId="399B0885" w14:textId="77777777" w:rsidR="008A33E8" w:rsidRPr="001E5BB6" w:rsidRDefault="008A33E8" w:rsidP="00DE59FD">
      <w:pPr>
        <w:numPr>
          <w:ilvl w:val="12"/>
          <w:numId w:val="0"/>
        </w:numPr>
        <w:spacing w:after="0" w:line="320" w:lineRule="atLeast"/>
        <w:rPr>
          <w:rFonts w:cs="Arial"/>
          <w:sz w:val="24"/>
          <w:szCs w:val="24"/>
        </w:rPr>
      </w:pPr>
    </w:p>
    <w:p w14:paraId="0BA29915" w14:textId="5694D555" w:rsidR="008A33E8" w:rsidRDefault="008A33E8" w:rsidP="00DE59FD">
      <w:pPr>
        <w:numPr>
          <w:ilvl w:val="12"/>
          <w:numId w:val="0"/>
        </w:numPr>
        <w:spacing w:after="0" w:line="320" w:lineRule="atLeast"/>
        <w:rPr>
          <w:rFonts w:cs="Arial"/>
          <w:sz w:val="24"/>
          <w:szCs w:val="24"/>
        </w:rPr>
      </w:pPr>
      <w:r w:rsidRPr="001E5BB6">
        <w:rPr>
          <w:rFonts w:cs="Arial"/>
          <w:sz w:val="24"/>
          <w:szCs w:val="24"/>
        </w:rPr>
        <w:t>Ideally</w:t>
      </w:r>
      <w:r w:rsidR="00C465D7">
        <w:rPr>
          <w:rFonts w:cs="Arial"/>
          <w:sz w:val="24"/>
          <w:szCs w:val="24"/>
        </w:rPr>
        <w:t xml:space="preserve">, </w:t>
      </w:r>
      <w:r w:rsidRPr="001E5BB6">
        <w:rPr>
          <w:rFonts w:cs="Arial"/>
          <w:sz w:val="24"/>
          <w:szCs w:val="24"/>
        </w:rPr>
        <w:t>employees should be encouraged to participate in any risk assessment and be satisfied that any control measures are adequate</w:t>
      </w:r>
      <w:r w:rsidR="00637857">
        <w:rPr>
          <w:rFonts w:cs="Arial"/>
          <w:sz w:val="24"/>
          <w:szCs w:val="24"/>
        </w:rPr>
        <w:t>; o</w:t>
      </w:r>
      <w:r w:rsidRPr="001E5BB6">
        <w:rPr>
          <w:rFonts w:cs="Arial"/>
          <w:sz w:val="24"/>
          <w:szCs w:val="24"/>
        </w:rPr>
        <w:t>utcomes must be shared with employee</w:t>
      </w:r>
      <w:r w:rsidR="00CB18E8">
        <w:rPr>
          <w:rFonts w:cs="Arial"/>
          <w:sz w:val="24"/>
          <w:szCs w:val="24"/>
        </w:rPr>
        <w:t>s</w:t>
      </w:r>
      <w:r w:rsidRPr="001E5BB6">
        <w:rPr>
          <w:rFonts w:cs="Arial"/>
          <w:sz w:val="24"/>
          <w:szCs w:val="24"/>
        </w:rPr>
        <w:t xml:space="preserve"> that </w:t>
      </w:r>
      <w:r w:rsidR="00CB18E8">
        <w:rPr>
          <w:rFonts w:cs="Arial"/>
          <w:sz w:val="24"/>
          <w:szCs w:val="24"/>
        </w:rPr>
        <w:t>are</w:t>
      </w:r>
      <w:r w:rsidR="00CB18E8" w:rsidRPr="001E5BB6">
        <w:rPr>
          <w:rFonts w:cs="Arial"/>
          <w:sz w:val="24"/>
          <w:szCs w:val="24"/>
        </w:rPr>
        <w:t xml:space="preserve"> </w:t>
      </w:r>
      <w:r w:rsidRPr="001E5BB6">
        <w:rPr>
          <w:rFonts w:cs="Arial"/>
          <w:sz w:val="24"/>
          <w:szCs w:val="24"/>
        </w:rPr>
        <w:t>involved in carrying out or managing that specific activity.</w:t>
      </w:r>
    </w:p>
    <w:p w14:paraId="2D96A21D" w14:textId="14B5364B" w:rsidR="00180CAC" w:rsidRDefault="003978F7" w:rsidP="00DE59FD">
      <w:pPr>
        <w:numPr>
          <w:ilvl w:val="12"/>
          <w:numId w:val="0"/>
        </w:numPr>
        <w:spacing w:after="0" w:line="320" w:lineRule="atLeast"/>
        <w:rPr>
          <w:rFonts w:cs="Arial"/>
          <w:sz w:val="24"/>
          <w:szCs w:val="24"/>
        </w:rPr>
      </w:pPr>
      <w:r>
        <w:rPr>
          <w:rFonts w:cs="Arial"/>
          <w:sz w:val="24"/>
          <w:szCs w:val="24"/>
        </w:rPr>
        <w:lastRenderedPageBreak/>
        <w:t xml:space="preserve">To assist with </w:t>
      </w:r>
      <w:r w:rsidR="00A803AF">
        <w:rPr>
          <w:rFonts w:cs="Arial"/>
          <w:sz w:val="24"/>
          <w:szCs w:val="24"/>
        </w:rPr>
        <w:t xml:space="preserve">your risk assessment and </w:t>
      </w:r>
      <w:r>
        <w:rPr>
          <w:rFonts w:cs="Arial"/>
          <w:sz w:val="24"/>
          <w:szCs w:val="24"/>
        </w:rPr>
        <w:t xml:space="preserve">the consideration of possible </w:t>
      </w:r>
      <w:r w:rsidR="0036721A">
        <w:rPr>
          <w:rFonts w:cs="Arial"/>
          <w:sz w:val="24"/>
          <w:szCs w:val="24"/>
        </w:rPr>
        <w:t>control measures</w:t>
      </w:r>
      <w:r w:rsidR="00DC1FEF">
        <w:rPr>
          <w:rFonts w:cs="Arial"/>
          <w:sz w:val="24"/>
          <w:szCs w:val="24"/>
        </w:rPr>
        <w:t>,</w:t>
      </w:r>
      <w:r w:rsidR="0036721A">
        <w:rPr>
          <w:rFonts w:cs="Arial"/>
          <w:sz w:val="24"/>
          <w:szCs w:val="24"/>
        </w:rPr>
        <w:t xml:space="preserve"> a matrix has been produced to help you consider the </w:t>
      </w:r>
      <w:r w:rsidR="00DC1FEF">
        <w:rPr>
          <w:rFonts w:cs="Arial"/>
          <w:sz w:val="24"/>
          <w:szCs w:val="24"/>
        </w:rPr>
        <w:t>level</w:t>
      </w:r>
      <w:r w:rsidR="0036721A">
        <w:rPr>
          <w:rFonts w:cs="Arial"/>
          <w:sz w:val="24"/>
          <w:szCs w:val="24"/>
        </w:rPr>
        <w:t xml:space="preserve"> of risk </w:t>
      </w:r>
      <w:r w:rsidR="00683825">
        <w:rPr>
          <w:rFonts w:cs="Arial"/>
          <w:sz w:val="24"/>
          <w:szCs w:val="24"/>
        </w:rPr>
        <w:t>with</w:t>
      </w:r>
      <w:r w:rsidR="0036721A">
        <w:rPr>
          <w:rFonts w:cs="Arial"/>
          <w:sz w:val="24"/>
          <w:szCs w:val="24"/>
        </w:rPr>
        <w:t xml:space="preserve"> the </w:t>
      </w:r>
      <w:r w:rsidR="00DC1FEF">
        <w:rPr>
          <w:rFonts w:cs="Arial"/>
          <w:sz w:val="24"/>
          <w:szCs w:val="24"/>
        </w:rPr>
        <w:t>possible</w:t>
      </w:r>
      <w:r w:rsidR="0036721A">
        <w:rPr>
          <w:rFonts w:cs="Arial"/>
          <w:sz w:val="24"/>
          <w:szCs w:val="24"/>
        </w:rPr>
        <w:t xml:space="preserve"> </w:t>
      </w:r>
      <w:r w:rsidR="00A803AF">
        <w:rPr>
          <w:rFonts w:cs="Arial"/>
          <w:sz w:val="24"/>
          <w:szCs w:val="24"/>
        </w:rPr>
        <w:t>control</w:t>
      </w:r>
      <w:r w:rsidR="00DC1FEF">
        <w:rPr>
          <w:rFonts w:cs="Arial"/>
          <w:sz w:val="24"/>
          <w:szCs w:val="24"/>
        </w:rPr>
        <w:t>s</w:t>
      </w:r>
      <w:r w:rsidR="00A803AF">
        <w:rPr>
          <w:rFonts w:cs="Arial"/>
          <w:sz w:val="24"/>
          <w:szCs w:val="24"/>
        </w:rPr>
        <w:t xml:space="preserve"> that might be </w:t>
      </w:r>
      <w:r w:rsidR="0064076C">
        <w:rPr>
          <w:rFonts w:cs="Arial"/>
          <w:sz w:val="24"/>
          <w:szCs w:val="24"/>
        </w:rPr>
        <w:t>appropriate</w:t>
      </w:r>
      <w:r w:rsidR="006E23CF">
        <w:rPr>
          <w:rFonts w:cs="Arial"/>
          <w:sz w:val="24"/>
          <w:szCs w:val="24"/>
        </w:rPr>
        <w:t>.</w:t>
      </w:r>
    </w:p>
    <w:p w14:paraId="3142E9D2" w14:textId="77777777" w:rsidR="00B6507F" w:rsidRPr="00B6507F" w:rsidRDefault="00B6507F" w:rsidP="00DE59FD">
      <w:pPr>
        <w:pStyle w:val="Heading1"/>
      </w:pPr>
      <w:r w:rsidRPr="00B6507F">
        <w:t>Personal Safety and Security Risk Matrix for Controls</w:t>
      </w:r>
    </w:p>
    <w:p w14:paraId="5C27163C" w14:textId="77777777" w:rsidR="00180CAC" w:rsidRPr="001E5BB6" w:rsidRDefault="00180CAC" w:rsidP="00DE59FD">
      <w:pPr>
        <w:numPr>
          <w:ilvl w:val="12"/>
          <w:numId w:val="0"/>
        </w:numPr>
        <w:spacing w:after="0" w:line="320" w:lineRule="atLeast"/>
        <w:rPr>
          <w:rFonts w:cs="Arial"/>
          <w:sz w:val="24"/>
          <w:szCs w:val="24"/>
        </w:rPr>
      </w:pPr>
    </w:p>
    <w:tbl>
      <w:tblPr>
        <w:tblStyle w:val="TableGrid"/>
        <w:tblpPr w:leftFromText="180" w:rightFromText="180" w:vertAnchor="page" w:horzAnchor="margin" w:tblpY="3151"/>
        <w:tblW w:w="9923" w:type="dxa"/>
        <w:tblLook w:val="04A0" w:firstRow="1" w:lastRow="0" w:firstColumn="1" w:lastColumn="0" w:noHBand="0" w:noVBand="1"/>
      </w:tblPr>
      <w:tblGrid>
        <w:gridCol w:w="4480"/>
        <w:gridCol w:w="5443"/>
      </w:tblGrid>
      <w:tr w:rsidR="00454ED8" w:rsidRPr="00F113E5" w14:paraId="6836622E" w14:textId="77777777" w:rsidTr="009620D1">
        <w:tc>
          <w:tcPr>
            <w:tcW w:w="4480" w:type="dxa"/>
            <w:hideMark/>
          </w:tcPr>
          <w:p w14:paraId="132F75FD" w14:textId="77777777" w:rsidR="00454ED8" w:rsidRPr="00F113E5" w:rsidRDefault="00454ED8" w:rsidP="00DE59FD">
            <w:pPr>
              <w:spacing w:after="0" w:line="240" w:lineRule="auto"/>
              <w:rPr>
                <w:rFonts w:eastAsiaTheme="minorHAnsi" w:cs="Arial"/>
                <w:sz w:val="24"/>
                <w:szCs w:val="24"/>
              </w:rPr>
            </w:pPr>
            <w:r w:rsidRPr="00F113E5">
              <w:rPr>
                <w:rFonts w:eastAsiaTheme="minorHAnsi" w:cs="Arial"/>
                <w:sz w:val="24"/>
                <w:szCs w:val="24"/>
              </w:rPr>
              <w:t>Type of environment</w:t>
            </w:r>
          </w:p>
        </w:tc>
        <w:tc>
          <w:tcPr>
            <w:tcW w:w="5443" w:type="dxa"/>
            <w:hideMark/>
          </w:tcPr>
          <w:p w14:paraId="1ECE3790" w14:textId="77777777" w:rsidR="00454ED8" w:rsidRPr="00F113E5" w:rsidRDefault="00454ED8" w:rsidP="00DE59FD">
            <w:pPr>
              <w:spacing w:after="0" w:line="240" w:lineRule="auto"/>
              <w:rPr>
                <w:rFonts w:eastAsiaTheme="minorHAnsi" w:cs="Arial"/>
                <w:sz w:val="24"/>
                <w:szCs w:val="24"/>
              </w:rPr>
            </w:pPr>
            <w:r w:rsidRPr="00F113E5">
              <w:rPr>
                <w:rFonts w:eastAsiaTheme="minorHAnsi" w:cs="Arial"/>
                <w:sz w:val="24"/>
                <w:szCs w:val="24"/>
              </w:rPr>
              <w:t xml:space="preserve">Type of Personal Safety </w:t>
            </w:r>
          </w:p>
        </w:tc>
      </w:tr>
      <w:tr w:rsidR="00454ED8" w:rsidRPr="00F113E5" w14:paraId="41F454F6" w14:textId="77777777" w:rsidTr="009620D1">
        <w:tc>
          <w:tcPr>
            <w:tcW w:w="4480" w:type="dxa"/>
            <w:hideMark/>
          </w:tcPr>
          <w:p w14:paraId="09617ADF" w14:textId="77777777" w:rsidR="00454ED8" w:rsidRPr="00F113E5" w:rsidRDefault="00454ED8" w:rsidP="00DE59FD">
            <w:pPr>
              <w:numPr>
                <w:ilvl w:val="0"/>
                <w:numId w:val="25"/>
              </w:numPr>
              <w:spacing w:after="0" w:line="240" w:lineRule="auto"/>
              <w:rPr>
                <w:rFonts w:eastAsia="Times New Roman" w:cs="Arial"/>
                <w:sz w:val="24"/>
                <w:szCs w:val="24"/>
              </w:rPr>
            </w:pPr>
            <w:r w:rsidRPr="00F113E5">
              <w:rPr>
                <w:rFonts w:eastAsia="Times New Roman" w:cs="Arial"/>
                <w:sz w:val="24"/>
                <w:szCs w:val="24"/>
              </w:rPr>
              <w:t>Fixed base, low risk, managed and recorded visitors</w:t>
            </w:r>
          </w:p>
        </w:tc>
        <w:tc>
          <w:tcPr>
            <w:tcW w:w="5443" w:type="dxa"/>
          </w:tcPr>
          <w:p w14:paraId="7BB36FA9" w14:textId="771A7E45" w:rsidR="00454ED8" w:rsidRPr="00F113E5" w:rsidRDefault="000F0EFA" w:rsidP="00DE59FD">
            <w:pPr>
              <w:numPr>
                <w:ilvl w:val="0"/>
                <w:numId w:val="30"/>
              </w:numPr>
              <w:spacing w:after="0" w:line="240" w:lineRule="auto"/>
              <w:rPr>
                <w:rFonts w:eastAsiaTheme="minorHAnsi" w:cs="Arial"/>
                <w:sz w:val="24"/>
                <w:szCs w:val="24"/>
              </w:rPr>
            </w:pPr>
            <w:r>
              <w:rPr>
                <w:rFonts w:eastAsiaTheme="minorHAnsi" w:cs="Arial"/>
                <w:sz w:val="24"/>
                <w:szCs w:val="24"/>
              </w:rPr>
              <w:t>a</w:t>
            </w:r>
            <w:r w:rsidR="00454ED8" w:rsidRPr="00F113E5">
              <w:rPr>
                <w:rFonts w:eastAsiaTheme="minorHAnsi" w:cs="Arial"/>
                <w:sz w:val="24"/>
                <w:szCs w:val="24"/>
              </w:rPr>
              <w:t>ccessible communication.</w:t>
            </w:r>
          </w:p>
          <w:p w14:paraId="2DCF9E82" w14:textId="7D771B6F" w:rsidR="00454ED8" w:rsidRPr="00F113E5" w:rsidRDefault="000F0EFA" w:rsidP="00DE59FD">
            <w:pPr>
              <w:numPr>
                <w:ilvl w:val="0"/>
                <w:numId w:val="30"/>
              </w:numPr>
              <w:spacing w:after="0" w:line="240" w:lineRule="auto"/>
              <w:rPr>
                <w:rFonts w:eastAsiaTheme="minorHAnsi" w:cs="Arial"/>
                <w:sz w:val="24"/>
                <w:szCs w:val="24"/>
              </w:rPr>
            </w:pPr>
            <w:r>
              <w:rPr>
                <w:rFonts w:eastAsiaTheme="minorHAnsi" w:cs="Arial"/>
                <w:sz w:val="24"/>
                <w:szCs w:val="24"/>
              </w:rPr>
              <w:t>s</w:t>
            </w:r>
            <w:r w:rsidR="00454ED8" w:rsidRPr="00F113E5">
              <w:rPr>
                <w:rFonts w:eastAsiaTheme="minorHAnsi" w:cs="Arial"/>
                <w:sz w:val="24"/>
                <w:szCs w:val="24"/>
              </w:rPr>
              <w:t>pecifically designed interview rooms.</w:t>
            </w:r>
          </w:p>
          <w:p w14:paraId="11009B4D" w14:textId="71A636E3" w:rsidR="00454ED8" w:rsidRPr="00F113E5" w:rsidRDefault="000F0EFA" w:rsidP="00DE59FD">
            <w:pPr>
              <w:numPr>
                <w:ilvl w:val="0"/>
                <w:numId w:val="30"/>
              </w:numPr>
              <w:spacing w:after="0" w:line="240" w:lineRule="auto"/>
              <w:rPr>
                <w:rFonts w:eastAsiaTheme="minorHAnsi" w:cs="Arial"/>
                <w:sz w:val="24"/>
                <w:szCs w:val="24"/>
              </w:rPr>
            </w:pPr>
            <w:r>
              <w:rPr>
                <w:rFonts w:eastAsiaTheme="minorHAnsi" w:cs="Arial"/>
                <w:sz w:val="24"/>
                <w:szCs w:val="24"/>
              </w:rPr>
              <w:t>p</w:t>
            </w:r>
            <w:r w:rsidR="00454ED8" w:rsidRPr="00F113E5">
              <w:rPr>
                <w:rFonts w:eastAsiaTheme="minorHAnsi" w:cs="Arial"/>
                <w:sz w:val="24"/>
                <w:szCs w:val="24"/>
              </w:rPr>
              <w:t>anic button available.</w:t>
            </w:r>
          </w:p>
          <w:p w14:paraId="5F5283AE" w14:textId="0474088D" w:rsidR="00454ED8" w:rsidRPr="00F113E5" w:rsidRDefault="000F0EFA" w:rsidP="00DE59FD">
            <w:pPr>
              <w:numPr>
                <w:ilvl w:val="0"/>
                <w:numId w:val="30"/>
              </w:numPr>
              <w:spacing w:after="0" w:line="240" w:lineRule="auto"/>
              <w:rPr>
                <w:rFonts w:eastAsiaTheme="minorHAnsi" w:cs="Arial"/>
                <w:sz w:val="24"/>
                <w:szCs w:val="24"/>
              </w:rPr>
            </w:pPr>
            <w:r>
              <w:rPr>
                <w:rFonts w:eastAsiaTheme="minorHAnsi" w:cs="Arial"/>
                <w:sz w:val="24"/>
                <w:szCs w:val="24"/>
              </w:rPr>
              <w:t>s</w:t>
            </w:r>
            <w:r w:rsidR="00454ED8" w:rsidRPr="00F113E5">
              <w:rPr>
                <w:rFonts w:eastAsiaTheme="minorHAnsi" w:cs="Arial"/>
                <w:sz w:val="24"/>
                <w:szCs w:val="24"/>
              </w:rPr>
              <w:t>afe systems of work</w:t>
            </w:r>
            <w:r>
              <w:rPr>
                <w:rFonts w:eastAsiaTheme="minorHAnsi" w:cs="Arial"/>
                <w:sz w:val="24"/>
                <w:szCs w:val="24"/>
              </w:rPr>
              <w:t>.</w:t>
            </w:r>
          </w:p>
          <w:p w14:paraId="7B929894" w14:textId="77777777" w:rsidR="00454ED8" w:rsidRPr="00F113E5" w:rsidRDefault="00454ED8" w:rsidP="00DE59FD">
            <w:pPr>
              <w:spacing w:after="0" w:line="240" w:lineRule="auto"/>
              <w:rPr>
                <w:rFonts w:eastAsiaTheme="minorHAnsi" w:cs="Arial"/>
                <w:sz w:val="24"/>
                <w:szCs w:val="24"/>
              </w:rPr>
            </w:pPr>
          </w:p>
        </w:tc>
      </w:tr>
      <w:tr w:rsidR="00454ED8" w:rsidRPr="00F113E5" w14:paraId="25FC1A68" w14:textId="77777777" w:rsidTr="009620D1">
        <w:tc>
          <w:tcPr>
            <w:tcW w:w="4480" w:type="dxa"/>
            <w:hideMark/>
          </w:tcPr>
          <w:p w14:paraId="556C2A1F" w14:textId="77777777" w:rsidR="00454ED8" w:rsidRPr="00F113E5" w:rsidRDefault="00454ED8" w:rsidP="00DE59FD">
            <w:pPr>
              <w:numPr>
                <w:ilvl w:val="0"/>
                <w:numId w:val="25"/>
              </w:numPr>
              <w:spacing w:after="0" w:line="240" w:lineRule="auto"/>
              <w:rPr>
                <w:rFonts w:eastAsia="Times New Roman" w:cs="Arial"/>
                <w:sz w:val="24"/>
                <w:szCs w:val="24"/>
              </w:rPr>
            </w:pPr>
            <w:r w:rsidRPr="00F113E5">
              <w:rPr>
                <w:rFonts w:eastAsia="Times New Roman" w:cs="Arial"/>
                <w:sz w:val="24"/>
                <w:szCs w:val="24"/>
              </w:rPr>
              <w:t>Fixed base, low risk but unknown visitors. Possible lone work scenario.</w:t>
            </w:r>
          </w:p>
          <w:p w14:paraId="3198CF6A" w14:textId="77777777" w:rsidR="00454ED8" w:rsidRPr="00F113E5" w:rsidRDefault="00454ED8" w:rsidP="00DE59FD">
            <w:pPr>
              <w:spacing w:after="0" w:line="240" w:lineRule="auto"/>
              <w:ind w:left="360"/>
              <w:rPr>
                <w:rFonts w:eastAsia="Times New Roman" w:cs="Arial"/>
                <w:sz w:val="24"/>
                <w:szCs w:val="24"/>
              </w:rPr>
            </w:pPr>
            <w:r w:rsidRPr="00F113E5">
              <w:rPr>
                <w:rFonts w:eastAsia="Times New Roman" w:cs="Arial"/>
                <w:sz w:val="24"/>
                <w:szCs w:val="24"/>
              </w:rPr>
              <w:t xml:space="preserve">     Money handling on site</w:t>
            </w:r>
          </w:p>
        </w:tc>
        <w:tc>
          <w:tcPr>
            <w:tcW w:w="5443" w:type="dxa"/>
            <w:hideMark/>
          </w:tcPr>
          <w:p w14:paraId="4E59DB6A" w14:textId="4F34F225" w:rsidR="00454ED8" w:rsidRPr="00F113E5" w:rsidRDefault="000F0EFA" w:rsidP="00DE59FD">
            <w:pPr>
              <w:numPr>
                <w:ilvl w:val="0"/>
                <w:numId w:val="29"/>
              </w:numPr>
              <w:spacing w:after="0" w:line="240" w:lineRule="auto"/>
              <w:rPr>
                <w:rFonts w:eastAsiaTheme="minorHAnsi" w:cs="Arial"/>
                <w:sz w:val="24"/>
                <w:szCs w:val="24"/>
              </w:rPr>
            </w:pPr>
            <w:r>
              <w:rPr>
                <w:rFonts w:eastAsiaTheme="minorHAnsi" w:cs="Arial"/>
                <w:sz w:val="24"/>
                <w:szCs w:val="24"/>
              </w:rPr>
              <w:t>a</w:t>
            </w:r>
            <w:r w:rsidR="00454ED8" w:rsidRPr="00F113E5">
              <w:rPr>
                <w:rFonts w:eastAsiaTheme="minorHAnsi" w:cs="Arial"/>
                <w:sz w:val="24"/>
                <w:szCs w:val="24"/>
              </w:rPr>
              <w:t>ccessible communication</w:t>
            </w:r>
          </w:p>
          <w:p w14:paraId="68435D67" w14:textId="6041966E" w:rsidR="00454ED8" w:rsidRPr="00F113E5" w:rsidRDefault="000F0EFA" w:rsidP="00DE59FD">
            <w:pPr>
              <w:numPr>
                <w:ilvl w:val="0"/>
                <w:numId w:val="29"/>
              </w:numPr>
              <w:spacing w:after="0" w:line="240" w:lineRule="auto"/>
              <w:rPr>
                <w:rFonts w:eastAsiaTheme="minorHAnsi" w:cs="Arial"/>
                <w:sz w:val="24"/>
                <w:szCs w:val="24"/>
              </w:rPr>
            </w:pPr>
            <w:r>
              <w:rPr>
                <w:rFonts w:eastAsiaTheme="minorHAnsi" w:cs="Arial"/>
                <w:sz w:val="24"/>
                <w:szCs w:val="24"/>
              </w:rPr>
              <w:t>s</w:t>
            </w:r>
            <w:r w:rsidR="00454ED8" w:rsidRPr="00F113E5">
              <w:rPr>
                <w:rFonts w:eastAsiaTheme="minorHAnsi" w:cs="Arial"/>
                <w:sz w:val="24"/>
                <w:szCs w:val="24"/>
              </w:rPr>
              <w:t>ign in and sign out communication system</w:t>
            </w:r>
          </w:p>
          <w:p w14:paraId="7B6327D5" w14:textId="0305B78E" w:rsidR="00454ED8" w:rsidRPr="00F113E5" w:rsidRDefault="000F0EFA" w:rsidP="00DE59FD">
            <w:pPr>
              <w:numPr>
                <w:ilvl w:val="0"/>
                <w:numId w:val="29"/>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 xml:space="preserve">isk assessment of locality and job role to decide if needing personal security device with contact to call centre. </w:t>
            </w:r>
          </w:p>
        </w:tc>
      </w:tr>
      <w:tr w:rsidR="00454ED8" w:rsidRPr="00F113E5" w14:paraId="57AB4638" w14:textId="77777777" w:rsidTr="009620D1">
        <w:tc>
          <w:tcPr>
            <w:tcW w:w="4480" w:type="dxa"/>
            <w:hideMark/>
          </w:tcPr>
          <w:p w14:paraId="538DBD5B" w14:textId="77777777" w:rsidR="00454ED8" w:rsidRPr="00F113E5" w:rsidRDefault="00454ED8" w:rsidP="00DE59FD">
            <w:pPr>
              <w:numPr>
                <w:ilvl w:val="0"/>
                <w:numId w:val="25"/>
              </w:numPr>
              <w:spacing w:after="0" w:line="240" w:lineRule="auto"/>
              <w:rPr>
                <w:rFonts w:eastAsia="Times New Roman" w:cs="Arial"/>
                <w:sz w:val="24"/>
                <w:szCs w:val="24"/>
              </w:rPr>
            </w:pPr>
            <w:r w:rsidRPr="00F113E5">
              <w:rPr>
                <w:rFonts w:eastAsia="Times New Roman" w:cs="Arial"/>
                <w:sz w:val="24"/>
                <w:szCs w:val="24"/>
              </w:rPr>
              <w:t>Work in the community. Visiting service users known to the service.</w:t>
            </w:r>
          </w:p>
          <w:p w14:paraId="7FA62106" w14:textId="77777777" w:rsidR="00454ED8" w:rsidRPr="00F113E5" w:rsidRDefault="00454ED8" w:rsidP="00DE59FD">
            <w:pPr>
              <w:spacing w:after="0" w:line="240" w:lineRule="auto"/>
              <w:ind w:left="720"/>
              <w:rPr>
                <w:rFonts w:eastAsiaTheme="minorHAnsi" w:cs="Arial"/>
                <w:sz w:val="24"/>
                <w:szCs w:val="24"/>
              </w:rPr>
            </w:pPr>
            <w:r w:rsidRPr="00F113E5">
              <w:rPr>
                <w:rFonts w:eastAsiaTheme="minorHAnsi" w:cs="Arial"/>
                <w:sz w:val="24"/>
                <w:szCs w:val="24"/>
              </w:rPr>
              <w:t>Visiting locations for specific purposes</w:t>
            </w:r>
          </w:p>
        </w:tc>
        <w:tc>
          <w:tcPr>
            <w:tcW w:w="5443" w:type="dxa"/>
            <w:hideMark/>
          </w:tcPr>
          <w:p w14:paraId="234DE2A3" w14:textId="45B9AAB8" w:rsidR="00454ED8" w:rsidRPr="00F113E5" w:rsidRDefault="000F0EFA" w:rsidP="00DE59FD">
            <w:pPr>
              <w:numPr>
                <w:ilvl w:val="0"/>
                <w:numId w:val="28"/>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isk assessment of task including of service users / others</w:t>
            </w:r>
          </w:p>
          <w:p w14:paraId="7DFC39A3" w14:textId="605F5E83" w:rsidR="00454ED8" w:rsidRPr="00F113E5" w:rsidRDefault="000F0EFA" w:rsidP="00DE59FD">
            <w:pPr>
              <w:numPr>
                <w:ilvl w:val="0"/>
                <w:numId w:val="28"/>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eporting in / reporting back system</w:t>
            </w:r>
          </w:p>
          <w:p w14:paraId="503C2BC8" w14:textId="21EFCCAF" w:rsidR="00454ED8" w:rsidRPr="00F113E5" w:rsidRDefault="000F0EFA" w:rsidP="00DE59FD">
            <w:pPr>
              <w:numPr>
                <w:ilvl w:val="0"/>
                <w:numId w:val="28"/>
              </w:numPr>
              <w:spacing w:after="0" w:line="240" w:lineRule="auto"/>
              <w:rPr>
                <w:rFonts w:eastAsiaTheme="minorHAnsi" w:cs="Arial"/>
                <w:sz w:val="24"/>
                <w:szCs w:val="24"/>
              </w:rPr>
            </w:pPr>
            <w:r>
              <w:rPr>
                <w:rFonts w:eastAsiaTheme="minorHAnsi" w:cs="Arial"/>
                <w:sz w:val="24"/>
                <w:szCs w:val="24"/>
              </w:rPr>
              <w:t>l</w:t>
            </w:r>
            <w:r w:rsidR="00454ED8" w:rsidRPr="00F113E5">
              <w:rPr>
                <w:rFonts w:eastAsiaTheme="minorHAnsi" w:cs="Arial"/>
                <w:sz w:val="24"/>
                <w:szCs w:val="24"/>
              </w:rPr>
              <w:t>ocal emergency notification system in place with colleagues</w:t>
            </w:r>
          </w:p>
          <w:p w14:paraId="2F688461" w14:textId="277F8D21" w:rsidR="00454ED8" w:rsidRPr="00F113E5" w:rsidRDefault="000F0EFA" w:rsidP="00DE59FD">
            <w:pPr>
              <w:numPr>
                <w:ilvl w:val="0"/>
                <w:numId w:val="28"/>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isk assessment of locality and job role to decide if needing personal security device with contact to call centre.</w:t>
            </w:r>
          </w:p>
        </w:tc>
      </w:tr>
      <w:tr w:rsidR="00454ED8" w:rsidRPr="00F113E5" w14:paraId="7275E671" w14:textId="77777777" w:rsidTr="009620D1">
        <w:tc>
          <w:tcPr>
            <w:tcW w:w="4480" w:type="dxa"/>
            <w:hideMark/>
          </w:tcPr>
          <w:p w14:paraId="60B1A909" w14:textId="77777777" w:rsidR="00454ED8" w:rsidRPr="00F113E5" w:rsidRDefault="00454ED8" w:rsidP="00DE59FD">
            <w:pPr>
              <w:numPr>
                <w:ilvl w:val="0"/>
                <w:numId w:val="25"/>
              </w:numPr>
              <w:spacing w:after="0" w:line="240" w:lineRule="auto"/>
              <w:rPr>
                <w:rFonts w:eastAsia="Times New Roman" w:cs="Arial"/>
                <w:sz w:val="24"/>
                <w:szCs w:val="24"/>
              </w:rPr>
            </w:pPr>
            <w:r w:rsidRPr="00F113E5">
              <w:rPr>
                <w:rFonts w:eastAsia="Times New Roman" w:cs="Arial"/>
                <w:sz w:val="24"/>
                <w:szCs w:val="24"/>
              </w:rPr>
              <w:t>Work in the community. Visiting service users not known to the service. Visiting locations for specific purposes but with limited intelligence of risks involved.</w:t>
            </w:r>
          </w:p>
        </w:tc>
        <w:tc>
          <w:tcPr>
            <w:tcW w:w="5443" w:type="dxa"/>
            <w:hideMark/>
          </w:tcPr>
          <w:p w14:paraId="1AAE9E2E" w14:textId="1233F744" w:rsidR="00454ED8" w:rsidRPr="00F113E5" w:rsidRDefault="000F0EFA" w:rsidP="00DE59FD">
            <w:pPr>
              <w:numPr>
                <w:ilvl w:val="0"/>
                <w:numId w:val="27"/>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isk assessment of task including of service users / others</w:t>
            </w:r>
          </w:p>
          <w:p w14:paraId="37F7115E" w14:textId="5B871E87" w:rsidR="00454ED8" w:rsidRPr="00F113E5" w:rsidRDefault="000F0EFA" w:rsidP="00DE59FD">
            <w:pPr>
              <w:numPr>
                <w:ilvl w:val="0"/>
                <w:numId w:val="27"/>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eporting in / reporting back system</w:t>
            </w:r>
          </w:p>
          <w:p w14:paraId="1C622801" w14:textId="61E884EF" w:rsidR="00454ED8" w:rsidRPr="00F113E5" w:rsidRDefault="000F0EFA" w:rsidP="00DE59FD">
            <w:pPr>
              <w:numPr>
                <w:ilvl w:val="0"/>
                <w:numId w:val="27"/>
              </w:numPr>
              <w:spacing w:after="0" w:line="240" w:lineRule="auto"/>
              <w:rPr>
                <w:rFonts w:eastAsiaTheme="minorHAnsi" w:cs="Arial"/>
                <w:sz w:val="24"/>
                <w:szCs w:val="24"/>
              </w:rPr>
            </w:pPr>
            <w:r>
              <w:rPr>
                <w:rFonts w:eastAsiaTheme="minorHAnsi" w:cs="Arial"/>
                <w:sz w:val="24"/>
                <w:szCs w:val="24"/>
              </w:rPr>
              <w:t>c</w:t>
            </w:r>
            <w:r w:rsidR="00454ED8" w:rsidRPr="00F113E5">
              <w:rPr>
                <w:rFonts w:eastAsiaTheme="minorHAnsi" w:cs="Arial"/>
                <w:sz w:val="24"/>
                <w:szCs w:val="24"/>
              </w:rPr>
              <w:t>arry a personal safety device with immediate contact with call centre in case of incident.</w:t>
            </w:r>
          </w:p>
          <w:p w14:paraId="7CA57491" w14:textId="77777777" w:rsidR="00454ED8" w:rsidRPr="00F113E5" w:rsidRDefault="00454ED8" w:rsidP="00DE59FD">
            <w:pPr>
              <w:spacing w:after="0" w:line="240" w:lineRule="auto"/>
              <w:ind w:left="720"/>
              <w:rPr>
                <w:rFonts w:eastAsiaTheme="minorHAnsi" w:cs="Arial"/>
                <w:sz w:val="24"/>
                <w:szCs w:val="24"/>
              </w:rPr>
            </w:pPr>
          </w:p>
        </w:tc>
      </w:tr>
      <w:tr w:rsidR="00454ED8" w:rsidRPr="00F113E5" w14:paraId="7C786100" w14:textId="77777777" w:rsidTr="009620D1">
        <w:tc>
          <w:tcPr>
            <w:tcW w:w="4480" w:type="dxa"/>
            <w:hideMark/>
          </w:tcPr>
          <w:p w14:paraId="30168259" w14:textId="77777777" w:rsidR="00454ED8" w:rsidRPr="00F113E5" w:rsidRDefault="00454ED8" w:rsidP="00DE59FD">
            <w:pPr>
              <w:numPr>
                <w:ilvl w:val="0"/>
                <w:numId w:val="25"/>
              </w:numPr>
              <w:spacing w:after="0" w:line="240" w:lineRule="auto"/>
              <w:rPr>
                <w:rFonts w:eastAsia="Times New Roman" w:cs="Arial"/>
                <w:sz w:val="24"/>
                <w:szCs w:val="24"/>
              </w:rPr>
            </w:pPr>
            <w:r w:rsidRPr="00F113E5">
              <w:rPr>
                <w:rFonts w:eastAsia="Times New Roman" w:cs="Arial"/>
                <w:sz w:val="24"/>
                <w:szCs w:val="24"/>
              </w:rPr>
              <w:t>Work in the community. Unknown risk levels but high possibility of incidents</w:t>
            </w:r>
          </w:p>
        </w:tc>
        <w:tc>
          <w:tcPr>
            <w:tcW w:w="5443" w:type="dxa"/>
            <w:hideMark/>
          </w:tcPr>
          <w:p w14:paraId="6A936F90" w14:textId="7337AA7D" w:rsidR="00454ED8" w:rsidRPr="00F113E5" w:rsidRDefault="000F0EFA" w:rsidP="00DE59FD">
            <w:pPr>
              <w:numPr>
                <w:ilvl w:val="0"/>
                <w:numId w:val="26"/>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isk assessment of task including of service users / others</w:t>
            </w:r>
          </w:p>
          <w:p w14:paraId="352BE259" w14:textId="0FDA8AD7" w:rsidR="00454ED8" w:rsidRPr="00F113E5" w:rsidRDefault="000F0EFA" w:rsidP="00DE59FD">
            <w:pPr>
              <w:numPr>
                <w:ilvl w:val="0"/>
                <w:numId w:val="26"/>
              </w:numPr>
              <w:spacing w:after="0" w:line="240" w:lineRule="auto"/>
              <w:rPr>
                <w:rFonts w:eastAsiaTheme="minorHAnsi" w:cs="Arial"/>
                <w:sz w:val="24"/>
                <w:szCs w:val="24"/>
              </w:rPr>
            </w:pPr>
            <w:r>
              <w:rPr>
                <w:rFonts w:eastAsiaTheme="minorHAnsi" w:cs="Arial"/>
                <w:sz w:val="24"/>
                <w:szCs w:val="24"/>
              </w:rPr>
              <w:t>n</w:t>
            </w:r>
            <w:r w:rsidR="00454ED8" w:rsidRPr="00F113E5">
              <w:rPr>
                <w:rFonts w:eastAsiaTheme="minorHAnsi" w:cs="Arial"/>
                <w:sz w:val="24"/>
                <w:szCs w:val="24"/>
              </w:rPr>
              <w:t>o lone working.</w:t>
            </w:r>
          </w:p>
          <w:p w14:paraId="6F972D8C" w14:textId="4E8A733F" w:rsidR="00454ED8" w:rsidRPr="00F113E5" w:rsidRDefault="000F0EFA" w:rsidP="00DE59FD">
            <w:pPr>
              <w:numPr>
                <w:ilvl w:val="0"/>
                <w:numId w:val="26"/>
              </w:numPr>
              <w:spacing w:after="0" w:line="240" w:lineRule="auto"/>
              <w:rPr>
                <w:rFonts w:eastAsiaTheme="minorHAnsi" w:cs="Arial"/>
                <w:sz w:val="24"/>
                <w:szCs w:val="24"/>
              </w:rPr>
            </w:pPr>
            <w:r>
              <w:rPr>
                <w:rFonts w:eastAsiaTheme="minorHAnsi" w:cs="Arial"/>
                <w:sz w:val="24"/>
                <w:szCs w:val="24"/>
              </w:rPr>
              <w:t>r</w:t>
            </w:r>
            <w:r w:rsidR="00454ED8" w:rsidRPr="00F113E5">
              <w:rPr>
                <w:rFonts w:eastAsiaTheme="minorHAnsi" w:cs="Arial"/>
                <w:sz w:val="24"/>
                <w:szCs w:val="24"/>
              </w:rPr>
              <w:t>eporting in / reporting back system</w:t>
            </w:r>
          </w:p>
          <w:p w14:paraId="15BB3D10" w14:textId="4E2D65D2" w:rsidR="00454ED8" w:rsidRPr="00F113E5" w:rsidRDefault="000F0EFA" w:rsidP="00DE59FD">
            <w:pPr>
              <w:numPr>
                <w:ilvl w:val="0"/>
                <w:numId w:val="26"/>
              </w:numPr>
              <w:spacing w:after="0" w:line="240" w:lineRule="auto"/>
              <w:rPr>
                <w:rFonts w:eastAsiaTheme="minorHAnsi" w:cs="Arial"/>
                <w:sz w:val="24"/>
                <w:szCs w:val="24"/>
              </w:rPr>
            </w:pPr>
            <w:r>
              <w:rPr>
                <w:rFonts w:eastAsiaTheme="minorHAnsi" w:cs="Arial"/>
                <w:sz w:val="24"/>
                <w:szCs w:val="24"/>
              </w:rPr>
              <w:t>c</w:t>
            </w:r>
            <w:r w:rsidR="00454ED8" w:rsidRPr="00F113E5">
              <w:rPr>
                <w:rFonts w:eastAsiaTheme="minorHAnsi" w:cs="Arial"/>
                <w:sz w:val="24"/>
                <w:szCs w:val="24"/>
              </w:rPr>
              <w:t>arry a personal safety device with immediate contact with call centre in case of incident</w:t>
            </w:r>
          </w:p>
          <w:p w14:paraId="4B224330" w14:textId="50F9BEBA" w:rsidR="00454ED8" w:rsidRPr="00F113E5" w:rsidRDefault="000F0EFA" w:rsidP="00DE59FD">
            <w:pPr>
              <w:numPr>
                <w:ilvl w:val="0"/>
                <w:numId w:val="26"/>
              </w:numPr>
              <w:spacing w:after="0" w:line="240" w:lineRule="auto"/>
              <w:rPr>
                <w:rFonts w:eastAsiaTheme="minorHAnsi" w:cs="Arial"/>
                <w:sz w:val="24"/>
                <w:szCs w:val="24"/>
              </w:rPr>
            </w:pPr>
            <w:r>
              <w:rPr>
                <w:rFonts w:eastAsiaTheme="minorHAnsi" w:cs="Arial"/>
                <w:sz w:val="24"/>
                <w:szCs w:val="24"/>
              </w:rPr>
              <w:t>c</w:t>
            </w:r>
            <w:r w:rsidR="00454ED8" w:rsidRPr="00F113E5">
              <w:rPr>
                <w:rFonts w:eastAsiaTheme="minorHAnsi" w:cs="Arial"/>
                <w:sz w:val="24"/>
                <w:szCs w:val="24"/>
              </w:rPr>
              <w:t>onsider enhanced personal safety such as open recording in touch with call centre or possibly camera recording.</w:t>
            </w:r>
          </w:p>
        </w:tc>
      </w:tr>
    </w:tbl>
    <w:p w14:paraId="1574EEC2" w14:textId="7CB5B5C7" w:rsidR="00E90595" w:rsidRDefault="00E90595" w:rsidP="00DE59FD">
      <w:pPr>
        <w:numPr>
          <w:ilvl w:val="12"/>
          <w:numId w:val="0"/>
        </w:numPr>
        <w:spacing w:after="0" w:line="320" w:lineRule="atLeast"/>
        <w:rPr>
          <w:rFonts w:cs="Arial"/>
          <w:b/>
          <w:sz w:val="24"/>
          <w:szCs w:val="24"/>
        </w:rPr>
      </w:pPr>
    </w:p>
    <w:p w14:paraId="620B82A2" w14:textId="6E9F7E0E" w:rsidR="00F113E5" w:rsidRDefault="00F113E5" w:rsidP="00DE59FD">
      <w:pPr>
        <w:numPr>
          <w:ilvl w:val="12"/>
          <w:numId w:val="0"/>
        </w:numPr>
        <w:spacing w:after="0" w:line="320" w:lineRule="atLeast"/>
        <w:rPr>
          <w:rFonts w:cs="Arial"/>
          <w:b/>
          <w:sz w:val="24"/>
          <w:szCs w:val="24"/>
        </w:rPr>
      </w:pPr>
    </w:p>
    <w:p w14:paraId="2EC4F043" w14:textId="77777777" w:rsidR="00454ED8" w:rsidRDefault="00454ED8" w:rsidP="00DE59FD">
      <w:pPr>
        <w:numPr>
          <w:ilvl w:val="12"/>
          <w:numId w:val="0"/>
        </w:numPr>
        <w:spacing w:after="0" w:line="320" w:lineRule="atLeast"/>
        <w:rPr>
          <w:rFonts w:cs="Arial"/>
          <w:b/>
          <w:sz w:val="24"/>
          <w:szCs w:val="24"/>
        </w:rPr>
      </w:pPr>
    </w:p>
    <w:p w14:paraId="0297A238" w14:textId="77777777" w:rsidR="00454ED8" w:rsidRDefault="00454ED8" w:rsidP="00DE59FD">
      <w:pPr>
        <w:numPr>
          <w:ilvl w:val="12"/>
          <w:numId w:val="0"/>
        </w:numPr>
        <w:spacing w:after="0" w:line="320" w:lineRule="atLeast"/>
        <w:rPr>
          <w:rFonts w:cs="Arial"/>
          <w:b/>
          <w:sz w:val="24"/>
          <w:szCs w:val="24"/>
        </w:rPr>
      </w:pPr>
    </w:p>
    <w:p w14:paraId="6D55120C" w14:textId="77777777" w:rsidR="00454ED8" w:rsidRDefault="00454ED8" w:rsidP="00DE59FD">
      <w:pPr>
        <w:numPr>
          <w:ilvl w:val="12"/>
          <w:numId w:val="0"/>
        </w:numPr>
        <w:spacing w:after="0" w:line="320" w:lineRule="atLeast"/>
        <w:rPr>
          <w:rFonts w:cs="Arial"/>
          <w:b/>
          <w:sz w:val="24"/>
          <w:szCs w:val="24"/>
        </w:rPr>
      </w:pPr>
    </w:p>
    <w:p w14:paraId="330864DB" w14:textId="77777777" w:rsidR="00454ED8" w:rsidRDefault="00454ED8" w:rsidP="00DE59FD">
      <w:pPr>
        <w:numPr>
          <w:ilvl w:val="12"/>
          <w:numId w:val="0"/>
        </w:numPr>
        <w:spacing w:after="0" w:line="320" w:lineRule="atLeast"/>
        <w:rPr>
          <w:rFonts w:cs="Arial"/>
          <w:b/>
          <w:sz w:val="24"/>
          <w:szCs w:val="24"/>
        </w:rPr>
      </w:pPr>
    </w:p>
    <w:p w14:paraId="1ECDDCC4" w14:textId="77777777" w:rsidR="00454ED8" w:rsidRDefault="00454ED8" w:rsidP="00DE59FD">
      <w:pPr>
        <w:numPr>
          <w:ilvl w:val="12"/>
          <w:numId w:val="0"/>
        </w:numPr>
        <w:spacing w:after="0" w:line="320" w:lineRule="atLeast"/>
        <w:rPr>
          <w:rFonts w:cs="Arial"/>
          <w:b/>
          <w:sz w:val="24"/>
          <w:szCs w:val="24"/>
        </w:rPr>
      </w:pPr>
    </w:p>
    <w:p w14:paraId="0B95B7EF" w14:textId="77777777" w:rsidR="00454ED8" w:rsidRDefault="00454ED8" w:rsidP="00DE59FD">
      <w:pPr>
        <w:numPr>
          <w:ilvl w:val="12"/>
          <w:numId w:val="0"/>
        </w:numPr>
        <w:spacing w:after="0" w:line="320" w:lineRule="atLeast"/>
        <w:rPr>
          <w:rFonts w:cs="Arial"/>
          <w:b/>
          <w:sz w:val="24"/>
          <w:szCs w:val="24"/>
        </w:rPr>
      </w:pPr>
    </w:p>
    <w:p w14:paraId="570994E3" w14:textId="77777777" w:rsidR="00454ED8" w:rsidRDefault="00454ED8" w:rsidP="00DE59FD">
      <w:pPr>
        <w:numPr>
          <w:ilvl w:val="12"/>
          <w:numId w:val="0"/>
        </w:numPr>
        <w:spacing w:after="0" w:line="320" w:lineRule="atLeast"/>
        <w:rPr>
          <w:rFonts w:cs="Arial"/>
          <w:b/>
          <w:sz w:val="24"/>
          <w:szCs w:val="24"/>
        </w:rPr>
      </w:pPr>
    </w:p>
    <w:p w14:paraId="47887D3A" w14:textId="77777777" w:rsidR="00454ED8" w:rsidRDefault="00454ED8" w:rsidP="00DE59FD">
      <w:pPr>
        <w:numPr>
          <w:ilvl w:val="12"/>
          <w:numId w:val="0"/>
        </w:numPr>
        <w:spacing w:after="0" w:line="320" w:lineRule="atLeast"/>
        <w:rPr>
          <w:rFonts w:cs="Arial"/>
          <w:b/>
          <w:sz w:val="24"/>
          <w:szCs w:val="24"/>
        </w:rPr>
      </w:pPr>
    </w:p>
    <w:p w14:paraId="585EE761" w14:textId="77777777" w:rsidR="00454ED8" w:rsidRDefault="00454ED8" w:rsidP="00DE59FD">
      <w:pPr>
        <w:numPr>
          <w:ilvl w:val="12"/>
          <w:numId w:val="0"/>
        </w:numPr>
        <w:spacing w:after="0" w:line="320" w:lineRule="atLeast"/>
        <w:rPr>
          <w:rFonts w:cs="Arial"/>
          <w:b/>
          <w:sz w:val="24"/>
          <w:szCs w:val="24"/>
        </w:rPr>
      </w:pPr>
    </w:p>
    <w:p w14:paraId="5546B2F3" w14:textId="77777777" w:rsidR="00454ED8" w:rsidRDefault="00454ED8" w:rsidP="00DE59FD">
      <w:pPr>
        <w:numPr>
          <w:ilvl w:val="12"/>
          <w:numId w:val="0"/>
        </w:numPr>
        <w:spacing w:after="0" w:line="320" w:lineRule="atLeast"/>
        <w:rPr>
          <w:rFonts w:cs="Arial"/>
          <w:b/>
          <w:sz w:val="24"/>
          <w:szCs w:val="24"/>
        </w:rPr>
      </w:pPr>
    </w:p>
    <w:p w14:paraId="3EDB5381" w14:textId="77777777" w:rsidR="00454ED8" w:rsidRDefault="00454ED8" w:rsidP="00DE59FD">
      <w:pPr>
        <w:numPr>
          <w:ilvl w:val="12"/>
          <w:numId w:val="0"/>
        </w:numPr>
        <w:spacing w:after="0" w:line="320" w:lineRule="atLeast"/>
        <w:rPr>
          <w:rFonts w:cs="Arial"/>
          <w:b/>
          <w:sz w:val="24"/>
          <w:szCs w:val="24"/>
        </w:rPr>
      </w:pPr>
    </w:p>
    <w:p w14:paraId="6E9AFDE8" w14:textId="77777777" w:rsidR="00454ED8" w:rsidRDefault="00454ED8" w:rsidP="00DE59FD">
      <w:pPr>
        <w:numPr>
          <w:ilvl w:val="12"/>
          <w:numId w:val="0"/>
        </w:numPr>
        <w:spacing w:after="0" w:line="320" w:lineRule="atLeast"/>
        <w:rPr>
          <w:rFonts w:cs="Arial"/>
          <w:b/>
          <w:sz w:val="24"/>
          <w:szCs w:val="24"/>
        </w:rPr>
      </w:pPr>
    </w:p>
    <w:p w14:paraId="18F74C36" w14:textId="77777777" w:rsidR="00454ED8" w:rsidRDefault="00454ED8" w:rsidP="00DE59FD">
      <w:pPr>
        <w:numPr>
          <w:ilvl w:val="12"/>
          <w:numId w:val="0"/>
        </w:numPr>
        <w:spacing w:after="0" w:line="320" w:lineRule="atLeast"/>
        <w:rPr>
          <w:rFonts w:cs="Arial"/>
          <w:b/>
          <w:sz w:val="24"/>
          <w:szCs w:val="24"/>
        </w:rPr>
      </w:pPr>
    </w:p>
    <w:p w14:paraId="6BCCD572" w14:textId="77777777" w:rsidR="00454ED8" w:rsidRDefault="00454ED8" w:rsidP="00DE59FD">
      <w:pPr>
        <w:numPr>
          <w:ilvl w:val="12"/>
          <w:numId w:val="0"/>
        </w:numPr>
        <w:spacing w:after="0" w:line="320" w:lineRule="atLeast"/>
        <w:rPr>
          <w:rFonts w:cs="Arial"/>
          <w:b/>
          <w:sz w:val="24"/>
          <w:szCs w:val="24"/>
        </w:rPr>
      </w:pPr>
    </w:p>
    <w:p w14:paraId="31226127" w14:textId="77777777" w:rsidR="00454ED8" w:rsidRDefault="00454ED8" w:rsidP="00DE59FD">
      <w:pPr>
        <w:numPr>
          <w:ilvl w:val="12"/>
          <w:numId w:val="0"/>
        </w:numPr>
        <w:spacing w:after="0" w:line="320" w:lineRule="atLeast"/>
        <w:rPr>
          <w:rFonts w:cs="Arial"/>
          <w:b/>
          <w:sz w:val="24"/>
          <w:szCs w:val="24"/>
        </w:rPr>
      </w:pPr>
    </w:p>
    <w:p w14:paraId="0BA2941E" w14:textId="77777777" w:rsidR="00454ED8" w:rsidRDefault="00454ED8" w:rsidP="00DE59FD">
      <w:pPr>
        <w:numPr>
          <w:ilvl w:val="12"/>
          <w:numId w:val="0"/>
        </w:numPr>
        <w:spacing w:after="0" w:line="320" w:lineRule="atLeast"/>
        <w:rPr>
          <w:rFonts w:cs="Arial"/>
          <w:b/>
          <w:sz w:val="24"/>
          <w:szCs w:val="24"/>
        </w:rPr>
      </w:pPr>
    </w:p>
    <w:p w14:paraId="1517E262" w14:textId="77777777" w:rsidR="00454ED8" w:rsidRDefault="00454ED8" w:rsidP="00DE59FD">
      <w:pPr>
        <w:numPr>
          <w:ilvl w:val="12"/>
          <w:numId w:val="0"/>
        </w:numPr>
        <w:spacing w:after="0" w:line="320" w:lineRule="atLeast"/>
        <w:rPr>
          <w:rFonts w:cs="Arial"/>
          <w:b/>
          <w:sz w:val="24"/>
          <w:szCs w:val="24"/>
        </w:rPr>
      </w:pPr>
    </w:p>
    <w:p w14:paraId="578B14B1" w14:textId="77777777" w:rsidR="00454ED8" w:rsidRDefault="00454ED8" w:rsidP="00DE59FD">
      <w:pPr>
        <w:numPr>
          <w:ilvl w:val="12"/>
          <w:numId w:val="0"/>
        </w:numPr>
        <w:spacing w:after="0" w:line="320" w:lineRule="atLeast"/>
        <w:rPr>
          <w:rFonts w:cs="Arial"/>
          <w:b/>
          <w:sz w:val="24"/>
          <w:szCs w:val="24"/>
        </w:rPr>
      </w:pPr>
    </w:p>
    <w:p w14:paraId="26E18764" w14:textId="77777777" w:rsidR="00454ED8" w:rsidRDefault="00454ED8" w:rsidP="00DE59FD">
      <w:pPr>
        <w:numPr>
          <w:ilvl w:val="12"/>
          <w:numId w:val="0"/>
        </w:numPr>
        <w:spacing w:after="0" w:line="320" w:lineRule="atLeast"/>
        <w:rPr>
          <w:rFonts w:cs="Arial"/>
          <w:b/>
          <w:sz w:val="24"/>
          <w:szCs w:val="24"/>
        </w:rPr>
      </w:pPr>
    </w:p>
    <w:p w14:paraId="5211B593" w14:textId="77777777" w:rsidR="00454ED8" w:rsidRDefault="00454ED8" w:rsidP="00DE59FD">
      <w:pPr>
        <w:numPr>
          <w:ilvl w:val="12"/>
          <w:numId w:val="0"/>
        </w:numPr>
        <w:spacing w:after="0" w:line="320" w:lineRule="atLeast"/>
        <w:rPr>
          <w:rFonts w:cs="Arial"/>
          <w:b/>
          <w:sz w:val="24"/>
          <w:szCs w:val="24"/>
        </w:rPr>
      </w:pPr>
    </w:p>
    <w:p w14:paraId="331A25E7" w14:textId="77777777" w:rsidR="00454ED8" w:rsidRDefault="00454ED8" w:rsidP="00DE59FD">
      <w:pPr>
        <w:numPr>
          <w:ilvl w:val="12"/>
          <w:numId w:val="0"/>
        </w:numPr>
        <w:spacing w:after="0" w:line="320" w:lineRule="atLeast"/>
        <w:rPr>
          <w:rFonts w:cs="Arial"/>
          <w:b/>
          <w:sz w:val="24"/>
          <w:szCs w:val="24"/>
        </w:rPr>
      </w:pPr>
    </w:p>
    <w:p w14:paraId="0BC5505D" w14:textId="77777777" w:rsidR="00454ED8" w:rsidRDefault="00454ED8" w:rsidP="00DE59FD">
      <w:pPr>
        <w:numPr>
          <w:ilvl w:val="12"/>
          <w:numId w:val="0"/>
        </w:numPr>
        <w:spacing w:after="0" w:line="320" w:lineRule="atLeast"/>
        <w:rPr>
          <w:rFonts w:cs="Arial"/>
          <w:b/>
          <w:sz w:val="24"/>
          <w:szCs w:val="24"/>
        </w:rPr>
      </w:pPr>
    </w:p>
    <w:p w14:paraId="02539E9E" w14:textId="77777777" w:rsidR="00454ED8" w:rsidRDefault="00454ED8" w:rsidP="00DE59FD">
      <w:pPr>
        <w:numPr>
          <w:ilvl w:val="12"/>
          <w:numId w:val="0"/>
        </w:numPr>
        <w:spacing w:after="0" w:line="320" w:lineRule="atLeast"/>
        <w:rPr>
          <w:rFonts w:cs="Arial"/>
          <w:b/>
          <w:sz w:val="24"/>
          <w:szCs w:val="24"/>
        </w:rPr>
      </w:pPr>
    </w:p>
    <w:p w14:paraId="50E0BACE" w14:textId="77777777" w:rsidR="00454ED8" w:rsidRDefault="00454ED8" w:rsidP="00DE59FD">
      <w:pPr>
        <w:numPr>
          <w:ilvl w:val="12"/>
          <w:numId w:val="0"/>
        </w:numPr>
        <w:spacing w:after="0" w:line="320" w:lineRule="atLeast"/>
        <w:rPr>
          <w:rFonts w:cs="Arial"/>
          <w:b/>
          <w:sz w:val="24"/>
          <w:szCs w:val="24"/>
        </w:rPr>
      </w:pPr>
    </w:p>
    <w:p w14:paraId="27C07926" w14:textId="77777777" w:rsidR="00454ED8" w:rsidRDefault="00454ED8" w:rsidP="00DE59FD">
      <w:pPr>
        <w:numPr>
          <w:ilvl w:val="12"/>
          <w:numId w:val="0"/>
        </w:numPr>
        <w:spacing w:after="0" w:line="320" w:lineRule="atLeast"/>
        <w:rPr>
          <w:rFonts w:cs="Arial"/>
          <w:b/>
          <w:sz w:val="24"/>
          <w:szCs w:val="24"/>
        </w:rPr>
      </w:pPr>
    </w:p>
    <w:p w14:paraId="4731B489" w14:textId="77777777" w:rsidR="00454ED8" w:rsidRDefault="00454ED8" w:rsidP="00DE59FD">
      <w:pPr>
        <w:numPr>
          <w:ilvl w:val="12"/>
          <w:numId w:val="0"/>
        </w:numPr>
        <w:spacing w:after="0" w:line="320" w:lineRule="atLeast"/>
        <w:rPr>
          <w:rFonts w:cs="Arial"/>
          <w:b/>
          <w:sz w:val="24"/>
          <w:szCs w:val="24"/>
        </w:rPr>
      </w:pPr>
    </w:p>
    <w:p w14:paraId="50E208D5" w14:textId="77777777" w:rsidR="00454ED8" w:rsidRDefault="00454ED8" w:rsidP="00DE59FD">
      <w:pPr>
        <w:numPr>
          <w:ilvl w:val="12"/>
          <w:numId w:val="0"/>
        </w:numPr>
        <w:spacing w:after="0" w:line="320" w:lineRule="atLeast"/>
        <w:rPr>
          <w:rFonts w:cs="Arial"/>
          <w:b/>
          <w:sz w:val="24"/>
          <w:szCs w:val="24"/>
        </w:rPr>
      </w:pPr>
    </w:p>
    <w:p w14:paraId="78C63136" w14:textId="77777777" w:rsidR="00454ED8" w:rsidRDefault="00454ED8" w:rsidP="00DE59FD">
      <w:pPr>
        <w:numPr>
          <w:ilvl w:val="12"/>
          <w:numId w:val="0"/>
        </w:numPr>
        <w:spacing w:after="0" w:line="320" w:lineRule="atLeast"/>
        <w:rPr>
          <w:rFonts w:cs="Arial"/>
          <w:b/>
          <w:sz w:val="24"/>
          <w:szCs w:val="24"/>
        </w:rPr>
      </w:pPr>
    </w:p>
    <w:p w14:paraId="46F80A3F" w14:textId="77777777" w:rsidR="00454ED8" w:rsidRDefault="00454ED8" w:rsidP="00DE59FD">
      <w:pPr>
        <w:numPr>
          <w:ilvl w:val="12"/>
          <w:numId w:val="0"/>
        </w:numPr>
        <w:spacing w:after="0" w:line="320" w:lineRule="atLeast"/>
        <w:rPr>
          <w:rFonts w:cs="Arial"/>
          <w:b/>
          <w:sz w:val="24"/>
          <w:szCs w:val="24"/>
        </w:rPr>
      </w:pPr>
    </w:p>
    <w:p w14:paraId="107C0071" w14:textId="77777777" w:rsidR="00454ED8" w:rsidRDefault="00454ED8" w:rsidP="00DE59FD">
      <w:pPr>
        <w:numPr>
          <w:ilvl w:val="12"/>
          <w:numId w:val="0"/>
        </w:numPr>
        <w:spacing w:after="0" w:line="320" w:lineRule="atLeast"/>
        <w:rPr>
          <w:rFonts w:cs="Arial"/>
          <w:b/>
          <w:sz w:val="24"/>
          <w:szCs w:val="24"/>
        </w:rPr>
      </w:pPr>
    </w:p>
    <w:p w14:paraId="5A552F4E" w14:textId="77777777" w:rsidR="00454ED8" w:rsidRDefault="00454ED8" w:rsidP="00DE59FD">
      <w:pPr>
        <w:numPr>
          <w:ilvl w:val="12"/>
          <w:numId w:val="0"/>
        </w:numPr>
        <w:spacing w:after="0" w:line="320" w:lineRule="atLeast"/>
        <w:rPr>
          <w:rFonts w:cs="Arial"/>
          <w:b/>
          <w:sz w:val="24"/>
          <w:szCs w:val="24"/>
        </w:rPr>
      </w:pPr>
    </w:p>
    <w:p w14:paraId="7C30A352" w14:textId="77777777" w:rsidR="00454ED8" w:rsidRDefault="00454ED8" w:rsidP="00DE59FD">
      <w:pPr>
        <w:numPr>
          <w:ilvl w:val="12"/>
          <w:numId w:val="0"/>
        </w:numPr>
        <w:spacing w:after="0" w:line="320" w:lineRule="atLeast"/>
        <w:rPr>
          <w:rFonts w:cs="Arial"/>
          <w:b/>
          <w:sz w:val="24"/>
          <w:szCs w:val="24"/>
        </w:rPr>
      </w:pPr>
    </w:p>
    <w:p w14:paraId="3B21490F" w14:textId="77777777" w:rsidR="00454ED8" w:rsidRDefault="00454ED8" w:rsidP="00DE59FD">
      <w:pPr>
        <w:numPr>
          <w:ilvl w:val="12"/>
          <w:numId w:val="0"/>
        </w:numPr>
        <w:spacing w:after="0" w:line="320" w:lineRule="atLeast"/>
        <w:rPr>
          <w:rFonts w:cs="Arial"/>
          <w:b/>
          <w:sz w:val="24"/>
          <w:szCs w:val="24"/>
        </w:rPr>
      </w:pPr>
    </w:p>
    <w:p w14:paraId="23BBD548" w14:textId="77777777" w:rsidR="00454ED8" w:rsidRDefault="00454ED8" w:rsidP="00DE59FD">
      <w:pPr>
        <w:numPr>
          <w:ilvl w:val="12"/>
          <w:numId w:val="0"/>
        </w:numPr>
        <w:spacing w:after="0" w:line="320" w:lineRule="atLeast"/>
        <w:rPr>
          <w:rFonts w:cs="Arial"/>
          <w:b/>
          <w:sz w:val="24"/>
          <w:szCs w:val="24"/>
        </w:rPr>
      </w:pPr>
    </w:p>
    <w:p w14:paraId="08BEF39B" w14:textId="77777777" w:rsidR="00454ED8" w:rsidRDefault="00454ED8" w:rsidP="00DE59FD">
      <w:pPr>
        <w:numPr>
          <w:ilvl w:val="12"/>
          <w:numId w:val="0"/>
        </w:numPr>
        <w:spacing w:after="0" w:line="320" w:lineRule="atLeast"/>
        <w:rPr>
          <w:rFonts w:cs="Arial"/>
          <w:b/>
          <w:sz w:val="24"/>
          <w:szCs w:val="24"/>
        </w:rPr>
      </w:pPr>
    </w:p>
    <w:p w14:paraId="73465755" w14:textId="77777777" w:rsidR="00454ED8" w:rsidRDefault="00454ED8" w:rsidP="00DE59FD">
      <w:pPr>
        <w:numPr>
          <w:ilvl w:val="12"/>
          <w:numId w:val="0"/>
        </w:numPr>
        <w:spacing w:after="0" w:line="320" w:lineRule="atLeast"/>
        <w:rPr>
          <w:rFonts w:cs="Arial"/>
          <w:b/>
          <w:sz w:val="24"/>
          <w:szCs w:val="24"/>
        </w:rPr>
      </w:pPr>
    </w:p>
    <w:p w14:paraId="1DBEFDF5" w14:textId="209445CC" w:rsidR="008A33E8" w:rsidRPr="001E5BB6" w:rsidRDefault="008A33E8" w:rsidP="00DE59FD">
      <w:pPr>
        <w:pStyle w:val="Heading1"/>
      </w:pPr>
      <w:r w:rsidRPr="001E5BB6">
        <w:lastRenderedPageBreak/>
        <w:t>Record the assessment</w:t>
      </w:r>
    </w:p>
    <w:p w14:paraId="43216E01" w14:textId="77777777" w:rsidR="008A33E8" w:rsidRPr="001E5BB6" w:rsidRDefault="008A33E8" w:rsidP="00DE59FD">
      <w:pPr>
        <w:numPr>
          <w:ilvl w:val="12"/>
          <w:numId w:val="0"/>
        </w:numPr>
        <w:spacing w:after="0" w:line="320" w:lineRule="atLeast"/>
        <w:rPr>
          <w:rFonts w:cs="Arial"/>
          <w:b/>
          <w:sz w:val="24"/>
          <w:szCs w:val="24"/>
        </w:rPr>
      </w:pPr>
    </w:p>
    <w:p w14:paraId="0F0378F8" w14:textId="183BFAB0" w:rsidR="00B9454C" w:rsidRDefault="008A33E8" w:rsidP="00DE59FD">
      <w:pPr>
        <w:numPr>
          <w:ilvl w:val="12"/>
          <w:numId w:val="0"/>
        </w:numPr>
        <w:spacing w:after="0" w:line="320" w:lineRule="atLeast"/>
        <w:rPr>
          <w:rFonts w:cs="Arial"/>
          <w:sz w:val="24"/>
          <w:szCs w:val="24"/>
        </w:rPr>
      </w:pPr>
      <w:r w:rsidRPr="001E5BB6">
        <w:rPr>
          <w:rFonts w:cs="Arial"/>
          <w:sz w:val="24"/>
          <w:szCs w:val="24"/>
        </w:rPr>
        <w:t xml:space="preserve">Where specific risk assessments are deemed </w:t>
      </w:r>
      <w:r w:rsidR="00562C2A" w:rsidRPr="001E5BB6">
        <w:rPr>
          <w:rFonts w:cs="Arial"/>
          <w:sz w:val="24"/>
          <w:szCs w:val="24"/>
        </w:rPr>
        <w:t>necessary,</w:t>
      </w:r>
      <w:r w:rsidRPr="001E5BB6">
        <w:rPr>
          <w:rFonts w:cs="Arial"/>
          <w:sz w:val="24"/>
          <w:szCs w:val="24"/>
        </w:rPr>
        <w:t xml:space="preserve"> they should be recorded using the KCC five steps to risk assessment template and refer to the team’s health and safety </w:t>
      </w:r>
      <w:r w:rsidR="00346458">
        <w:rPr>
          <w:rFonts w:cs="Arial"/>
          <w:sz w:val="24"/>
          <w:szCs w:val="24"/>
        </w:rPr>
        <w:t>r</w:t>
      </w:r>
      <w:r w:rsidRPr="001E5BB6">
        <w:rPr>
          <w:rFonts w:cs="Arial"/>
          <w:sz w:val="24"/>
          <w:szCs w:val="24"/>
        </w:rPr>
        <w:t xml:space="preserve">isk </w:t>
      </w:r>
      <w:r w:rsidR="00346458">
        <w:rPr>
          <w:rFonts w:cs="Arial"/>
          <w:sz w:val="24"/>
          <w:szCs w:val="24"/>
        </w:rPr>
        <w:t>r</w:t>
      </w:r>
      <w:r w:rsidRPr="001E5BB6">
        <w:rPr>
          <w:rFonts w:cs="Arial"/>
          <w:sz w:val="24"/>
          <w:szCs w:val="24"/>
        </w:rPr>
        <w:t xml:space="preserve">egister. </w:t>
      </w:r>
    </w:p>
    <w:p w14:paraId="50F3DCDB" w14:textId="28194730" w:rsidR="008A33E8" w:rsidRPr="00D27FD0" w:rsidRDefault="008A33E8" w:rsidP="00DE59FD">
      <w:pPr>
        <w:pStyle w:val="Heading1"/>
        <w:rPr>
          <w:rFonts w:cs="Arial"/>
        </w:rPr>
      </w:pPr>
      <w:r w:rsidRPr="00D27FD0">
        <w:t>Implement safe working arrangements</w:t>
      </w:r>
    </w:p>
    <w:p w14:paraId="366CA39D" w14:textId="77777777" w:rsidR="008A33E8" w:rsidRPr="001E5BB6" w:rsidRDefault="008A33E8" w:rsidP="00DE59FD">
      <w:pPr>
        <w:spacing w:after="0" w:line="320" w:lineRule="atLeast"/>
        <w:rPr>
          <w:b/>
          <w:sz w:val="24"/>
          <w:szCs w:val="24"/>
        </w:rPr>
      </w:pPr>
    </w:p>
    <w:p w14:paraId="00CD80A7" w14:textId="77777777" w:rsidR="008A33E8" w:rsidRPr="001E5BB6" w:rsidRDefault="008A33E8" w:rsidP="00DE59FD">
      <w:pPr>
        <w:spacing w:after="0" w:line="320" w:lineRule="atLeast"/>
        <w:rPr>
          <w:sz w:val="24"/>
          <w:szCs w:val="24"/>
        </w:rPr>
      </w:pPr>
      <w:r w:rsidRPr="001E5BB6">
        <w:rPr>
          <w:sz w:val="24"/>
          <w:szCs w:val="24"/>
        </w:rPr>
        <w:t xml:space="preserve">The risk assessment will have identified the physical controls, systems of work, </w:t>
      </w:r>
      <w:proofErr w:type="gramStart"/>
      <w:r w:rsidRPr="001E5BB6">
        <w:rPr>
          <w:sz w:val="24"/>
          <w:szCs w:val="24"/>
        </w:rPr>
        <w:t>training</w:t>
      </w:r>
      <w:proofErr w:type="gramEnd"/>
      <w:r w:rsidRPr="001E5BB6">
        <w:rPr>
          <w:sz w:val="24"/>
          <w:szCs w:val="24"/>
        </w:rPr>
        <w:t xml:space="preserve"> and supervision necessary to ensure the safety of the lone worker.  If all these arrangements are not already in place, they will need to be implemented in a structured way before lone working can be permitted to commence.  An action plan with target dates for completion of outstanding work is often the most appropriate way of ensuring that the necessary arrangements are put in place effectively.</w:t>
      </w:r>
    </w:p>
    <w:p w14:paraId="66CD2623" w14:textId="22117A15" w:rsidR="008A33E8" w:rsidRDefault="008A33E8" w:rsidP="00DE59FD">
      <w:pPr>
        <w:spacing w:after="0" w:line="320" w:lineRule="atLeast"/>
        <w:rPr>
          <w:sz w:val="24"/>
          <w:szCs w:val="24"/>
        </w:rPr>
      </w:pPr>
    </w:p>
    <w:p w14:paraId="13853E11" w14:textId="579D0556" w:rsidR="009150D9" w:rsidRDefault="00443C16" w:rsidP="00DE59FD">
      <w:pPr>
        <w:spacing w:after="0" w:line="320" w:lineRule="atLeast"/>
        <w:rPr>
          <w:sz w:val="24"/>
          <w:szCs w:val="24"/>
        </w:rPr>
      </w:pPr>
      <w:r>
        <w:rPr>
          <w:sz w:val="24"/>
          <w:szCs w:val="24"/>
        </w:rPr>
        <w:t>If a risk assessment has identified circumstances where a lone worker may have to undertake a dynamic risk assessment</w:t>
      </w:r>
      <w:r w:rsidR="0098114F">
        <w:rPr>
          <w:sz w:val="24"/>
          <w:szCs w:val="24"/>
        </w:rPr>
        <w:t xml:space="preserve"> the </w:t>
      </w:r>
      <w:r w:rsidR="008C0247">
        <w:rPr>
          <w:sz w:val="24"/>
          <w:szCs w:val="24"/>
        </w:rPr>
        <w:t>employee should</w:t>
      </w:r>
      <w:r w:rsidR="0098114F">
        <w:rPr>
          <w:sz w:val="24"/>
          <w:szCs w:val="24"/>
        </w:rPr>
        <w:t>:</w:t>
      </w:r>
    </w:p>
    <w:p w14:paraId="4EDD2905" w14:textId="77777777" w:rsidR="0098114F" w:rsidRDefault="0098114F" w:rsidP="00DE59FD">
      <w:pPr>
        <w:spacing w:after="0" w:line="320" w:lineRule="atLeast"/>
        <w:rPr>
          <w:sz w:val="24"/>
          <w:szCs w:val="24"/>
        </w:rPr>
      </w:pPr>
    </w:p>
    <w:p w14:paraId="693D94B3" w14:textId="0516DB59" w:rsidR="00443C16" w:rsidRDefault="000F0EFA" w:rsidP="00DE59FD">
      <w:pPr>
        <w:pStyle w:val="ListParagraph"/>
        <w:numPr>
          <w:ilvl w:val="0"/>
          <w:numId w:val="5"/>
        </w:numPr>
        <w:spacing w:after="0" w:line="320" w:lineRule="atLeast"/>
        <w:ind w:left="426" w:hanging="425"/>
        <w:rPr>
          <w:sz w:val="24"/>
          <w:szCs w:val="24"/>
        </w:rPr>
      </w:pPr>
      <w:r>
        <w:rPr>
          <w:sz w:val="24"/>
          <w:szCs w:val="24"/>
        </w:rPr>
        <w:t>R</w:t>
      </w:r>
      <w:r w:rsidR="008C0247">
        <w:rPr>
          <w:sz w:val="24"/>
          <w:szCs w:val="24"/>
        </w:rPr>
        <w:t xml:space="preserve">eceive training on how to make </w:t>
      </w:r>
      <w:r w:rsidR="00A52AB0">
        <w:rPr>
          <w:sz w:val="24"/>
          <w:szCs w:val="24"/>
        </w:rPr>
        <w:t>the assessment</w:t>
      </w:r>
      <w:r>
        <w:rPr>
          <w:sz w:val="24"/>
          <w:szCs w:val="24"/>
        </w:rPr>
        <w:t>.</w:t>
      </w:r>
    </w:p>
    <w:p w14:paraId="307E1203" w14:textId="05698582" w:rsidR="00A52AB0" w:rsidRDefault="000F0EFA" w:rsidP="00DE59FD">
      <w:pPr>
        <w:pStyle w:val="ListParagraph"/>
        <w:numPr>
          <w:ilvl w:val="0"/>
          <w:numId w:val="5"/>
        </w:numPr>
        <w:spacing w:after="0" w:line="320" w:lineRule="atLeast"/>
        <w:ind w:left="426" w:hanging="425"/>
        <w:rPr>
          <w:sz w:val="24"/>
          <w:szCs w:val="24"/>
        </w:rPr>
      </w:pPr>
      <w:r>
        <w:rPr>
          <w:sz w:val="24"/>
          <w:szCs w:val="24"/>
        </w:rPr>
        <w:t>C</w:t>
      </w:r>
      <w:r w:rsidR="00A52AB0">
        <w:rPr>
          <w:sz w:val="24"/>
          <w:szCs w:val="24"/>
        </w:rPr>
        <w:t>onsider the range of possible control measures and what action to take</w:t>
      </w:r>
      <w:r>
        <w:rPr>
          <w:sz w:val="24"/>
          <w:szCs w:val="24"/>
        </w:rPr>
        <w:t>.</w:t>
      </w:r>
    </w:p>
    <w:p w14:paraId="496F0F3C" w14:textId="1DA2FA7B" w:rsidR="00A52AB0" w:rsidRDefault="000F0EFA" w:rsidP="00DE59FD">
      <w:pPr>
        <w:pStyle w:val="ListParagraph"/>
        <w:numPr>
          <w:ilvl w:val="0"/>
          <w:numId w:val="5"/>
        </w:numPr>
        <w:spacing w:after="0" w:line="320" w:lineRule="atLeast"/>
        <w:ind w:left="426" w:hanging="425"/>
        <w:rPr>
          <w:sz w:val="24"/>
          <w:szCs w:val="24"/>
        </w:rPr>
      </w:pPr>
      <w:r>
        <w:rPr>
          <w:sz w:val="24"/>
          <w:szCs w:val="24"/>
        </w:rPr>
        <w:t>G</w:t>
      </w:r>
      <w:r w:rsidR="00A52AB0">
        <w:rPr>
          <w:sz w:val="24"/>
          <w:szCs w:val="24"/>
        </w:rPr>
        <w:t>et support for their decisions.</w:t>
      </w:r>
    </w:p>
    <w:p w14:paraId="673CF1A4" w14:textId="4E6C7893" w:rsidR="008A33E8" w:rsidRPr="00D27FD0" w:rsidRDefault="008A33E8" w:rsidP="00DE59FD">
      <w:pPr>
        <w:pStyle w:val="Heading1"/>
      </w:pPr>
      <w:r w:rsidRPr="00D27FD0">
        <w:t>Monitor and review safe working arrangements</w:t>
      </w:r>
    </w:p>
    <w:p w14:paraId="280F1F95" w14:textId="77777777" w:rsidR="008A33E8" w:rsidRPr="001E5BB6" w:rsidRDefault="008A33E8" w:rsidP="00DE59FD">
      <w:pPr>
        <w:spacing w:after="0" w:line="320" w:lineRule="atLeast"/>
        <w:rPr>
          <w:b/>
          <w:sz w:val="24"/>
          <w:szCs w:val="24"/>
        </w:rPr>
      </w:pPr>
    </w:p>
    <w:p w14:paraId="673B6C65" w14:textId="448FDE78" w:rsidR="008A33E8" w:rsidRPr="001E5BB6" w:rsidRDefault="008A33E8" w:rsidP="00DE59FD">
      <w:pPr>
        <w:spacing w:after="0" w:line="320" w:lineRule="atLeast"/>
        <w:rPr>
          <w:sz w:val="24"/>
          <w:szCs w:val="24"/>
        </w:rPr>
      </w:pPr>
      <w:r w:rsidRPr="001E5BB6">
        <w:rPr>
          <w:sz w:val="24"/>
          <w:szCs w:val="24"/>
        </w:rPr>
        <w:t>Once safe working arrangements have been implemented</w:t>
      </w:r>
      <w:r w:rsidR="00C05862">
        <w:rPr>
          <w:sz w:val="24"/>
          <w:szCs w:val="24"/>
        </w:rPr>
        <w:t>,</w:t>
      </w:r>
      <w:r w:rsidRPr="001E5BB6">
        <w:rPr>
          <w:sz w:val="24"/>
          <w:szCs w:val="24"/>
        </w:rPr>
        <w:t xml:space="preserve"> they need to be regularly monitored and reviewed to ensure they remain effective.  Monitoring the way in which people are working is a routine day-to-day management function.  Lone workers must be actively encouraged to report incidents which could affect their safety, to allow a proper review of the adequacy of the working arrangements.</w:t>
      </w:r>
    </w:p>
    <w:p w14:paraId="6DBA53A7" w14:textId="77777777" w:rsidR="008A33E8" w:rsidRPr="001E5BB6" w:rsidRDefault="008A33E8" w:rsidP="00DE59FD">
      <w:pPr>
        <w:spacing w:after="0" w:line="320" w:lineRule="atLeast"/>
        <w:rPr>
          <w:sz w:val="24"/>
          <w:szCs w:val="24"/>
        </w:rPr>
      </w:pPr>
    </w:p>
    <w:p w14:paraId="20281C44" w14:textId="2E5F2A97" w:rsidR="008A33E8" w:rsidRPr="00C5543F" w:rsidRDefault="008A33E8" w:rsidP="00DE59FD">
      <w:pPr>
        <w:spacing w:after="0" w:line="320" w:lineRule="atLeast"/>
        <w:rPr>
          <w:sz w:val="24"/>
          <w:szCs w:val="24"/>
        </w:rPr>
      </w:pPr>
      <w:r w:rsidRPr="00C5543F">
        <w:rPr>
          <w:sz w:val="24"/>
          <w:szCs w:val="24"/>
        </w:rPr>
        <w:t>All risk assessment</w:t>
      </w:r>
      <w:r w:rsidR="00953105" w:rsidRPr="00C5543F">
        <w:rPr>
          <w:sz w:val="24"/>
          <w:szCs w:val="24"/>
        </w:rPr>
        <w:t>s</w:t>
      </w:r>
      <w:r w:rsidRPr="00C5543F">
        <w:rPr>
          <w:sz w:val="24"/>
          <w:szCs w:val="24"/>
        </w:rPr>
        <w:t xml:space="preserve"> should be reviewed at least once a year or whenever there is reason to believe that the existing assessment is no longer valid. A record should be made of every review carried out.</w:t>
      </w:r>
    </w:p>
    <w:p w14:paraId="18FBFFA9" w14:textId="7407F5F3" w:rsidR="008A33E8" w:rsidRPr="00D27FD0" w:rsidRDefault="008A33E8" w:rsidP="00DE59FD">
      <w:pPr>
        <w:pStyle w:val="Heading1"/>
      </w:pPr>
      <w:r w:rsidRPr="00D27FD0">
        <w:t>Monitoring</w:t>
      </w:r>
      <w:r w:rsidR="00683D88" w:rsidRPr="00D27FD0">
        <w:t xml:space="preserve"> and managing</w:t>
      </w:r>
      <w:r w:rsidRPr="00D27FD0">
        <w:t xml:space="preserve"> employee whereabouts</w:t>
      </w:r>
    </w:p>
    <w:p w14:paraId="168BB94F" w14:textId="77777777" w:rsidR="008A33E8" w:rsidRPr="001E5BB6" w:rsidRDefault="008A33E8" w:rsidP="00DE59FD">
      <w:pPr>
        <w:spacing w:after="0" w:line="320" w:lineRule="atLeast"/>
        <w:rPr>
          <w:b/>
          <w:sz w:val="24"/>
          <w:szCs w:val="24"/>
        </w:rPr>
      </w:pPr>
    </w:p>
    <w:p w14:paraId="0950C70C" w14:textId="72C6309B" w:rsidR="008A33E8" w:rsidRPr="001E5BB6" w:rsidRDefault="008A33E8" w:rsidP="00DE59FD">
      <w:pPr>
        <w:keepNext/>
        <w:keepLines/>
        <w:spacing w:after="0" w:line="320" w:lineRule="atLeast"/>
        <w:outlineLvl w:val="4"/>
        <w:rPr>
          <w:rFonts w:cs="Arial"/>
          <w:sz w:val="24"/>
          <w:szCs w:val="24"/>
        </w:rPr>
      </w:pPr>
      <w:r w:rsidRPr="001E5BB6">
        <w:rPr>
          <w:rFonts w:cs="Arial"/>
          <w:sz w:val="24"/>
          <w:szCs w:val="24"/>
        </w:rPr>
        <w:t xml:space="preserve">These guidelines set out the standards that should be applied for the monitoring of </w:t>
      </w:r>
      <w:r w:rsidR="008C1EE4" w:rsidRPr="001E5BB6">
        <w:rPr>
          <w:rFonts w:cs="Arial"/>
          <w:sz w:val="24"/>
          <w:szCs w:val="24"/>
        </w:rPr>
        <w:t>employee’s</w:t>
      </w:r>
      <w:r w:rsidRPr="001E5BB6">
        <w:rPr>
          <w:rFonts w:cs="Arial"/>
          <w:sz w:val="24"/>
          <w:szCs w:val="24"/>
        </w:rPr>
        <w:t xml:space="preserve"> whereabouts. It also provides examples of procedures that could be devised to ensure that the location of employees </w:t>
      </w:r>
      <w:r w:rsidR="00593AF8" w:rsidRPr="001E5BB6">
        <w:rPr>
          <w:rFonts w:cs="Arial"/>
          <w:sz w:val="24"/>
          <w:szCs w:val="24"/>
        </w:rPr>
        <w:t>is</w:t>
      </w:r>
      <w:r w:rsidRPr="001E5BB6">
        <w:rPr>
          <w:rFonts w:cs="Arial"/>
          <w:sz w:val="24"/>
          <w:szCs w:val="24"/>
        </w:rPr>
        <w:t xml:space="preserve"> known; and employees who fail to return to the office or log off duty can be identified. An agreed response must be in place for situations where employees cannot be accounted for.</w:t>
      </w:r>
    </w:p>
    <w:p w14:paraId="68A60AB9" w14:textId="77777777" w:rsidR="00E2120A" w:rsidRDefault="00E2120A" w:rsidP="00DE59FD">
      <w:pPr>
        <w:spacing w:after="0" w:line="320" w:lineRule="atLeast"/>
        <w:rPr>
          <w:rFonts w:cs="Arial"/>
          <w:sz w:val="24"/>
          <w:szCs w:val="24"/>
        </w:rPr>
      </w:pPr>
    </w:p>
    <w:p w14:paraId="1CA5698E" w14:textId="77777777" w:rsidR="00454ED8" w:rsidRDefault="00454ED8" w:rsidP="00DE59FD">
      <w:pPr>
        <w:spacing w:after="0" w:line="320" w:lineRule="atLeast"/>
        <w:rPr>
          <w:rFonts w:cs="Arial"/>
          <w:sz w:val="24"/>
          <w:szCs w:val="24"/>
        </w:rPr>
      </w:pPr>
    </w:p>
    <w:p w14:paraId="79A2A2B7" w14:textId="77777777" w:rsidR="00454ED8" w:rsidRDefault="00454ED8" w:rsidP="00DE59FD">
      <w:pPr>
        <w:spacing w:after="0" w:line="320" w:lineRule="atLeast"/>
        <w:rPr>
          <w:rFonts w:cs="Arial"/>
          <w:sz w:val="24"/>
          <w:szCs w:val="24"/>
        </w:rPr>
      </w:pPr>
    </w:p>
    <w:p w14:paraId="244992ED" w14:textId="10CF3EA3" w:rsidR="008A33E8" w:rsidRPr="001E5BB6" w:rsidRDefault="008A33E8" w:rsidP="00DE59FD">
      <w:pPr>
        <w:spacing w:after="0" w:line="320" w:lineRule="atLeast"/>
        <w:rPr>
          <w:rFonts w:cs="Arial"/>
          <w:sz w:val="24"/>
          <w:szCs w:val="24"/>
        </w:rPr>
      </w:pPr>
      <w:r w:rsidRPr="001E5BB6">
        <w:rPr>
          <w:rFonts w:cs="Arial"/>
          <w:sz w:val="24"/>
          <w:szCs w:val="24"/>
        </w:rPr>
        <w:lastRenderedPageBreak/>
        <w:t>The following sets out the key requirements that must be in place in business units where employees work alone:</w:t>
      </w:r>
    </w:p>
    <w:p w14:paraId="359659A0" w14:textId="77777777" w:rsidR="008A33E8" w:rsidRPr="001E5BB6" w:rsidRDefault="008A33E8" w:rsidP="00DE59FD">
      <w:pPr>
        <w:spacing w:after="0" w:line="320" w:lineRule="atLeast"/>
        <w:rPr>
          <w:rFonts w:cs="Arial"/>
          <w:sz w:val="24"/>
          <w:szCs w:val="24"/>
        </w:rPr>
      </w:pPr>
    </w:p>
    <w:p w14:paraId="63F92C8F" w14:textId="7BEC3703" w:rsidR="008A33E8" w:rsidRPr="001E5BB6" w:rsidRDefault="00C76B5A" w:rsidP="00DE59FD">
      <w:pPr>
        <w:pStyle w:val="ListParagraph"/>
        <w:numPr>
          <w:ilvl w:val="0"/>
          <w:numId w:val="18"/>
        </w:numPr>
        <w:spacing w:after="0" w:line="320" w:lineRule="atLeast"/>
        <w:ind w:left="360"/>
        <w:rPr>
          <w:rFonts w:cs="Arial"/>
          <w:sz w:val="24"/>
          <w:szCs w:val="24"/>
        </w:rPr>
      </w:pPr>
      <w:r>
        <w:rPr>
          <w:rFonts w:cs="Arial"/>
          <w:sz w:val="24"/>
          <w:szCs w:val="24"/>
        </w:rPr>
        <w:t>A</w:t>
      </w:r>
      <w:r w:rsidR="008A33E8" w:rsidRPr="001E5BB6">
        <w:rPr>
          <w:rFonts w:cs="Arial"/>
          <w:sz w:val="24"/>
          <w:szCs w:val="24"/>
        </w:rPr>
        <w:t xml:space="preserve"> register of individual employee’s details must be maintained for individual business units</w:t>
      </w:r>
      <w:r>
        <w:rPr>
          <w:rFonts w:cs="Arial"/>
          <w:sz w:val="24"/>
          <w:szCs w:val="24"/>
        </w:rPr>
        <w:t>.</w:t>
      </w:r>
    </w:p>
    <w:p w14:paraId="692F5731" w14:textId="319E4276" w:rsidR="008A33E8" w:rsidRPr="001E5BB6" w:rsidRDefault="00C76B5A" w:rsidP="00DE59FD">
      <w:pPr>
        <w:pStyle w:val="ListParagraph"/>
        <w:numPr>
          <w:ilvl w:val="0"/>
          <w:numId w:val="18"/>
        </w:numPr>
        <w:spacing w:after="0" w:line="320" w:lineRule="atLeast"/>
        <w:ind w:left="360"/>
        <w:rPr>
          <w:rFonts w:cs="Arial"/>
          <w:sz w:val="24"/>
          <w:szCs w:val="24"/>
        </w:rPr>
      </w:pPr>
      <w:r>
        <w:rPr>
          <w:rFonts w:cs="Arial"/>
          <w:sz w:val="24"/>
          <w:szCs w:val="24"/>
        </w:rPr>
        <w:t>A</w:t>
      </w:r>
      <w:r w:rsidR="008A33E8" w:rsidRPr="001E5BB6">
        <w:rPr>
          <w:rFonts w:cs="Arial"/>
          <w:sz w:val="24"/>
          <w:szCs w:val="24"/>
        </w:rPr>
        <w:t xml:space="preserve"> procedure must be in place which collates details of employee’s whereabouts and activities </w:t>
      </w:r>
      <w:proofErr w:type="gramStart"/>
      <w:r w:rsidR="008A33E8" w:rsidRPr="001E5BB6">
        <w:rPr>
          <w:rFonts w:cs="Arial"/>
          <w:sz w:val="24"/>
          <w:szCs w:val="24"/>
        </w:rPr>
        <w:t>on a daily basis</w:t>
      </w:r>
      <w:proofErr w:type="gramEnd"/>
      <w:r w:rsidR="008A33E8" w:rsidRPr="001E5BB6">
        <w:rPr>
          <w:rFonts w:cs="Arial"/>
          <w:sz w:val="24"/>
          <w:szCs w:val="24"/>
        </w:rPr>
        <w:t>. This procedure must ensure that the information is disseminated to the relevant manager(s) and supervisor(s)</w:t>
      </w:r>
      <w:r>
        <w:rPr>
          <w:rFonts w:cs="Arial"/>
          <w:sz w:val="24"/>
          <w:szCs w:val="24"/>
        </w:rPr>
        <w:t>.</w:t>
      </w:r>
    </w:p>
    <w:p w14:paraId="49E28307" w14:textId="056B8273" w:rsidR="008A33E8" w:rsidRDefault="00C76B5A" w:rsidP="00DE59FD">
      <w:pPr>
        <w:pStyle w:val="ListParagraph"/>
        <w:numPr>
          <w:ilvl w:val="0"/>
          <w:numId w:val="18"/>
        </w:numPr>
        <w:spacing w:after="0" w:line="320" w:lineRule="atLeast"/>
        <w:ind w:left="360"/>
        <w:rPr>
          <w:rFonts w:cs="Arial"/>
          <w:sz w:val="24"/>
          <w:szCs w:val="24"/>
        </w:rPr>
      </w:pPr>
      <w:proofErr w:type="gramStart"/>
      <w:r>
        <w:rPr>
          <w:rFonts w:cs="Arial"/>
          <w:sz w:val="24"/>
          <w:szCs w:val="24"/>
        </w:rPr>
        <w:t>I</w:t>
      </w:r>
      <w:r w:rsidR="008A33E8" w:rsidRPr="001E5BB6">
        <w:rPr>
          <w:rFonts w:cs="Arial"/>
          <w:sz w:val="24"/>
          <w:szCs w:val="24"/>
        </w:rPr>
        <w:t>n the event that</w:t>
      </w:r>
      <w:proofErr w:type="gramEnd"/>
      <w:r w:rsidR="008A33E8" w:rsidRPr="001E5BB6">
        <w:rPr>
          <w:rFonts w:cs="Arial"/>
          <w:sz w:val="24"/>
          <w:szCs w:val="24"/>
        </w:rPr>
        <w:t xml:space="preserve"> a lone worker cannot be located or fails to book off duty within a set timeframe, a suitably robust and tested protocol must clearly outline the actions to be taken. </w:t>
      </w:r>
    </w:p>
    <w:p w14:paraId="61D1F864" w14:textId="2D8FCB53" w:rsidR="002929CA" w:rsidRDefault="002929CA" w:rsidP="00DE59FD">
      <w:pPr>
        <w:pStyle w:val="Heading1"/>
      </w:pPr>
      <w:r>
        <w:t>Personal safety</w:t>
      </w:r>
    </w:p>
    <w:p w14:paraId="6BAD7F3C" w14:textId="79F709D8" w:rsidR="002929CA" w:rsidRDefault="002929CA" w:rsidP="00DE59FD">
      <w:pPr>
        <w:spacing w:after="0" w:line="320" w:lineRule="atLeast"/>
        <w:rPr>
          <w:rFonts w:cs="Arial"/>
          <w:sz w:val="24"/>
          <w:szCs w:val="24"/>
        </w:rPr>
      </w:pPr>
    </w:p>
    <w:p w14:paraId="6F2DD2AF" w14:textId="76E31B8F" w:rsidR="003C22E9" w:rsidRPr="00EA0A51" w:rsidRDefault="003C22E9" w:rsidP="00DE59FD">
      <w:pPr>
        <w:spacing w:after="0" w:line="320" w:lineRule="atLeast"/>
        <w:rPr>
          <w:sz w:val="24"/>
          <w:szCs w:val="24"/>
        </w:rPr>
      </w:pPr>
      <w:r w:rsidRPr="00FC41C6">
        <w:rPr>
          <w:sz w:val="24"/>
          <w:szCs w:val="24"/>
        </w:rPr>
        <w:t>KCC gives full support to employees who are thr</w:t>
      </w:r>
      <w:r>
        <w:rPr>
          <w:sz w:val="24"/>
          <w:szCs w:val="24"/>
        </w:rPr>
        <w:t xml:space="preserve">eatened or assaulted </w:t>
      </w:r>
      <w:proofErr w:type="gramStart"/>
      <w:r>
        <w:rPr>
          <w:sz w:val="24"/>
          <w:szCs w:val="24"/>
        </w:rPr>
        <w:t>during the course of</w:t>
      </w:r>
      <w:proofErr w:type="gramEnd"/>
      <w:r>
        <w:rPr>
          <w:sz w:val="24"/>
          <w:szCs w:val="24"/>
        </w:rPr>
        <w:t xml:space="preserve"> their working activities.  There are times when employees are in contact with people who are unhappy or unable to control their behaviour.  </w:t>
      </w:r>
      <w:r w:rsidR="00074FBF">
        <w:rPr>
          <w:sz w:val="24"/>
          <w:szCs w:val="24"/>
        </w:rPr>
        <w:t>For further information see</w:t>
      </w:r>
      <w:r w:rsidRPr="006F622A">
        <w:rPr>
          <w:sz w:val="24"/>
          <w:szCs w:val="24"/>
        </w:rPr>
        <w:t xml:space="preserve"> KCC’s Dignity and </w:t>
      </w:r>
      <w:r w:rsidR="006E580C">
        <w:rPr>
          <w:sz w:val="24"/>
          <w:szCs w:val="24"/>
        </w:rPr>
        <w:t>r</w:t>
      </w:r>
      <w:r w:rsidRPr="006F622A">
        <w:rPr>
          <w:sz w:val="24"/>
          <w:szCs w:val="24"/>
        </w:rPr>
        <w:t xml:space="preserve">espect at </w:t>
      </w:r>
      <w:r w:rsidR="006E580C">
        <w:rPr>
          <w:sz w:val="24"/>
          <w:szCs w:val="24"/>
        </w:rPr>
        <w:t>w</w:t>
      </w:r>
      <w:r w:rsidRPr="006F622A">
        <w:rPr>
          <w:sz w:val="24"/>
          <w:szCs w:val="24"/>
        </w:rPr>
        <w:t xml:space="preserve">ork </w:t>
      </w:r>
      <w:r w:rsidR="00EA0A51">
        <w:rPr>
          <w:sz w:val="24"/>
          <w:szCs w:val="24"/>
        </w:rPr>
        <w:t>p</w:t>
      </w:r>
      <w:r w:rsidRPr="006F622A">
        <w:rPr>
          <w:sz w:val="24"/>
          <w:szCs w:val="24"/>
        </w:rPr>
        <w:t>olicy, P</w:t>
      </w:r>
      <w:r w:rsidR="001F6E51">
        <w:rPr>
          <w:sz w:val="24"/>
          <w:szCs w:val="24"/>
        </w:rPr>
        <w:t xml:space="preserve">revention and </w:t>
      </w:r>
      <w:r w:rsidR="006E580C">
        <w:rPr>
          <w:sz w:val="24"/>
          <w:szCs w:val="24"/>
        </w:rPr>
        <w:t>m</w:t>
      </w:r>
      <w:r w:rsidR="001F6E51">
        <w:rPr>
          <w:sz w:val="24"/>
          <w:szCs w:val="24"/>
        </w:rPr>
        <w:t xml:space="preserve">anagement of </w:t>
      </w:r>
      <w:r w:rsidR="006E580C">
        <w:rPr>
          <w:sz w:val="24"/>
          <w:szCs w:val="24"/>
        </w:rPr>
        <w:t>v</w:t>
      </w:r>
      <w:r w:rsidR="001F6E51">
        <w:rPr>
          <w:sz w:val="24"/>
          <w:szCs w:val="24"/>
        </w:rPr>
        <w:t xml:space="preserve">iolence </w:t>
      </w:r>
      <w:r w:rsidR="0043517B">
        <w:rPr>
          <w:sz w:val="24"/>
          <w:szCs w:val="24"/>
        </w:rPr>
        <w:t>g</w:t>
      </w:r>
      <w:r w:rsidR="001F6E51">
        <w:rPr>
          <w:sz w:val="24"/>
          <w:szCs w:val="24"/>
        </w:rPr>
        <w:t>uidance,</w:t>
      </w:r>
      <w:r w:rsidR="002B7AD2">
        <w:rPr>
          <w:sz w:val="24"/>
          <w:szCs w:val="24"/>
        </w:rPr>
        <w:t xml:space="preserve"> </w:t>
      </w:r>
      <w:proofErr w:type="gramStart"/>
      <w:r w:rsidR="00076851">
        <w:rPr>
          <w:sz w:val="24"/>
          <w:szCs w:val="24"/>
        </w:rPr>
        <w:t>P</w:t>
      </w:r>
      <w:r w:rsidR="002B7AD2">
        <w:rPr>
          <w:sz w:val="24"/>
          <w:szCs w:val="24"/>
        </w:rPr>
        <w:t>revention</w:t>
      </w:r>
      <w:proofErr w:type="gramEnd"/>
      <w:r w:rsidR="002B7AD2">
        <w:rPr>
          <w:sz w:val="24"/>
          <w:szCs w:val="24"/>
        </w:rPr>
        <w:t xml:space="preserve"> and </w:t>
      </w:r>
      <w:r w:rsidR="007B3663">
        <w:rPr>
          <w:sz w:val="24"/>
          <w:szCs w:val="24"/>
        </w:rPr>
        <w:t>m</w:t>
      </w:r>
      <w:r w:rsidR="002B7AD2">
        <w:rPr>
          <w:sz w:val="24"/>
          <w:szCs w:val="24"/>
        </w:rPr>
        <w:t xml:space="preserve">anagement of </w:t>
      </w:r>
      <w:r w:rsidR="006E580C">
        <w:rPr>
          <w:sz w:val="24"/>
          <w:szCs w:val="24"/>
        </w:rPr>
        <w:t>v</w:t>
      </w:r>
      <w:r w:rsidR="002B7AD2">
        <w:rPr>
          <w:sz w:val="24"/>
          <w:szCs w:val="24"/>
        </w:rPr>
        <w:t>iolence</w:t>
      </w:r>
      <w:r w:rsidR="00E56C00">
        <w:rPr>
          <w:sz w:val="24"/>
          <w:szCs w:val="24"/>
        </w:rPr>
        <w:t xml:space="preserve"> – social media, bullying and stalking guidance</w:t>
      </w:r>
      <w:r w:rsidR="001F6E51">
        <w:rPr>
          <w:sz w:val="24"/>
          <w:szCs w:val="24"/>
        </w:rPr>
        <w:t xml:space="preserve"> and the </w:t>
      </w:r>
      <w:r w:rsidR="00A24B2F">
        <w:rPr>
          <w:sz w:val="24"/>
          <w:szCs w:val="24"/>
        </w:rPr>
        <w:t xml:space="preserve">above </w:t>
      </w:r>
      <w:r w:rsidR="00441DF9">
        <w:rPr>
          <w:sz w:val="24"/>
          <w:szCs w:val="24"/>
        </w:rPr>
        <w:t>information</w:t>
      </w:r>
      <w:r w:rsidR="00A24B2F">
        <w:rPr>
          <w:sz w:val="24"/>
          <w:szCs w:val="24"/>
        </w:rPr>
        <w:t xml:space="preserve"> on lone working</w:t>
      </w:r>
      <w:r w:rsidRPr="006F622A">
        <w:rPr>
          <w:rFonts w:cs="Arial"/>
          <w:sz w:val="24"/>
          <w:szCs w:val="24"/>
        </w:rPr>
        <w:t>.</w:t>
      </w:r>
    </w:p>
    <w:p w14:paraId="4BF864E8" w14:textId="0B9DC7CB" w:rsidR="003C22E9" w:rsidRPr="006F622A" w:rsidRDefault="003C22E9" w:rsidP="00DE59FD">
      <w:pPr>
        <w:pStyle w:val="Heading1"/>
      </w:pPr>
      <w:r w:rsidRPr="006F622A">
        <w:t>What is violence?</w:t>
      </w:r>
    </w:p>
    <w:p w14:paraId="1343F053" w14:textId="77777777" w:rsidR="003C22E9" w:rsidRDefault="003C22E9" w:rsidP="00DE59FD">
      <w:pPr>
        <w:spacing w:after="0" w:line="320" w:lineRule="atLeast"/>
        <w:rPr>
          <w:rFonts w:cs="Arial"/>
          <w:sz w:val="24"/>
          <w:szCs w:val="24"/>
        </w:rPr>
      </w:pPr>
    </w:p>
    <w:p w14:paraId="3067640A" w14:textId="1208AA36" w:rsidR="003C22E9" w:rsidRDefault="003C22E9" w:rsidP="00DE59FD">
      <w:pPr>
        <w:spacing w:after="0" w:line="320" w:lineRule="atLeast"/>
        <w:rPr>
          <w:rFonts w:cs="Arial"/>
          <w:sz w:val="24"/>
          <w:szCs w:val="24"/>
        </w:rPr>
      </w:pPr>
      <w:r w:rsidRPr="006F622A">
        <w:rPr>
          <w:rFonts w:cs="Arial"/>
          <w:sz w:val="24"/>
          <w:szCs w:val="24"/>
        </w:rPr>
        <w:t xml:space="preserve">KCC uses the Health and Safety Executive’s definition of </w:t>
      </w:r>
      <w:r w:rsidR="005918BC">
        <w:rPr>
          <w:rFonts w:cs="Arial"/>
          <w:sz w:val="24"/>
          <w:szCs w:val="24"/>
        </w:rPr>
        <w:t xml:space="preserve">work-related </w:t>
      </w:r>
      <w:r w:rsidRPr="006F622A">
        <w:rPr>
          <w:rFonts w:cs="Arial"/>
          <w:sz w:val="24"/>
          <w:szCs w:val="24"/>
        </w:rPr>
        <w:t>violence to identify those incidents that represent unacceptable behaviour by staff, service users or members of the public. The definition is ‘any incident in which a</w:t>
      </w:r>
      <w:r w:rsidR="00074B72">
        <w:rPr>
          <w:rFonts w:cs="Arial"/>
          <w:sz w:val="24"/>
          <w:szCs w:val="24"/>
        </w:rPr>
        <w:t xml:space="preserve"> person</w:t>
      </w:r>
      <w:r w:rsidRPr="006F622A">
        <w:rPr>
          <w:rFonts w:cs="Arial"/>
          <w:sz w:val="24"/>
          <w:szCs w:val="24"/>
        </w:rPr>
        <w:t xml:space="preserve"> is abused, threatened or assaulted in circumstances relating to their work.’  This includes:</w:t>
      </w:r>
    </w:p>
    <w:p w14:paraId="654672BD" w14:textId="1B04571A" w:rsidR="00612B0C" w:rsidRDefault="00612B0C" w:rsidP="00DE59FD">
      <w:pPr>
        <w:spacing w:after="0" w:line="320" w:lineRule="atLeast"/>
        <w:rPr>
          <w:rFonts w:cs="Arial"/>
          <w:sz w:val="24"/>
          <w:szCs w:val="24"/>
        </w:rPr>
      </w:pPr>
    </w:p>
    <w:p w14:paraId="2903F976" w14:textId="4CF37EE5" w:rsidR="00612B0C" w:rsidRPr="001F6FBD" w:rsidRDefault="002B7572" w:rsidP="00DE59FD">
      <w:pPr>
        <w:pStyle w:val="ListParagraph"/>
        <w:numPr>
          <w:ilvl w:val="0"/>
          <w:numId w:val="19"/>
        </w:numPr>
        <w:spacing w:after="0" w:line="320" w:lineRule="atLeast"/>
        <w:rPr>
          <w:rFonts w:cs="Arial"/>
          <w:sz w:val="24"/>
          <w:szCs w:val="24"/>
        </w:rPr>
      </w:pPr>
      <w:r w:rsidRPr="001F6FBD">
        <w:rPr>
          <w:rFonts w:cs="Arial"/>
          <w:sz w:val="24"/>
          <w:szCs w:val="24"/>
        </w:rPr>
        <w:t>p</w:t>
      </w:r>
      <w:r w:rsidR="00612B0C" w:rsidRPr="001F6FBD">
        <w:rPr>
          <w:rFonts w:cs="Arial"/>
          <w:sz w:val="24"/>
          <w:szCs w:val="24"/>
        </w:rPr>
        <w:t>hysical assault</w:t>
      </w:r>
    </w:p>
    <w:p w14:paraId="77761D27" w14:textId="3457FFCB" w:rsidR="00D20722" w:rsidRPr="001F6FBD" w:rsidRDefault="002B7572" w:rsidP="00DE59FD">
      <w:pPr>
        <w:pStyle w:val="ListParagraph"/>
        <w:numPr>
          <w:ilvl w:val="0"/>
          <w:numId w:val="19"/>
        </w:numPr>
        <w:spacing w:after="0" w:line="320" w:lineRule="atLeast"/>
        <w:rPr>
          <w:rFonts w:cs="Arial"/>
          <w:sz w:val="24"/>
          <w:szCs w:val="24"/>
        </w:rPr>
      </w:pPr>
      <w:r w:rsidRPr="001F6FBD">
        <w:rPr>
          <w:rFonts w:cs="Arial"/>
          <w:sz w:val="24"/>
          <w:szCs w:val="24"/>
        </w:rPr>
        <w:t>h</w:t>
      </w:r>
      <w:r w:rsidR="00612B0C" w:rsidRPr="001F6FBD">
        <w:rPr>
          <w:rFonts w:cs="Arial"/>
          <w:sz w:val="24"/>
          <w:szCs w:val="24"/>
        </w:rPr>
        <w:t xml:space="preserve">arassment, verbal </w:t>
      </w:r>
      <w:proofErr w:type="gramStart"/>
      <w:r w:rsidR="00612B0C" w:rsidRPr="001F6FBD">
        <w:rPr>
          <w:rFonts w:cs="Arial"/>
          <w:sz w:val="24"/>
          <w:szCs w:val="24"/>
        </w:rPr>
        <w:t>aggression</w:t>
      </w:r>
      <w:proofErr w:type="gramEnd"/>
      <w:r w:rsidR="00612B0C" w:rsidRPr="001F6FBD">
        <w:rPr>
          <w:rFonts w:cs="Arial"/>
          <w:sz w:val="24"/>
          <w:szCs w:val="24"/>
        </w:rPr>
        <w:t xml:space="preserve"> or abuse</w:t>
      </w:r>
      <w:r w:rsidR="008863CB" w:rsidRPr="001F6FBD">
        <w:rPr>
          <w:rFonts w:cs="Arial"/>
          <w:sz w:val="24"/>
          <w:szCs w:val="24"/>
        </w:rPr>
        <w:t>;</w:t>
      </w:r>
      <w:r w:rsidR="00612B0C" w:rsidRPr="001F6FBD">
        <w:rPr>
          <w:rFonts w:cs="Arial"/>
          <w:sz w:val="24"/>
          <w:szCs w:val="24"/>
        </w:rPr>
        <w:t xml:space="preserve"> face-to-face or by telephone</w:t>
      </w:r>
      <w:r w:rsidR="001F564D" w:rsidRPr="001F6FBD">
        <w:rPr>
          <w:rFonts w:cs="Arial"/>
          <w:sz w:val="24"/>
          <w:szCs w:val="24"/>
        </w:rPr>
        <w:t xml:space="preserve">, </w:t>
      </w:r>
      <w:r w:rsidR="00612B0C" w:rsidRPr="001F6FBD">
        <w:rPr>
          <w:rFonts w:cs="Arial"/>
          <w:sz w:val="24"/>
          <w:szCs w:val="24"/>
        </w:rPr>
        <w:t>emai</w:t>
      </w:r>
      <w:r w:rsidR="00D20722" w:rsidRPr="001F6FBD">
        <w:rPr>
          <w:rFonts w:cs="Arial"/>
          <w:sz w:val="24"/>
          <w:szCs w:val="24"/>
        </w:rPr>
        <w:t>l</w:t>
      </w:r>
      <w:r w:rsidR="001F564D" w:rsidRPr="001F6FBD">
        <w:rPr>
          <w:rFonts w:cs="Arial"/>
          <w:sz w:val="24"/>
          <w:szCs w:val="24"/>
        </w:rPr>
        <w:t xml:space="preserve">, </w:t>
      </w:r>
      <w:r w:rsidR="00D20722" w:rsidRPr="001F6FBD">
        <w:rPr>
          <w:rFonts w:cs="Arial"/>
          <w:sz w:val="24"/>
          <w:szCs w:val="24"/>
        </w:rPr>
        <w:t>text</w:t>
      </w:r>
      <w:r w:rsidR="001F564D" w:rsidRPr="001F6FBD">
        <w:rPr>
          <w:rFonts w:cs="Arial"/>
          <w:sz w:val="24"/>
          <w:szCs w:val="24"/>
        </w:rPr>
        <w:t>, or social media</w:t>
      </w:r>
    </w:p>
    <w:p w14:paraId="5C9641BE" w14:textId="2EFCE391" w:rsidR="00612B0C" w:rsidRPr="001F6FBD" w:rsidRDefault="002B7572" w:rsidP="00DE59FD">
      <w:pPr>
        <w:pStyle w:val="ListParagraph"/>
        <w:numPr>
          <w:ilvl w:val="0"/>
          <w:numId w:val="19"/>
        </w:numPr>
        <w:spacing w:after="0" w:line="320" w:lineRule="atLeast"/>
        <w:rPr>
          <w:rFonts w:cs="Arial"/>
          <w:sz w:val="24"/>
          <w:szCs w:val="24"/>
        </w:rPr>
      </w:pPr>
      <w:r w:rsidRPr="001F6FBD">
        <w:rPr>
          <w:rFonts w:cs="Arial"/>
          <w:sz w:val="24"/>
          <w:szCs w:val="24"/>
        </w:rPr>
        <w:t>t</w:t>
      </w:r>
      <w:r w:rsidR="00612B0C" w:rsidRPr="001F6FBD">
        <w:rPr>
          <w:rFonts w:cs="Arial"/>
          <w:sz w:val="24"/>
          <w:szCs w:val="24"/>
        </w:rPr>
        <w:t>hreats of violence to staff or their families</w:t>
      </w:r>
    </w:p>
    <w:p w14:paraId="0580F5B5" w14:textId="17AEE0F6" w:rsidR="00612B0C" w:rsidRPr="001F6FBD" w:rsidRDefault="002B7572" w:rsidP="00DE59FD">
      <w:pPr>
        <w:pStyle w:val="ListParagraph"/>
        <w:numPr>
          <w:ilvl w:val="0"/>
          <w:numId w:val="19"/>
        </w:numPr>
        <w:spacing w:after="0" w:line="320" w:lineRule="atLeast"/>
        <w:rPr>
          <w:rFonts w:cs="Arial"/>
          <w:sz w:val="24"/>
          <w:szCs w:val="24"/>
        </w:rPr>
      </w:pPr>
      <w:r w:rsidRPr="001F6FBD">
        <w:rPr>
          <w:rFonts w:cs="Arial"/>
          <w:sz w:val="24"/>
          <w:szCs w:val="24"/>
        </w:rPr>
        <w:t>a</w:t>
      </w:r>
      <w:r w:rsidR="00612B0C" w:rsidRPr="001F6FBD">
        <w:rPr>
          <w:rFonts w:cs="Arial"/>
          <w:sz w:val="24"/>
          <w:szCs w:val="24"/>
        </w:rPr>
        <w:t>ttacks by animals incited by their owners or keepers</w:t>
      </w:r>
      <w:r w:rsidR="00664051" w:rsidRPr="001F6FBD">
        <w:rPr>
          <w:rFonts w:cs="Arial"/>
          <w:sz w:val="24"/>
          <w:szCs w:val="24"/>
        </w:rPr>
        <w:t>.</w:t>
      </w:r>
    </w:p>
    <w:p w14:paraId="3657E734" w14:textId="0CE03E21" w:rsidR="003C22E9" w:rsidRPr="006F622A" w:rsidRDefault="003C22E9" w:rsidP="00DE59FD">
      <w:pPr>
        <w:pStyle w:val="Heading1"/>
      </w:pPr>
      <w:r w:rsidRPr="006F622A">
        <w:t>General advice and guidance</w:t>
      </w:r>
    </w:p>
    <w:p w14:paraId="654D8D41" w14:textId="77777777" w:rsidR="003C22E9" w:rsidRDefault="003C22E9" w:rsidP="00DE59FD">
      <w:pPr>
        <w:spacing w:after="0" w:line="320" w:lineRule="atLeast"/>
        <w:rPr>
          <w:rFonts w:cs="Arial"/>
          <w:sz w:val="24"/>
          <w:szCs w:val="24"/>
        </w:rPr>
      </w:pPr>
    </w:p>
    <w:p w14:paraId="6B30EEDF" w14:textId="5AF27E36" w:rsidR="003C22E9" w:rsidRPr="006F622A" w:rsidRDefault="003C22E9" w:rsidP="00DE59FD">
      <w:pPr>
        <w:spacing w:after="0" w:line="320" w:lineRule="atLeast"/>
        <w:rPr>
          <w:rFonts w:cs="Arial"/>
          <w:sz w:val="24"/>
          <w:szCs w:val="24"/>
        </w:rPr>
      </w:pPr>
      <w:r>
        <w:rPr>
          <w:rFonts w:cs="Arial"/>
          <w:sz w:val="24"/>
          <w:szCs w:val="24"/>
        </w:rPr>
        <w:t>Always trust your instincts,</w:t>
      </w:r>
      <w:r w:rsidRPr="006F622A">
        <w:rPr>
          <w:rFonts w:cs="Arial"/>
          <w:sz w:val="24"/>
          <w:szCs w:val="24"/>
        </w:rPr>
        <w:t xml:space="preserve"> get away immediately if you feel threatened or uncomfortable.</w:t>
      </w:r>
      <w:r>
        <w:rPr>
          <w:rFonts w:cs="Arial"/>
          <w:sz w:val="24"/>
          <w:szCs w:val="24"/>
        </w:rPr>
        <w:t xml:space="preserve">  </w:t>
      </w:r>
      <w:r w:rsidRPr="006F622A">
        <w:rPr>
          <w:rFonts w:cs="Arial"/>
          <w:sz w:val="24"/>
          <w:szCs w:val="24"/>
        </w:rPr>
        <w:br/>
        <w:t xml:space="preserve">Before putting yourself in any situation </w:t>
      </w:r>
      <w:r w:rsidR="007B3663">
        <w:rPr>
          <w:rFonts w:cs="Arial"/>
          <w:sz w:val="24"/>
          <w:szCs w:val="24"/>
        </w:rPr>
        <w:t xml:space="preserve">carry out a dynamic risk assessment and </w:t>
      </w:r>
      <w:r w:rsidRPr="006F622A">
        <w:rPr>
          <w:rFonts w:cs="Arial"/>
          <w:sz w:val="24"/>
          <w:szCs w:val="24"/>
        </w:rPr>
        <w:t>ask yourself if there was a problem, who would know</w:t>
      </w:r>
      <w:r w:rsidR="00C07FEE">
        <w:rPr>
          <w:rFonts w:cs="Arial"/>
          <w:sz w:val="24"/>
          <w:szCs w:val="24"/>
        </w:rPr>
        <w:t>?</w:t>
      </w:r>
      <w:r w:rsidRPr="006F622A">
        <w:rPr>
          <w:rFonts w:cs="Arial"/>
          <w:sz w:val="24"/>
          <w:szCs w:val="24"/>
        </w:rPr>
        <w:t xml:space="preserve"> would they know where to find you</w:t>
      </w:r>
      <w:r w:rsidR="00C07FEE">
        <w:rPr>
          <w:rFonts w:cs="Arial"/>
          <w:sz w:val="24"/>
          <w:szCs w:val="24"/>
        </w:rPr>
        <w:t>?</w:t>
      </w:r>
      <w:r w:rsidRPr="006F622A">
        <w:rPr>
          <w:rFonts w:cs="Arial"/>
          <w:sz w:val="24"/>
          <w:szCs w:val="24"/>
        </w:rPr>
        <w:t xml:space="preserve"> how would you call for help</w:t>
      </w:r>
      <w:r w:rsidR="00C07FEE">
        <w:rPr>
          <w:rFonts w:cs="Arial"/>
          <w:sz w:val="24"/>
          <w:szCs w:val="24"/>
        </w:rPr>
        <w:t>?</w:t>
      </w:r>
      <w:r w:rsidRPr="006F622A">
        <w:rPr>
          <w:rFonts w:cs="Arial"/>
          <w:sz w:val="24"/>
          <w:szCs w:val="24"/>
        </w:rPr>
        <w:t xml:space="preserve"> and how long would it take for help to arrive? </w:t>
      </w:r>
    </w:p>
    <w:p w14:paraId="4F48CF4E" w14:textId="435F4433" w:rsidR="003C22E9" w:rsidRPr="00D27FD0" w:rsidRDefault="006A4398" w:rsidP="00DE59FD">
      <w:pPr>
        <w:pStyle w:val="ListParagraph"/>
        <w:numPr>
          <w:ilvl w:val="0"/>
          <w:numId w:val="20"/>
        </w:numPr>
        <w:spacing w:before="100" w:beforeAutospacing="1" w:after="0" w:line="320" w:lineRule="atLeast"/>
        <w:rPr>
          <w:rFonts w:cs="Arial"/>
          <w:sz w:val="24"/>
          <w:szCs w:val="24"/>
        </w:rPr>
      </w:pPr>
      <w:r>
        <w:rPr>
          <w:rFonts w:cs="Arial"/>
          <w:sz w:val="24"/>
          <w:szCs w:val="24"/>
        </w:rPr>
        <w:t>R</w:t>
      </w:r>
      <w:r w:rsidR="003C22E9" w:rsidRPr="00D27FD0">
        <w:rPr>
          <w:rFonts w:cs="Arial"/>
          <w:sz w:val="24"/>
          <w:szCs w:val="24"/>
        </w:rPr>
        <w:t>ead and discuss, with your line manager, procedures and guidance concerning what should be done in the event of violence to ensure you feel safe in your work</w:t>
      </w:r>
      <w:r>
        <w:rPr>
          <w:rFonts w:cs="Arial"/>
          <w:sz w:val="24"/>
          <w:szCs w:val="24"/>
        </w:rPr>
        <w:t>.</w:t>
      </w:r>
    </w:p>
    <w:p w14:paraId="3745CB90" w14:textId="70D7675E" w:rsidR="003C22E9" w:rsidRPr="00D27FD0" w:rsidRDefault="006A4398" w:rsidP="00DE59FD">
      <w:pPr>
        <w:pStyle w:val="ListParagraph"/>
        <w:numPr>
          <w:ilvl w:val="0"/>
          <w:numId w:val="20"/>
        </w:numPr>
        <w:spacing w:before="100" w:beforeAutospacing="1" w:after="0" w:line="320" w:lineRule="atLeast"/>
        <w:rPr>
          <w:rFonts w:cs="Arial"/>
          <w:sz w:val="24"/>
          <w:szCs w:val="24"/>
        </w:rPr>
      </w:pPr>
      <w:r>
        <w:rPr>
          <w:rFonts w:cs="Arial"/>
          <w:sz w:val="24"/>
          <w:szCs w:val="24"/>
        </w:rPr>
        <w:t>P</w:t>
      </w:r>
      <w:r w:rsidR="003C22E9" w:rsidRPr="00D27FD0">
        <w:rPr>
          <w:rFonts w:cs="Arial"/>
          <w:sz w:val="24"/>
          <w:szCs w:val="24"/>
        </w:rPr>
        <w:t xml:space="preserve">eople are more important than property, listening and talking are the crucial tools needed </w:t>
      </w:r>
      <w:r w:rsidR="003E238E">
        <w:rPr>
          <w:rFonts w:cs="Arial"/>
          <w:sz w:val="24"/>
          <w:szCs w:val="24"/>
        </w:rPr>
        <w:t>t</w:t>
      </w:r>
      <w:r w:rsidR="003C22E9" w:rsidRPr="00D27FD0">
        <w:rPr>
          <w:rFonts w:cs="Arial"/>
          <w:sz w:val="24"/>
          <w:szCs w:val="24"/>
        </w:rPr>
        <w:t xml:space="preserve">ry to be calm, </w:t>
      </w:r>
      <w:proofErr w:type="gramStart"/>
      <w:r w:rsidR="003C22E9" w:rsidRPr="00D27FD0">
        <w:rPr>
          <w:rFonts w:cs="Arial"/>
          <w:sz w:val="24"/>
          <w:szCs w:val="24"/>
        </w:rPr>
        <w:t>confident</w:t>
      </w:r>
      <w:proofErr w:type="gramEnd"/>
      <w:r w:rsidR="003C22E9" w:rsidRPr="00D27FD0">
        <w:rPr>
          <w:rFonts w:cs="Arial"/>
          <w:sz w:val="24"/>
          <w:szCs w:val="24"/>
        </w:rPr>
        <w:t> and objective, and always maintain respect for all people involved</w:t>
      </w:r>
      <w:r>
        <w:rPr>
          <w:rFonts w:cs="Arial"/>
          <w:sz w:val="24"/>
          <w:szCs w:val="24"/>
        </w:rPr>
        <w:t>.</w:t>
      </w:r>
    </w:p>
    <w:p w14:paraId="0B9F2031" w14:textId="13C97EB2" w:rsidR="003C22E9" w:rsidRPr="00D27FD0" w:rsidRDefault="006A4398" w:rsidP="00DE59FD">
      <w:pPr>
        <w:pStyle w:val="ListParagraph"/>
        <w:numPr>
          <w:ilvl w:val="0"/>
          <w:numId w:val="20"/>
        </w:numPr>
        <w:spacing w:before="100" w:beforeAutospacing="1" w:after="0" w:line="320" w:lineRule="atLeast"/>
        <w:rPr>
          <w:rFonts w:cs="Arial"/>
          <w:sz w:val="24"/>
          <w:szCs w:val="24"/>
        </w:rPr>
      </w:pPr>
      <w:r>
        <w:rPr>
          <w:rFonts w:cs="Arial"/>
          <w:sz w:val="24"/>
          <w:szCs w:val="24"/>
        </w:rPr>
        <w:lastRenderedPageBreak/>
        <w:t>K</w:t>
      </w:r>
      <w:r w:rsidR="003C22E9" w:rsidRPr="00D27FD0">
        <w:rPr>
          <w:rFonts w:cs="Arial"/>
          <w:sz w:val="24"/>
          <w:szCs w:val="24"/>
        </w:rPr>
        <w:t>eep out of arguments, do not lose your temper and be aware of your own feelings and physical changes</w:t>
      </w:r>
      <w:r>
        <w:rPr>
          <w:rFonts w:cs="Arial"/>
          <w:sz w:val="24"/>
          <w:szCs w:val="24"/>
        </w:rPr>
        <w:t>.</w:t>
      </w:r>
    </w:p>
    <w:p w14:paraId="72A2B936" w14:textId="14F48784" w:rsidR="003C22E9" w:rsidRPr="00D27FD0" w:rsidRDefault="006A4398" w:rsidP="00DE59FD">
      <w:pPr>
        <w:pStyle w:val="ListParagraph"/>
        <w:numPr>
          <w:ilvl w:val="0"/>
          <w:numId w:val="20"/>
        </w:numPr>
        <w:spacing w:before="100" w:beforeAutospacing="1" w:after="0" w:line="320" w:lineRule="atLeast"/>
        <w:rPr>
          <w:rFonts w:cs="Arial"/>
          <w:sz w:val="24"/>
          <w:szCs w:val="24"/>
        </w:rPr>
      </w:pPr>
      <w:r>
        <w:rPr>
          <w:rFonts w:cs="Arial"/>
          <w:sz w:val="24"/>
          <w:szCs w:val="24"/>
        </w:rPr>
        <w:t>D</w:t>
      </w:r>
      <w:r w:rsidR="003C22E9" w:rsidRPr="00D27FD0">
        <w:rPr>
          <w:rFonts w:cs="Arial"/>
          <w:sz w:val="24"/>
          <w:szCs w:val="24"/>
        </w:rPr>
        <w:t>o not respond to verbal abuse or take it personally</w:t>
      </w:r>
      <w:r>
        <w:rPr>
          <w:rFonts w:cs="Arial"/>
          <w:sz w:val="24"/>
          <w:szCs w:val="24"/>
        </w:rPr>
        <w:t>.</w:t>
      </w:r>
    </w:p>
    <w:p w14:paraId="67A83C68" w14:textId="32F54014" w:rsidR="003C22E9" w:rsidRPr="00D27FD0" w:rsidRDefault="006A4398" w:rsidP="00DE59FD">
      <w:pPr>
        <w:pStyle w:val="ListParagraph"/>
        <w:numPr>
          <w:ilvl w:val="0"/>
          <w:numId w:val="20"/>
        </w:numPr>
        <w:spacing w:before="100" w:beforeAutospacing="1" w:after="0" w:line="320" w:lineRule="atLeast"/>
        <w:rPr>
          <w:rFonts w:cs="Arial"/>
          <w:sz w:val="24"/>
          <w:szCs w:val="24"/>
        </w:rPr>
      </w:pPr>
      <w:r>
        <w:rPr>
          <w:rFonts w:cs="Arial"/>
          <w:sz w:val="24"/>
          <w:szCs w:val="24"/>
        </w:rPr>
        <w:t>I</w:t>
      </w:r>
      <w:r w:rsidR="003C22E9" w:rsidRPr="00D27FD0">
        <w:rPr>
          <w:rFonts w:cs="Arial"/>
          <w:sz w:val="24"/>
          <w:szCs w:val="24"/>
        </w:rPr>
        <w:t>f a client/customer or a member of the public threatens you with violence, or if you suspect there is a risk of violence, report this to your line manager as soon as possible</w:t>
      </w:r>
      <w:r>
        <w:rPr>
          <w:rFonts w:cs="Arial"/>
          <w:sz w:val="24"/>
          <w:szCs w:val="24"/>
        </w:rPr>
        <w:t>.</w:t>
      </w:r>
    </w:p>
    <w:p w14:paraId="3C226249" w14:textId="47AC0CEF" w:rsidR="003C22E9" w:rsidRPr="00D27FD0" w:rsidRDefault="006A4398" w:rsidP="00DE59FD">
      <w:pPr>
        <w:pStyle w:val="ListParagraph"/>
        <w:numPr>
          <w:ilvl w:val="0"/>
          <w:numId w:val="21"/>
        </w:numPr>
        <w:spacing w:before="100" w:beforeAutospacing="1" w:after="0" w:line="320" w:lineRule="atLeast"/>
        <w:rPr>
          <w:rFonts w:cs="Arial"/>
          <w:sz w:val="24"/>
          <w:szCs w:val="24"/>
        </w:rPr>
      </w:pPr>
      <w:r>
        <w:rPr>
          <w:rFonts w:cs="Arial"/>
          <w:sz w:val="24"/>
          <w:szCs w:val="24"/>
        </w:rPr>
        <w:t>W</w:t>
      </w:r>
      <w:r w:rsidR="003C22E9" w:rsidRPr="00D27FD0">
        <w:rPr>
          <w:rFonts w:cs="Arial"/>
          <w:sz w:val="24"/>
          <w:szCs w:val="24"/>
        </w:rPr>
        <w:t>hen violence is directed at you, try to withdraw from the situation and summon help</w:t>
      </w:r>
      <w:r w:rsidR="00E45573">
        <w:rPr>
          <w:rFonts w:cs="Arial"/>
          <w:sz w:val="24"/>
          <w:szCs w:val="24"/>
        </w:rPr>
        <w:t>; d</w:t>
      </w:r>
      <w:r w:rsidR="003C22E9" w:rsidRPr="00D27FD0">
        <w:rPr>
          <w:rFonts w:cs="Arial"/>
          <w:sz w:val="24"/>
          <w:szCs w:val="24"/>
        </w:rPr>
        <w:t>o not attempt to control a violent situation alone unless there is no alternative</w:t>
      </w:r>
      <w:r w:rsidR="00E45573">
        <w:rPr>
          <w:rFonts w:cs="Arial"/>
          <w:sz w:val="24"/>
          <w:szCs w:val="24"/>
        </w:rPr>
        <w:t>,</w:t>
      </w:r>
      <w:r w:rsidR="00D404C1">
        <w:rPr>
          <w:rFonts w:cs="Arial"/>
          <w:sz w:val="24"/>
          <w:szCs w:val="24"/>
        </w:rPr>
        <w:t xml:space="preserve"> c</w:t>
      </w:r>
      <w:r w:rsidR="003C22E9" w:rsidRPr="00D27FD0">
        <w:rPr>
          <w:rFonts w:cs="Arial"/>
          <w:sz w:val="24"/>
          <w:szCs w:val="24"/>
        </w:rPr>
        <w:t xml:space="preserve">onsider </w:t>
      </w:r>
      <w:r w:rsidR="00F01EE2" w:rsidRPr="003E238E">
        <w:rPr>
          <w:rFonts w:cs="Arial"/>
          <w:sz w:val="24"/>
          <w:szCs w:val="24"/>
        </w:rPr>
        <w:t>whether</w:t>
      </w:r>
      <w:r w:rsidR="003C22E9" w:rsidRPr="00D27FD0">
        <w:rPr>
          <w:rFonts w:cs="Arial"/>
          <w:sz w:val="24"/>
          <w:szCs w:val="24"/>
        </w:rPr>
        <w:t xml:space="preserve"> you should call the police</w:t>
      </w:r>
      <w:r>
        <w:rPr>
          <w:rFonts w:cs="Arial"/>
          <w:sz w:val="24"/>
          <w:szCs w:val="24"/>
        </w:rPr>
        <w:t>.</w:t>
      </w:r>
    </w:p>
    <w:p w14:paraId="0E2151B4" w14:textId="3CEB9BC0" w:rsidR="003C22E9" w:rsidRPr="00D27FD0" w:rsidRDefault="00F36149" w:rsidP="00DE59FD">
      <w:pPr>
        <w:pStyle w:val="ListParagraph"/>
        <w:numPr>
          <w:ilvl w:val="0"/>
          <w:numId w:val="21"/>
        </w:numPr>
        <w:spacing w:before="100" w:beforeAutospacing="1" w:after="0" w:line="320" w:lineRule="atLeast"/>
        <w:rPr>
          <w:rFonts w:cs="Arial"/>
          <w:sz w:val="24"/>
          <w:szCs w:val="24"/>
        </w:rPr>
      </w:pPr>
      <w:r>
        <w:rPr>
          <w:rFonts w:cs="Arial"/>
          <w:sz w:val="24"/>
          <w:szCs w:val="24"/>
        </w:rPr>
        <w:t>O</w:t>
      </w:r>
      <w:r w:rsidR="003C22E9" w:rsidRPr="00D27FD0">
        <w:rPr>
          <w:rFonts w:cs="Arial"/>
          <w:sz w:val="24"/>
          <w:szCs w:val="24"/>
        </w:rPr>
        <w:t>nly use reasonable force to protect yourself and use physical restraint as a last resort</w:t>
      </w:r>
      <w:r>
        <w:rPr>
          <w:rFonts w:cs="Arial"/>
          <w:sz w:val="24"/>
          <w:szCs w:val="24"/>
        </w:rPr>
        <w:t>.</w:t>
      </w:r>
    </w:p>
    <w:p w14:paraId="2F482F4C" w14:textId="127026B8" w:rsidR="003C22E9" w:rsidRPr="003E238E" w:rsidRDefault="00F36149" w:rsidP="00DE59FD">
      <w:pPr>
        <w:pStyle w:val="ListParagraph"/>
        <w:numPr>
          <w:ilvl w:val="0"/>
          <w:numId w:val="21"/>
        </w:numPr>
        <w:spacing w:before="100" w:beforeAutospacing="1" w:after="0" w:line="320" w:lineRule="atLeast"/>
        <w:rPr>
          <w:rFonts w:cs="Arial"/>
          <w:sz w:val="24"/>
          <w:szCs w:val="24"/>
        </w:rPr>
      </w:pPr>
      <w:r>
        <w:rPr>
          <w:rFonts w:cs="Arial"/>
          <w:sz w:val="24"/>
          <w:szCs w:val="24"/>
        </w:rPr>
        <w:t>A</w:t>
      </w:r>
      <w:r w:rsidR="003C22E9" w:rsidRPr="003E238E">
        <w:rPr>
          <w:rFonts w:cs="Arial"/>
          <w:sz w:val="24"/>
          <w:szCs w:val="24"/>
        </w:rPr>
        <w:t>s soon as the incident or emergency is in hand contact your line manager and complete an</w:t>
      </w:r>
      <w:r w:rsidR="00306B03">
        <w:rPr>
          <w:rFonts w:cs="Arial"/>
          <w:sz w:val="24"/>
          <w:szCs w:val="24"/>
        </w:rPr>
        <w:t xml:space="preserve"> accident/incident HS157 form via KCC’s online reporting </w:t>
      </w:r>
      <w:r w:rsidR="00593AF8">
        <w:rPr>
          <w:rFonts w:cs="Arial"/>
          <w:sz w:val="24"/>
          <w:szCs w:val="24"/>
        </w:rPr>
        <w:t>system.</w:t>
      </w:r>
    </w:p>
    <w:p w14:paraId="4344C5B0" w14:textId="1F416B05" w:rsidR="003C22E9" w:rsidRPr="006F622A" w:rsidRDefault="003C22E9" w:rsidP="00DE59FD">
      <w:pPr>
        <w:pStyle w:val="Heading1"/>
      </w:pPr>
      <w:r w:rsidRPr="006F622A">
        <w:t>If any or all your working day involves working alone</w:t>
      </w:r>
    </w:p>
    <w:p w14:paraId="4060D797" w14:textId="15A3A04B" w:rsidR="003C22E9" w:rsidRDefault="00F36149" w:rsidP="00DE59FD">
      <w:pPr>
        <w:pStyle w:val="ListParagraph"/>
        <w:numPr>
          <w:ilvl w:val="0"/>
          <w:numId w:val="22"/>
        </w:numPr>
        <w:spacing w:before="100" w:beforeAutospacing="1" w:after="0" w:line="320" w:lineRule="atLeast"/>
        <w:rPr>
          <w:rFonts w:cs="Arial"/>
          <w:sz w:val="24"/>
          <w:szCs w:val="24"/>
        </w:rPr>
      </w:pPr>
      <w:r>
        <w:rPr>
          <w:rFonts w:cs="Arial"/>
          <w:sz w:val="24"/>
          <w:szCs w:val="24"/>
        </w:rPr>
        <w:t>L</w:t>
      </w:r>
      <w:r w:rsidR="003C22E9" w:rsidRPr="00D27FD0">
        <w:rPr>
          <w:rFonts w:cs="Arial"/>
          <w:sz w:val="24"/>
          <w:szCs w:val="24"/>
        </w:rPr>
        <w:t>et other people know who you are meeting, when and where, so that someone is looking after your welfare</w:t>
      </w:r>
      <w:r>
        <w:rPr>
          <w:rFonts w:cs="Arial"/>
          <w:sz w:val="24"/>
          <w:szCs w:val="24"/>
        </w:rPr>
        <w:t>.</w:t>
      </w:r>
    </w:p>
    <w:p w14:paraId="277D69FB" w14:textId="06826E20" w:rsidR="006B36E6" w:rsidRPr="00D27FD0" w:rsidRDefault="00F36149" w:rsidP="00DE59FD">
      <w:pPr>
        <w:pStyle w:val="ListParagraph"/>
        <w:numPr>
          <w:ilvl w:val="0"/>
          <w:numId w:val="22"/>
        </w:numPr>
        <w:spacing w:before="100" w:beforeAutospacing="1" w:after="0" w:line="320" w:lineRule="atLeast"/>
        <w:rPr>
          <w:rFonts w:cs="Arial"/>
          <w:sz w:val="24"/>
          <w:szCs w:val="24"/>
        </w:rPr>
      </w:pPr>
      <w:r>
        <w:rPr>
          <w:rFonts w:cs="Arial"/>
          <w:sz w:val="24"/>
          <w:szCs w:val="24"/>
        </w:rPr>
        <w:t>K</w:t>
      </w:r>
      <w:r w:rsidR="006B36E6">
        <w:rPr>
          <w:rFonts w:cs="Arial"/>
          <w:sz w:val="24"/>
          <w:szCs w:val="24"/>
        </w:rPr>
        <w:t xml:space="preserve">eep </w:t>
      </w:r>
      <w:r w:rsidR="00CB65C4">
        <w:rPr>
          <w:rFonts w:cs="Arial"/>
          <w:sz w:val="24"/>
          <w:szCs w:val="24"/>
        </w:rPr>
        <w:t>calendars up to date with</w:t>
      </w:r>
      <w:r w:rsidR="00F968F1">
        <w:rPr>
          <w:rFonts w:cs="Arial"/>
          <w:sz w:val="24"/>
          <w:szCs w:val="24"/>
        </w:rPr>
        <w:t xml:space="preserve"> meeting</w:t>
      </w:r>
      <w:r w:rsidR="00CB65C4">
        <w:rPr>
          <w:rFonts w:cs="Arial"/>
          <w:sz w:val="24"/>
          <w:szCs w:val="24"/>
        </w:rPr>
        <w:t xml:space="preserve"> details </w:t>
      </w:r>
      <w:r w:rsidR="00F968F1">
        <w:rPr>
          <w:rFonts w:cs="Arial"/>
          <w:sz w:val="24"/>
          <w:szCs w:val="24"/>
        </w:rPr>
        <w:t>including a</w:t>
      </w:r>
      <w:r w:rsidR="00CB65C4">
        <w:rPr>
          <w:rFonts w:cs="Arial"/>
          <w:sz w:val="24"/>
          <w:szCs w:val="24"/>
        </w:rPr>
        <w:t>ddress</w:t>
      </w:r>
      <w:r>
        <w:rPr>
          <w:rFonts w:cs="Arial"/>
          <w:sz w:val="24"/>
          <w:szCs w:val="24"/>
        </w:rPr>
        <w:t>.</w:t>
      </w:r>
    </w:p>
    <w:p w14:paraId="5E3B8FD9" w14:textId="27B0DA2B" w:rsidR="003C22E9" w:rsidRPr="00D27FD0" w:rsidRDefault="00F36149" w:rsidP="00DE59FD">
      <w:pPr>
        <w:pStyle w:val="ListParagraph"/>
        <w:numPr>
          <w:ilvl w:val="0"/>
          <w:numId w:val="22"/>
        </w:numPr>
        <w:spacing w:before="100" w:beforeAutospacing="1" w:after="0" w:line="320" w:lineRule="atLeast"/>
        <w:rPr>
          <w:rFonts w:cs="Arial"/>
          <w:sz w:val="24"/>
          <w:szCs w:val="24"/>
        </w:rPr>
      </w:pPr>
      <w:r>
        <w:rPr>
          <w:rFonts w:cs="Arial"/>
          <w:sz w:val="24"/>
          <w:szCs w:val="24"/>
        </w:rPr>
        <w:t>S</w:t>
      </w:r>
      <w:r w:rsidR="003C22E9" w:rsidRPr="00D27FD0">
        <w:rPr>
          <w:rFonts w:cs="Arial"/>
          <w:sz w:val="24"/>
          <w:szCs w:val="24"/>
        </w:rPr>
        <w:t>et up a "buddy" system where they contact someone everyday with an itinerary</w:t>
      </w:r>
      <w:r>
        <w:rPr>
          <w:rFonts w:cs="Arial"/>
          <w:sz w:val="24"/>
          <w:szCs w:val="24"/>
        </w:rPr>
        <w:t>.</w:t>
      </w:r>
    </w:p>
    <w:p w14:paraId="2E0A696D" w14:textId="2AB77B97" w:rsidR="003C22E9" w:rsidRPr="00D27FD0" w:rsidRDefault="00F36149" w:rsidP="00DE59FD">
      <w:pPr>
        <w:pStyle w:val="ListParagraph"/>
        <w:numPr>
          <w:ilvl w:val="0"/>
          <w:numId w:val="22"/>
        </w:numPr>
        <w:spacing w:before="100" w:beforeAutospacing="1" w:after="0" w:line="320" w:lineRule="atLeast"/>
        <w:rPr>
          <w:rFonts w:cs="Arial"/>
          <w:sz w:val="24"/>
          <w:szCs w:val="24"/>
        </w:rPr>
      </w:pPr>
      <w:r>
        <w:rPr>
          <w:rFonts w:cs="Arial"/>
          <w:sz w:val="24"/>
          <w:szCs w:val="24"/>
        </w:rPr>
        <w:t>B</w:t>
      </w:r>
      <w:r w:rsidR="003C22E9" w:rsidRPr="00D27FD0">
        <w:rPr>
          <w:rFonts w:cs="Arial"/>
          <w:sz w:val="24"/>
          <w:szCs w:val="24"/>
        </w:rPr>
        <w:t xml:space="preserve">e careful not to tell anyone that you are alone in the workplace, this applies to people who telephone or e-mail you, as well as to visitors. </w:t>
      </w:r>
    </w:p>
    <w:p w14:paraId="55F05908" w14:textId="6B4A9FDE" w:rsidR="002E2C35" w:rsidRPr="00DE58B2" w:rsidRDefault="00A57460" w:rsidP="00DE59FD">
      <w:pPr>
        <w:pStyle w:val="Heading1"/>
      </w:pPr>
      <w:r w:rsidRPr="00DE58B2">
        <w:t xml:space="preserve">Further </w:t>
      </w:r>
      <w:r>
        <w:t xml:space="preserve">Sources of </w:t>
      </w:r>
      <w:r w:rsidRPr="00DE58B2">
        <w:t>Info</w:t>
      </w:r>
      <w:r>
        <w:t>r</w:t>
      </w:r>
      <w:r w:rsidRPr="00DE58B2">
        <w:t>mation</w:t>
      </w:r>
    </w:p>
    <w:p w14:paraId="5A5E467D" w14:textId="2C4AE72E" w:rsidR="004B46DC" w:rsidRPr="00DE58B2" w:rsidRDefault="00D30898" w:rsidP="00DE59FD">
      <w:pPr>
        <w:rPr>
          <w:b/>
          <w:bCs/>
        </w:rPr>
      </w:pPr>
      <w:r w:rsidRPr="00DE58B2">
        <w:rPr>
          <w:b/>
          <w:bCs/>
        </w:rPr>
        <w:t>Related KCC Policies and Guidance</w:t>
      </w:r>
    </w:p>
    <w:p w14:paraId="70B91961" w14:textId="72DF457F" w:rsidR="004B46DC" w:rsidRDefault="004B46DC" w:rsidP="00DE59FD">
      <w:r w:rsidRPr="004B46DC">
        <w:t xml:space="preserve">Dignity and </w:t>
      </w:r>
      <w:r w:rsidR="00932D94">
        <w:t>r</w:t>
      </w:r>
      <w:r w:rsidRPr="004B46DC">
        <w:t xml:space="preserve">espect at </w:t>
      </w:r>
      <w:r w:rsidR="00932D94">
        <w:t>w</w:t>
      </w:r>
      <w:r w:rsidRPr="004B46DC">
        <w:t xml:space="preserve">ork </w:t>
      </w:r>
      <w:r w:rsidR="00932D94">
        <w:t>p</w:t>
      </w:r>
      <w:r w:rsidRPr="004B46DC">
        <w:t>olicy</w:t>
      </w:r>
    </w:p>
    <w:p w14:paraId="5DB52F34" w14:textId="01C97767" w:rsidR="008777D8" w:rsidRDefault="004014FC" w:rsidP="00DE59FD">
      <w:r>
        <w:t xml:space="preserve">Dignity and </w:t>
      </w:r>
      <w:r w:rsidR="00932D94">
        <w:t>r</w:t>
      </w:r>
      <w:r>
        <w:t xml:space="preserve">espect at </w:t>
      </w:r>
      <w:r w:rsidR="00932D94">
        <w:t>w</w:t>
      </w:r>
      <w:r>
        <w:t xml:space="preserve">ork </w:t>
      </w:r>
      <w:r w:rsidR="00932D94">
        <w:t>g</w:t>
      </w:r>
      <w:r>
        <w:t>uidance</w:t>
      </w:r>
    </w:p>
    <w:p w14:paraId="28F653B5" w14:textId="6C0A92F7" w:rsidR="00211C1B" w:rsidRDefault="00211C1B" w:rsidP="00DE59FD">
      <w:r w:rsidRPr="00211C1B">
        <w:t>KCC Security Strategy</w:t>
      </w:r>
    </w:p>
    <w:p w14:paraId="09E4B111" w14:textId="6952D838" w:rsidR="00EB3143" w:rsidRDefault="008777D8" w:rsidP="00DE59FD">
      <w:r>
        <w:t>T</w:t>
      </w:r>
      <w:r w:rsidR="004B46DC" w:rsidRPr="004B46DC">
        <w:t xml:space="preserve">ravelling for </w:t>
      </w:r>
      <w:r w:rsidR="00932D94">
        <w:t>w</w:t>
      </w:r>
      <w:r w:rsidR="004B46DC" w:rsidRPr="004B46DC">
        <w:t>ork</w:t>
      </w:r>
      <w:r w:rsidR="00EB3143">
        <w:t xml:space="preserve"> </w:t>
      </w:r>
      <w:r w:rsidR="00932D94">
        <w:t>g</w:t>
      </w:r>
      <w:r w:rsidR="00EB3143">
        <w:t>uidance</w:t>
      </w:r>
    </w:p>
    <w:p w14:paraId="6E83E492" w14:textId="2EA6D034" w:rsidR="002F45DF" w:rsidRDefault="008777D8" w:rsidP="00DE59FD">
      <w:r>
        <w:t>S</w:t>
      </w:r>
      <w:r w:rsidR="004B46DC" w:rsidRPr="004B46DC">
        <w:t xml:space="preserve">afe </w:t>
      </w:r>
      <w:r w:rsidR="00932D94">
        <w:t>u</w:t>
      </w:r>
      <w:r w:rsidR="004B46DC" w:rsidRPr="004B46DC">
        <w:t xml:space="preserve">se of </w:t>
      </w:r>
      <w:r w:rsidR="00932D94">
        <w:t>m</w:t>
      </w:r>
      <w:r w:rsidR="004B46DC" w:rsidRPr="004B46DC">
        <w:t xml:space="preserve">obile </w:t>
      </w:r>
      <w:r w:rsidR="00932D94">
        <w:t>p</w:t>
      </w:r>
      <w:r w:rsidR="004B46DC" w:rsidRPr="004B46DC">
        <w:t>hones</w:t>
      </w:r>
    </w:p>
    <w:p w14:paraId="71002FCB" w14:textId="1098A37D" w:rsidR="004B46DC" w:rsidRDefault="004B46DC" w:rsidP="00DE59FD">
      <w:r w:rsidRPr="004B46DC">
        <w:t xml:space="preserve">Prevention and </w:t>
      </w:r>
      <w:r w:rsidR="00BB0A85">
        <w:t>m</w:t>
      </w:r>
      <w:r w:rsidRPr="004B46DC">
        <w:t xml:space="preserve">anagement of </w:t>
      </w:r>
      <w:r w:rsidR="006E580C">
        <w:t>v</w:t>
      </w:r>
      <w:r w:rsidRPr="004B46DC">
        <w:t xml:space="preserve">iolence </w:t>
      </w:r>
      <w:r w:rsidR="006E580C">
        <w:t>g</w:t>
      </w:r>
      <w:r w:rsidRPr="004B46DC">
        <w:t>uidance</w:t>
      </w:r>
    </w:p>
    <w:p w14:paraId="43DD42F2" w14:textId="28E3EC94" w:rsidR="001A10FA" w:rsidRDefault="001A10FA" w:rsidP="00DE59FD">
      <w:r>
        <w:t>Prevention and management of violence</w:t>
      </w:r>
      <w:r w:rsidR="00D30898">
        <w:t xml:space="preserve"> - </w:t>
      </w:r>
      <w:r>
        <w:t>Social media, bullying and stalking guidance</w:t>
      </w:r>
    </w:p>
    <w:p w14:paraId="2563D2FA" w14:textId="0ED9ADE2" w:rsidR="002E2C35" w:rsidRPr="00DE58B2" w:rsidRDefault="002E2C35" w:rsidP="00DE59FD">
      <w:pPr>
        <w:rPr>
          <w:b/>
          <w:bCs/>
        </w:rPr>
      </w:pPr>
      <w:r w:rsidRPr="00DE58B2">
        <w:rPr>
          <w:b/>
          <w:bCs/>
        </w:rPr>
        <w:t>HSE Guidance</w:t>
      </w:r>
    </w:p>
    <w:p w14:paraId="63DC0AEC" w14:textId="29CBEC05" w:rsidR="002F45DF" w:rsidRDefault="00932D94" w:rsidP="00DE59FD">
      <w:r w:rsidRPr="00932D94">
        <w:t>Protecting lone workers: How to manage the risks of working alone</w:t>
      </w:r>
    </w:p>
    <w:p w14:paraId="1E5CC0E1" w14:textId="727DA3B0" w:rsidR="002F45DF" w:rsidRPr="004A4F08" w:rsidRDefault="008E12FD" w:rsidP="00DE59FD">
      <w:r>
        <w:t>Violence at work - A guide for employers</w:t>
      </w:r>
    </w:p>
    <w:p w14:paraId="2B8A4461" w14:textId="726DFFFF" w:rsidR="002F45DF" w:rsidRDefault="002F45DF" w:rsidP="002F45DF">
      <w:pPr>
        <w:rPr>
          <w:rFonts w:asciiTheme="majorHAnsi" w:eastAsiaTheme="majorEastAsia" w:hAnsiTheme="majorHAnsi" w:cs="Arial"/>
          <w:b/>
          <w:bCs/>
          <w:color w:val="4F81BD" w:themeColor="accent1"/>
          <w:sz w:val="24"/>
          <w:szCs w:val="24"/>
        </w:rPr>
      </w:pPr>
    </w:p>
    <w:p w14:paraId="0102D3C6" w14:textId="64830967" w:rsidR="002F45DF" w:rsidRPr="004A4F08" w:rsidRDefault="002F45DF" w:rsidP="004A4F08">
      <w:pPr>
        <w:tabs>
          <w:tab w:val="left" w:pos="1695"/>
        </w:tabs>
      </w:pPr>
      <w:r>
        <w:tab/>
      </w:r>
    </w:p>
    <w:sectPr w:rsidR="002F45DF" w:rsidRPr="004A4F08" w:rsidSect="001B4D3B">
      <w:headerReference w:type="default" r:id="rId11"/>
      <w:footerReference w:type="default" r:id="rId12"/>
      <w:headerReference w:type="first" r:id="rId13"/>
      <w:footerReference w:type="first" r:id="rId14"/>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974B" w14:textId="77777777" w:rsidR="00AB7E8A" w:rsidRDefault="00AB7E8A" w:rsidP="00AA1BAB">
      <w:pPr>
        <w:spacing w:after="0" w:line="240" w:lineRule="auto"/>
      </w:pPr>
      <w:r>
        <w:separator/>
      </w:r>
    </w:p>
  </w:endnote>
  <w:endnote w:type="continuationSeparator" w:id="0">
    <w:p w14:paraId="520BA824" w14:textId="77777777" w:rsidR="00AB7E8A" w:rsidRDefault="00AB7E8A"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E0E6" w14:textId="371D37C2" w:rsidR="00C606C1" w:rsidRPr="00D27FD0" w:rsidRDefault="00C606C1" w:rsidP="00C606C1">
    <w:pPr>
      <w:pStyle w:val="NormalWeb"/>
      <w:rPr>
        <w:rFonts w:ascii="Arial" w:hAnsi="Arial" w:cs="Arial"/>
        <w:sz w:val="16"/>
        <w:szCs w:val="16"/>
      </w:rPr>
    </w:pPr>
    <w:r w:rsidRPr="00D27FD0">
      <w:rPr>
        <w:rFonts w:ascii="Arial" w:hAnsi="Arial" w:cs="Arial"/>
        <w:sz w:val="16"/>
        <w:szCs w:val="16"/>
      </w:rPr>
      <w:t>H&amp;S/</w:t>
    </w:r>
    <w:r w:rsidR="00E101AB">
      <w:rPr>
        <w:rFonts w:ascii="Arial" w:hAnsi="Arial" w:cs="Arial"/>
        <w:sz w:val="16"/>
        <w:szCs w:val="16"/>
      </w:rPr>
      <w:t>DN</w:t>
    </w:r>
    <w:r w:rsidRPr="00D27FD0">
      <w:rPr>
        <w:rFonts w:ascii="Arial" w:hAnsi="Arial" w:cs="Arial"/>
        <w:sz w:val="16"/>
        <w:szCs w:val="16"/>
      </w:rPr>
      <w:t xml:space="preserve">/Reviewed </w:t>
    </w:r>
    <w:r w:rsidR="00514FEF">
      <w:rPr>
        <w:rFonts w:ascii="Arial" w:hAnsi="Arial" w:cs="Arial"/>
        <w:sz w:val="16"/>
        <w:szCs w:val="16"/>
      </w:rPr>
      <w:t>April 202</w:t>
    </w:r>
    <w:r w:rsidR="001224F4">
      <w:rPr>
        <w:rFonts w:ascii="Arial" w:hAnsi="Arial" w:cs="Arial"/>
        <w:sz w:val="16"/>
        <w:szCs w:val="16"/>
      </w:rPr>
      <w:t>1</w:t>
    </w:r>
    <w:r w:rsidR="00514FEF">
      <w:rPr>
        <w:rFonts w:ascii="Arial" w:hAnsi="Arial" w:cs="Arial"/>
        <w:sz w:val="16"/>
        <w:szCs w:val="16"/>
      </w:rPr>
      <w:t xml:space="preserve"> </w:t>
    </w:r>
    <w:r w:rsidRPr="00D27FD0">
      <w:rPr>
        <w:rFonts w:ascii="Arial" w:hAnsi="Arial" w:cs="Arial"/>
        <w:sz w:val="16"/>
        <w:szCs w:val="16"/>
      </w:rPr>
      <w:t xml:space="preserve">Next Review </w:t>
    </w:r>
    <w:r w:rsidR="00514FEF">
      <w:rPr>
        <w:rFonts w:ascii="Arial" w:hAnsi="Arial" w:cs="Arial"/>
        <w:sz w:val="16"/>
        <w:szCs w:val="16"/>
      </w:rPr>
      <w:t>2023</w:t>
    </w:r>
    <w:r w:rsidRPr="00D27FD0">
      <w:rPr>
        <w:rFonts w:ascii="Arial" w:hAnsi="Arial" w:cs="Arial"/>
        <w:sz w:val="16"/>
        <w:szCs w:val="16"/>
      </w:rPr>
      <w:t xml:space="preserve"> </w:t>
    </w:r>
  </w:p>
  <w:p w14:paraId="67C95E82" w14:textId="3A50BFE4" w:rsidR="00AA1BAB" w:rsidRDefault="00C606C1" w:rsidP="00C606C1">
    <w:pPr>
      <w:pStyle w:val="Footer"/>
    </w:pPr>
    <w:r>
      <w:rPr>
        <w:noProof/>
        <w:lang w:eastAsia="en-GB"/>
      </w:rPr>
      <w:t xml:space="preserve"> </w:t>
    </w:r>
    <w:r w:rsidR="000A56FE">
      <w:rPr>
        <w:noProof/>
        <w:lang w:eastAsia="en-GB"/>
      </w:rPr>
      <w:drawing>
        <wp:anchor distT="0" distB="0" distL="114300" distR="114300" simplePos="0" relativeHeight="251656192" behindDoc="0" locked="0" layoutInCell="1" allowOverlap="1" wp14:anchorId="67C95E85" wp14:editId="1D686B47">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D91A" w14:textId="0763896B" w:rsidR="00BF17A4" w:rsidRPr="00D27FD0" w:rsidRDefault="00BF17A4" w:rsidP="00BF17A4">
    <w:pPr>
      <w:spacing w:before="100" w:beforeAutospacing="1" w:after="100" w:afterAutospacing="1" w:line="240" w:lineRule="auto"/>
      <w:rPr>
        <w:rFonts w:eastAsia="Times New Roman" w:cs="Arial"/>
        <w:sz w:val="16"/>
        <w:szCs w:val="16"/>
        <w:lang w:eastAsia="en-GB"/>
      </w:rPr>
    </w:pPr>
    <w:r w:rsidRPr="00D27FD0">
      <w:rPr>
        <w:rFonts w:eastAsia="Times New Roman" w:cs="Arial"/>
        <w:sz w:val="16"/>
        <w:szCs w:val="16"/>
        <w:lang w:eastAsia="en-GB"/>
      </w:rPr>
      <w:t>H&amp;S/</w:t>
    </w:r>
    <w:r w:rsidR="00E101AB">
      <w:rPr>
        <w:rFonts w:eastAsia="Times New Roman" w:cs="Arial"/>
        <w:sz w:val="16"/>
        <w:szCs w:val="16"/>
        <w:lang w:eastAsia="en-GB"/>
      </w:rPr>
      <w:t>DN</w:t>
    </w:r>
    <w:r w:rsidRPr="00D27FD0">
      <w:rPr>
        <w:rFonts w:eastAsia="Times New Roman" w:cs="Arial"/>
        <w:sz w:val="16"/>
        <w:szCs w:val="16"/>
        <w:lang w:eastAsia="en-GB"/>
      </w:rPr>
      <w:t>/Reviewed</w:t>
    </w:r>
    <w:r w:rsidR="00175655">
      <w:rPr>
        <w:rFonts w:eastAsia="Times New Roman" w:cs="Arial"/>
        <w:sz w:val="16"/>
        <w:szCs w:val="16"/>
        <w:lang w:eastAsia="en-GB"/>
      </w:rPr>
      <w:t xml:space="preserve"> April 202</w:t>
    </w:r>
    <w:r w:rsidR="001224F4">
      <w:rPr>
        <w:rFonts w:eastAsia="Times New Roman" w:cs="Arial"/>
        <w:sz w:val="16"/>
        <w:szCs w:val="16"/>
        <w:lang w:eastAsia="en-GB"/>
      </w:rPr>
      <w:t>1</w:t>
    </w:r>
    <w:r w:rsidR="00175655">
      <w:rPr>
        <w:rFonts w:eastAsia="Times New Roman" w:cs="Arial"/>
        <w:sz w:val="16"/>
        <w:szCs w:val="16"/>
        <w:lang w:eastAsia="en-GB"/>
      </w:rPr>
      <w:t xml:space="preserve"> </w:t>
    </w:r>
    <w:r w:rsidR="00514FEF">
      <w:rPr>
        <w:rFonts w:eastAsia="Times New Roman" w:cs="Arial"/>
        <w:sz w:val="16"/>
        <w:szCs w:val="16"/>
        <w:lang w:eastAsia="en-GB"/>
      </w:rPr>
      <w:t>N</w:t>
    </w:r>
    <w:r w:rsidRPr="00D27FD0">
      <w:rPr>
        <w:rFonts w:eastAsia="Times New Roman" w:cs="Arial"/>
        <w:sz w:val="16"/>
        <w:szCs w:val="16"/>
        <w:lang w:eastAsia="en-GB"/>
      </w:rPr>
      <w:t xml:space="preserve">ext Review </w:t>
    </w:r>
    <w:r w:rsidR="00514FEF">
      <w:rPr>
        <w:rFonts w:eastAsia="Times New Roman" w:cs="Arial"/>
        <w:sz w:val="16"/>
        <w:szCs w:val="16"/>
        <w:lang w:eastAsia="en-GB"/>
      </w:rPr>
      <w:t>2023</w:t>
    </w:r>
    <w:r w:rsidRPr="00D27FD0">
      <w:rPr>
        <w:rFonts w:eastAsia="Times New Roman" w:cs="Arial"/>
        <w:sz w:val="16"/>
        <w:szCs w:val="16"/>
        <w:lang w:eastAsia="en-GB"/>
      </w:rPr>
      <w:t xml:space="preserve"> </w:t>
    </w:r>
  </w:p>
  <w:p w14:paraId="17B2E30B" w14:textId="77777777" w:rsidR="00BF17A4" w:rsidRDefault="00BF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BFB5" w14:textId="77777777" w:rsidR="00AB7E8A" w:rsidRDefault="00AB7E8A" w:rsidP="00AA1BAB">
      <w:pPr>
        <w:spacing w:after="0" w:line="240" w:lineRule="auto"/>
      </w:pPr>
      <w:r>
        <w:separator/>
      </w:r>
    </w:p>
  </w:footnote>
  <w:footnote w:type="continuationSeparator" w:id="0">
    <w:p w14:paraId="0DB5FC9E" w14:textId="77777777" w:rsidR="00AB7E8A" w:rsidRDefault="00AB7E8A"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5E7F" w14:textId="77777777" w:rsidR="00AA1BAB" w:rsidRDefault="00AA1BAB">
    <w:pPr>
      <w:pStyle w:val="Header"/>
    </w:pPr>
  </w:p>
  <w:p w14:paraId="67C95E8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2C3F" w14:textId="77777777" w:rsidR="0037445C" w:rsidRPr="0037445C" w:rsidRDefault="0037445C" w:rsidP="0037445C">
    <w:pPr>
      <w:spacing w:after="0" w:line="240" w:lineRule="auto"/>
      <w:rPr>
        <w:rFonts w:cs="Arial"/>
        <w:b/>
        <w:color w:val="FFFFFF" w:themeColor="background1"/>
        <w:sz w:val="56"/>
        <w:szCs w:val="56"/>
      </w:rPr>
    </w:pPr>
    <w:r w:rsidRPr="0037445C">
      <w:rPr>
        <w:rFonts w:cs="Arial"/>
        <w:b/>
        <w:sz w:val="56"/>
        <w:szCs w:val="56"/>
      </w:rPr>
      <w:t>Lone working</w:t>
    </w:r>
    <w:r w:rsidRPr="0037445C">
      <w:rPr>
        <w:rFonts w:cs="Arial"/>
        <w:b/>
        <w:color w:val="FFFFFF" w:themeColor="background1"/>
        <w:sz w:val="56"/>
        <w:szCs w:val="56"/>
      </w:rPr>
      <w:t xml:space="preserve"> </w:t>
    </w:r>
  </w:p>
  <w:p w14:paraId="35435E67" w14:textId="77777777" w:rsidR="0037445C" w:rsidRPr="0037445C" w:rsidRDefault="0037445C" w:rsidP="0037445C">
    <w:pPr>
      <w:spacing w:after="0" w:line="240" w:lineRule="auto"/>
      <w:rPr>
        <w:rFonts w:cs="Arial"/>
        <w:b/>
        <w:color w:val="FFFFFF" w:themeColor="background1"/>
        <w:sz w:val="56"/>
        <w:szCs w:val="56"/>
      </w:rPr>
    </w:pPr>
    <w:r w:rsidRPr="0037445C">
      <w:rPr>
        <w:rFonts w:cs="Arial"/>
        <w:b/>
        <w:sz w:val="56"/>
        <w:szCs w:val="56"/>
      </w:rPr>
      <w:t xml:space="preserve">and personal safety guidance </w:t>
    </w:r>
  </w:p>
  <w:p w14:paraId="67C95E83" w14:textId="3563C5DB" w:rsidR="000A56FE" w:rsidRDefault="009620D1">
    <w:pPr>
      <w:pStyle w:val="Header"/>
    </w:pPr>
    <w:r>
      <w:rPr>
        <w:noProof/>
        <w:lang w:eastAsia="en-GB"/>
      </w:rPr>
      <w:drawing>
        <wp:anchor distT="0" distB="0" distL="114300" distR="114300" simplePos="0" relativeHeight="251658240" behindDoc="1" locked="0" layoutInCell="1" allowOverlap="1" wp14:anchorId="67C95E89" wp14:editId="4E77A246">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40"/>
    <w:multiLevelType w:val="hybridMultilevel"/>
    <w:tmpl w:val="1D349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B4E2A"/>
    <w:multiLevelType w:val="hybridMultilevel"/>
    <w:tmpl w:val="E782E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909E7"/>
    <w:multiLevelType w:val="hybridMultilevel"/>
    <w:tmpl w:val="9E6AB6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A77F95"/>
    <w:multiLevelType w:val="multilevel"/>
    <w:tmpl w:val="9A52D1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DF47C66"/>
    <w:multiLevelType w:val="hybridMultilevel"/>
    <w:tmpl w:val="3D2E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24CD1"/>
    <w:multiLevelType w:val="hybridMultilevel"/>
    <w:tmpl w:val="49DA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658C6"/>
    <w:multiLevelType w:val="hybridMultilevel"/>
    <w:tmpl w:val="FF7CF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0E4564"/>
    <w:multiLevelType w:val="hybridMultilevel"/>
    <w:tmpl w:val="8658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06050"/>
    <w:multiLevelType w:val="hybridMultilevel"/>
    <w:tmpl w:val="6BE00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DB7700"/>
    <w:multiLevelType w:val="hybridMultilevel"/>
    <w:tmpl w:val="115E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7DB1"/>
    <w:multiLevelType w:val="hybridMultilevel"/>
    <w:tmpl w:val="770A4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6465C"/>
    <w:multiLevelType w:val="hybridMultilevel"/>
    <w:tmpl w:val="1A127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156FD"/>
    <w:multiLevelType w:val="hybridMultilevel"/>
    <w:tmpl w:val="FB545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6F36EC"/>
    <w:multiLevelType w:val="hybridMultilevel"/>
    <w:tmpl w:val="853CA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84877"/>
    <w:multiLevelType w:val="hybridMultilevel"/>
    <w:tmpl w:val="9FFE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06817"/>
    <w:multiLevelType w:val="hybridMultilevel"/>
    <w:tmpl w:val="18F4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3EA0"/>
    <w:multiLevelType w:val="hybridMultilevel"/>
    <w:tmpl w:val="B6402B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4C325C18"/>
    <w:multiLevelType w:val="hybridMultilevel"/>
    <w:tmpl w:val="93C6B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1A4C7D"/>
    <w:multiLevelType w:val="hybridMultilevel"/>
    <w:tmpl w:val="2AF67AA8"/>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19" w15:restartNumberingAfterBreak="0">
    <w:nsid w:val="543114F2"/>
    <w:multiLevelType w:val="hybridMultilevel"/>
    <w:tmpl w:val="C0A887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97F25FF"/>
    <w:multiLevelType w:val="hybridMultilevel"/>
    <w:tmpl w:val="DC040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CD47D7"/>
    <w:multiLevelType w:val="hybridMultilevel"/>
    <w:tmpl w:val="AC7EE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A7223"/>
    <w:multiLevelType w:val="hybridMultilevel"/>
    <w:tmpl w:val="FA9A8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C8507D"/>
    <w:multiLevelType w:val="hybridMultilevel"/>
    <w:tmpl w:val="FF761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071CC4"/>
    <w:multiLevelType w:val="hybridMultilevel"/>
    <w:tmpl w:val="9E78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BB04DB"/>
    <w:multiLevelType w:val="hybridMultilevel"/>
    <w:tmpl w:val="F338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1612C"/>
    <w:multiLevelType w:val="hybridMultilevel"/>
    <w:tmpl w:val="59DCD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6F578D"/>
    <w:multiLevelType w:val="hybridMultilevel"/>
    <w:tmpl w:val="E8104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DE7937"/>
    <w:multiLevelType w:val="hybridMultilevel"/>
    <w:tmpl w:val="1E74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16"/>
  </w:num>
  <w:num w:numId="4">
    <w:abstractNumId w:val="2"/>
  </w:num>
  <w:num w:numId="5">
    <w:abstractNumId w:val="18"/>
  </w:num>
  <w:num w:numId="6">
    <w:abstractNumId w:val="11"/>
  </w:num>
  <w:num w:numId="7">
    <w:abstractNumId w:val="1"/>
  </w:num>
  <w:num w:numId="8">
    <w:abstractNumId w:val="0"/>
  </w:num>
  <w:num w:numId="9">
    <w:abstractNumId w:val="7"/>
  </w:num>
  <w:num w:numId="10">
    <w:abstractNumId w:val="14"/>
  </w:num>
  <w:num w:numId="11">
    <w:abstractNumId w:val="22"/>
  </w:num>
  <w:num w:numId="12">
    <w:abstractNumId w:val="10"/>
  </w:num>
  <w:num w:numId="13">
    <w:abstractNumId w:val="5"/>
  </w:num>
  <w:num w:numId="14">
    <w:abstractNumId w:val="17"/>
  </w:num>
  <w:num w:numId="15">
    <w:abstractNumId w:val="12"/>
  </w:num>
  <w:num w:numId="16">
    <w:abstractNumId w:val="20"/>
  </w:num>
  <w:num w:numId="17">
    <w:abstractNumId w:val="6"/>
  </w:num>
  <w:num w:numId="18">
    <w:abstractNumId w:val="24"/>
  </w:num>
  <w:num w:numId="19">
    <w:abstractNumId w:val="13"/>
  </w:num>
  <w:num w:numId="20">
    <w:abstractNumId w:val="27"/>
  </w:num>
  <w:num w:numId="21">
    <w:abstractNumId w:val="26"/>
  </w:num>
  <w:num w:numId="22">
    <w:abstractNumId w:val="8"/>
  </w:num>
  <w:num w:numId="23">
    <w:abstractNumId w:val="4"/>
  </w:num>
  <w:num w:numId="24">
    <w:abstractNumId w:val="3"/>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15"/>
  </w:num>
  <w:num w:numId="29">
    <w:abstractNumId w:val="9"/>
  </w:num>
  <w:num w:numId="30">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4467"/>
    <w:rsid w:val="00014473"/>
    <w:rsid w:val="0001643C"/>
    <w:rsid w:val="0002057D"/>
    <w:rsid w:val="0002111D"/>
    <w:rsid w:val="00024043"/>
    <w:rsid w:val="00024946"/>
    <w:rsid w:val="00025B24"/>
    <w:rsid w:val="00025C5A"/>
    <w:rsid w:val="00030D8B"/>
    <w:rsid w:val="00030F93"/>
    <w:rsid w:val="0003575A"/>
    <w:rsid w:val="0003594D"/>
    <w:rsid w:val="00035FA2"/>
    <w:rsid w:val="00046886"/>
    <w:rsid w:val="0005104C"/>
    <w:rsid w:val="00054486"/>
    <w:rsid w:val="00060B7A"/>
    <w:rsid w:val="00065F7E"/>
    <w:rsid w:val="00071C44"/>
    <w:rsid w:val="00074B72"/>
    <w:rsid w:val="00074FBF"/>
    <w:rsid w:val="000765B7"/>
    <w:rsid w:val="00076851"/>
    <w:rsid w:val="00081183"/>
    <w:rsid w:val="000871FA"/>
    <w:rsid w:val="000A0519"/>
    <w:rsid w:val="000A119A"/>
    <w:rsid w:val="000A3FB0"/>
    <w:rsid w:val="000A56FE"/>
    <w:rsid w:val="000B30BF"/>
    <w:rsid w:val="000C3316"/>
    <w:rsid w:val="000C7496"/>
    <w:rsid w:val="000F0EFA"/>
    <w:rsid w:val="000F198B"/>
    <w:rsid w:val="000F5D4C"/>
    <w:rsid w:val="00102E24"/>
    <w:rsid w:val="0010552D"/>
    <w:rsid w:val="001065F2"/>
    <w:rsid w:val="00115390"/>
    <w:rsid w:val="001169D5"/>
    <w:rsid w:val="001224F4"/>
    <w:rsid w:val="00124299"/>
    <w:rsid w:val="00126EC6"/>
    <w:rsid w:val="00134B01"/>
    <w:rsid w:val="001433DE"/>
    <w:rsid w:val="001519E8"/>
    <w:rsid w:val="00152491"/>
    <w:rsid w:val="001648FA"/>
    <w:rsid w:val="00171CBF"/>
    <w:rsid w:val="001750F8"/>
    <w:rsid w:val="00175655"/>
    <w:rsid w:val="0017586B"/>
    <w:rsid w:val="00180CAC"/>
    <w:rsid w:val="00182CD6"/>
    <w:rsid w:val="001A10FA"/>
    <w:rsid w:val="001A5898"/>
    <w:rsid w:val="001B12C7"/>
    <w:rsid w:val="001B37C5"/>
    <w:rsid w:val="001B4D3B"/>
    <w:rsid w:val="001B57B0"/>
    <w:rsid w:val="001B6C8C"/>
    <w:rsid w:val="001B73B4"/>
    <w:rsid w:val="001B7505"/>
    <w:rsid w:val="001B76E2"/>
    <w:rsid w:val="001C009E"/>
    <w:rsid w:val="001C387C"/>
    <w:rsid w:val="001D61A0"/>
    <w:rsid w:val="001E60DB"/>
    <w:rsid w:val="001E7ACB"/>
    <w:rsid w:val="001F564D"/>
    <w:rsid w:val="001F6E51"/>
    <w:rsid w:val="001F6FBD"/>
    <w:rsid w:val="00211C1B"/>
    <w:rsid w:val="00211C46"/>
    <w:rsid w:val="00213B9A"/>
    <w:rsid w:val="00221C4E"/>
    <w:rsid w:val="00224C59"/>
    <w:rsid w:val="00231F6E"/>
    <w:rsid w:val="00240DE1"/>
    <w:rsid w:val="002417E4"/>
    <w:rsid w:val="00243B0C"/>
    <w:rsid w:val="0024592C"/>
    <w:rsid w:val="00245F70"/>
    <w:rsid w:val="002471F9"/>
    <w:rsid w:val="0025493A"/>
    <w:rsid w:val="00261222"/>
    <w:rsid w:val="00272E95"/>
    <w:rsid w:val="00280D45"/>
    <w:rsid w:val="00282589"/>
    <w:rsid w:val="00284EE1"/>
    <w:rsid w:val="002929CA"/>
    <w:rsid w:val="00294A8D"/>
    <w:rsid w:val="002A1DD1"/>
    <w:rsid w:val="002A2074"/>
    <w:rsid w:val="002A4C0A"/>
    <w:rsid w:val="002B7572"/>
    <w:rsid w:val="002B7AD2"/>
    <w:rsid w:val="002D2CD0"/>
    <w:rsid w:val="002E06B7"/>
    <w:rsid w:val="002E114C"/>
    <w:rsid w:val="002E2C35"/>
    <w:rsid w:val="002E7C1D"/>
    <w:rsid w:val="002F11B1"/>
    <w:rsid w:val="002F11D6"/>
    <w:rsid w:val="002F1C90"/>
    <w:rsid w:val="002F2FBD"/>
    <w:rsid w:val="002F45DF"/>
    <w:rsid w:val="003063C7"/>
    <w:rsid w:val="00306B03"/>
    <w:rsid w:val="00322F14"/>
    <w:rsid w:val="00330A38"/>
    <w:rsid w:val="00330B66"/>
    <w:rsid w:val="00333B60"/>
    <w:rsid w:val="00337614"/>
    <w:rsid w:val="00343DEE"/>
    <w:rsid w:val="00345B4C"/>
    <w:rsid w:val="00346458"/>
    <w:rsid w:val="00350D28"/>
    <w:rsid w:val="00351827"/>
    <w:rsid w:val="00357B38"/>
    <w:rsid w:val="00364157"/>
    <w:rsid w:val="003648F4"/>
    <w:rsid w:val="0036721A"/>
    <w:rsid w:val="00373917"/>
    <w:rsid w:val="00373E92"/>
    <w:rsid w:val="0037445C"/>
    <w:rsid w:val="00381E6C"/>
    <w:rsid w:val="00391DF8"/>
    <w:rsid w:val="003936C2"/>
    <w:rsid w:val="00394D00"/>
    <w:rsid w:val="0039506F"/>
    <w:rsid w:val="00395B8D"/>
    <w:rsid w:val="003976E5"/>
    <w:rsid w:val="003978F7"/>
    <w:rsid w:val="003A4B63"/>
    <w:rsid w:val="003A62E0"/>
    <w:rsid w:val="003B4D70"/>
    <w:rsid w:val="003B4F8D"/>
    <w:rsid w:val="003C05F3"/>
    <w:rsid w:val="003C22E9"/>
    <w:rsid w:val="003C2B7C"/>
    <w:rsid w:val="003C4ED1"/>
    <w:rsid w:val="003D4769"/>
    <w:rsid w:val="003D796E"/>
    <w:rsid w:val="003E238E"/>
    <w:rsid w:val="003E6559"/>
    <w:rsid w:val="003E770A"/>
    <w:rsid w:val="003F4B1D"/>
    <w:rsid w:val="004014FC"/>
    <w:rsid w:val="00405064"/>
    <w:rsid w:val="00410384"/>
    <w:rsid w:val="004105F0"/>
    <w:rsid w:val="00412A5D"/>
    <w:rsid w:val="00414204"/>
    <w:rsid w:val="004148F5"/>
    <w:rsid w:val="004262FC"/>
    <w:rsid w:val="00427557"/>
    <w:rsid w:val="0043517B"/>
    <w:rsid w:val="004403D4"/>
    <w:rsid w:val="00440DDD"/>
    <w:rsid w:val="00441DF9"/>
    <w:rsid w:val="00443C16"/>
    <w:rsid w:val="004525A2"/>
    <w:rsid w:val="00454065"/>
    <w:rsid w:val="00454ED8"/>
    <w:rsid w:val="004564C3"/>
    <w:rsid w:val="004569F1"/>
    <w:rsid w:val="00457511"/>
    <w:rsid w:val="00457DB2"/>
    <w:rsid w:val="00460079"/>
    <w:rsid w:val="004666E0"/>
    <w:rsid w:val="004722D9"/>
    <w:rsid w:val="004752E8"/>
    <w:rsid w:val="004758FE"/>
    <w:rsid w:val="00481D9C"/>
    <w:rsid w:val="004879D9"/>
    <w:rsid w:val="004931B7"/>
    <w:rsid w:val="00495FF0"/>
    <w:rsid w:val="004A1AD2"/>
    <w:rsid w:val="004A4F08"/>
    <w:rsid w:val="004B46DC"/>
    <w:rsid w:val="004C7BB4"/>
    <w:rsid w:val="004D39BE"/>
    <w:rsid w:val="004D7350"/>
    <w:rsid w:val="004E4286"/>
    <w:rsid w:val="004E4B29"/>
    <w:rsid w:val="004E4EA3"/>
    <w:rsid w:val="004E5E64"/>
    <w:rsid w:val="004F2772"/>
    <w:rsid w:val="004F289F"/>
    <w:rsid w:val="00501AD2"/>
    <w:rsid w:val="00502B85"/>
    <w:rsid w:val="00510F91"/>
    <w:rsid w:val="00511C06"/>
    <w:rsid w:val="00512CA9"/>
    <w:rsid w:val="005136BE"/>
    <w:rsid w:val="00514FEF"/>
    <w:rsid w:val="0051517D"/>
    <w:rsid w:val="0051654C"/>
    <w:rsid w:val="00517E3F"/>
    <w:rsid w:val="0052171E"/>
    <w:rsid w:val="00523BDA"/>
    <w:rsid w:val="00531FB8"/>
    <w:rsid w:val="00532338"/>
    <w:rsid w:val="00534CF3"/>
    <w:rsid w:val="005410C4"/>
    <w:rsid w:val="00541817"/>
    <w:rsid w:val="0055096A"/>
    <w:rsid w:val="00550982"/>
    <w:rsid w:val="00550D6D"/>
    <w:rsid w:val="005543F5"/>
    <w:rsid w:val="00554D69"/>
    <w:rsid w:val="0055796B"/>
    <w:rsid w:val="00562C2A"/>
    <w:rsid w:val="005645FB"/>
    <w:rsid w:val="00574572"/>
    <w:rsid w:val="005918BC"/>
    <w:rsid w:val="00593AF8"/>
    <w:rsid w:val="005943B0"/>
    <w:rsid w:val="0059464F"/>
    <w:rsid w:val="00596CE9"/>
    <w:rsid w:val="005A19F2"/>
    <w:rsid w:val="005A4BB5"/>
    <w:rsid w:val="005B1791"/>
    <w:rsid w:val="005B3092"/>
    <w:rsid w:val="005B399C"/>
    <w:rsid w:val="005B5008"/>
    <w:rsid w:val="005C1E10"/>
    <w:rsid w:val="005C27E9"/>
    <w:rsid w:val="005C4102"/>
    <w:rsid w:val="005C43D5"/>
    <w:rsid w:val="005C495F"/>
    <w:rsid w:val="005C6FC1"/>
    <w:rsid w:val="005D09EF"/>
    <w:rsid w:val="005D18F3"/>
    <w:rsid w:val="005E16EF"/>
    <w:rsid w:val="005E447B"/>
    <w:rsid w:val="005E612A"/>
    <w:rsid w:val="005F1B5A"/>
    <w:rsid w:val="00605119"/>
    <w:rsid w:val="006054F2"/>
    <w:rsid w:val="00607C35"/>
    <w:rsid w:val="00607E47"/>
    <w:rsid w:val="00612B0C"/>
    <w:rsid w:val="00622137"/>
    <w:rsid w:val="006259E2"/>
    <w:rsid w:val="006261CA"/>
    <w:rsid w:val="00627C62"/>
    <w:rsid w:val="006306FA"/>
    <w:rsid w:val="0063140A"/>
    <w:rsid w:val="006345BA"/>
    <w:rsid w:val="00636B5F"/>
    <w:rsid w:val="00637422"/>
    <w:rsid w:val="00637857"/>
    <w:rsid w:val="00640766"/>
    <w:rsid w:val="0064076C"/>
    <w:rsid w:val="00641790"/>
    <w:rsid w:val="00645F2B"/>
    <w:rsid w:val="00646B91"/>
    <w:rsid w:val="00651D0D"/>
    <w:rsid w:val="00652451"/>
    <w:rsid w:val="00652D6E"/>
    <w:rsid w:val="0066281F"/>
    <w:rsid w:val="00664051"/>
    <w:rsid w:val="006701B0"/>
    <w:rsid w:val="00671377"/>
    <w:rsid w:val="00674CA9"/>
    <w:rsid w:val="00675227"/>
    <w:rsid w:val="00676BE4"/>
    <w:rsid w:val="00681CD9"/>
    <w:rsid w:val="006833EC"/>
    <w:rsid w:val="00683825"/>
    <w:rsid w:val="00683D88"/>
    <w:rsid w:val="00684A4F"/>
    <w:rsid w:val="0068771F"/>
    <w:rsid w:val="006A00A5"/>
    <w:rsid w:val="006A4398"/>
    <w:rsid w:val="006A53D5"/>
    <w:rsid w:val="006B0C84"/>
    <w:rsid w:val="006B36E6"/>
    <w:rsid w:val="006B7DD7"/>
    <w:rsid w:val="006C131C"/>
    <w:rsid w:val="006C7FAA"/>
    <w:rsid w:val="006D1EAF"/>
    <w:rsid w:val="006D71F5"/>
    <w:rsid w:val="006E034F"/>
    <w:rsid w:val="006E23CF"/>
    <w:rsid w:val="006E580C"/>
    <w:rsid w:val="006F6697"/>
    <w:rsid w:val="00704D1C"/>
    <w:rsid w:val="007067A1"/>
    <w:rsid w:val="00713085"/>
    <w:rsid w:val="007203F4"/>
    <w:rsid w:val="00721A0B"/>
    <w:rsid w:val="00723F89"/>
    <w:rsid w:val="007321E3"/>
    <w:rsid w:val="007338E2"/>
    <w:rsid w:val="0073478D"/>
    <w:rsid w:val="00734EBC"/>
    <w:rsid w:val="007377B7"/>
    <w:rsid w:val="00741F02"/>
    <w:rsid w:val="00742681"/>
    <w:rsid w:val="0074283F"/>
    <w:rsid w:val="00757BA6"/>
    <w:rsid w:val="0076111C"/>
    <w:rsid w:val="007622E0"/>
    <w:rsid w:val="00762E1A"/>
    <w:rsid w:val="00765E9F"/>
    <w:rsid w:val="007706F2"/>
    <w:rsid w:val="00773BB4"/>
    <w:rsid w:val="0077431A"/>
    <w:rsid w:val="00782379"/>
    <w:rsid w:val="007828F6"/>
    <w:rsid w:val="007834E8"/>
    <w:rsid w:val="0079326A"/>
    <w:rsid w:val="007A0286"/>
    <w:rsid w:val="007B3188"/>
    <w:rsid w:val="007B33A6"/>
    <w:rsid w:val="007B3663"/>
    <w:rsid w:val="007B6761"/>
    <w:rsid w:val="007B6BAD"/>
    <w:rsid w:val="007C702B"/>
    <w:rsid w:val="007D41B0"/>
    <w:rsid w:val="007D6A81"/>
    <w:rsid w:val="007D74FB"/>
    <w:rsid w:val="007D7595"/>
    <w:rsid w:val="007E2F14"/>
    <w:rsid w:val="007E5702"/>
    <w:rsid w:val="007F50DB"/>
    <w:rsid w:val="007F7C91"/>
    <w:rsid w:val="00804A95"/>
    <w:rsid w:val="00805BAE"/>
    <w:rsid w:val="00807969"/>
    <w:rsid w:val="008106EB"/>
    <w:rsid w:val="00812D6E"/>
    <w:rsid w:val="008151BE"/>
    <w:rsid w:val="00815EE7"/>
    <w:rsid w:val="008167FF"/>
    <w:rsid w:val="00820580"/>
    <w:rsid w:val="008212CD"/>
    <w:rsid w:val="00821B9A"/>
    <w:rsid w:val="00826FBD"/>
    <w:rsid w:val="00827376"/>
    <w:rsid w:val="0082792E"/>
    <w:rsid w:val="00837EA5"/>
    <w:rsid w:val="00850EE1"/>
    <w:rsid w:val="008552C0"/>
    <w:rsid w:val="00857852"/>
    <w:rsid w:val="008579E8"/>
    <w:rsid w:val="00857B4B"/>
    <w:rsid w:val="00862004"/>
    <w:rsid w:val="00864615"/>
    <w:rsid w:val="008657B2"/>
    <w:rsid w:val="00871FF2"/>
    <w:rsid w:val="008737D0"/>
    <w:rsid w:val="008777D8"/>
    <w:rsid w:val="008852D0"/>
    <w:rsid w:val="0088571B"/>
    <w:rsid w:val="00885781"/>
    <w:rsid w:val="008863CB"/>
    <w:rsid w:val="008901DC"/>
    <w:rsid w:val="00890A89"/>
    <w:rsid w:val="00893CC4"/>
    <w:rsid w:val="00893E7E"/>
    <w:rsid w:val="0089568C"/>
    <w:rsid w:val="008971A6"/>
    <w:rsid w:val="00897AA2"/>
    <w:rsid w:val="008A2705"/>
    <w:rsid w:val="008A33E8"/>
    <w:rsid w:val="008A74FD"/>
    <w:rsid w:val="008B7D44"/>
    <w:rsid w:val="008C0247"/>
    <w:rsid w:val="008C105F"/>
    <w:rsid w:val="008C1EE4"/>
    <w:rsid w:val="008C56E9"/>
    <w:rsid w:val="008C687A"/>
    <w:rsid w:val="008E04DA"/>
    <w:rsid w:val="008E12FD"/>
    <w:rsid w:val="008F2961"/>
    <w:rsid w:val="008F301D"/>
    <w:rsid w:val="008F673C"/>
    <w:rsid w:val="008F7AB4"/>
    <w:rsid w:val="00900187"/>
    <w:rsid w:val="00900AA1"/>
    <w:rsid w:val="009037AD"/>
    <w:rsid w:val="009150D9"/>
    <w:rsid w:val="0093047D"/>
    <w:rsid w:val="00932D94"/>
    <w:rsid w:val="00946BCF"/>
    <w:rsid w:val="00947CA4"/>
    <w:rsid w:val="009512F9"/>
    <w:rsid w:val="0095157B"/>
    <w:rsid w:val="00952789"/>
    <w:rsid w:val="00953105"/>
    <w:rsid w:val="009600C3"/>
    <w:rsid w:val="009620D1"/>
    <w:rsid w:val="00965614"/>
    <w:rsid w:val="00966EBA"/>
    <w:rsid w:val="0097523F"/>
    <w:rsid w:val="0098114F"/>
    <w:rsid w:val="009A3387"/>
    <w:rsid w:val="009A598B"/>
    <w:rsid w:val="009A5A88"/>
    <w:rsid w:val="009A5F32"/>
    <w:rsid w:val="009B3CEC"/>
    <w:rsid w:val="009C310B"/>
    <w:rsid w:val="009C7909"/>
    <w:rsid w:val="009D01EA"/>
    <w:rsid w:val="009D313C"/>
    <w:rsid w:val="009E0D88"/>
    <w:rsid w:val="009F000F"/>
    <w:rsid w:val="009F05E0"/>
    <w:rsid w:val="009F212F"/>
    <w:rsid w:val="009F36E5"/>
    <w:rsid w:val="009F3A3B"/>
    <w:rsid w:val="00A0087E"/>
    <w:rsid w:val="00A106B4"/>
    <w:rsid w:val="00A16CEB"/>
    <w:rsid w:val="00A20781"/>
    <w:rsid w:val="00A22A6E"/>
    <w:rsid w:val="00A24B2F"/>
    <w:rsid w:val="00A31004"/>
    <w:rsid w:val="00A3257B"/>
    <w:rsid w:val="00A361B1"/>
    <w:rsid w:val="00A52051"/>
    <w:rsid w:val="00A52AB0"/>
    <w:rsid w:val="00A531DE"/>
    <w:rsid w:val="00A53C29"/>
    <w:rsid w:val="00A55091"/>
    <w:rsid w:val="00A55D59"/>
    <w:rsid w:val="00A57460"/>
    <w:rsid w:val="00A62C9E"/>
    <w:rsid w:val="00A6551A"/>
    <w:rsid w:val="00A670DF"/>
    <w:rsid w:val="00A724C1"/>
    <w:rsid w:val="00A755AD"/>
    <w:rsid w:val="00A76B97"/>
    <w:rsid w:val="00A803AF"/>
    <w:rsid w:val="00A83883"/>
    <w:rsid w:val="00A84FF3"/>
    <w:rsid w:val="00A86DAE"/>
    <w:rsid w:val="00A93F0C"/>
    <w:rsid w:val="00A947BF"/>
    <w:rsid w:val="00AA1BAB"/>
    <w:rsid w:val="00AA673E"/>
    <w:rsid w:val="00AB1208"/>
    <w:rsid w:val="00AB5A1C"/>
    <w:rsid w:val="00AB7E8A"/>
    <w:rsid w:val="00AC68AD"/>
    <w:rsid w:val="00AD2B2F"/>
    <w:rsid w:val="00AE12AA"/>
    <w:rsid w:val="00AE2231"/>
    <w:rsid w:val="00AE25E6"/>
    <w:rsid w:val="00AE2903"/>
    <w:rsid w:val="00AF04C3"/>
    <w:rsid w:val="00AF2DFB"/>
    <w:rsid w:val="00B0012E"/>
    <w:rsid w:val="00B162A6"/>
    <w:rsid w:val="00B21A8A"/>
    <w:rsid w:val="00B2441F"/>
    <w:rsid w:val="00B25517"/>
    <w:rsid w:val="00B257B4"/>
    <w:rsid w:val="00B34125"/>
    <w:rsid w:val="00B4058A"/>
    <w:rsid w:val="00B477CF"/>
    <w:rsid w:val="00B505A0"/>
    <w:rsid w:val="00B53BC4"/>
    <w:rsid w:val="00B544C2"/>
    <w:rsid w:val="00B5485B"/>
    <w:rsid w:val="00B6025E"/>
    <w:rsid w:val="00B6507F"/>
    <w:rsid w:val="00B65625"/>
    <w:rsid w:val="00B65B25"/>
    <w:rsid w:val="00B6612B"/>
    <w:rsid w:val="00B67986"/>
    <w:rsid w:val="00B716DC"/>
    <w:rsid w:val="00B720DF"/>
    <w:rsid w:val="00B80FB4"/>
    <w:rsid w:val="00B81195"/>
    <w:rsid w:val="00B82103"/>
    <w:rsid w:val="00B844A5"/>
    <w:rsid w:val="00B9454C"/>
    <w:rsid w:val="00B95361"/>
    <w:rsid w:val="00BA3F8C"/>
    <w:rsid w:val="00BA50D7"/>
    <w:rsid w:val="00BB0A85"/>
    <w:rsid w:val="00BB29D6"/>
    <w:rsid w:val="00BB6E9B"/>
    <w:rsid w:val="00BC1098"/>
    <w:rsid w:val="00BC11D7"/>
    <w:rsid w:val="00BD1BEA"/>
    <w:rsid w:val="00BD2FA8"/>
    <w:rsid w:val="00BD61F5"/>
    <w:rsid w:val="00BE5319"/>
    <w:rsid w:val="00BE6599"/>
    <w:rsid w:val="00BF17A4"/>
    <w:rsid w:val="00C034FE"/>
    <w:rsid w:val="00C04F82"/>
    <w:rsid w:val="00C05862"/>
    <w:rsid w:val="00C06E80"/>
    <w:rsid w:val="00C07FEE"/>
    <w:rsid w:val="00C1095F"/>
    <w:rsid w:val="00C10FEA"/>
    <w:rsid w:val="00C22838"/>
    <w:rsid w:val="00C24449"/>
    <w:rsid w:val="00C303D2"/>
    <w:rsid w:val="00C40805"/>
    <w:rsid w:val="00C4207A"/>
    <w:rsid w:val="00C441C7"/>
    <w:rsid w:val="00C465D7"/>
    <w:rsid w:val="00C46F06"/>
    <w:rsid w:val="00C53DEA"/>
    <w:rsid w:val="00C547C9"/>
    <w:rsid w:val="00C55141"/>
    <w:rsid w:val="00C5543F"/>
    <w:rsid w:val="00C606C1"/>
    <w:rsid w:val="00C6357C"/>
    <w:rsid w:val="00C649E5"/>
    <w:rsid w:val="00C658C4"/>
    <w:rsid w:val="00C7131F"/>
    <w:rsid w:val="00C7610A"/>
    <w:rsid w:val="00C76B5A"/>
    <w:rsid w:val="00C80C23"/>
    <w:rsid w:val="00C84EA6"/>
    <w:rsid w:val="00C855A4"/>
    <w:rsid w:val="00C963EC"/>
    <w:rsid w:val="00C96864"/>
    <w:rsid w:val="00CA61FB"/>
    <w:rsid w:val="00CB18E8"/>
    <w:rsid w:val="00CB3C42"/>
    <w:rsid w:val="00CB4A47"/>
    <w:rsid w:val="00CB65C4"/>
    <w:rsid w:val="00CC1B67"/>
    <w:rsid w:val="00CC1CFE"/>
    <w:rsid w:val="00CC701E"/>
    <w:rsid w:val="00CD50DB"/>
    <w:rsid w:val="00CD6E30"/>
    <w:rsid w:val="00CE197A"/>
    <w:rsid w:val="00CF138D"/>
    <w:rsid w:val="00CF2119"/>
    <w:rsid w:val="00CF238A"/>
    <w:rsid w:val="00D017F4"/>
    <w:rsid w:val="00D020D6"/>
    <w:rsid w:val="00D02757"/>
    <w:rsid w:val="00D047C5"/>
    <w:rsid w:val="00D051BF"/>
    <w:rsid w:val="00D10F86"/>
    <w:rsid w:val="00D118F0"/>
    <w:rsid w:val="00D1264F"/>
    <w:rsid w:val="00D175CE"/>
    <w:rsid w:val="00D20722"/>
    <w:rsid w:val="00D21C31"/>
    <w:rsid w:val="00D22D20"/>
    <w:rsid w:val="00D23A7A"/>
    <w:rsid w:val="00D27FD0"/>
    <w:rsid w:val="00D30898"/>
    <w:rsid w:val="00D32233"/>
    <w:rsid w:val="00D3569E"/>
    <w:rsid w:val="00D35E66"/>
    <w:rsid w:val="00D3653C"/>
    <w:rsid w:val="00D404C1"/>
    <w:rsid w:val="00D41DF0"/>
    <w:rsid w:val="00D4213D"/>
    <w:rsid w:val="00D426FA"/>
    <w:rsid w:val="00D43516"/>
    <w:rsid w:val="00D439AD"/>
    <w:rsid w:val="00D45959"/>
    <w:rsid w:val="00D53687"/>
    <w:rsid w:val="00D672D2"/>
    <w:rsid w:val="00D7670F"/>
    <w:rsid w:val="00D80993"/>
    <w:rsid w:val="00D82C88"/>
    <w:rsid w:val="00DA24A6"/>
    <w:rsid w:val="00DA36B0"/>
    <w:rsid w:val="00DB1292"/>
    <w:rsid w:val="00DC1FEF"/>
    <w:rsid w:val="00DC27B4"/>
    <w:rsid w:val="00DC435D"/>
    <w:rsid w:val="00DC678A"/>
    <w:rsid w:val="00DD1071"/>
    <w:rsid w:val="00DD3029"/>
    <w:rsid w:val="00DD4CAB"/>
    <w:rsid w:val="00DE58B2"/>
    <w:rsid w:val="00DE59FD"/>
    <w:rsid w:val="00DE62D3"/>
    <w:rsid w:val="00DF4D8A"/>
    <w:rsid w:val="00E02968"/>
    <w:rsid w:val="00E06F7C"/>
    <w:rsid w:val="00E101AB"/>
    <w:rsid w:val="00E11C07"/>
    <w:rsid w:val="00E1350A"/>
    <w:rsid w:val="00E14538"/>
    <w:rsid w:val="00E2120A"/>
    <w:rsid w:val="00E2324B"/>
    <w:rsid w:val="00E322E9"/>
    <w:rsid w:val="00E445E7"/>
    <w:rsid w:val="00E45573"/>
    <w:rsid w:val="00E56C00"/>
    <w:rsid w:val="00E57B62"/>
    <w:rsid w:val="00E66524"/>
    <w:rsid w:val="00E66BE1"/>
    <w:rsid w:val="00E705F5"/>
    <w:rsid w:val="00E725AD"/>
    <w:rsid w:val="00E73358"/>
    <w:rsid w:val="00E73535"/>
    <w:rsid w:val="00E84E7B"/>
    <w:rsid w:val="00E90595"/>
    <w:rsid w:val="00EA0A51"/>
    <w:rsid w:val="00EB210F"/>
    <w:rsid w:val="00EB3143"/>
    <w:rsid w:val="00EB353C"/>
    <w:rsid w:val="00EB4F6A"/>
    <w:rsid w:val="00EB6FAC"/>
    <w:rsid w:val="00ED3C61"/>
    <w:rsid w:val="00ED43A9"/>
    <w:rsid w:val="00ED7471"/>
    <w:rsid w:val="00EE1B67"/>
    <w:rsid w:val="00EE247B"/>
    <w:rsid w:val="00EE342F"/>
    <w:rsid w:val="00EE5E98"/>
    <w:rsid w:val="00EF2AB1"/>
    <w:rsid w:val="00EF2E83"/>
    <w:rsid w:val="00EF4522"/>
    <w:rsid w:val="00EF6AD2"/>
    <w:rsid w:val="00EF6F43"/>
    <w:rsid w:val="00F01343"/>
    <w:rsid w:val="00F01EE2"/>
    <w:rsid w:val="00F113E5"/>
    <w:rsid w:val="00F159F8"/>
    <w:rsid w:val="00F22692"/>
    <w:rsid w:val="00F24CA7"/>
    <w:rsid w:val="00F31404"/>
    <w:rsid w:val="00F328CB"/>
    <w:rsid w:val="00F36149"/>
    <w:rsid w:val="00F36467"/>
    <w:rsid w:val="00F37E16"/>
    <w:rsid w:val="00F43FCB"/>
    <w:rsid w:val="00F45BC0"/>
    <w:rsid w:val="00F4705F"/>
    <w:rsid w:val="00F510E3"/>
    <w:rsid w:val="00F51A03"/>
    <w:rsid w:val="00F540AD"/>
    <w:rsid w:val="00F6083C"/>
    <w:rsid w:val="00F675D0"/>
    <w:rsid w:val="00F7003E"/>
    <w:rsid w:val="00F73004"/>
    <w:rsid w:val="00F745CA"/>
    <w:rsid w:val="00F75A01"/>
    <w:rsid w:val="00F76889"/>
    <w:rsid w:val="00F76E01"/>
    <w:rsid w:val="00F770C3"/>
    <w:rsid w:val="00F83032"/>
    <w:rsid w:val="00F84DA3"/>
    <w:rsid w:val="00F86594"/>
    <w:rsid w:val="00F87AB0"/>
    <w:rsid w:val="00F94535"/>
    <w:rsid w:val="00F95257"/>
    <w:rsid w:val="00F968F1"/>
    <w:rsid w:val="00FA1351"/>
    <w:rsid w:val="00FA7B14"/>
    <w:rsid w:val="00FC63FD"/>
    <w:rsid w:val="00FD083F"/>
    <w:rsid w:val="00FD42BC"/>
    <w:rsid w:val="00FE29CE"/>
    <w:rsid w:val="00FE6C6B"/>
    <w:rsid w:val="00FF620D"/>
    <w:rsid w:val="00FF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C95E0A"/>
  <w15:docId w15:val="{863E3824-D18B-41EA-87AD-FC48935A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88571B"/>
    <w:pPr>
      <w:keepNext/>
      <w:keepLines/>
      <w:spacing w:before="480" w:after="0" w:line="240" w:lineRule="auto"/>
      <w:outlineLvl w:val="0"/>
    </w:pPr>
    <w:rPr>
      <w:rFonts w:eastAsia="MS Gothic"/>
      <w:b/>
      <w:bCs/>
      <w:sz w:val="24"/>
      <w:szCs w:val="24"/>
      <w:lang w:val="en-US"/>
    </w:rPr>
  </w:style>
  <w:style w:type="paragraph" w:styleId="Heading2">
    <w:name w:val="heading 2"/>
    <w:basedOn w:val="Normal"/>
    <w:next w:val="Normal"/>
    <w:link w:val="Heading2Char"/>
    <w:autoRedefine/>
    <w:uiPriority w:val="9"/>
    <w:unhideWhenUsed/>
    <w:qFormat/>
    <w:rsid w:val="00531FB8"/>
    <w:pPr>
      <w:keepNext/>
      <w:pBdr>
        <w:bottom w:val="single" w:sz="6" w:space="0" w:color="8CACBB"/>
      </w:pBdr>
      <w:spacing w:before="240" w:after="60"/>
      <w:ind w:right="2250"/>
      <w:outlineLvl w:val="1"/>
    </w:pPr>
    <w:rPr>
      <w:rFonts w:eastAsia="Times New Roman" w:cs="Arial"/>
      <w:iCs/>
      <w:sz w:val="24"/>
      <w:szCs w:val="24"/>
    </w:rPr>
  </w:style>
  <w:style w:type="paragraph" w:styleId="Heading3">
    <w:name w:val="heading 3"/>
    <w:basedOn w:val="Normal"/>
    <w:next w:val="Normal"/>
    <w:link w:val="Heading3Char"/>
    <w:uiPriority w:val="9"/>
    <w:unhideWhenUsed/>
    <w:qFormat/>
    <w:rsid w:val="00531F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88571B"/>
    <w:rPr>
      <w:rFonts w:ascii="Arial" w:eastAsia="MS Gothic" w:hAnsi="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531FB8"/>
    <w:rPr>
      <w:rFonts w:ascii="Arial" w:eastAsia="Times New Roman" w:hAnsi="Arial" w:cs="Arial"/>
      <w:iCs/>
      <w:sz w:val="24"/>
      <w:szCs w:val="24"/>
      <w:lang w:eastAsia="en-US"/>
    </w:rPr>
  </w:style>
  <w:style w:type="paragraph" w:customStyle="1" w:styleId="Bullets">
    <w:name w:val="Bullets"/>
    <w:basedOn w:val="Normal"/>
    <w:link w:val="BulletsChar"/>
    <w:autoRedefine/>
    <w:qFormat/>
    <w:rsid w:val="00B53BC4"/>
    <w:pPr>
      <w:numPr>
        <w:numId w:val="1"/>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rsid w:val="00531FB8"/>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531FB8"/>
  </w:style>
  <w:style w:type="paragraph" w:customStyle="1" w:styleId="documentdescription">
    <w:name w:val="documentdescription"/>
    <w:basedOn w:val="Normal"/>
    <w:rsid w:val="00531FB8"/>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uiPriority w:val="99"/>
    <w:rsid w:val="00531FB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rsid w:val="00531FB8"/>
    <w:rPr>
      <w:color w:val="0000FF"/>
      <w:u w:val="single"/>
    </w:rPr>
  </w:style>
  <w:style w:type="character" w:styleId="Strong">
    <w:name w:val="Strong"/>
    <w:uiPriority w:val="22"/>
    <w:qFormat/>
    <w:rsid w:val="00531FB8"/>
    <w:rPr>
      <w:b/>
      <w:bCs/>
    </w:rPr>
  </w:style>
  <w:style w:type="paragraph" w:customStyle="1" w:styleId="Default">
    <w:name w:val="Default"/>
    <w:rsid w:val="00D1264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04A95"/>
    <w:rPr>
      <w:sz w:val="16"/>
      <w:szCs w:val="16"/>
    </w:rPr>
  </w:style>
  <w:style w:type="paragraph" w:styleId="CommentText">
    <w:name w:val="annotation text"/>
    <w:basedOn w:val="Normal"/>
    <w:link w:val="CommentTextChar"/>
    <w:uiPriority w:val="99"/>
    <w:semiHidden/>
    <w:unhideWhenUsed/>
    <w:rsid w:val="00804A95"/>
    <w:pPr>
      <w:spacing w:line="240" w:lineRule="auto"/>
    </w:pPr>
    <w:rPr>
      <w:sz w:val="20"/>
      <w:szCs w:val="20"/>
    </w:rPr>
  </w:style>
  <w:style w:type="character" w:customStyle="1" w:styleId="CommentTextChar">
    <w:name w:val="Comment Text Char"/>
    <w:basedOn w:val="DefaultParagraphFont"/>
    <w:link w:val="CommentText"/>
    <w:uiPriority w:val="99"/>
    <w:semiHidden/>
    <w:rsid w:val="00804A9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4A95"/>
    <w:rPr>
      <w:b/>
      <w:bCs/>
    </w:rPr>
  </w:style>
  <w:style w:type="character" w:customStyle="1" w:styleId="CommentSubjectChar">
    <w:name w:val="Comment Subject Char"/>
    <w:basedOn w:val="CommentTextChar"/>
    <w:link w:val="CommentSubject"/>
    <w:uiPriority w:val="99"/>
    <w:semiHidden/>
    <w:rsid w:val="00804A95"/>
    <w:rPr>
      <w:rFonts w:ascii="Arial" w:hAnsi="Arial"/>
      <w:b/>
      <w:bCs/>
      <w:lang w:eastAsia="en-US"/>
    </w:rPr>
  </w:style>
  <w:style w:type="table" w:styleId="PlainTable1">
    <w:name w:val="Plain Table 1"/>
    <w:basedOn w:val="TableNormal"/>
    <w:uiPriority w:val="41"/>
    <w:rsid w:val="00DF4D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96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6943">
      <w:bodyDiv w:val="1"/>
      <w:marLeft w:val="0"/>
      <w:marRight w:val="0"/>
      <w:marTop w:val="0"/>
      <w:marBottom w:val="0"/>
      <w:divBdr>
        <w:top w:val="none" w:sz="0" w:space="0" w:color="auto"/>
        <w:left w:val="none" w:sz="0" w:space="0" w:color="auto"/>
        <w:bottom w:val="none" w:sz="0" w:space="0" w:color="auto"/>
        <w:right w:val="none" w:sz="0" w:space="0" w:color="auto"/>
      </w:divBdr>
    </w:div>
    <w:div w:id="797990889">
      <w:bodyDiv w:val="1"/>
      <w:marLeft w:val="0"/>
      <w:marRight w:val="0"/>
      <w:marTop w:val="0"/>
      <w:marBottom w:val="0"/>
      <w:divBdr>
        <w:top w:val="none" w:sz="0" w:space="0" w:color="auto"/>
        <w:left w:val="none" w:sz="0" w:space="0" w:color="auto"/>
        <w:bottom w:val="none" w:sz="0" w:space="0" w:color="auto"/>
        <w:right w:val="none" w:sz="0" w:space="0" w:color="auto"/>
      </w:divBdr>
      <w:divsChild>
        <w:div w:id="418915458">
          <w:marLeft w:val="0"/>
          <w:marRight w:val="0"/>
          <w:marTop w:val="0"/>
          <w:marBottom w:val="0"/>
          <w:divBdr>
            <w:top w:val="none" w:sz="0" w:space="0" w:color="auto"/>
            <w:left w:val="none" w:sz="0" w:space="0" w:color="auto"/>
            <w:bottom w:val="none" w:sz="0" w:space="0" w:color="auto"/>
            <w:right w:val="none" w:sz="0" w:space="0" w:color="auto"/>
          </w:divBdr>
          <w:divsChild>
            <w:div w:id="478156949">
              <w:marLeft w:val="0"/>
              <w:marRight w:val="0"/>
              <w:marTop w:val="0"/>
              <w:marBottom w:val="0"/>
              <w:divBdr>
                <w:top w:val="none" w:sz="0" w:space="0" w:color="auto"/>
                <w:left w:val="none" w:sz="0" w:space="0" w:color="auto"/>
                <w:bottom w:val="none" w:sz="0" w:space="0" w:color="auto"/>
                <w:right w:val="none" w:sz="0" w:space="0" w:color="auto"/>
              </w:divBdr>
              <w:divsChild>
                <w:div w:id="1623415795">
                  <w:marLeft w:val="0"/>
                  <w:marRight w:val="0"/>
                  <w:marTop w:val="0"/>
                  <w:marBottom w:val="0"/>
                  <w:divBdr>
                    <w:top w:val="none" w:sz="0" w:space="0" w:color="auto"/>
                    <w:left w:val="none" w:sz="0" w:space="0" w:color="auto"/>
                    <w:bottom w:val="none" w:sz="0" w:space="0" w:color="auto"/>
                    <w:right w:val="none" w:sz="0" w:space="0" w:color="auto"/>
                  </w:divBdr>
                  <w:divsChild>
                    <w:div w:id="848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36371">
      <w:bodyDiv w:val="1"/>
      <w:marLeft w:val="0"/>
      <w:marRight w:val="0"/>
      <w:marTop w:val="0"/>
      <w:marBottom w:val="0"/>
      <w:divBdr>
        <w:top w:val="none" w:sz="0" w:space="0" w:color="auto"/>
        <w:left w:val="none" w:sz="0" w:space="0" w:color="auto"/>
        <w:bottom w:val="none" w:sz="0" w:space="0" w:color="auto"/>
        <w:right w:val="none" w:sz="0" w:space="0" w:color="auto"/>
      </w:divBdr>
      <w:divsChild>
        <w:div w:id="1050609790">
          <w:marLeft w:val="0"/>
          <w:marRight w:val="0"/>
          <w:marTop w:val="0"/>
          <w:marBottom w:val="0"/>
          <w:divBdr>
            <w:top w:val="none" w:sz="0" w:space="0" w:color="auto"/>
            <w:left w:val="none" w:sz="0" w:space="0" w:color="auto"/>
            <w:bottom w:val="none" w:sz="0" w:space="0" w:color="auto"/>
            <w:right w:val="none" w:sz="0" w:space="0" w:color="auto"/>
          </w:divBdr>
          <w:divsChild>
            <w:div w:id="4715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0338">
      <w:bodyDiv w:val="1"/>
      <w:marLeft w:val="0"/>
      <w:marRight w:val="0"/>
      <w:marTop w:val="0"/>
      <w:marBottom w:val="0"/>
      <w:divBdr>
        <w:top w:val="none" w:sz="0" w:space="0" w:color="auto"/>
        <w:left w:val="none" w:sz="0" w:space="0" w:color="auto"/>
        <w:bottom w:val="none" w:sz="0" w:space="0" w:color="auto"/>
        <w:right w:val="none" w:sz="0" w:space="0" w:color="auto"/>
      </w:divBdr>
      <w:divsChild>
        <w:div w:id="1557888508">
          <w:marLeft w:val="0"/>
          <w:marRight w:val="0"/>
          <w:marTop w:val="0"/>
          <w:marBottom w:val="0"/>
          <w:divBdr>
            <w:top w:val="none" w:sz="0" w:space="0" w:color="auto"/>
            <w:left w:val="none" w:sz="0" w:space="0" w:color="auto"/>
            <w:bottom w:val="none" w:sz="0" w:space="0" w:color="auto"/>
            <w:right w:val="none" w:sz="0" w:space="0" w:color="auto"/>
          </w:divBdr>
          <w:divsChild>
            <w:div w:id="6163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4840">
      <w:bodyDiv w:val="1"/>
      <w:marLeft w:val="0"/>
      <w:marRight w:val="0"/>
      <w:marTop w:val="0"/>
      <w:marBottom w:val="0"/>
      <w:divBdr>
        <w:top w:val="none" w:sz="0" w:space="0" w:color="auto"/>
        <w:left w:val="none" w:sz="0" w:space="0" w:color="auto"/>
        <w:bottom w:val="none" w:sz="0" w:space="0" w:color="auto"/>
        <w:right w:val="none" w:sz="0" w:space="0" w:color="auto"/>
      </w:divBdr>
      <w:divsChild>
        <w:div w:id="192773909">
          <w:marLeft w:val="0"/>
          <w:marRight w:val="0"/>
          <w:marTop w:val="0"/>
          <w:marBottom w:val="0"/>
          <w:divBdr>
            <w:top w:val="none" w:sz="0" w:space="0" w:color="auto"/>
            <w:left w:val="none" w:sz="0" w:space="0" w:color="auto"/>
            <w:bottom w:val="none" w:sz="0" w:space="0" w:color="auto"/>
            <w:right w:val="none" w:sz="0" w:space="0" w:color="auto"/>
          </w:divBdr>
          <w:divsChild>
            <w:div w:id="1791586966">
              <w:marLeft w:val="0"/>
              <w:marRight w:val="0"/>
              <w:marTop w:val="0"/>
              <w:marBottom w:val="0"/>
              <w:divBdr>
                <w:top w:val="none" w:sz="0" w:space="0" w:color="auto"/>
                <w:left w:val="none" w:sz="0" w:space="0" w:color="auto"/>
                <w:bottom w:val="none" w:sz="0" w:space="0" w:color="auto"/>
                <w:right w:val="none" w:sz="0" w:space="0" w:color="auto"/>
              </w:divBdr>
              <w:divsChild>
                <w:div w:id="114913818">
                  <w:marLeft w:val="0"/>
                  <w:marRight w:val="0"/>
                  <w:marTop w:val="0"/>
                  <w:marBottom w:val="0"/>
                  <w:divBdr>
                    <w:top w:val="none" w:sz="0" w:space="0" w:color="auto"/>
                    <w:left w:val="none" w:sz="0" w:space="0" w:color="auto"/>
                    <w:bottom w:val="none" w:sz="0" w:space="0" w:color="auto"/>
                    <w:right w:val="none" w:sz="0" w:space="0" w:color="auto"/>
                  </w:divBdr>
                  <w:divsChild>
                    <w:div w:id="4210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2B6332AC267148850175635920FE4B" ma:contentTypeVersion="10" ma:contentTypeDescription="Create a new document." ma:contentTypeScope="" ma:versionID="7edbedda5467bade8d55c5eead415b77">
  <xsd:schema xmlns:xsd="http://www.w3.org/2001/XMLSchema" xmlns:xs="http://www.w3.org/2001/XMLSchema" xmlns:p="http://schemas.microsoft.com/office/2006/metadata/properties" xmlns:ns3="82347d98-2846-4e80-bc5d-81ab99918c9b" targetNamespace="http://schemas.microsoft.com/office/2006/metadata/properties" ma:root="true" ma:fieldsID="7b9787753f6735f2c4e4493a42af89c3" ns3:_="">
    <xsd:import namespace="82347d98-2846-4e80-bc5d-81ab99918c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47d98-2846-4e80-bc5d-81ab9991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320AA-39AA-4A37-AA89-168D6CE24075}">
  <ds:schemaRefs>
    <ds:schemaRef ds:uri="http://schemas.openxmlformats.org/officeDocument/2006/bibliography"/>
  </ds:schemaRefs>
</ds:datastoreItem>
</file>

<file path=customXml/itemProps2.xml><?xml version="1.0" encoding="utf-8"?>
<ds:datastoreItem xmlns:ds="http://schemas.openxmlformats.org/officeDocument/2006/customXml" ds:itemID="{E1EC3193-2C52-48D0-A6A5-15D88074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47d98-2846-4e80-bc5d-81ab9991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3A476-F762-4896-B5A4-1E6B84595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D6C87E-5FA5-4C79-B611-0115707DC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3122</Words>
  <Characters>17799</Characters>
  <Application>Microsoft Office Word</Application>
  <DocSecurity>4</DocSecurity>
  <Lines>148</Lines>
  <Paragraphs>41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What is violence?</vt:lpstr>
      <vt:lpstr>        General advice and guidance</vt:lpstr>
      <vt:lpstr>        If any or all your working day involves working alone</vt:lpstr>
      <vt:lpstr>        </vt:lpstr>
    </vt:vector>
  </TitlesOfParts>
  <Company>Kent County Council</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Archer, Lisa - ST EODD</dc:creator>
  <cp:lastModifiedBy>Christine Carty - ST PC</cp:lastModifiedBy>
  <cp:revision>2</cp:revision>
  <cp:lastPrinted>2017-11-20T13:45:00Z</cp:lastPrinted>
  <dcterms:created xsi:type="dcterms:W3CDTF">2021-04-30T14:46:00Z</dcterms:created>
  <dcterms:modified xsi:type="dcterms:W3CDTF">2021-04-30T14:46:00Z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0x010100142B6332AC267148850175635920FE4B</vt:lpwstr>
  </property>
</Properties>
</file>