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6D6B" w14:textId="77777777" w:rsidR="0038086F" w:rsidRDefault="0038086F" w:rsidP="0038086F">
      <w:pPr>
        <w:spacing w:after="0"/>
        <w:rPr>
          <w:b/>
          <w:sz w:val="24"/>
          <w:szCs w:val="24"/>
          <w:lang w:val="en-US"/>
        </w:rPr>
      </w:pPr>
    </w:p>
    <w:tbl>
      <w:tblPr>
        <w:tblStyle w:val="PlainTable1"/>
        <w:tblpPr w:leftFromText="180" w:rightFromText="180" w:vertAnchor="text" w:tblpY="1"/>
        <w:tblW w:w="0" w:type="auto"/>
        <w:tblLook w:val="01E0" w:firstRow="1" w:lastRow="1" w:firstColumn="1" w:lastColumn="1" w:noHBand="0" w:noVBand="0"/>
      </w:tblPr>
      <w:tblGrid>
        <w:gridCol w:w="2640"/>
        <w:gridCol w:w="7249"/>
      </w:tblGrid>
      <w:tr w:rsidR="003B0FFC" w:rsidRPr="003B0FFC" w14:paraId="44DCC171" w14:textId="77777777" w:rsidTr="00892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14:paraId="17947F62" w14:textId="77777777" w:rsidR="003B0FFC" w:rsidRPr="003B0FFC" w:rsidRDefault="003B0FFC" w:rsidP="00892E57">
            <w:pPr>
              <w:spacing w:after="0" w:line="240" w:lineRule="auto"/>
              <w:rPr>
                <w:rFonts w:eastAsia="Times New Roman"/>
                <w:sz w:val="24"/>
                <w:szCs w:val="24"/>
                <w:lang w:eastAsia="en-GB"/>
              </w:rPr>
            </w:pPr>
          </w:p>
          <w:p w14:paraId="36E7A074" w14:textId="77777777" w:rsidR="003B0FFC" w:rsidRPr="003B0FFC" w:rsidRDefault="003B0FFC" w:rsidP="00892E57">
            <w:pPr>
              <w:spacing w:after="0" w:line="240" w:lineRule="auto"/>
              <w:rPr>
                <w:rFonts w:eastAsia="Times New Roman"/>
                <w:sz w:val="24"/>
                <w:szCs w:val="24"/>
                <w:lang w:eastAsia="en-GB"/>
              </w:rPr>
            </w:pPr>
            <w:r w:rsidRPr="003B0FFC">
              <w:rPr>
                <w:rFonts w:eastAsia="Times New Roman"/>
                <w:sz w:val="24"/>
                <w:szCs w:val="24"/>
                <w:lang w:eastAsia="en-GB"/>
              </w:rPr>
              <w:t>Name of staff member</w:t>
            </w:r>
          </w:p>
          <w:p w14:paraId="6F03516A" w14:textId="77777777" w:rsidR="003B0FFC" w:rsidRPr="003B0FFC" w:rsidRDefault="003B0FFC" w:rsidP="00892E57">
            <w:pPr>
              <w:spacing w:after="0" w:line="240" w:lineRule="auto"/>
              <w:rPr>
                <w:rFonts w:eastAsia="Times New Roman"/>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7249" w:type="dxa"/>
          </w:tcPr>
          <w:p w14:paraId="6D573017" w14:textId="77777777" w:rsidR="003B0FFC" w:rsidRPr="003B0FFC" w:rsidRDefault="003B0FFC" w:rsidP="00892E57">
            <w:pPr>
              <w:spacing w:after="0" w:line="240" w:lineRule="auto"/>
              <w:rPr>
                <w:rFonts w:eastAsia="Times New Roman"/>
                <w:sz w:val="24"/>
                <w:szCs w:val="24"/>
                <w:lang w:eastAsia="en-GB"/>
              </w:rPr>
            </w:pPr>
          </w:p>
        </w:tc>
      </w:tr>
    </w:tbl>
    <w:p w14:paraId="63F5D2DB" w14:textId="316BFA25" w:rsidR="003B0FFC" w:rsidRPr="003B0FFC" w:rsidRDefault="00892E57" w:rsidP="003B0FFC">
      <w:pPr>
        <w:spacing w:after="0" w:line="240" w:lineRule="auto"/>
        <w:rPr>
          <w:rFonts w:eastAsia="Times New Roman"/>
          <w:sz w:val="24"/>
          <w:szCs w:val="24"/>
          <w:lang w:eastAsia="en-GB"/>
        </w:rPr>
      </w:pPr>
      <w:r>
        <w:rPr>
          <w:rFonts w:eastAsia="Times New Roman"/>
          <w:sz w:val="24"/>
          <w:szCs w:val="24"/>
          <w:lang w:eastAsia="en-GB"/>
        </w:rPr>
        <w:br w:type="textWrapping" w:clear="all"/>
      </w:r>
    </w:p>
    <w:tbl>
      <w:tblPr>
        <w:tblStyle w:val="PlainTable1"/>
        <w:tblW w:w="0" w:type="auto"/>
        <w:tblLook w:val="01E0" w:firstRow="1" w:lastRow="1" w:firstColumn="1" w:lastColumn="1" w:noHBand="0" w:noVBand="0"/>
      </w:tblPr>
      <w:tblGrid>
        <w:gridCol w:w="9889"/>
      </w:tblGrid>
      <w:tr w:rsidR="003B0FFC" w:rsidRPr="003B0FFC" w14:paraId="0A329A24" w14:textId="77777777" w:rsidTr="00892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68A70E59" w14:textId="77777777" w:rsidR="003B0FFC" w:rsidRPr="003B0FFC" w:rsidRDefault="003B0FFC" w:rsidP="003B0FFC">
            <w:pPr>
              <w:spacing w:after="0" w:line="240" w:lineRule="auto"/>
              <w:rPr>
                <w:rFonts w:eastAsia="Times New Roman"/>
                <w:sz w:val="24"/>
                <w:szCs w:val="24"/>
                <w:lang w:eastAsia="en-GB"/>
              </w:rPr>
            </w:pPr>
          </w:p>
          <w:p w14:paraId="6BDE50A9"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This checklist is intended to help managers comply with thei</w:t>
            </w:r>
            <w:r w:rsidR="00BB6D69" w:rsidRPr="000421A5">
              <w:rPr>
                <w:rFonts w:eastAsia="Times New Roman"/>
                <w:b w:val="0"/>
                <w:bCs w:val="0"/>
                <w:sz w:val="24"/>
                <w:szCs w:val="24"/>
                <w:lang w:eastAsia="en-GB"/>
              </w:rPr>
              <w:t>r responsibilities under the personal protective equipment r</w:t>
            </w:r>
            <w:r w:rsidRPr="000421A5">
              <w:rPr>
                <w:rFonts w:eastAsia="Times New Roman"/>
                <w:b w:val="0"/>
                <w:bCs w:val="0"/>
                <w:sz w:val="24"/>
                <w:szCs w:val="24"/>
                <w:lang w:eastAsia="en-GB"/>
              </w:rPr>
              <w:t>egulations 1992. It looks at the work activity taking place, the suitability of the personal protective equipment (PPE) selected and how the use of the PPE is managed.</w:t>
            </w:r>
          </w:p>
          <w:p w14:paraId="4AC9458D" w14:textId="77777777" w:rsidR="003B0FFC" w:rsidRPr="000421A5" w:rsidRDefault="003B0FFC" w:rsidP="003B0FFC">
            <w:pPr>
              <w:spacing w:after="0" w:line="240" w:lineRule="auto"/>
              <w:rPr>
                <w:rFonts w:eastAsia="Times New Roman"/>
                <w:b w:val="0"/>
                <w:bCs w:val="0"/>
                <w:i/>
                <w:sz w:val="24"/>
                <w:szCs w:val="24"/>
                <w:lang w:eastAsia="en-GB"/>
              </w:rPr>
            </w:pPr>
          </w:p>
          <w:p w14:paraId="267E0A44"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 xml:space="preserve">Managers are advised to complete this checklist when accompanying risk assessments from the KCC </w:t>
            </w:r>
            <w:r w:rsidR="00BB6D69" w:rsidRPr="000421A5">
              <w:rPr>
                <w:rFonts w:eastAsia="Times New Roman"/>
                <w:b w:val="0"/>
                <w:bCs w:val="0"/>
                <w:sz w:val="24"/>
                <w:szCs w:val="24"/>
                <w:lang w:eastAsia="en-GB"/>
              </w:rPr>
              <w:t>c</w:t>
            </w:r>
            <w:r w:rsidRPr="000421A5">
              <w:rPr>
                <w:rFonts w:eastAsia="Times New Roman"/>
                <w:b w:val="0"/>
                <w:bCs w:val="0"/>
                <w:sz w:val="24"/>
                <w:szCs w:val="24"/>
                <w:lang w:eastAsia="en-GB"/>
              </w:rPr>
              <w:t xml:space="preserve">aretakers’ </w:t>
            </w:r>
            <w:r w:rsidR="00BB6D69" w:rsidRPr="000421A5">
              <w:rPr>
                <w:rFonts w:eastAsia="Times New Roman"/>
                <w:b w:val="0"/>
                <w:bCs w:val="0"/>
                <w:sz w:val="24"/>
                <w:szCs w:val="24"/>
                <w:lang w:eastAsia="en-GB"/>
              </w:rPr>
              <w:t>g</w:t>
            </w:r>
            <w:r w:rsidRPr="000421A5">
              <w:rPr>
                <w:rFonts w:eastAsia="Times New Roman"/>
                <w:b w:val="0"/>
                <w:bCs w:val="0"/>
                <w:sz w:val="24"/>
                <w:szCs w:val="24"/>
                <w:lang w:eastAsia="en-GB"/>
              </w:rPr>
              <w:t xml:space="preserve">eneric </w:t>
            </w:r>
            <w:r w:rsidR="00BB6D69" w:rsidRPr="000421A5">
              <w:rPr>
                <w:rFonts w:eastAsia="Times New Roman"/>
                <w:b w:val="0"/>
                <w:bCs w:val="0"/>
                <w:sz w:val="24"/>
                <w:szCs w:val="24"/>
                <w:lang w:eastAsia="en-GB"/>
              </w:rPr>
              <w:t>r</w:t>
            </w:r>
            <w:r w:rsidRPr="000421A5">
              <w:rPr>
                <w:rFonts w:eastAsia="Times New Roman"/>
                <w:b w:val="0"/>
                <w:bCs w:val="0"/>
                <w:sz w:val="24"/>
                <w:szCs w:val="24"/>
                <w:lang w:eastAsia="en-GB"/>
              </w:rPr>
              <w:t xml:space="preserve">isk </w:t>
            </w:r>
            <w:r w:rsidR="00BB6D69" w:rsidRPr="000421A5">
              <w:rPr>
                <w:rFonts w:eastAsia="Times New Roman"/>
                <w:b w:val="0"/>
                <w:bCs w:val="0"/>
                <w:sz w:val="24"/>
                <w:szCs w:val="24"/>
                <w:lang w:eastAsia="en-GB"/>
              </w:rPr>
              <w:t>a</w:t>
            </w:r>
            <w:r w:rsidRPr="000421A5">
              <w:rPr>
                <w:rFonts w:eastAsia="Times New Roman"/>
                <w:b w:val="0"/>
                <w:bCs w:val="0"/>
                <w:sz w:val="24"/>
                <w:szCs w:val="24"/>
                <w:lang w:eastAsia="en-GB"/>
              </w:rPr>
              <w:t>ssessments have shown that PPE is required to protect an employee’s health and safety. The prompt sheet at the end of this checklist can be used to help identify the selection of PPE and how equipment should be maintained.</w:t>
            </w:r>
          </w:p>
          <w:p w14:paraId="4C5C9696" w14:textId="77777777" w:rsidR="003B0FFC" w:rsidRPr="000421A5" w:rsidRDefault="003B0FFC" w:rsidP="003B0FFC">
            <w:pPr>
              <w:spacing w:after="0" w:line="240" w:lineRule="auto"/>
              <w:rPr>
                <w:rFonts w:eastAsia="Times New Roman"/>
                <w:b w:val="0"/>
                <w:bCs w:val="0"/>
                <w:sz w:val="24"/>
                <w:szCs w:val="24"/>
                <w:lang w:eastAsia="en-GB"/>
              </w:rPr>
            </w:pPr>
          </w:p>
          <w:p w14:paraId="1709E810"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Remember, PPE should only ever be used as the last resort after other methods of protection have been considered.</w:t>
            </w:r>
          </w:p>
          <w:p w14:paraId="7218730B" w14:textId="77777777" w:rsidR="003B0FFC" w:rsidRPr="003B0FFC" w:rsidRDefault="003B0FFC" w:rsidP="003B0FFC">
            <w:pPr>
              <w:spacing w:after="0" w:line="240" w:lineRule="auto"/>
              <w:rPr>
                <w:rFonts w:eastAsia="Times New Roman"/>
                <w:b w:val="0"/>
                <w:sz w:val="24"/>
                <w:szCs w:val="24"/>
                <w:lang w:eastAsia="en-GB"/>
              </w:rPr>
            </w:pPr>
          </w:p>
          <w:p w14:paraId="2F0266E8" w14:textId="77777777" w:rsidR="003B0FFC" w:rsidRPr="003B0FFC" w:rsidRDefault="003B0FFC" w:rsidP="003B0FFC">
            <w:pPr>
              <w:spacing w:after="0" w:line="240" w:lineRule="auto"/>
              <w:rPr>
                <w:rFonts w:eastAsia="Times New Roman"/>
                <w:b w:val="0"/>
                <w:sz w:val="24"/>
                <w:szCs w:val="24"/>
                <w:lang w:eastAsia="en-GB"/>
              </w:rPr>
            </w:pPr>
          </w:p>
        </w:tc>
      </w:tr>
    </w:tbl>
    <w:p w14:paraId="525011F9" w14:textId="77777777" w:rsidR="003B0FFC" w:rsidRPr="003B0FFC" w:rsidRDefault="003B0FFC" w:rsidP="003B0FFC">
      <w:pPr>
        <w:spacing w:after="0" w:line="240" w:lineRule="auto"/>
        <w:rPr>
          <w:rFonts w:eastAsia="Times New Roman"/>
          <w:sz w:val="24"/>
          <w:szCs w:val="24"/>
          <w:lang w:eastAsia="en-GB"/>
        </w:rPr>
      </w:pPr>
    </w:p>
    <w:tbl>
      <w:tblPr>
        <w:tblStyle w:val="PlainTable1"/>
        <w:tblW w:w="0" w:type="auto"/>
        <w:tblLook w:val="01E0" w:firstRow="1" w:lastRow="1" w:firstColumn="1" w:lastColumn="1" w:noHBand="0" w:noVBand="0"/>
      </w:tblPr>
      <w:tblGrid>
        <w:gridCol w:w="4219"/>
        <w:gridCol w:w="5670"/>
      </w:tblGrid>
      <w:tr w:rsidR="003B0FFC" w:rsidRPr="003B0FFC" w14:paraId="00DF582A" w14:textId="77777777" w:rsidTr="00892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64CE4E74" w14:textId="77777777" w:rsidR="003B0FFC" w:rsidRPr="003B0FFC" w:rsidRDefault="003B0FFC" w:rsidP="003B0FFC">
            <w:pPr>
              <w:spacing w:after="0" w:line="240" w:lineRule="auto"/>
              <w:rPr>
                <w:rFonts w:eastAsia="Times New Roman"/>
                <w:sz w:val="24"/>
                <w:szCs w:val="24"/>
                <w:lang w:eastAsia="en-GB"/>
              </w:rPr>
            </w:pPr>
          </w:p>
          <w:p w14:paraId="59A49F8A" w14:textId="77777777" w:rsidR="003B0FFC" w:rsidRPr="003B0FFC" w:rsidRDefault="003B0FFC" w:rsidP="003B0FFC">
            <w:pPr>
              <w:spacing w:after="0" w:line="240" w:lineRule="auto"/>
              <w:rPr>
                <w:rFonts w:eastAsia="Times New Roman"/>
                <w:sz w:val="24"/>
                <w:szCs w:val="24"/>
                <w:lang w:eastAsia="en-GB"/>
              </w:rPr>
            </w:pPr>
            <w:r w:rsidRPr="003B0FFC">
              <w:rPr>
                <w:rFonts w:eastAsia="Times New Roman"/>
                <w:sz w:val="24"/>
                <w:szCs w:val="24"/>
                <w:lang w:eastAsia="en-GB"/>
              </w:rPr>
              <w:t>1) Information about the activity</w:t>
            </w:r>
          </w:p>
          <w:p w14:paraId="1B896473"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46B2381F" w14:textId="77777777" w:rsidTr="00892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345E235" w14:textId="77777777" w:rsidR="003B0FFC" w:rsidRPr="000421A5" w:rsidRDefault="003B0FFC" w:rsidP="003B0FFC">
            <w:pPr>
              <w:spacing w:after="0" w:line="240" w:lineRule="auto"/>
              <w:rPr>
                <w:rFonts w:eastAsia="Times New Roman"/>
                <w:b w:val="0"/>
                <w:bCs w:val="0"/>
                <w:sz w:val="24"/>
                <w:szCs w:val="24"/>
                <w:lang w:eastAsia="en-GB"/>
              </w:rPr>
            </w:pPr>
          </w:p>
          <w:p w14:paraId="7B03BF67"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Who is at risk?</w:t>
            </w:r>
          </w:p>
          <w:p w14:paraId="59D2C7F1" w14:textId="77777777" w:rsidR="003B0FFC" w:rsidRPr="000421A5" w:rsidRDefault="003B0FFC" w:rsidP="003B0FFC">
            <w:pPr>
              <w:spacing w:after="0" w:line="240" w:lineRule="auto"/>
              <w:rPr>
                <w:rFonts w:eastAsia="Times New Roman"/>
                <w:b w:val="0"/>
                <w:bCs w:val="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5670" w:type="dxa"/>
          </w:tcPr>
          <w:p w14:paraId="064D51FB" w14:textId="77777777" w:rsidR="003B0FFC" w:rsidRPr="003B0FFC" w:rsidRDefault="003B0FFC" w:rsidP="003B0FFC">
            <w:pPr>
              <w:spacing w:after="0" w:line="240" w:lineRule="auto"/>
              <w:rPr>
                <w:rFonts w:eastAsia="Times New Roman"/>
                <w:sz w:val="24"/>
                <w:szCs w:val="24"/>
                <w:lang w:eastAsia="en-GB"/>
              </w:rPr>
            </w:pPr>
          </w:p>
          <w:p w14:paraId="5F4EAD19" w14:textId="77777777" w:rsidR="003B0FFC" w:rsidRPr="003B0FFC" w:rsidRDefault="003B0FFC" w:rsidP="003B0FFC">
            <w:pPr>
              <w:spacing w:after="0" w:line="240" w:lineRule="auto"/>
              <w:rPr>
                <w:rFonts w:eastAsia="Times New Roman"/>
                <w:sz w:val="24"/>
                <w:szCs w:val="24"/>
                <w:lang w:eastAsia="en-GB"/>
              </w:rPr>
            </w:pPr>
          </w:p>
          <w:p w14:paraId="68538AA5" w14:textId="77777777" w:rsidR="003B0FFC" w:rsidRPr="003B0FFC" w:rsidRDefault="003B0FFC" w:rsidP="003B0FFC">
            <w:pPr>
              <w:spacing w:after="0" w:line="240" w:lineRule="auto"/>
              <w:rPr>
                <w:rFonts w:eastAsia="Times New Roman"/>
                <w:sz w:val="24"/>
                <w:szCs w:val="24"/>
                <w:lang w:eastAsia="en-GB"/>
              </w:rPr>
            </w:pPr>
          </w:p>
          <w:p w14:paraId="67FAD1BA" w14:textId="77777777" w:rsidR="003B0FFC" w:rsidRPr="003B0FFC" w:rsidRDefault="003B0FFC" w:rsidP="003B0FFC">
            <w:pPr>
              <w:spacing w:after="0" w:line="240" w:lineRule="auto"/>
              <w:rPr>
                <w:rFonts w:eastAsia="Times New Roman"/>
                <w:sz w:val="24"/>
                <w:szCs w:val="24"/>
                <w:lang w:eastAsia="en-GB"/>
              </w:rPr>
            </w:pPr>
          </w:p>
          <w:p w14:paraId="1C4CBB18"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5ABD2C99" w14:textId="77777777" w:rsidTr="00892E57">
        <w:tc>
          <w:tcPr>
            <w:cnfStyle w:val="001000000000" w:firstRow="0" w:lastRow="0" w:firstColumn="1" w:lastColumn="0" w:oddVBand="0" w:evenVBand="0" w:oddHBand="0" w:evenHBand="0" w:firstRowFirstColumn="0" w:firstRowLastColumn="0" w:lastRowFirstColumn="0" w:lastRowLastColumn="0"/>
            <w:tcW w:w="4219" w:type="dxa"/>
          </w:tcPr>
          <w:p w14:paraId="3E1FE424" w14:textId="77777777" w:rsidR="003B0FFC" w:rsidRPr="000421A5" w:rsidRDefault="003B0FFC" w:rsidP="003B0FFC">
            <w:pPr>
              <w:spacing w:after="0" w:line="240" w:lineRule="auto"/>
              <w:rPr>
                <w:rFonts w:eastAsia="Times New Roman"/>
                <w:b w:val="0"/>
                <w:bCs w:val="0"/>
                <w:sz w:val="24"/>
                <w:szCs w:val="24"/>
                <w:lang w:eastAsia="en-GB"/>
              </w:rPr>
            </w:pPr>
          </w:p>
          <w:p w14:paraId="687FFB9D"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What is the activity requiring PPE?</w:t>
            </w:r>
          </w:p>
          <w:p w14:paraId="10E49B44" w14:textId="77777777" w:rsidR="003B0FFC" w:rsidRPr="000421A5" w:rsidRDefault="003B0FFC" w:rsidP="003B0FFC">
            <w:pPr>
              <w:spacing w:after="0" w:line="240" w:lineRule="auto"/>
              <w:rPr>
                <w:rFonts w:eastAsia="Times New Roman"/>
                <w:b w:val="0"/>
                <w:bCs w:val="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5670" w:type="dxa"/>
          </w:tcPr>
          <w:p w14:paraId="2D254264" w14:textId="77777777" w:rsidR="003B0FFC" w:rsidRPr="003B0FFC" w:rsidRDefault="003B0FFC" w:rsidP="003B0FFC">
            <w:pPr>
              <w:spacing w:after="0" w:line="240" w:lineRule="auto"/>
              <w:rPr>
                <w:rFonts w:eastAsia="Times New Roman"/>
                <w:sz w:val="24"/>
                <w:szCs w:val="24"/>
                <w:lang w:eastAsia="en-GB"/>
              </w:rPr>
            </w:pPr>
          </w:p>
          <w:p w14:paraId="0970C322" w14:textId="77777777" w:rsidR="003B0FFC" w:rsidRPr="003B0FFC" w:rsidRDefault="003B0FFC" w:rsidP="003B0FFC">
            <w:pPr>
              <w:spacing w:after="0" w:line="240" w:lineRule="auto"/>
              <w:rPr>
                <w:rFonts w:eastAsia="Times New Roman"/>
                <w:sz w:val="24"/>
                <w:szCs w:val="24"/>
                <w:lang w:eastAsia="en-GB"/>
              </w:rPr>
            </w:pPr>
          </w:p>
          <w:p w14:paraId="45FAA9CC" w14:textId="77777777" w:rsidR="003B0FFC" w:rsidRPr="003B0FFC" w:rsidRDefault="003B0FFC" w:rsidP="003B0FFC">
            <w:pPr>
              <w:spacing w:after="0" w:line="240" w:lineRule="auto"/>
              <w:rPr>
                <w:rFonts w:eastAsia="Times New Roman"/>
                <w:sz w:val="24"/>
                <w:szCs w:val="24"/>
                <w:lang w:eastAsia="en-GB"/>
              </w:rPr>
            </w:pPr>
          </w:p>
          <w:p w14:paraId="3C50C4A9" w14:textId="77777777" w:rsidR="003B0FFC" w:rsidRPr="003B0FFC" w:rsidRDefault="003B0FFC" w:rsidP="003B0FFC">
            <w:pPr>
              <w:spacing w:after="0" w:line="240" w:lineRule="auto"/>
              <w:rPr>
                <w:rFonts w:eastAsia="Times New Roman"/>
                <w:sz w:val="24"/>
                <w:szCs w:val="24"/>
                <w:lang w:eastAsia="en-GB"/>
              </w:rPr>
            </w:pPr>
          </w:p>
          <w:p w14:paraId="0195612A"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74159E7A" w14:textId="77777777" w:rsidTr="00892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664C718" w14:textId="77777777" w:rsidR="003B0FFC" w:rsidRPr="000421A5" w:rsidRDefault="003B0FFC" w:rsidP="003B0FFC">
            <w:pPr>
              <w:spacing w:after="0" w:line="240" w:lineRule="auto"/>
              <w:rPr>
                <w:rFonts w:eastAsia="Times New Roman"/>
                <w:b w:val="0"/>
                <w:bCs w:val="0"/>
                <w:sz w:val="24"/>
                <w:szCs w:val="24"/>
                <w:lang w:eastAsia="en-GB"/>
              </w:rPr>
            </w:pPr>
          </w:p>
          <w:p w14:paraId="0336BD0A"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What hazards would use of PPE protect the user against?</w:t>
            </w:r>
          </w:p>
          <w:p w14:paraId="65FEC986" w14:textId="77777777" w:rsidR="003B0FFC" w:rsidRPr="000421A5" w:rsidRDefault="003B0FFC" w:rsidP="003B0FFC">
            <w:pPr>
              <w:spacing w:after="0" w:line="240" w:lineRule="auto"/>
              <w:rPr>
                <w:rFonts w:eastAsia="Times New Roman"/>
                <w:b w:val="0"/>
                <w:bCs w:val="0"/>
                <w:sz w:val="24"/>
                <w:szCs w:val="24"/>
                <w:lang w:eastAsia="en-GB"/>
              </w:rPr>
            </w:pPr>
            <w:proofErr w:type="gramStart"/>
            <w:r w:rsidRPr="000421A5">
              <w:rPr>
                <w:rFonts w:eastAsia="Times New Roman"/>
                <w:b w:val="0"/>
                <w:bCs w:val="0"/>
                <w:sz w:val="24"/>
                <w:szCs w:val="24"/>
                <w:lang w:eastAsia="en-GB"/>
              </w:rPr>
              <w:t>E.g.</w:t>
            </w:r>
            <w:proofErr w:type="gramEnd"/>
            <w:r w:rsidRPr="000421A5">
              <w:rPr>
                <w:rFonts w:eastAsia="Times New Roman"/>
                <w:b w:val="0"/>
                <w:bCs w:val="0"/>
                <w:sz w:val="24"/>
                <w:szCs w:val="24"/>
                <w:lang w:eastAsia="en-GB"/>
              </w:rPr>
              <w:t xml:space="preserve"> burns</w:t>
            </w:r>
          </w:p>
          <w:p w14:paraId="7A860FEA" w14:textId="77777777" w:rsidR="003B0FFC" w:rsidRPr="000421A5" w:rsidRDefault="003B0FFC" w:rsidP="003B0FFC">
            <w:pPr>
              <w:spacing w:after="0" w:line="240" w:lineRule="auto"/>
              <w:rPr>
                <w:rFonts w:eastAsia="Times New Roman"/>
                <w:b w:val="0"/>
                <w:bCs w:val="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5670" w:type="dxa"/>
          </w:tcPr>
          <w:p w14:paraId="041D8CFB" w14:textId="77777777" w:rsidR="003B0FFC" w:rsidRPr="003B0FFC" w:rsidRDefault="003B0FFC" w:rsidP="003B0FFC">
            <w:pPr>
              <w:spacing w:after="0" w:line="240" w:lineRule="auto"/>
              <w:rPr>
                <w:rFonts w:eastAsia="Times New Roman"/>
                <w:sz w:val="24"/>
                <w:szCs w:val="24"/>
                <w:lang w:eastAsia="en-GB"/>
              </w:rPr>
            </w:pPr>
          </w:p>
          <w:p w14:paraId="7CB62E28"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4D458427" w14:textId="77777777" w:rsidTr="00892E5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C6DA886" w14:textId="77777777" w:rsidR="003B0FFC" w:rsidRPr="000421A5" w:rsidRDefault="003B0FFC" w:rsidP="003B0FFC">
            <w:pPr>
              <w:spacing w:after="0" w:line="240" w:lineRule="auto"/>
              <w:rPr>
                <w:rFonts w:eastAsia="Times New Roman"/>
                <w:b w:val="0"/>
                <w:bCs w:val="0"/>
                <w:sz w:val="24"/>
                <w:szCs w:val="24"/>
                <w:lang w:eastAsia="en-GB"/>
              </w:rPr>
            </w:pPr>
          </w:p>
          <w:p w14:paraId="15E726C7"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Part(s) of the body at risk</w:t>
            </w:r>
          </w:p>
          <w:p w14:paraId="5FC74AC7" w14:textId="77777777" w:rsidR="003B0FFC" w:rsidRPr="000421A5" w:rsidRDefault="003B0FFC" w:rsidP="003B0FFC">
            <w:pPr>
              <w:spacing w:after="0" w:line="240" w:lineRule="auto"/>
              <w:rPr>
                <w:rFonts w:eastAsia="Times New Roman"/>
                <w:b w:val="0"/>
                <w:bCs w:val="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5670" w:type="dxa"/>
          </w:tcPr>
          <w:p w14:paraId="7B8C8DC1" w14:textId="77777777" w:rsidR="003B0FFC" w:rsidRPr="003B0FFC" w:rsidRDefault="003B0FFC" w:rsidP="003B0FFC">
            <w:pPr>
              <w:spacing w:after="0" w:line="240" w:lineRule="auto"/>
              <w:rPr>
                <w:rFonts w:eastAsia="Times New Roman"/>
                <w:sz w:val="24"/>
                <w:szCs w:val="24"/>
                <w:lang w:eastAsia="en-GB"/>
              </w:rPr>
            </w:pPr>
          </w:p>
          <w:p w14:paraId="5A2720AB" w14:textId="77777777" w:rsidR="003B0FFC" w:rsidRPr="003B0FFC" w:rsidRDefault="003B0FFC" w:rsidP="003B0FFC">
            <w:pPr>
              <w:spacing w:after="0" w:line="240" w:lineRule="auto"/>
              <w:rPr>
                <w:rFonts w:eastAsia="Times New Roman"/>
                <w:sz w:val="24"/>
                <w:szCs w:val="24"/>
                <w:lang w:eastAsia="en-GB"/>
              </w:rPr>
            </w:pPr>
          </w:p>
          <w:p w14:paraId="2A1D2E31" w14:textId="77777777" w:rsidR="003B0FFC" w:rsidRPr="003B0FFC" w:rsidRDefault="003B0FFC" w:rsidP="003B0FFC">
            <w:pPr>
              <w:spacing w:after="0" w:line="240" w:lineRule="auto"/>
              <w:rPr>
                <w:rFonts w:eastAsia="Times New Roman"/>
                <w:sz w:val="24"/>
                <w:szCs w:val="24"/>
                <w:lang w:eastAsia="en-GB"/>
              </w:rPr>
            </w:pPr>
          </w:p>
          <w:p w14:paraId="3C81E11F" w14:textId="77777777" w:rsidR="003B0FFC" w:rsidRPr="003B0FFC" w:rsidRDefault="003B0FFC" w:rsidP="003B0FFC">
            <w:pPr>
              <w:spacing w:after="0" w:line="240" w:lineRule="auto"/>
              <w:rPr>
                <w:rFonts w:eastAsia="Times New Roman"/>
                <w:sz w:val="24"/>
                <w:szCs w:val="24"/>
                <w:lang w:eastAsia="en-GB"/>
              </w:rPr>
            </w:pPr>
          </w:p>
          <w:p w14:paraId="5DA63B80" w14:textId="77777777" w:rsidR="003B0FFC" w:rsidRPr="003B0FFC" w:rsidRDefault="003B0FFC" w:rsidP="003B0FFC">
            <w:pPr>
              <w:spacing w:after="0" w:line="240" w:lineRule="auto"/>
              <w:rPr>
                <w:rFonts w:eastAsia="Times New Roman"/>
                <w:sz w:val="24"/>
                <w:szCs w:val="24"/>
                <w:lang w:eastAsia="en-GB"/>
              </w:rPr>
            </w:pPr>
          </w:p>
        </w:tc>
      </w:tr>
    </w:tbl>
    <w:p w14:paraId="7EEBA029" w14:textId="77777777" w:rsidR="00B80DE5" w:rsidRPr="003B0FFC" w:rsidRDefault="00B80DE5" w:rsidP="00B80DE5">
      <w:pPr>
        <w:rPr>
          <w:sz w:val="24"/>
          <w:szCs w:val="24"/>
        </w:rPr>
      </w:pPr>
    </w:p>
    <w:tbl>
      <w:tblPr>
        <w:tblStyle w:val="PlainTable1"/>
        <w:tblW w:w="0" w:type="auto"/>
        <w:tblLook w:val="01E0" w:firstRow="1" w:lastRow="1" w:firstColumn="1" w:lastColumn="1" w:noHBand="0" w:noVBand="0"/>
      </w:tblPr>
      <w:tblGrid>
        <w:gridCol w:w="4200"/>
        <w:gridCol w:w="5689"/>
      </w:tblGrid>
      <w:tr w:rsidR="003B0FFC" w:rsidRPr="003B0FFC" w14:paraId="5E6F5264" w14:textId="77777777" w:rsidTr="00892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54DE99D3" w14:textId="6AAC2F15" w:rsidR="003B0FFC" w:rsidRPr="003B0FFC" w:rsidRDefault="00DE4C55" w:rsidP="003B0FFC">
            <w:pPr>
              <w:spacing w:after="0" w:line="240" w:lineRule="auto"/>
              <w:rPr>
                <w:rFonts w:eastAsia="Times New Roman"/>
                <w:sz w:val="24"/>
                <w:szCs w:val="24"/>
                <w:lang w:eastAsia="en-GB"/>
              </w:rPr>
            </w:pPr>
            <w:r>
              <w:tab/>
            </w:r>
          </w:p>
          <w:p w14:paraId="7AC0058C" w14:textId="77777777" w:rsidR="003B0FFC" w:rsidRPr="003B0FFC" w:rsidRDefault="003B0FFC" w:rsidP="003B0FFC">
            <w:pPr>
              <w:spacing w:after="0" w:line="240" w:lineRule="auto"/>
              <w:rPr>
                <w:rFonts w:eastAsia="Times New Roman"/>
                <w:sz w:val="24"/>
                <w:szCs w:val="24"/>
                <w:lang w:eastAsia="en-GB"/>
              </w:rPr>
            </w:pPr>
            <w:r w:rsidRPr="003B0FFC">
              <w:rPr>
                <w:rFonts w:eastAsia="Times New Roman"/>
                <w:sz w:val="24"/>
                <w:szCs w:val="24"/>
                <w:lang w:eastAsia="en-GB"/>
              </w:rPr>
              <w:lastRenderedPageBreak/>
              <w:t>2) Suitability of PPE selected</w:t>
            </w:r>
          </w:p>
          <w:p w14:paraId="33A1BA28"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76A3FAC8" w14:textId="77777777" w:rsidTr="00892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0" w:type="dxa"/>
          </w:tcPr>
          <w:p w14:paraId="6FB8B991" w14:textId="77777777" w:rsidR="003B0FFC" w:rsidRPr="000421A5" w:rsidRDefault="003B0FFC" w:rsidP="003B0FFC">
            <w:pPr>
              <w:spacing w:after="0" w:line="240" w:lineRule="auto"/>
              <w:rPr>
                <w:rFonts w:eastAsia="Times New Roman"/>
                <w:b w:val="0"/>
                <w:bCs w:val="0"/>
                <w:sz w:val="24"/>
                <w:szCs w:val="24"/>
                <w:lang w:eastAsia="en-GB"/>
              </w:rPr>
            </w:pPr>
          </w:p>
          <w:p w14:paraId="1CB3D774"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Can processes be changed to eliminate the need for PPE?</w:t>
            </w:r>
          </w:p>
          <w:p w14:paraId="3A5D46A5" w14:textId="77777777" w:rsidR="003B0FFC" w:rsidRPr="000421A5" w:rsidRDefault="003B0FFC" w:rsidP="003B0FFC">
            <w:pPr>
              <w:spacing w:after="0" w:line="240" w:lineRule="auto"/>
              <w:rPr>
                <w:rFonts w:eastAsia="Times New Roman"/>
                <w:b w:val="0"/>
                <w:bCs w:val="0"/>
                <w:sz w:val="24"/>
                <w:szCs w:val="24"/>
                <w:lang w:eastAsia="en-GB"/>
              </w:rPr>
            </w:pPr>
            <w:proofErr w:type="gramStart"/>
            <w:r w:rsidRPr="000421A5">
              <w:rPr>
                <w:rFonts w:eastAsia="Times New Roman"/>
                <w:b w:val="0"/>
                <w:bCs w:val="0"/>
                <w:sz w:val="24"/>
                <w:szCs w:val="24"/>
                <w:lang w:eastAsia="en-GB"/>
              </w:rPr>
              <w:t>E.g.</w:t>
            </w:r>
            <w:proofErr w:type="gramEnd"/>
            <w:r w:rsidRPr="000421A5">
              <w:rPr>
                <w:rFonts w:eastAsia="Times New Roman"/>
                <w:b w:val="0"/>
                <w:bCs w:val="0"/>
                <w:sz w:val="24"/>
                <w:szCs w:val="24"/>
                <w:lang w:eastAsia="en-GB"/>
              </w:rPr>
              <w:t xml:space="preserve"> Less dangerous chemicals, improving methods of work</w:t>
            </w:r>
          </w:p>
        </w:tc>
        <w:tc>
          <w:tcPr>
            <w:cnfStyle w:val="000100000000" w:firstRow="0" w:lastRow="0" w:firstColumn="0" w:lastColumn="1" w:oddVBand="0" w:evenVBand="0" w:oddHBand="0" w:evenHBand="0" w:firstRowFirstColumn="0" w:firstRowLastColumn="0" w:lastRowFirstColumn="0" w:lastRowLastColumn="0"/>
            <w:tcW w:w="5689" w:type="dxa"/>
          </w:tcPr>
          <w:p w14:paraId="276C090D"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76E4A8DD" w14:textId="77777777" w:rsidTr="00892E57">
        <w:tc>
          <w:tcPr>
            <w:cnfStyle w:val="001000000000" w:firstRow="0" w:lastRow="0" w:firstColumn="1" w:lastColumn="0" w:oddVBand="0" w:evenVBand="0" w:oddHBand="0" w:evenHBand="0" w:firstRowFirstColumn="0" w:firstRowLastColumn="0" w:lastRowFirstColumn="0" w:lastRowLastColumn="0"/>
            <w:tcW w:w="4200" w:type="dxa"/>
          </w:tcPr>
          <w:p w14:paraId="0BD8BA4E" w14:textId="77777777" w:rsidR="003B0FFC" w:rsidRPr="000421A5" w:rsidRDefault="003B0FFC" w:rsidP="003B0FFC">
            <w:pPr>
              <w:spacing w:after="0" w:line="240" w:lineRule="auto"/>
              <w:rPr>
                <w:rFonts w:eastAsia="Times New Roman"/>
                <w:b w:val="0"/>
                <w:bCs w:val="0"/>
                <w:sz w:val="24"/>
                <w:szCs w:val="24"/>
                <w:lang w:eastAsia="en-GB"/>
              </w:rPr>
            </w:pPr>
          </w:p>
          <w:p w14:paraId="146FE854"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 xml:space="preserve">Is the PPE selected appropriate for the risks involved and the conditions at the place where exposure may occur? </w:t>
            </w:r>
          </w:p>
        </w:tc>
        <w:tc>
          <w:tcPr>
            <w:cnfStyle w:val="000100000000" w:firstRow="0" w:lastRow="0" w:firstColumn="0" w:lastColumn="1" w:oddVBand="0" w:evenVBand="0" w:oddHBand="0" w:evenHBand="0" w:firstRowFirstColumn="0" w:firstRowLastColumn="0" w:lastRowFirstColumn="0" w:lastRowLastColumn="0"/>
            <w:tcW w:w="5689" w:type="dxa"/>
          </w:tcPr>
          <w:p w14:paraId="24309584"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0CF3EDC2" w14:textId="77777777" w:rsidTr="00892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0" w:type="dxa"/>
          </w:tcPr>
          <w:p w14:paraId="3D2F242A" w14:textId="77777777" w:rsidR="003B0FFC" w:rsidRPr="000421A5" w:rsidRDefault="003B0FFC" w:rsidP="003B0FFC">
            <w:pPr>
              <w:spacing w:after="0" w:line="240" w:lineRule="auto"/>
              <w:rPr>
                <w:rFonts w:eastAsia="Times New Roman"/>
                <w:b w:val="0"/>
                <w:bCs w:val="0"/>
                <w:sz w:val="24"/>
                <w:szCs w:val="24"/>
                <w:lang w:eastAsia="en-GB"/>
              </w:rPr>
            </w:pPr>
          </w:p>
          <w:p w14:paraId="548B3F17"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Does the PPE selected prevent/adequately control the risks?</w:t>
            </w:r>
          </w:p>
        </w:tc>
        <w:tc>
          <w:tcPr>
            <w:cnfStyle w:val="000100000000" w:firstRow="0" w:lastRow="0" w:firstColumn="0" w:lastColumn="1" w:oddVBand="0" w:evenVBand="0" w:oddHBand="0" w:evenHBand="0" w:firstRowFirstColumn="0" w:firstRowLastColumn="0" w:lastRowFirstColumn="0" w:lastRowLastColumn="0"/>
            <w:tcW w:w="5689" w:type="dxa"/>
          </w:tcPr>
          <w:p w14:paraId="7D003B68"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1B954840" w14:textId="77777777" w:rsidTr="00892E57">
        <w:tc>
          <w:tcPr>
            <w:cnfStyle w:val="001000000000" w:firstRow="0" w:lastRow="0" w:firstColumn="1" w:lastColumn="0" w:oddVBand="0" w:evenVBand="0" w:oddHBand="0" w:evenHBand="0" w:firstRowFirstColumn="0" w:firstRowLastColumn="0" w:lastRowFirstColumn="0" w:lastRowLastColumn="0"/>
            <w:tcW w:w="4200" w:type="dxa"/>
          </w:tcPr>
          <w:p w14:paraId="04F4F163" w14:textId="77777777" w:rsidR="003B0FFC" w:rsidRPr="000421A5" w:rsidRDefault="003B0FFC" w:rsidP="003B0FFC">
            <w:pPr>
              <w:spacing w:after="0" w:line="240" w:lineRule="auto"/>
              <w:rPr>
                <w:rFonts w:eastAsia="Times New Roman"/>
                <w:b w:val="0"/>
                <w:bCs w:val="0"/>
                <w:sz w:val="24"/>
                <w:szCs w:val="24"/>
                <w:lang w:eastAsia="en-GB"/>
              </w:rPr>
            </w:pPr>
          </w:p>
          <w:p w14:paraId="4B1EFA7E"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Can the PPE be adjusted to fit the wearer?</w:t>
            </w:r>
          </w:p>
          <w:p w14:paraId="0A90FA60" w14:textId="76E1EF8A" w:rsidR="00032730" w:rsidRPr="000421A5" w:rsidRDefault="00032730" w:rsidP="003B0FFC">
            <w:pPr>
              <w:spacing w:after="0" w:line="240" w:lineRule="auto"/>
              <w:rPr>
                <w:rFonts w:eastAsia="Times New Roman"/>
                <w:b w:val="0"/>
                <w:bCs w:val="0"/>
                <w:sz w:val="24"/>
                <w:szCs w:val="24"/>
                <w:lang w:eastAsia="en-GB"/>
              </w:rPr>
            </w:pPr>
          </w:p>
          <w:p w14:paraId="54AF89F3" w14:textId="0F5F2A7D" w:rsidR="00032730" w:rsidRPr="000421A5" w:rsidRDefault="00032730"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 xml:space="preserve">For respiratory protection face fit testing may be required to assure correct fit and seal. </w:t>
            </w:r>
          </w:p>
          <w:p w14:paraId="43DD2880" w14:textId="7E7C8897" w:rsidR="00032730" w:rsidRPr="000421A5" w:rsidRDefault="00032730" w:rsidP="003B0FFC">
            <w:pPr>
              <w:spacing w:after="0" w:line="240" w:lineRule="auto"/>
              <w:rPr>
                <w:rFonts w:eastAsia="Times New Roman"/>
                <w:b w:val="0"/>
                <w:bCs w:val="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5689" w:type="dxa"/>
          </w:tcPr>
          <w:p w14:paraId="16677F8F"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01E3EE82" w14:textId="77777777" w:rsidTr="00892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0" w:type="dxa"/>
          </w:tcPr>
          <w:p w14:paraId="490174AC" w14:textId="77777777" w:rsidR="003B0FFC" w:rsidRPr="000421A5" w:rsidRDefault="003B0FFC" w:rsidP="003B0FFC">
            <w:pPr>
              <w:spacing w:after="0" w:line="240" w:lineRule="auto"/>
              <w:rPr>
                <w:rFonts w:eastAsia="Times New Roman"/>
                <w:b w:val="0"/>
                <w:bCs w:val="0"/>
                <w:sz w:val="24"/>
                <w:szCs w:val="24"/>
                <w:lang w:eastAsia="en-GB"/>
              </w:rPr>
            </w:pPr>
          </w:p>
          <w:p w14:paraId="57E5D7E1"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 xml:space="preserve">What are the needs of the job and the demands it places on the wearer? </w:t>
            </w:r>
            <w:proofErr w:type="gramStart"/>
            <w:r w:rsidRPr="000421A5">
              <w:rPr>
                <w:rFonts w:eastAsia="Times New Roman"/>
                <w:b w:val="0"/>
                <w:bCs w:val="0"/>
                <w:sz w:val="24"/>
                <w:szCs w:val="24"/>
                <w:lang w:eastAsia="en-GB"/>
              </w:rPr>
              <w:t>E.g.</w:t>
            </w:r>
            <w:proofErr w:type="gramEnd"/>
            <w:r w:rsidRPr="000421A5">
              <w:rPr>
                <w:rFonts w:eastAsia="Times New Roman"/>
                <w:b w:val="0"/>
                <w:bCs w:val="0"/>
                <w:sz w:val="24"/>
                <w:szCs w:val="24"/>
                <w:lang w:eastAsia="en-GB"/>
              </w:rPr>
              <w:t xml:space="preserve"> length of time PPE needs to be worn, physical effort required for the job, visibility/communication requirements</w:t>
            </w:r>
          </w:p>
        </w:tc>
        <w:tc>
          <w:tcPr>
            <w:cnfStyle w:val="000100000000" w:firstRow="0" w:lastRow="0" w:firstColumn="0" w:lastColumn="1" w:oddVBand="0" w:evenVBand="0" w:oddHBand="0" w:evenHBand="0" w:firstRowFirstColumn="0" w:firstRowLastColumn="0" w:lastRowFirstColumn="0" w:lastRowLastColumn="0"/>
            <w:tcW w:w="5689" w:type="dxa"/>
          </w:tcPr>
          <w:p w14:paraId="2797B412"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138004F7" w14:textId="77777777" w:rsidTr="00892E57">
        <w:tc>
          <w:tcPr>
            <w:cnfStyle w:val="001000000000" w:firstRow="0" w:lastRow="0" w:firstColumn="1" w:lastColumn="0" w:oddVBand="0" w:evenVBand="0" w:oddHBand="0" w:evenHBand="0" w:firstRowFirstColumn="0" w:firstRowLastColumn="0" w:lastRowFirstColumn="0" w:lastRowLastColumn="0"/>
            <w:tcW w:w="4200" w:type="dxa"/>
          </w:tcPr>
          <w:p w14:paraId="2041AE25" w14:textId="77777777" w:rsidR="003B0FFC" w:rsidRPr="000421A5" w:rsidRDefault="003B0FFC" w:rsidP="003B0FFC">
            <w:pPr>
              <w:spacing w:after="0" w:line="240" w:lineRule="auto"/>
              <w:rPr>
                <w:rFonts w:eastAsia="Times New Roman"/>
                <w:b w:val="0"/>
                <w:bCs w:val="0"/>
                <w:sz w:val="24"/>
                <w:szCs w:val="24"/>
                <w:lang w:eastAsia="en-GB"/>
              </w:rPr>
            </w:pPr>
          </w:p>
          <w:p w14:paraId="12C28EC6"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If more than one piece of PPE is worn, are they compatible?</w:t>
            </w:r>
          </w:p>
        </w:tc>
        <w:tc>
          <w:tcPr>
            <w:cnfStyle w:val="000100000000" w:firstRow="0" w:lastRow="0" w:firstColumn="0" w:lastColumn="1" w:oddVBand="0" w:evenVBand="0" w:oddHBand="0" w:evenHBand="0" w:firstRowFirstColumn="0" w:firstRowLastColumn="0" w:lastRowFirstColumn="0" w:lastRowLastColumn="0"/>
            <w:tcW w:w="5689" w:type="dxa"/>
          </w:tcPr>
          <w:p w14:paraId="4CEBF76E"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407AC393" w14:textId="77777777" w:rsidTr="00892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0" w:type="dxa"/>
          </w:tcPr>
          <w:p w14:paraId="314B2E94" w14:textId="77777777" w:rsidR="003B0FFC" w:rsidRPr="000421A5" w:rsidRDefault="003B0FFC" w:rsidP="003B0FFC">
            <w:pPr>
              <w:spacing w:after="0" w:line="240" w:lineRule="auto"/>
              <w:rPr>
                <w:rFonts w:eastAsia="Times New Roman"/>
                <w:b w:val="0"/>
                <w:bCs w:val="0"/>
                <w:sz w:val="24"/>
                <w:szCs w:val="24"/>
                <w:lang w:eastAsia="en-GB"/>
              </w:rPr>
            </w:pPr>
          </w:p>
          <w:p w14:paraId="2C46BC1C"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 xml:space="preserve">Have the user’s health conditions been </w:t>
            </w:r>
            <w:proofErr w:type="gramStart"/>
            <w:r w:rsidRPr="000421A5">
              <w:rPr>
                <w:rFonts w:eastAsia="Times New Roman"/>
                <w:b w:val="0"/>
                <w:bCs w:val="0"/>
                <w:sz w:val="24"/>
                <w:szCs w:val="24"/>
                <w:lang w:eastAsia="en-GB"/>
              </w:rPr>
              <w:t>taken into account</w:t>
            </w:r>
            <w:proofErr w:type="gramEnd"/>
            <w:r w:rsidRPr="000421A5">
              <w:rPr>
                <w:rFonts w:eastAsia="Times New Roman"/>
                <w:b w:val="0"/>
                <w:bCs w:val="0"/>
                <w:sz w:val="24"/>
                <w:szCs w:val="24"/>
                <w:lang w:eastAsia="en-GB"/>
              </w:rPr>
              <w:t xml:space="preserve"> as part of PPE selection?</w:t>
            </w:r>
          </w:p>
          <w:p w14:paraId="30AB3791" w14:textId="77777777" w:rsidR="003B0FFC" w:rsidRPr="000421A5" w:rsidRDefault="003B0FFC" w:rsidP="003B0FFC">
            <w:pPr>
              <w:spacing w:after="0" w:line="240" w:lineRule="auto"/>
              <w:rPr>
                <w:rFonts w:eastAsia="Times New Roman"/>
                <w:b w:val="0"/>
                <w:bCs w:val="0"/>
                <w:sz w:val="24"/>
                <w:szCs w:val="24"/>
                <w:lang w:eastAsia="en-GB"/>
              </w:rPr>
            </w:pPr>
            <w:proofErr w:type="gramStart"/>
            <w:r w:rsidRPr="000421A5">
              <w:rPr>
                <w:rFonts w:eastAsia="Times New Roman"/>
                <w:b w:val="0"/>
                <w:bCs w:val="0"/>
                <w:sz w:val="24"/>
                <w:szCs w:val="24"/>
                <w:lang w:eastAsia="en-GB"/>
              </w:rPr>
              <w:t>E.g.</w:t>
            </w:r>
            <w:proofErr w:type="gramEnd"/>
            <w:r w:rsidRPr="000421A5">
              <w:rPr>
                <w:rFonts w:eastAsia="Times New Roman"/>
                <w:b w:val="0"/>
                <w:bCs w:val="0"/>
                <w:sz w:val="24"/>
                <w:szCs w:val="24"/>
                <w:lang w:eastAsia="en-GB"/>
              </w:rPr>
              <w:t xml:space="preserve"> Latex allergy</w:t>
            </w:r>
          </w:p>
        </w:tc>
        <w:tc>
          <w:tcPr>
            <w:cnfStyle w:val="000100000000" w:firstRow="0" w:lastRow="0" w:firstColumn="0" w:lastColumn="1" w:oddVBand="0" w:evenVBand="0" w:oddHBand="0" w:evenHBand="0" w:firstRowFirstColumn="0" w:firstRowLastColumn="0" w:lastRowFirstColumn="0" w:lastRowLastColumn="0"/>
            <w:tcW w:w="5689" w:type="dxa"/>
          </w:tcPr>
          <w:p w14:paraId="337F94C3"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13870DA9" w14:textId="77777777" w:rsidTr="00892E57">
        <w:tc>
          <w:tcPr>
            <w:cnfStyle w:val="001000000000" w:firstRow="0" w:lastRow="0" w:firstColumn="1" w:lastColumn="0" w:oddVBand="0" w:evenVBand="0" w:oddHBand="0" w:evenHBand="0" w:firstRowFirstColumn="0" w:firstRowLastColumn="0" w:lastRowFirstColumn="0" w:lastRowLastColumn="0"/>
            <w:tcW w:w="4200" w:type="dxa"/>
          </w:tcPr>
          <w:p w14:paraId="40ADA3DC" w14:textId="77777777" w:rsidR="003B0FFC" w:rsidRPr="000421A5" w:rsidRDefault="003B0FFC" w:rsidP="003B0FFC">
            <w:pPr>
              <w:spacing w:after="0" w:line="240" w:lineRule="auto"/>
              <w:rPr>
                <w:rFonts w:eastAsia="Times New Roman"/>
                <w:b w:val="0"/>
                <w:bCs w:val="0"/>
                <w:sz w:val="24"/>
                <w:szCs w:val="24"/>
                <w:lang w:eastAsia="en-GB"/>
              </w:rPr>
            </w:pPr>
          </w:p>
          <w:p w14:paraId="6074175F" w14:textId="63801852" w:rsidR="003B0FFC" w:rsidRPr="000421A5" w:rsidRDefault="003B0FFC" w:rsidP="006735B4">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Does the PPE comply with UK legislation implementing EC directives concernin</w:t>
            </w:r>
            <w:r w:rsidR="006735B4" w:rsidRPr="000421A5">
              <w:rPr>
                <w:rFonts w:eastAsia="Times New Roman"/>
                <w:b w:val="0"/>
                <w:bCs w:val="0"/>
                <w:sz w:val="24"/>
                <w:szCs w:val="24"/>
                <w:lang w:eastAsia="en-GB"/>
              </w:rPr>
              <w:t xml:space="preserve">g design and manufacture of </w:t>
            </w:r>
            <w:proofErr w:type="gramStart"/>
            <w:r w:rsidR="006735B4" w:rsidRPr="000421A5">
              <w:rPr>
                <w:rFonts w:eastAsia="Times New Roman"/>
                <w:b w:val="0"/>
                <w:bCs w:val="0"/>
                <w:sz w:val="24"/>
                <w:szCs w:val="24"/>
                <w:lang w:eastAsia="en-GB"/>
              </w:rPr>
              <w:t>PPE.</w:t>
            </w:r>
            <w:proofErr w:type="gramEnd"/>
            <w:r w:rsidR="006735B4" w:rsidRPr="000421A5">
              <w:rPr>
                <w:rFonts w:eastAsia="Times New Roman"/>
                <w:b w:val="0"/>
                <w:bCs w:val="0"/>
                <w:sz w:val="24"/>
                <w:szCs w:val="24"/>
                <w:lang w:eastAsia="en-GB"/>
              </w:rPr>
              <w:t xml:space="preserve"> (</w:t>
            </w:r>
            <w:proofErr w:type="gramStart"/>
            <w:r w:rsidR="006735B4" w:rsidRPr="000421A5">
              <w:rPr>
                <w:rFonts w:eastAsia="Times New Roman"/>
                <w:b w:val="0"/>
                <w:bCs w:val="0"/>
                <w:sz w:val="24"/>
                <w:szCs w:val="24"/>
                <w:lang w:eastAsia="en-GB"/>
              </w:rPr>
              <w:t>I.e.</w:t>
            </w:r>
            <w:proofErr w:type="gramEnd"/>
            <w:r w:rsidR="006735B4" w:rsidRPr="000421A5">
              <w:rPr>
                <w:rFonts w:eastAsia="Times New Roman"/>
                <w:b w:val="0"/>
                <w:bCs w:val="0"/>
                <w:sz w:val="24"/>
                <w:szCs w:val="24"/>
                <w:lang w:eastAsia="en-GB"/>
              </w:rPr>
              <w:t xml:space="preserve"> is it CE marked?)</w:t>
            </w:r>
            <w:r w:rsidR="00032730" w:rsidRPr="000421A5">
              <w:rPr>
                <w:rFonts w:eastAsia="Times New Roman"/>
                <w:b w:val="0"/>
                <w:bCs w:val="0"/>
                <w:sz w:val="24"/>
                <w:szCs w:val="24"/>
                <w:lang w:eastAsia="en-GB"/>
              </w:rPr>
              <w:t xml:space="preserve"> New equipment purchased from 1 January 2021 will need to be UKCA (UK Conformity Assessment) standard as opposed to CE marked.</w:t>
            </w:r>
          </w:p>
        </w:tc>
        <w:tc>
          <w:tcPr>
            <w:cnfStyle w:val="000100000000" w:firstRow="0" w:lastRow="0" w:firstColumn="0" w:lastColumn="1" w:oddVBand="0" w:evenVBand="0" w:oddHBand="0" w:evenHBand="0" w:firstRowFirstColumn="0" w:firstRowLastColumn="0" w:lastRowFirstColumn="0" w:lastRowLastColumn="0"/>
            <w:tcW w:w="5689" w:type="dxa"/>
          </w:tcPr>
          <w:p w14:paraId="44300EC9" w14:textId="77777777" w:rsidR="003B0FFC" w:rsidRDefault="003B0FFC" w:rsidP="003B0FFC">
            <w:pPr>
              <w:spacing w:after="0" w:line="240" w:lineRule="auto"/>
              <w:rPr>
                <w:rFonts w:eastAsia="Times New Roman"/>
                <w:b w:val="0"/>
                <w:bCs w:val="0"/>
                <w:sz w:val="24"/>
                <w:szCs w:val="24"/>
                <w:lang w:eastAsia="en-GB"/>
              </w:rPr>
            </w:pPr>
          </w:p>
          <w:p w14:paraId="52C46769" w14:textId="77777777" w:rsidR="009C4587" w:rsidRDefault="009C4587" w:rsidP="003B0FFC">
            <w:pPr>
              <w:spacing w:after="0" w:line="240" w:lineRule="auto"/>
              <w:rPr>
                <w:rFonts w:eastAsia="Times New Roman"/>
                <w:b w:val="0"/>
                <w:bCs w:val="0"/>
                <w:sz w:val="24"/>
                <w:szCs w:val="24"/>
                <w:lang w:eastAsia="en-GB"/>
              </w:rPr>
            </w:pPr>
          </w:p>
          <w:p w14:paraId="076012D2" w14:textId="77777777" w:rsidR="009C4587" w:rsidRDefault="009C4587" w:rsidP="003B0FFC">
            <w:pPr>
              <w:spacing w:after="0" w:line="240" w:lineRule="auto"/>
              <w:rPr>
                <w:rFonts w:eastAsia="Times New Roman"/>
                <w:b w:val="0"/>
                <w:bCs w:val="0"/>
                <w:sz w:val="24"/>
                <w:szCs w:val="24"/>
                <w:lang w:eastAsia="en-GB"/>
              </w:rPr>
            </w:pPr>
          </w:p>
          <w:p w14:paraId="2FA3229E" w14:textId="77777777" w:rsidR="009C4587" w:rsidRDefault="009C4587" w:rsidP="003B0FFC">
            <w:pPr>
              <w:spacing w:after="0" w:line="240" w:lineRule="auto"/>
              <w:rPr>
                <w:rFonts w:eastAsia="Times New Roman"/>
                <w:b w:val="0"/>
                <w:bCs w:val="0"/>
                <w:sz w:val="24"/>
                <w:szCs w:val="24"/>
                <w:lang w:eastAsia="en-GB"/>
              </w:rPr>
            </w:pPr>
          </w:p>
          <w:p w14:paraId="14A0E05C" w14:textId="77777777" w:rsidR="009C4587" w:rsidRDefault="009C4587" w:rsidP="003B0FFC">
            <w:pPr>
              <w:spacing w:after="0" w:line="240" w:lineRule="auto"/>
              <w:rPr>
                <w:rFonts w:eastAsia="Times New Roman"/>
                <w:b w:val="0"/>
                <w:bCs w:val="0"/>
                <w:sz w:val="24"/>
                <w:szCs w:val="24"/>
                <w:lang w:eastAsia="en-GB"/>
              </w:rPr>
            </w:pPr>
          </w:p>
          <w:p w14:paraId="78C1026A" w14:textId="77777777" w:rsidR="009C4587" w:rsidRDefault="009C4587" w:rsidP="003B0FFC">
            <w:pPr>
              <w:spacing w:after="0" w:line="240" w:lineRule="auto"/>
              <w:rPr>
                <w:rFonts w:eastAsia="Times New Roman"/>
                <w:b w:val="0"/>
                <w:bCs w:val="0"/>
                <w:sz w:val="24"/>
                <w:szCs w:val="24"/>
                <w:lang w:eastAsia="en-GB"/>
              </w:rPr>
            </w:pPr>
          </w:p>
          <w:p w14:paraId="09E6477D" w14:textId="77777777" w:rsidR="009C4587" w:rsidRDefault="009C4587" w:rsidP="003B0FFC">
            <w:pPr>
              <w:spacing w:after="0" w:line="240" w:lineRule="auto"/>
              <w:rPr>
                <w:rFonts w:eastAsia="Times New Roman"/>
                <w:b w:val="0"/>
                <w:bCs w:val="0"/>
                <w:sz w:val="24"/>
                <w:szCs w:val="24"/>
                <w:lang w:eastAsia="en-GB"/>
              </w:rPr>
            </w:pPr>
          </w:p>
          <w:p w14:paraId="622C1F5E" w14:textId="77777777" w:rsidR="009C4587" w:rsidRDefault="009C4587" w:rsidP="003B0FFC">
            <w:pPr>
              <w:spacing w:after="0" w:line="240" w:lineRule="auto"/>
              <w:rPr>
                <w:rFonts w:eastAsia="Times New Roman"/>
                <w:b w:val="0"/>
                <w:bCs w:val="0"/>
                <w:sz w:val="24"/>
                <w:szCs w:val="24"/>
                <w:lang w:eastAsia="en-GB"/>
              </w:rPr>
            </w:pPr>
          </w:p>
          <w:p w14:paraId="60B1794B" w14:textId="7C196D77" w:rsidR="009C4587" w:rsidRPr="003B0FFC" w:rsidRDefault="009C4587" w:rsidP="003B0FFC">
            <w:pPr>
              <w:spacing w:after="0" w:line="240" w:lineRule="auto"/>
              <w:rPr>
                <w:rFonts w:eastAsia="Times New Roman"/>
                <w:sz w:val="24"/>
                <w:szCs w:val="24"/>
                <w:lang w:eastAsia="en-GB"/>
              </w:rPr>
            </w:pPr>
          </w:p>
        </w:tc>
      </w:tr>
      <w:tr w:rsidR="003B0FFC" w:rsidRPr="003B0FFC" w14:paraId="0570C805" w14:textId="77777777" w:rsidTr="00892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0" w:type="dxa"/>
          </w:tcPr>
          <w:p w14:paraId="3F23D6F3" w14:textId="77777777" w:rsidR="003B0FFC" w:rsidRPr="000421A5" w:rsidRDefault="003B0FFC" w:rsidP="003B0FFC">
            <w:pPr>
              <w:spacing w:after="0" w:line="240" w:lineRule="auto"/>
              <w:rPr>
                <w:rFonts w:eastAsia="Times New Roman"/>
                <w:b w:val="0"/>
                <w:bCs w:val="0"/>
                <w:sz w:val="24"/>
                <w:szCs w:val="24"/>
                <w:lang w:eastAsia="en-GB"/>
              </w:rPr>
            </w:pPr>
          </w:p>
          <w:p w14:paraId="5CF9F7DA"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Taking the above into account, which PPE has been selected?</w:t>
            </w:r>
          </w:p>
          <w:p w14:paraId="7CA63C49" w14:textId="77777777" w:rsidR="003B0FFC" w:rsidRPr="000421A5" w:rsidRDefault="006735B4"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(I</w:t>
            </w:r>
            <w:r w:rsidR="003B0FFC" w:rsidRPr="000421A5">
              <w:rPr>
                <w:rFonts w:eastAsia="Times New Roman"/>
                <w:b w:val="0"/>
                <w:bCs w:val="0"/>
                <w:sz w:val="24"/>
                <w:szCs w:val="24"/>
                <w:lang w:eastAsia="en-GB"/>
              </w:rPr>
              <w:t>ncluding details of supplier</w:t>
            </w:r>
            <w:r w:rsidRPr="000421A5">
              <w:rPr>
                <w:rFonts w:eastAsia="Times New Roman"/>
                <w:b w:val="0"/>
                <w:bCs w:val="0"/>
                <w:sz w:val="24"/>
                <w:szCs w:val="24"/>
                <w:lang w:eastAsia="en-GB"/>
              </w:rPr>
              <w:t>)</w:t>
            </w:r>
          </w:p>
          <w:p w14:paraId="5B99CA68" w14:textId="77777777" w:rsidR="003B0FFC" w:rsidRPr="000421A5" w:rsidRDefault="003B0FFC" w:rsidP="003B0FFC">
            <w:pPr>
              <w:spacing w:after="0" w:line="240" w:lineRule="auto"/>
              <w:rPr>
                <w:rFonts w:eastAsia="Times New Roman"/>
                <w:b w:val="0"/>
                <w:bCs w:val="0"/>
                <w:sz w:val="24"/>
                <w:szCs w:val="24"/>
                <w:lang w:eastAsia="en-GB"/>
              </w:rPr>
            </w:pPr>
          </w:p>
          <w:p w14:paraId="35F6D9A3" w14:textId="77777777" w:rsidR="003B0FFC" w:rsidRPr="000421A5" w:rsidRDefault="003B0FFC" w:rsidP="003B0FFC">
            <w:pPr>
              <w:spacing w:after="0" w:line="240" w:lineRule="auto"/>
              <w:rPr>
                <w:rFonts w:eastAsia="Times New Roman"/>
                <w:b w:val="0"/>
                <w:bCs w:val="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5689" w:type="dxa"/>
          </w:tcPr>
          <w:p w14:paraId="5A082498"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6F3DCDC9" w14:textId="77777777" w:rsidTr="00892E57">
        <w:tc>
          <w:tcPr>
            <w:cnfStyle w:val="001000000000" w:firstRow="0" w:lastRow="0" w:firstColumn="1" w:lastColumn="0" w:oddVBand="0" w:evenVBand="0" w:oddHBand="0" w:evenHBand="0" w:firstRowFirstColumn="0" w:firstRowLastColumn="0" w:lastRowFirstColumn="0" w:lastRowLastColumn="0"/>
            <w:tcW w:w="9889" w:type="dxa"/>
            <w:gridSpan w:val="2"/>
          </w:tcPr>
          <w:p w14:paraId="309CC032" w14:textId="77777777" w:rsidR="003B0FFC" w:rsidRPr="003B0FFC" w:rsidRDefault="003B0FFC" w:rsidP="003B0FFC">
            <w:pPr>
              <w:spacing w:after="0" w:line="240" w:lineRule="auto"/>
              <w:rPr>
                <w:rFonts w:eastAsia="Times New Roman"/>
                <w:sz w:val="24"/>
                <w:szCs w:val="24"/>
                <w:lang w:eastAsia="en-GB"/>
              </w:rPr>
            </w:pPr>
          </w:p>
          <w:p w14:paraId="0886014E" w14:textId="77777777" w:rsidR="003B0FFC" w:rsidRPr="003B0FFC" w:rsidRDefault="003B0FFC" w:rsidP="003B0FFC">
            <w:pPr>
              <w:spacing w:after="0" w:line="240" w:lineRule="auto"/>
              <w:rPr>
                <w:rFonts w:eastAsia="Times New Roman"/>
                <w:sz w:val="24"/>
                <w:szCs w:val="24"/>
                <w:lang w:eastAsia="en-GB"/>
              </w:rPr>
            </w:pPr>
            <w:r w:rsidRPr="003B0FFC">
              <w:rPr>
                <w:rFonts w:eastAsia="Times New Roman"/>
                <w:sz w:val="24"/>
                <w:szCs w:val="24"/>
                <w:lang w:eastAsia="en-GB"/>
              </w:rPr>
              <w:t>3) Management of PPE</w:t>
            </w:r>
          </w:p>
          <w:p w14:paraId="17ECB739"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439718FE" w14:textId="77777777" w:rsidTr="00892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0" w:type="dxa"/>
          </w:tcPr>
          <w:p w14:paraId="310C8E2F" w14:textId="77777777" w:rsidR="003B0FFC" w:rsidRPr="000421A5" w:rsidRDefault="003B0FFC" w:rsidP="003B0FFC">
            <w:pPr>
              <w:spacing w:after="0" w:line="240" w:lineRule="auto"/>
              <w:rPr>
                <w:rFonts w:eastAsia="Times New Roman"/>
                <w:b w:val="0"/>
                <w:bCs w:val="0"/>
                <w:sz w:val="24"/>
                <w:szCs w:val="24"/>
                <w:lang w:eastAsia="en-GB"/>
              </w:rPr>
            </w:pPr>
          </w:p>
          <w:p w14:paraId="49B765C8"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 xml:space="preserve">Training: Describe how employees who use PPE </w:t>
            </w:r>
            <w:r w:rsidR="00BB6D69" w:rsidRPr="000421A5">
              <w:rPr>
                <w:rFonts w:eastAsia="Times New Roman"/>
                <w:b w:val="0"/>
                <w:bCs w:val="0"/>
                <w:sz w:val="24"/>
                <w:szCs w:val="24"/>
                <w:lang w:eastAsia="en-GB"/>
              </w:rPr>
              <w:t xml:space="preserve">are </w:t>
            </w:r>
            <w:r w:rsidRPr="000421A5">
              <w:rPr>
                <w:rFonts w:eastAsia="Times New Roman"/>
                <w:b w:val="0"/>
                <w:bCs w:val="0"/>
                <w:sz w:val="24"/>
                <w:szCs w:val="24"/>
                <w:lang w:eastAsia="en-GB"/>
              </w:rPr>
              <w:t>provided with information, instruction and training on the correct use and care.</w:t>
            </w:r>
          </w:p>
          <w:p w14:paraId="1BC89927" w14:textId="77777777" w:rsidR="003B0FFC" w:rsidRPr="000421A5" w:rsidRDefault="003B0FFC" w:rsidP="003B0FFC">
            <w:pPr>
              <w:spacing w:after="0" w:line="240" w:lineRule="auto"/>
              <w:rPr>
                <w:rFonts w:eastAsia="Times New Roman"/>
                <w:b w:val="0"/>
                <w:bCs w:val="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5689" w:type="dxa"/>
          </w:tcPr>
          <w:p w14:paraId="79A82B6E"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626B0D56" w14:textId="77777777" w:rsidTr="00892E57">
        <w:tc>
          <w:tcPr>
            <w:cnfStyle w:val="001000000000" w:firstRow="0" w:lastRow="0" w:firstColumn="1" w:lastColumn="0" w:oddVBand="0" w:evenVBand="0" w:oddHBand="0" w:evenHBand="0" w:firstRowFirstColumn="0" w:firstRowLastColumn="0" w:lastRowFirstColumn="0" w:lastRowLastColumn="0"/>
            <w:tcW w:w="4200" w:type="dxa"/>
          </w:tcPr>
          <w:p w14:paraId="16A68FD5" w14:textId="77777777" w:rsidR="003B0FFC" w:rsidRPr="000421A5" w:rsidRDefault="003B0FFC" w:rsidP="003B0FFC">
            <w:pPr>
              <w:spacing w:after="0" w:line="240" w:lineRule="auto"/>
              <w:rPr>
                <w:rFonts w:eastAsia="Times New Roman"/>
                <w:b w:val="0"/>
                <w:bCs w:val="0"/>
                <w:sz w:val="24"/>
                <w:szCs w:val="24"/>
                <w:lang w:eastAsia="en-GB"/>
              </w:rPr>
            </w:pPr>
          </w:p>
          <w:p w14:paraId="0EE8A3C4"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Supervision: Describe how managers/supervisors monitor employees to ensure PPE is used correctly.</w:t>
            </w:r>
          </w:p>
          <w:p w14:paraId="0DDF5153" w14:textId="77777777" w:rsidR="003B0FFC" w:rsidRPr="000421A5" w:rsidRDefault="003B0FFC" w:rsidP="003B0FFC">
            <w:pPr>
              <w:spacing w:after="0" w:line="240" w:lineRule="auto"/>
              <w:rPr>
                <w:rFonts w:eastAsia="Times New Roman"/>
                <w:b w:val="0"/>
                <w:bCs w:val="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5689" w:type="dxa"/>
          </w:tcPr>
          <w:p w14:paraId="4B3F9CB1"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023CD0D7" w14:textId="77777777" w:rsidTr="00892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0" w:type="dxa"/>
          </w:tcPr>
          <w:p w14:paraId="3FEB90AE" w14:textId="77777777" w:rsidR="003B0FFC" w:rsidRPr="000421A5" w:rsidRDefault="003B0FFC" w:rsidP="003B0FFC">
            <w:pPr>
              <w:spacing w:after="0" w:line="240" w:lineRule="auto"/>
              <w:rPr>
                <w:rFonts w:eastAsia="Times New Roman"/>
                <w:b w:val="0"/>
                <w:bCs w:val="0"/>
                <w:sz w:val="24"/>
                <w:szCs w:val="24"/>
                <w:lang w:eastAsia="en-GB"/>
              </w:rPr>
            </w:pPr>
          </w:p>
          <w:p w14:paraId="4B1A4764"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Maintenance/replacement: Describe the system of maintenance and replacement in place for PPE, and how appropriate records of this are kept.</w:t>
            </w:r>
          </w:p>
          <w:p w14:paraId="4A319B8C" w14:textId="77777777" w:rsidR="003B0FFC" w:rsidRPr="000421A5" w:rsidRDefault="003B0FFC" w:rsidP="003B0FFC">
            <w:pPr>
              <w:spacing w:after="0" w:line="240" w:lineRule="auto"/>
              <w:rPr>
                <w:rFonts w:eastAsia="Times New Roman"/>
                <w:b w:val="0"/>
                <w:bCs w:val="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5689" w:type="dxa"/>
          </w:tcPr>
          <w:p w14:paraId="6C2929FD"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75A2F6A1" w14:textId="77777777" w:rsidTr="00892E5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0" w:type="dxa"/>
          </w:tcPr>
          <w:p w14:paraId="72247A61" w14:textId="77777777" w:rsidR="003B0FFC" w:rsidRPr="000421A5" w:rsidRDefault="003B0FFC" w:rsidP="003B0FFC">
            <w:pPr>
              <w:spacing w:after="0" w:line="240" w:lineRule="auto"/>
              <w:rPr>
                <w:rFonts w:eastAsia="Times New Roman"/>
                <w:b w:val="0"/>
                <w:bCs w:val="0"/>
                <w:sz w:val="24"/>
                <w:szCs w:val="24"/>
                <w:lang w:eastAsia="en-GB"/>
              </w:rPr>
            </w:pPr>
          </w:p>
          <w:p w14:paraId="7C77D6DE" w14:textId="77777777" w:rsidR="003B0FFC" w:rsidRPr="000421A5" w:rsidRDefault="003B0FFC" w:rsidP="003B0FFC">
            <w:pPr>
              <w:spacing w:after="0" w:line="240" w:lineRule="auto"/>
              <w:rPr>
                <w:rFonts w:eastAsia="Times New Roman"/>
                <w:b w:val="0"/>
                <w:bCs w:val="0"/>
                <w:sz w:val="24"/>
                <w:szCs w:val="24"/>
                <w:lang w:eastAsia="en-GB"/>
              </w:rPr>
            </w:pPr>
            <w:r w:rsidRPr="000421A5">
              <w:rPr>
                <w:rFonts w:eastAsia="Times New Roman"/>
                <w:b w:val="0"/>
                <w:bCs w:val="0"/>
                <w:sz w:val="24"/>
                <w:szCs w:val="24"/>
                <w:lang w:eastAsia="en-GB"/>
              </w:rPr>
              <w:t>Storage: Describe suitable storage used for accommodation of PPE.</w:t>
            </w:r>
          </w:p>
          <w:p w14:paraId="1C7B0EB1" w14:textId="77777777" w:rsidR="003B0FFC" w:rsidRPr="000421A5" w:rsidRDefault="003B0FFC" w:rsidP="003B0FFC">
            <w:pPr>
              <w:spacing w:after="0" w:line="240" w:lineRule="auto"/>
              <w:rPr>
                <w:rFonts w:eastAsia="Times New Roman"/>
                <w:b w:val="0"/>
                <w:bCs w:val="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5689" w:type="dxa"/>
          </w:tcPr>
          <w:p w14:paraId="37EF6282" w14:textId="77777777" w:rsidR="003B0FFC" w:rsidRPr="003B0FFC" w:rsidRDefault="003B0FFC" w:rsidP="003B0FFC">
            <w:pPr>
              <w:spacing w:after="0" w:line="240" w:lineRule="auto"/>
              <w:rPr>
                <w:rFonts w:eastAsia="Times New Roman"/>
                <w:sz w:val="24"/>
                <w:szCs w:val="24"/>
                <w:lang w:eastAsia="en-GB"/>
              </w:rPr>
            </w:pPr>
          </w:p>
        </w:tc>
      </w:tr>
    </w:tbl>
    <w:p w14:paraId="07DC83CA" w14:textId="77777777" w:rsidR="003B0FFC" w:rsidRDefault="003B0FFC" w:rsidP="003B0FFC">
      <w:pPr>
        <w:tabs>
          <w:tab w:val="left" w:pos="4121"/>
        </w:tabs>
      </w:pPr>
    </w:p>
    <w:tbl>
      <w:tblPr>
        <w:tblStyle w:val="PlainTable1"/>
        <w:tblW w:w="0" w:type="auto"/>
        <w:tblLook w:val="0020" w:firstRow="1" w:lastRow="0" w:firstColumn="0" w:lastColumn="0" w:noHBand="0" w:noVBand="0"/>
      </w:tblPr>
      <w:tblGrid>
        <w:gridCol w:w="4200"/>
        <w:gridCol w:w="5689"/>
      </w:tblGrid>
      <w:tr w:rsidR="003B0FFC" w:rsidRPr="003B0FFC" w14:paraId="4EF6797F" w14:textId="77777777" w:rsidTr="009C458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9" w:type="dxa"/>
            <w:gridSpan w:val="2"/>
          </w:tcPr>
          <w:p w14:paraId="31B89541" w14:textId="77777777" w:rsidR="003B0FFC" w:rsidRPr="003B0FFC" w:rsidRDefault="003B0FFC" w:rsidP="003B0FFC">
            <w:pPr>
              <w:spacing w:after="0" w:line="240" w:lineRule="auto"/>
              <w:rPr>
                <w:rFonts w:eastAsia="Times New Roman"/>
                <w:sz w:val="24"/>
                <w:szCs w:val="24"/>
                <w:lang w:eastAsia="en-GB"/>
              </w:rPr>
            </w:pPr>
          </w:p>
          <w:p w14:paraId="1142B349" w14:textId="77777777" w:rsidR="003B0FFC" w:rsidRPr="003B0FFC" w:rsidRDefault="003B0FFC" w:rsidP="003B0FFC">
            <w:pPr>
              <w:spacing w:after="0" w:line="240" w:lineRule="auto"/>
              <w:rPr>
                <w:rFonts w:eastAsia="Times New Roman"/>
                <w:sz w:val="24"/>
                <w:szCs w:val="24"/>
                <w:lang w:eastAsia="en-GB"/>
              </w:rPr>
            </w:pPr>
            <w:r w:rsidRPr="003B0FFC">
              <w:rPr>
                <w:rFonts w:eastAsia="Times New Roman"/>
                <w:sz w:val="24"/>
                <w:szCs w:val="24"/>
                <w:lang w:eastAsia="en-GB"/>
              </w:rPr>
              <w:t>4) Remedial action</w:t>
            </w:r>
          </w:p>
          <w:p w14:paraId="46E4B4BC"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6E1E5F18" w14:textId="77777777" w:rsidTr="009C45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00" w:type="dxa"/>
          </w:tcPr>
          <w:p w14:paraId="609FD7E0" w14:textId="77777777" w:rsidR="003B0FFC" w:rsidRPr="003B0FFC" w:rsidRDefault="003B0FFC" w:rsidP="003B0FFC">
            <w:pPr>
              <w:spacing w:after="0" w:line="240" w:lineRule="auto"/>
              <w:rPr>
                <w:rFonts w:eastAsia="Times New Roman"/>
                <w:sz w:val="24"/>
                <w:szCs w:val="24"/>
                <w:lang w:eastAsia="en-GB"/>
              </w:rPr>
            </w:pPr>
          </w:p>
          <w:p w14:paraId="6F2984F0" w14:textId="77777777" w:rsidR="003B0FFC" w:rsidRPr="003B0FFC" w:rsidRDefault="003B0FFC" w:rsidP="003B0FFC">
            <w:pPr>
              <w:spacing w:after="0" w:line="240" w:lineRule="auto"/>
              <w:rPr>
                <w:rFonts w:eastAsia="Times New Roman"/>
                <w:sz w:val="24"/>
                <w:szCs w:val="24"/>
                <w:lang w:eastAsia="en-GB"/>
              </w:rPr>
            </w:pPr>
            <w:r w:rsidRPr="003B0FFC">
              <w:rPr>
                <w:rFonts w:eastAsia="Times New Roman"/>
                <w:sz w:val="24"/>
                <w:szCs w:val="24"/>
                <w:lang w:eastAsia="en-GB"/>
              </w:rPr>
              <w:t>Are any further actions required? If so, describe.</w:t>
            </w:r>
          </w:p>
          <w:p w14:paraId="26DDDFDA" w14:textId="77777777" w:rsidR="003B0FFC" w:rsidRPr="003B0FFC" w:rsidRDefault="003B0FFC" w:rsidP="003B0FFC">
            <w:pPr>
              <w:spacing w:after="0" w:line="240" w:lineRule="auto"/>
              <w:rPr>
                <w:rFonts w:eastAsia="Times New Roman"/>
                <w:sz w:val="24"/>
                <w:szCs w:val="24"/>
                <w:lang w:eastAsia="en-GB"/>
              </w:rPr>
            </w:pPr>
          </w:p>
        </w:tc>
        <w:tc>
          <w:tcPr>
            <w:tcW w:w="5689" w:type="dxa"/>
          </w:tcPr>
          <w:p w14:paraId="28E180FE" w14:textId="77777777" w:rsidR="003B0FFC" w:rsidRPr="003B0FFC" w:rsidRDefault="003B0FFC" w:rsidP="003B0FF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p>
        </w:tc>
      </w:tr>
      <w:tr w:rsidR="003B0FFC" w:rsidRPr="003B0FFC" w14:paraId="12BB62D0" w14:textId="77777777" w:rsidTr="009C4587">
        <w:tc>
          <w:tcPr>
            <w:cnfStyle w:val="000010000000" w:firstRow="0" w:lastRow="0" w:firstColumn="0" w:lastColumn="0" w:oddVBand="1" w:evenVBand="0" w:oddHBand="0" w:evenHBand="0" w:firstRowFirstColumn="0" w:firstRowLastColumn="0" w:lastRowFirstColumn="0" w:lastRowLastColumn="0"/>
            <w:tcW w:w="4200" w:type="dxa"/>
          </w:tcPr>
          <w:p w14:paraId="1E331F38" w14:textId="77777777" w:rsidR="003B0FFC" w:rsidRPr="003B0FFC" w:rsidRDefault="003B0FFC" w:rsidP="003B0FFC">
            <w:pPr>
              <w:spacing w:after="0" w:line="240" w:lineRule="auto"/>
              <w:rPr>
                <w:rFonts w:eastAsia="Times New Roman"/>
                <w:sz w:val="24"/>
                <w:szCs w:val="24"/>
                <w:lang w:eastAsia="en-GB"/>
              </w:rPr>
            </w:pPr>
          </w:p>
          <w:p w14:paraId="2A4178CB" w14:textId="77777777" w:rsidR="003B0FFC" w:rsidRPr="003B0FFC" w:rsidRDefault="003B0FFC" w:rsidP="003B0FFC">
            <w:pPr>
              <w:spacing w:after="0" w:line="240" w:lineRule="auto"/>
              <w:rPr>
                <w:rFonts w:eastAsia="Times New Roman"/>
                <w:sz w:val="24"/>
                <w:szCs w:val="24"/>
                <w:lang w:eastAsia="en-GB"/>
              </w:rPr>
            </w:pPr>
            <w:r w:rsidRPr="003B0FFC">
              <w:rPr>
                <w:rFonts w:eastAsia="Times New Roman"/>
                <w:sz w:val="24"/>
                <w:szCs w:val="24"/>
                <w:lang w:eastAsia="en-GB"/>
              </w:rPr>
              <w:t xml:space="preserve">Date: </w:t>
            </w:r>
          </w:p>
          <w:p w14:paraId="2CC3C83B" w14:textId="77777777" w:rsidR="003B0FFC" w:rsidRPr="003B0FFC" w:rsidRDefault="003B0FFC" w:rsidP="003B0FFC">
            <w:pPr>
              <w:spacing w:after="0" w:line="240" w:lineRule="auto"/>
              <w:rPr>
                <w:rFonts w:eastAsia="Times New Roman"/>
                <w:sz w:val="24"/>
                <w:szCs w:val="24"/>
                <w:lang w:eastAsia="en-GB"/>
              </w:rPr>
            </w:pPr>
          </w:p>
        </w:tc>
        <w:tc>
          <w:tcPr>
            <w:tcW w:w="5689" w:type="dxa"/>
          </w:tcPr>
          <w:p w14:paraId="6DE55A05" w14:textId="77777777" w:rsidR="003B0FFC" w:rsidRPr="003B0FFC" w:rsidRDefault="003B0FFC" w:rsidP="003B0FF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p>
        </w:tc>
      </w:tr>
    </w:tbl>
    <w:p w14:paraId="39CA75BE" w14:textId="1B4BEFBA" w:rsidR="003B0FFC" w:rsidRDefault="003B0FFC" w:rsidP="003B0FFC">
      <w:pPr>
        <w:tabs>
          <w:tab w:val="left" w:pos="4121"/>
        </w:tabs>
      </w:pPr>
    </w:p>
    <w:tbl>
      <w:tblPr>
        <w:tblStyle w:val="PlainTable1"/>
        <w:tblW w:w="0" w:type="auto"/>
        <w:tblLook w:val="0020" w:firstRow="1" w:lastRow="0" w:firstColumn="0" w:lastColumn="0" w:noHBand="0" w:noVBand="0"/>
      </w:tblPr>
      <w:tblGrid>
        <w:gridCol w:w="4200"/>
        <w:gridCol w:w="5689"/>
      </w:tblGrid>
      <w:tr w:rsidR="003B0FFC" w:rsidRPr="003B0FFC" w14:paraId="37EF21A0" w14:textId="77777777" w:rsidTr="009C458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9" w:type="dxa"/>
            <w:gridSpan w:val="2"/>
          </w:tcPr>
          <w:p w14:paraId="2713CBFF" w14:textId="77777777" w:rsidR="003B0FFC" w:rsidRPr="003B0FFC" w:rsidRDefault="003B0FFC" w:rsidP="003B0FFC">
            <w:pPr>
              <w:spacing w:after="0" w:line="240" w:lineRule="auto"/>
              <w:rPr>
                <w:rFonts w:eastAsia="Times New Roman"/>
                <w:sz w:val="24"/>
                <w:szCs w:val="24"/>
                <w:lang w:eastAsia="en-GB"/>
              </w:rPr>
            </w:pPr>
          </w:p>
          <w:p w14:paraId="3D85C489" w14:textId="77777777" w:rsidR="003B0FFC" w:rsidRPr="003B0FFC" w:rsidRDefault="003B0FFC" w:rsidP="003B0FFC">
            <w:pPr>
              <w:spacing w:after="0" w:line="240" w:lineRule="auto"/>
              <w:rPr>
                <w:rFonts w:eastAsia="Times New Roman"/>
                <w:sz w:val="24"/>
                <w:szCs w:val="24"/>
                <w:lang w:eastAsia="en-GB"/>
              </w:rPr>
            </w:pPr>
            <w:r w:rsidRPr="003B0FFC">
              <w:rPr>
                <w:rFonts w:eastAsia="Times New Roman"/>
                <w:sz w:val="24"/>
                <w:szCs w:val="24"/>
                <w:lang w:eastAsia="en-GB"/>
              </w:rPr>
              <w:t xml:space="preserve">5) Assessor </w:t>
            </w:r>
            <w:r w:rsidR="0014703B">
              <w:rPr>
                <w:rFonts w:eastAsia="Times New Roman"/>
                <w:sz w:val="24"/>
                <w:szCs w:val="24"/>
                <w:lang w:eastAsia="en-GB"/>
              </w:rPr>
              <w:t>d</w:t>
            </w:r>
            <w:r w:rsidRPr="003B0FFC">
              <w:rPr>
                <w:rFonts w:eastAsia="Times New Roman"/>
                <w:sz w:val="24"/>
                <w:szCs w:val="24"/>
                <w:lang w:eastAsia="en-GB"/>
              </w:rPr>
              <w:t>etails</w:t>
            </w:r>
          </w:p>
          <w:p w14:paraId="4FD19FE0" w14:textId="77777777" w:rsidR="003B0FFC" w:rsidRPr="003B0FFC" w:rsidRDefault="003B0FFC" w:rsidP="003B0FFC">
            <w:pPr>
              <w:spacing w:after="0" w:line="240" w:lineRule="auto"/>
              <w:rPr>
                <w:rFonts w:eastAsia="Times New Roman"/>
                <w:sz w:val="24"/>
                <w:szCs w:val="24"/>
                <w:lang w:eastAsia="en-GB"/>
              </w:rPr>
            </w:pPr>
          </w:p>
        </w:tc>
      </w:tr>
      <w:tr w:rsidR="003B0FFC" w:rsidRPr="003B0FFC" w14:paraId="3706B47B" w14:textId="77777777" w:rsidTr="009C45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00" w:type="dxa"/>
          </w:tcPr>
          <w:p w14:paraId="6BE9DB60" w14:textId="77777777" w:rsidR="003B0FFC" w:rsidRPr="003B0FFC" w:rsidRDefault="003B0FFC" w:rsidP="003B0FFC">
            <w:pPr>
              <w:spacing w:after="0" w:line="240" w:lineRule="auto"/>
              <w:rPr>
                <w:rFonts w:eastAsia="Times New Roman"/>
                <w:sz w:val="24"/>
                <w:szCs w:val="24"/>
                <w:lang w:eastAsia="en-GB"/>
              </w:rPr>
            </w:pPr>
          </w:p>
          <w:p w14:paraId="0591F36E" w14:textId="77777777" w:rsidR="003B0FFC" w:rsidRPr="003B0FFC" w:rsidRDefault="003B0FFC" w:rsidP="003B0FFC">
            <w:pPr>
              <w:spacing w:after="0" w:line="240" w:lineRule="auto"/>
              <w:rPr>
                <w:rFonts w:eastAsia="Times New Roman"/>
                <w:sz w:val="24"/>
                <w:szCs w:val="24"/>
                <w:lang w:eastAsia="en-GB"/>
              </w:rPr>
            </w:pPr>
            <w:r w:rsidRPr="003B0FFC">
              <w:rPr>
                <w:rFonts w:eastAsia="Times New Roman"/>
                <w:sz w:val="24"/>
                <w:szCs w:val="24"/>
                <w:lang w:eastAsia="en-GB"/>
              </w:rPr>
              <w:t>Name of assessor(s)</w:t>
            </w:r>
          </w:p>
        </w:tc>
        <w:tc>
          <w:tcPr>
            <w:tcW w:w="5689" w:type="dxa"/>
          </w:tcPr>
          <w:p w14:paraId="4B3478AF" w14:textId="77777777" w:rsidR="003B0FFC" w:rsidRPr="003B0FFC" w:rsidRDefault="003B0FFC" w:rsidP="003B0FF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p>
        </w:tc>
      </w:tr>
      <w:tr w:rsidR="003B0FFC" w:rsidRPr="003B0FFC" w14:paraId="7003B1E2" w14:textId="77777777" w:rsidTr="009C4587">
        <w:tc>
          <w:tcPr>
            <w:cnfStyle w:val="000010000000" w:firstRow="0" w:lastRow="0" w:firstColumn="0" w:lastColumn="0" w:oddVBand="1" w:evenVBand="0" w:oddHBand="0" w:evenHBand="0" w:firstRowFirstColumn="0" w:firstRowLastColumn="0" w:lastRowFirstColumn="0" w:lastRowLastColumn="0"/>
            <w:tcW w:w="4200" w:type="dxa"/>
          </w:tcPr>
          <w:p w14:paraId="1746A389" w14:textId="77777777" w:rsidR="003B0FFC" w:rsidRPr="003B0FFC" w:rsidRDefault="003B0FFC" w:rsidP="003B0FFC">
            <w:pPr>
              <w:spacing w:after="0" w:line="240" w:lineRule="auto"/>
              <w:rPr>
                <w:rFonts w:eastAsia="Times New Roman"/>
                <w:sz w:val="24"/>
                <w:szCs w:val="24"/>
                <w:lang w:eastAsia="en-GB"/>
              </w:rPr>
            </w:pPr>
          </w:p>
          <w:p w14:paraId="0BFC71E0" w14:textId="77777777" w:rsidR="003B0FFC" w:rsidRPr="003B0FFC" w:rsidRDefault="003B0FFC" w:rsidP="003B0FFC">
            <w:pPr>
              <w:spacing w:after="0" w:line="240" w:lineRule="auto"/>
              <w:rPr>
                <w:rFonts w:eastAsia="Times New Roman"/>
                <w:sz w:val="24"/>
                <w:szCs w:val="24"/>
                <w:lang w:eastAsia="en-GB"/>
              </w:rPr>
            </w:pPr>
            <w:r w:rsidRPr="003B0FFC">
              <w:rPr>
                <w:rFonts w:eastAsia="Times New Roman"/>
                <w:sz w:val="24"/>
                <w:szCs w:val="24"/>
                <w:lang w:eastAsia="en-GB"/>
              </w:rPr>
              <w:t>Date:</w:t>
            </w:r>
          </w:p>
        </w:tc>
        <w:tc>
          <w:tcPr>
            <w:tcW w:w="5689" w:type="dxa"/>
          </w:tcPr>
          <w:p w14:paraId="6EA94D34" w14:textId="77777777" w:rsidR="003B0FFC" w:rsidRPr="003B0FFC" w:rsidRDefault="003B0FFC" w:rsidP="003B0FF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p>
        </w:tc>
      </w:tr>
      <w:tr w:rsidR="003B0FFC" w:rsidRPr="003B0FFC" w14:paraId="7F64ED28" w14:textId="77777777" w:rsidTr="009C45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00" w:type="dxa"/>
          </w:tcPr>
          <w:p w14:paraId="58CC1DD1" w14:textId="77777777" w:rsidR="003B0FFC" w:rsidRPr="003B0FFC" w:rsidRDefault="003B0FFC" w:rsidP="003B0FFC">
            <w:pPr>
              <w:spacing w:after="0" w:line="240" w:lineRule="auto"/>
              <w:rPr>
                <w:rFonts w:eastAsia="Times New Roman"/>
                <w:sz w:val="24"/>
                <w:szCs w:val="24"/>
                <w:lang w:eastAsia="en-GB"/>
              </w:rPr>
            </w:pPr>
          </w:p>
          <w:p w14:paraId="29A0B85D" w14:textId="77777777" w:rsidR="003B0FFC" w:rsidRPr="003B0FFC" w:rsidRDefault="0014703B" w:rsidP="003B0FFC">
            <w:pPr>
              <w:spacing w:after="0" w:line="240" w:lineRule="auto"/>
              <w:rPr>
                <w:rFonts w:eastAsia="Times New Roman"/>
                <w:sz w:val="24"/>
                <w:szCs w:val="24"/>
                <w:lang w:eastAsia="en-GB"/>
              </w:rPr>
            </w:pPr>
            <w:r>
              <w:rPr>
                <w:rFonts w:eastAsia="Times New Roman"/>
                <w:sz w:val="24"/>
                <w:szCs w:val="24"/>
                <w:lang w:eastAsia="en-GB"/>
              </w:rPr>
              <w:t>Review d</w:t>
            </w:r>
            <w:r w:rsidR="003B0FFC" w:rsidRPr="003B0FFC">
              <w:rPr>
                <w:rFonts w:eastAsia="Times New Roman"/>
                <w:sz w:val="24"/>
                <w:szCs w:val="24"/>
                <w:lang w:eastAsia="en-GB"/>
              </w:rPr>
              <w:t>ate:</w:t>
            </w:r>
          </w:p>
          <w:p w14:paraId="15CD8EAC" w14:textId="77777777" w:rsidR="003B0FFC" w:rsidRPr="003B0FFC" w:rsidRDefault="003B0FFC" w:rsidP="00245AB3">
            <w:pPr>
              <w:spacing w:after="0" w:line="240" w:lineRule="auto"/>
              <w:rPr>
                <w:rFonts w:eastAsia="Times New Roman"/>
                <w:sz w:val="24"/>
                <w:szCs w:val="24"/>
                <w:lang w:eastAsia="en-GB"/>
              </w:rPr>
            </w:pPr>
            <w:r w:rsidRPr="003B0FFC">
              <w:rPr>
                <w:rFonts w:eastAsia="Times New Roman"/>
                <w:b/>
                <w:sz w:val="24"/>
                <w:szCs w:val="24"/>
                <w:lang w:eastAsia="en-GB"/>
              </w:rPr>
              <w:t>Risk assessments should be reviewed on a regular basis or at least once a year.</w:t>
            </w:r>
          </w:p>
        </w:tc>
        <w:tc>
          <w:tcPr>
            <w:tcW w:w="5689" w:type="dxa"/>
          </w:tcPr>
          <w:p w14:paraId="09E70985" w14:textId="77777777" w:rsidR="003B0FFC" w:rsidRPr="003B0FFC" w:rsidRDefault="003B0FFC" w:rsidP="003B0FF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p>
        </w:tc>
      </w:tr>
    </w:tbl>
    <w:p w14:paraId="5DEB206C" w14:textId="77777777" w:rsidR="003B0FFC" w:rsidRDefault="003B0FFC" w:rsidP="003B0FFC"/>
    <w:p w14:paraId="5B9DAF77" w14:textId="70D6B42D" w:rsidR="003B0FFC" w:rsidRDefault="00892E57" w:rsidP="00892E57">
      <w:pPr>
        <w:tabs>
          <w:tab w:val="left" w:pos="7095"/>
        </w:tabs>
      </w:pPr>
      <w:r>
        <w:lastRenderedPageBreak/>
        <w:tab/>
      </w:r>
    </w:p>
    <w:p w14:paraId="2047CA0B" w14:textId="4B615A6C" w:rsidR="00892E57" w:rsidRPr="00892E57" w:rsidRDefault="00892E57" w:rsidP="00892E57">
      <w:pPr>
        <w:tabs>
          <w:tab w:val="left" w:pos="7095"/>
        </w:tabs>
        <w:sectPr w:rsidR="00892E57" w:rsidRPr="00892E57" w:rsidSect="00B80DE5">
          <w:footerReference w:type="default" r:id="rId8"/>
          <w:headerReference w:type="first" r:id="rId9"/>
          <w:footerReference w:type="first" r:id="rId10"/>
          <w:pgSz w:w="11906" w:h="16838"/>
          <w:pgMar w:top="720" w:right="720" w:bottom="720" w:left="720" w:header="709" w:footer="709" w:gutter="0"/>
          <w:cols w:space="708"/>
          <w:titlePg/>
          <w:docGrid w:linePitch="360"/>
        </w:sectPr>
      </w:pPr>
      <w:r>
        <w:tab/>
      </w:r>
    </w:p>
    <w:p w14:paraId="7D1ED6AB" w14:textId="77777777" w:rsidR="00AA1BAB" w:rsidRDefault="00B53613" w:rsidP="00B53613">
      <w:pPr>
        <w:jc w:val="center"/>
        <w:rPr>
          <w:sz w:val="28"/>
          <w:szCs w:val="28"/>
        </w:rPr>
      </w:pPr>
      <w:r w:rsidRPr="00237B9B">
        <w:rPr>
          <w:sz w:val="28"/>
          <w:szCs w:val="28"/>
        </w:rPr>
        <w:lastRenderedPageBreak/>
        <w:t>Prompt sheet for PPE selection and maintenance</w:t>
      </w:r>
    </w:p>
    <w:tbl>
      <w:tblPr>
        <w:tblStyle w:val="PlainTable1"/>
        <w:tblW w:w="14797" w:type="dxa"/>
        <w:tblLayout w:type="fixed"/>
        <w:tblLook w:val="0020" w:firstRow="1" w:lastRow="0" w:firstColumn="0" w:lastColumn="0" w:noHBand="0" w:noVBand="0"/>
      </w:tblPr>
      <w:tblGrid>
        <w:gridCol w:w="1614"/>
        <w:gridCol w:w="2552"/>
        <w:gridCol w:w="2268"/>
        <w:gridCol w:w="3827"/>
        <w:gridCol w:w="4536"/>
      </w:tblGrid>
      <w:tr w:rsidR="00B53613" w:rsidRPr="004C5213" w14:paraId="3B0FF6A6" w14:textId="77777777" w:rsidTr="009C458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4" w:type="dxa"/>
          </w:tcPr>
          <w:p w14:paraId="231E53B0" w14:textId="77777777" w:rsidR="00B53613" w:rsidRPr="004C5213" w:rsidRDefault="00B53613" w:rsidP="00B53613">
            <w:pPr>
              <w:spacing w:after="0" w:line="240" w:lineRule="auto"/>
              <w:rPr>
                <w:rFonts w:eastAsia="Times New Roman"/>
                <w:sz w:val="24"/>
                <w:szCs w:val="24"/>
                <w:lang w:eastAsia="en-GB"/>
              </w:rPr>
            </w:pPr>
            <w:r w:rsidRPr="004C5213">
              <w:rPr>
                <w:rFonts w:eastAsia="Times New Roman"/>
                <w:sz w:val="24"/>
                <w:szCs w:val="24"/>
                <w:lang w:eastAsia="en-GB"/>
              </w:rPr>
              <w:t>Area of body</w:t>
            </w:r>
          </w:p>
        </w:tc>
        <w:tc>
          <w:tcPr>
            <w:tcW w:w="2552" w:type="dxa"/>
          </w:tcPr>
          <w:p w14:paraId="5D7D3A43" w14:textId="77777777" w:rsidR="00B53613" w:rsidRPr="004C5213" w:rsidRDefault="00B53613" w:rsidP="00B53613">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sz w:val="24"/>
                <w:szCs w:val="24"/>
                <w:lang w:eastAsia="en-GB"/>
              </w:rPr>
            </w:pPr>
            <w:r w:rsidRPr="004C5213">
              <w:rPr>
                <w:rFonts w:eastAsia="Times New Roman"/>
                <w:sz w:val="24"/>
                <w:szCs w:val="24"/>
                <w:lang w:eastAsia="en-GB"/>
              </w:rPr>
              <w:t>Activity example</w:t>
            </w:r>
          </w:p>
        </w:tc>
        <w:tc>
          <w:tcPr>
            <w:cnfStyle w:val="000010000000" w:firstRow="0" w:lastRow="0" w:firstColumn="0" w:lastColumn="0" w:oddVBand="1" w:evenVBand="0" w:oddHBand="0" w:evenHBand="0" w:firstRowFirstColumn="0" w:firstRowLastColumn="0" w:lastRowFirstColumn="0" w:lastRowLastColumn="0"/>
            <w:tcW w:w="2268" w:type="dxa"/>
          </w:tcPr>
          <w:p w14:paraId="28310671" w14:textId="77777777" w:rsidR="00B53613" w:rsidRPr="004C5213" w:rsidRDefault="00B53613" w:rsidP="00B53613">
            <w:pPr>
              <w:spacing w:after="0" w:line="240" w:lineRule="auto"/>
              <w:rPr>
                <w:rFonts w:eastAsia="Times New Roman"/>
                <w:sz w:val="24"/>
                <w:szCs w:val="24"/>
                <w:lang w:eastAsia="en-GB"/>
              </w:rPr>
            </w:pPr>
            <w:r w:rsidRPr="004C5213">
              <w:rPr>
                <w:rFonts w:eastAsia="Times New Roman"/>
                <w:sz w:val="24"/>
                <w:szCs w:val="24"/>
                <w:lang w:eastAsia="en-GB"/>
              </w:rPr>
              <w:t>Type of protection</w:t>
            </w:r>
          </w:p>
        </w:tc>
        <w:tc>
          <w:tcPr>
            <w:tcW w:w="3827" w:type="dxa"/>
          </w:tcPr>
          <w:p w14:paraId="7BD0D851" w14:textId="77777777" w:rsidR="00B53613" w:rsidRPr="004C5213" w:rsidRDefault="00B53613" w:rsidP="00B53613">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sz w:val="24"/>
                <w:szCs w:val="24"/>
                <w:lang w:eastAsia="en-GB"/>
              </w:rPr>
            </w:pPr>
            <w:r w:rsidRPr="004C5213">
              <w:rPr>
                <w:rFonts w:eastAsia="Times New Roman"/>
                <w:sz w:val="24"/>
                <w:szCs w:val="24"/>
                <w:lang w:eastAsia="en-GB"/>
              </w:rPr>
              <w:t>Selection advice</w:t>
            </w:r>
          </w:p>
        </w:tc>
        <w:tc>
          <w:tcPr>
            <w:cnfStyle w:val="000010000000" w:firstRow="0" w:lastRow="0" w:firstColumn="0" w:lastColumn="0" w:oddVBand="1" w:evenVBand="0" w:oddHBand="0" w:evenHBand="0" w:firstRowFirstColumn="0" w:firstRowLastColumn="0" w:lastRowFirstColumn="0" w:lastRowLastColumn="0"/>
            <w:tcW w:w="4536" w:type="dxa"/>
          </w:tcPr>
          <w:p w14:paraId="16078F45" w14:textId="77777777" w:rsidR="00B53613" w:rsidRPr="004C5213" w:rsidRDefault="00B53613" w:rsidP="00B53613">
            <w:pPr>
              <w:spacing w:after="0" w:line="240" w:lineRule="auto"/>
              <w:rPr>
                <w:rFonts w:eastAsia="Times New Roman"/>
                <w:sz w:val="24"/>
                <w:szCs w:val="24"/>
                <w:lang w:eastAsia="en-GB"/>
              </w:rPr>
            </w:pPr>
            <w:r w:rsidRPr="004C5213">
              <w:rPr>
                <w:rFonts w:eastAsia="Times New Roman"/>
                <w:sz w:val="24"/>
                <w:szCs w:val="24"/>
                <w:lang w:eastAsia="en-GB"/>
              </w:rPr>
              <w:t>Maintenance advice</w:t>
            </w:r>
          </w:p>
        </w:tc>
      </w:tr>
      <w:tr w:rsidR="00B53613" w:rsidRPr="00B53613" w14:paraId="2883D34F" w14:textId="77777777" w:rsidTr="009C45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4" w:type="dxa"/>
          </w:tcPr>
          <w:p w14:paraId="6E761B10" w14:textId="77777777" w:rsidR="00B53613" w:rsidRPr="00B53613" w:rsidRDefault="00B53613" w:rsidP="00B53613">
            <w:pPr>
              <w:spacing w:after="0" w:line="240" w:lineRule="auto"/>
              <w:rPr>
                <w:rFonts w:eastAsia="Times New Roman"/>
                <w:sz w:val="24"/>
                <w:szCs w:val="24"/>
                <w:lang w:eastAsia="en-GB"/>
              </w:rPr>
            </w:pPr>
            <w:r w:rsidRPr="00B53613">
              <w:rPr>
                <w:rFonts w:eastAsia="Times New Roman"/>
                <w:sz w:val="24"/>
                <w:szCs w:val="24"/>
                <w:lang w:eastAsia="en-GB"/>
              </w:rPr>
              <w:t>Head</w:t>
            </w:r>
          </w:p>
          <w:p w14:paraId="43F93012" w14:textId="77777777" w:rsidR="00B53613" w:rsidRPr="00B53613" w:rsidRDefault="00B53613" w:rsidP="00B53613">
            <w:pPr>
              <w:spacing w:after="0" w:line="240" w:lineRule="auto"/>
              <w:rPr>
                <w:rFonts w:eastAsia="Times New Roman"/>
                <w:sz w:val="24"/>
                <w:szCs w:val="24"/>
                <w:lang w:eastAsia="en-GB"/>
              </w:rPr>
            </w:pPr>
          </w:p>
        </w:tc>
        <w:tc>
          <w:tcPr>
            <w:tcW w:w="2552" w:type="dxa"/>
          </w:tcPr>
          <w:p w14:paraId="49B5F4BC"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b</w:t>
            </w:r>
            <w:r w:rsidR="00B53613" w:rsidRPr="00B53613">
              <w:rPr>
                <w:rFonts w:eastAsia="Times New Roman"/>
                <w:sz w:val="24"/>
                <w:szCs w:val="24"/>
                <w:lang w:eastAsia="en-GB"/>
              </w:rPr>
              <w:t>uilding work</w:t>
            </w:r>
          </w:p>
          <w:p w14:paraId="647AB419"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r</w:t>
            </w:r>
            <w:r w:rsidR="00B53613" w:rsidRPr="00B53613">
              <w:rPr>
                <w:rFonts w:eastAsia="Times New Roman"/>
                <w:sz w:val="24"/>
                <w:szCs w:val="24"/>
                <w:lang w:eastAsia="en-GB"/>
              </w:rPr>
              <w:t>oof work</w:t>
            </w:r>
          </w:p>
          <w:p w14:paraId="525C2130"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w</w:t>
            </w:r>
            <w:r w:rsidR="00B53613" w:rsidRPr="00B53613">
              <w:rPr>
                <w:rFonts w:eastAsia="Times New Roman"/>
                <w:sz w:val="24"/>
                <w:szCs w:val="24"/>
                <w:lang w:eastAsia="en-GB"/>
              </w:rPr>
              <w:t>ork with potential for falling objects</w:t>
            </w:r>
          </w:p>
          <w:p w14:paraId="3371FCD0" w14:textId="335908AE"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w</w:t>
            </w:r>
            <w:r w:rsidR="00B53613" w:rsidRPr="00B53613">
              <w:rPr>
                <w:rFonts w:eastAsia="Times New Roman"/>
                <w:sz w:val="24"/>
                <w:szCs w:val="24"/>
                <w:lang w:eastAsia="en-GB"/>
              </w:rPr>
              <w:t>ork with potential for bumping head</w:t>
            </w:r>
            <w:r w:rsidR="000421A5">
              <w:rPr>
                <w:rFonts w:eastAsia="Times New Roman"/>
                <w:sz w:val="24"/>
                <w:szCs w:val="24"/>
                <w:lang w:eastAsia="en-GB"/>
              </w:rPr>
              <w:t>.</w:t>
            </w:r>
          </w:p>
          <w:p w14:paraId="36FC9141" w14:textId="77777777" w:rsidR="00B53613" w:rsidRPr="00B53613" w:rsidRDefault="00B53613" w:rsidP="00B5361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268" w:type="dxa"/>
          </w:tcPr>
          <w:p w14:paraId="125D2E5A" w14:textId="77777777"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s</w:t>
            </w:r>
            <w:r w:rsidR="00B53613" w:rsidRPr="00B53613">
              <w:rPr>
                <w:rFonts w:eastAsia="Times New Roman"/>
                <w:sz w:val="24"/>
                <w:szCs w:val="24"/>
                <w:lang w:eastAsia="en-GB"/>
              </w:rPr>
              <w:t>afety helmets</w:t>
            </w:r>
          </w:p>
          <w:p w14:paraId="1BC7EDF7" w14:textId="77777777"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h</w:t>
            </w:r>
            <w:r w:rsidR="00B53613" w:rsidRPr="00B53613">
              <w:rPr>
                <w:rFonts w:eastAsia="Times New Roman"/>
                <w:sz w:val="24"/>
                <w:szCs w:val="24"/>
                <w:lang w:eastAsia="en-GB"/>
              </w:rPr>
              <w:t>ard hats</w:t>
            </w:r>
          </w:p>
          <w:p w14:paraId="6000EA34" w14:textId="79AEBE0B"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o</w:t>
            </w:r>
            <w:r w:rsidR="00B53613" w:rsidRPr="00B53613">
              <w:rPr>
                <w:rFonts w:eastAsia="Times New Roman"/>
                <w:sz w:val="24"/>
                <w:szCs w:val="24"/>
                <w:lang w:eastAsia="en-GB"/>
              </w:rPr>
              <w:t>ther hats</w:t>
            </w:r>
            <w:r w:rsidR="000421A5">
              <w:rPr>
                <w:rFonts w:eastAsia="Times New Roman"/>
                <w:sz w:val="24"/>
                <w:szCs w:val="24"/>
                <w:lang w:eastAsia="en-GB"/>
              </w:rPr>
              <w:t>.</w:t>
            </w:r>
          </w:p>
        </w:tc>
        <w:tc>
          <w:tcPr>
            <w:tcW w:w="3827" w:type="dxa"/>
          </w:tcPr>
          <w:p w14:paraId="1E25C60D"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a</w:t>
            </w:r>
            <w:r w:rsidR="00B53613" w:rsidRPr="00B53613">
              <w:rPr>
                <w:rFonts w:eastAsia="Times New Roman"/>
                <w:sz w:val="24"/>
                <w:szCs w:val="24"/>
                <w:lang w:eastAsia="en-GB"/>
              </w:rPr>
              <w:t>ppropriate size for wearer</w:t>
            </w:r>
          </w:p>
          <w:p w14:paraId="2A2BAF8D"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r</w:t>
            </w:r>
            <w:r w:rsidR="00B53613" w:rsidRPr="00B53613">
              <w:rPr>
                <w:rFonts w:eastAsia="Times New Roman"/>
                <w:sz w:val="24"/>
                <w:szCs w:val="24"/>
                <w:lang w:eastAsia="en-GB"/>
              </w:rPr>
              <w:t>esistance to penetration</w:t>
            </w:r>
          </w:p>
          <w:p w14:paraId="68FA6AFE"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s</w:t>
            </w:r>
            <w:r w:rsidR="00B53613" w:rsidRPr="00B53613">
              <w:rPr>
                <w:rFonts w:eastAsia="Times New Roman"/>
                <w:sz w:val="24"/>
                <w:szCs w:val="24"/>
                <w:lang w:eastAsia="en-GB"/>
              </w:rPr>
              <w:t>hock absorption</w:t>
            </w:r>
          </w:p>
          <w:p w14:paraId="69E78A02"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p</w:t>
            </w:r>
            <w:r w:rsidR="00B53613" w:rsidRPr="00B53613">
              <w:rPr>
                <w:rFonts w:eastAsia="Times New Roman"/>
                <w:sz w:val="24"/>
                <w:szCs w:val="24"/>
                <w:lang w:eastAsia="en-GB"/>
              </w:rPr>
              <w:t>rotection against electrical shock</w:t>
            </w:r>
          </w:p>
          <w:p w14:paraId="72A6529A"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c</w:t>
            </w:r>
            <w:r w:rsidR="00B53613" w:rsidRPr="00B53613">
              <w:rPr>
                <w:rFonts w:eastAsia="Times New Roman"/>
                <w:sz w:val="24"/>
                <w:szCs w:val="24"/>
                <w:lang w:eastAsia="en-GB"/>
              </w:rPr>
              <w:t>ompatibility with weather conditions</w:t>
            </w:r>
          </w:p>
          <w:p w14:paraId="71BBE304" w14:textId="3FBDAD19"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s</w:t>
            </w:r>
            <w:r w:rsidR="00B53613" w:rsidRPr="00B53613">
              <w:rPr>
                <w:rFonts w:eastAsia="Times New Roman"/>
                <w:sz w:val="24"/>
                <w:szCs w:val="24"/>
                <w:lang w:eastAsia="en-GB"/>
              </w:rPr>
              <w:t xml:space="preserve">uspension system </w:t>
            </w:r>
            <w:proofErr w:type="gramStart"/>
            <w:r w:rsidR="00B53613" w:rsidRPr="00B53613">
              <w:rPr>
                <w:rFonts w:eastAsia="Times New Roman"/>
                <w:sz w:val="24"/>
                <w:szCs w:val="24"/>
                <w:lang w:eastAsia="en-GB"/>
              </w:rPr>
              <w:t>e.g.</w:t>
            </w:r>
            <w:proofErr w:type="gramEnd"/>
            <w:r w:rsidR="00B53613" w:rsidRPr="00B53613">
              <w:rPr>
                <w:rFonts w:eastAsia="Times New Roman"/>
                <w:sz w:val="24"/>
                <w:szCs w:val="24"/>
                <w:lang w:eastAsia="en-GB"/>
              </w:rPr>
              <w:t xml:space="preserve"> head band</w:t>
            </w:r>
            <w:r w:rsidR="000421A5">
              <w:rPr>
                <w:rFonts w:eastAsia="Times New Roman"/>
                <w:sz w:val="24"/>
                <w:szCs w:val="24"/>
                <w:lang w:eastAsia="en-GB"/>
              </w:rPr>
              <w:t>.</w:t>
            </w:r>
          </w:p>
        </w:tc>
        <w:tc>
          <w:tcPr>
            <w:cnfStyle w:val="000010000000" w:firstRow="0" w:lastRow="0" w:firstColumn="0" w:lastColumn="0" w:oddVBand="1" w:evenVBand="0" w:oddHBand="0" w:evenHBand="0" w:firstRowFirstColumn="0" w:firstRowLastColumn="0" w:lastRowFirstColumn="0" w:lastRowLastColumn="0"/>
            <w:tcW w:w="4536" w:type="dxa"/>
          </w:tcPr>
          <w:p w14:paraId="50010112" w14:textId="77777777"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n</w:t>
            </w:r>
            <w:r w:rsidR="00B53613" w:rsidRPr="00B53613">
              <w:rPr>
                <w:rFonts w:eastAsia="Times New Roman"/>
                <w:sz w:val="24"/>
                <w:szCs w:val="24"/>
                <w:lang w:eastAsia="en-GB"/>
              </w:rPr>
              <w:t>ot stored in direct sunlight or hot conditions</w:t>
            </w:r>
          </w:p>
          <w:p w14:paraId="5192E9AD" w14:textId="77777777"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v</w:t>
            </w:r>
            <w:r w:rsidR="00B53613" w:rsidRPr="00B53613">
              <w:rPr>
                <w:rFonts w:eastAsia="Times New Roman"/>
                <w:sz w:val="24"/>
                <w:szCs w:val="24"/>
                <w:lang w:eastAsia="en-GB"/>
              </w:rPr>
              <w:t>isual inspections before/after use</w:t>
            </w:r>
          </w:p>
          <w:p w14:paraId="0C1B7F65" w14:textId="77777777"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c</w:t>
            </w:r>
            <w:r w:rsidR="00B53613" w:rsidRPr="00B53613">
              <w:rPr>
                <w:rFonts w:eastAsia="Times New Roman"/>
                <w:sz w:val="24"/>
                <w:szCs w:val="24"/>
                <w:lang w:eastAsia="en-GB"/>
              </w:rPr>
              <w:t>leaning only with soap and water</w:t>
            </w:r>
          </w:p>
          <w:p w14:paraId="15F30E99" w14:textId="6AA670B8"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r</w:t>
            </w:r>
            <w:r w:rsidR="00B53613" w:rsidRPr="00B53613">
              <w:rPr>
                <w:rFonts w:eastAsia="Times New Roman"/>
                <w:sz w:val="24"/>
                <w:szCs w:val="24"/>
                <w:lang w:eastAsia="en-GB"/>
              </w:rPr>
              <w:t>eplace if damaged/deteriorated or after manufacturer replacement date</w:t>
            </w:r>
            <w:r w:rsidR="000421A5">
              <w:rPr>
                <w:rFonts w:eastAsia="Times New Roman"/>
                <w:sz w:val="24"/>
                <w:szCs w:val="24"/>
                <w:lang w:eastAsia="en-GB"/>
              </w:rPr>
              <w:t>.</w:t>
            </w:r>
          </w:p>
        </w:tc>
      </w:tr>
      <w:tr w:rsidR="00B53613" w:rsidRPr="00B53613" w14:paraId="552F26C9" w14:textId="77777777" w:rsidTr="009C4587">
        <w:tc>
          <w:tcPr>
            <w:cnfStyle w:val="000010000000" w:firstRow="0" w:lastRow="0" w:firstColumn="0" w:lastColumn="0" w:oddVBand="1" w:evenVBand="0" w:oddHBand="0" w:evenHBand="0" w:firstRowFirstColumn="0" w:firstRowLastColumn="0" w:lastRowFirstColumn="0" w:lastRowLastColumn="0"/>
            <w:tcW w:w="1614" w:type="dxa"/>
          </w:tcPr>
          <w:p w14:paraId="644E3B5D" w14:textId="77777777" w:rsidR="00B53613" w:rsidRPr="00B53613" w:rsidRDefault="00B53613" w:rsidP="00B53613">
            <w:pPr>
              <w:spacing w:after="0" w:line="240" w:lineRule="auto"/>
              <w:rPr>
                <w:rFonts w:eastAsia="Times New Roman"/>
                <w:sz w:val="24"/>
                <w:szCs w:val="24"/>
                <w:lang w:eastAsia="en-GB"/>
              </w:rPr>
            </w:pPr>
            <w:r w:rsidRPr="00B53613">
              <w:rPr>
                <w:rFonts w:eastAsia="Times New Roman"/>
                <w:sz w:val="24"/>
                <w:szCs w:val="24"/>
                <w:lang w:eastAsia="en-GB"/>
              </w:rPr>
              <w:t>Eyes</w:t>
            </w:r>
          </w:p>
          <w:p w14:paraId="28484B6F" w14:textId="77777777" w:rsidR="00B53613" w:rsidRPr="00B53613" w:rsidRDefault="00B53613" w:rsidP="00B53613">
            <w:pPr>
              <w:spacing w:after="0" w:line="240" w:lineRule="auto"/>
              <w:rPr>
                <w:rFonts w:eastAsia="Times New Roman"/>
                <w:sz w:val="24"/>
                <w:szCs w:val="24"/>
                <w:lang w:eastAsia="en-GB"/>
              </w:rPr>
            </w:pPr>
          </w:p>
        </w:tc>
        <w:tc>
          <w:tcPr>
            <w:tcW w:w="2552" w:type="dxa"/>
          </w:tcPr>
          <w:p w14:paraId="7882A355" w14:textId="77777777" w:rsidR="00B53613" w:rsidRPr="00B53613" w:rsidRDefault="008D323F"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w</w:t>
            </w:r>
            <w:r w:rsidR="00B53613" w:rsidRPr="00B53613">
              <w:rPr>
                <w:rFonts w:eastAsia="Times New Roman"/>
                <w:sz w:val="24"/>
                <w:szCs w:val="24"/>
                <w:lang w:eastAsia="en-GB"/>
              </w:rPr>
              <w:t>ork with chemicals</w:t>
            </w:r>
          </w:p>
          <w:p w14:paraId="46C0F50E" w14:textId="77777777" w:rsidR="00B53613" w:rsidRPr="00B53613" w:rsidRDefault="008D323F"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w</w:t>
            </w:r>
            <w:r w:rsidR="00B53613" w:rsidRPr="00B53613">
              <w:rPr>
                <w:rFonts w:eastAsia="Times New Roman"/>
                <w:sz w:val="24"/>
                <w:szCs w:val="24"/>
                <w:lang w:eastAsia="en-GB"/>
              </w:rPr>
              <w:t>oodwork</w:t>
            </w:r>
          </w:p>
          <w:p w14:paraId="7385F99E" w14:textId="77777777" w:rsidR="00B53613" w:rsidRPr="00B53613" w:rsidRDefault="008D323F"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m</w:t>
            </w:r>
            <w:r w:rsidR="00B53613" w:rsidRPr="00B53613">
              <w:rPr>
                <w:rFonts w:eastAsia="Times New Roman"/>
                <w:sz w:val="24"/>
                <w:szCs w:val="24"/>
                <w:lang w:eastAsia="en-GB"/>
              </w:rPr>
              <w:t>etalwork</w:t>
            </w:r>
          </w:p>
          <w:p w14:paraId="75C612F0" w14:textId="0E3F3E7B" w:rsidR="00B53613" w:rsidRPr="00B53613" w:rsidRDefault="008D323F"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u</w:t>
            </w:r>
            <w:r w:rsidR="00B53613" w:rsidRPr="00B53613">
              <w:rPr>
                <w:rFonts w:eastAsia="Times New Roman"/>
                <w:sz w:val="24"/>
                <w:szCs w:val="24"/>
                <w:lang w:eastAsia="en-GB"/>
              </w:rPr>
              <w:t>se of powered tools</w:t>
            </w:r>
            <w:r w:rsidR="000421A5">
              <w:rPr>
                <w:rFonts w:eastAsia="Times New Roman"/>
                <w:sz w:val="24"/>
                <w:szCs w:val="24"/>
                <w:lang w:eastAsia="en-GB"/>
              </w:rPr>
              <w:t>.</w:t>
            </w:r>
          </w:p>
        </w:tc>
        <w:tc>
          <w:tcPr>
            <w:cnfStyle w:val="000010000000" w:firstRow="0" w:lastRow="0" w:firstColumn="0" w:lastColumn="0" w:oddVBand="1" w:evenVBand="0" w:oddHBand="0" w:evenHBand="0" w:firstRowFirstColumn="0" w:firstRowLastColumn="0" w:lastRowFirstColumn="0" w:lastRowLastColumn="0"/>
            <w:tcW w:w="2268" w:type="dxa"/>
          </w:tcPr>
          <w:p w14:paraId="4AD17ACC" w14:textId="137FCE78" w:rsidR="00B53613" w:rsidRPr="00B53613" w:rsidRDefault="000421A5"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s</w:t>
            </w:r>
            <w:r w:rsidR="00B53613" w:rsidRPr="00B53613">
              <w:rPr>
                <w:rFonts w:eastAsia="Times New Roman"/>
                <w:sz w:val="24"/>
                <w:szCs w:val="24"/>
                <w:lang w:eastAsia="en-GB"/>
              </w:rPr>
              <w:t>afety glasses</w:t>
            </w:r>
          </w:p>
          <w:p w14:paraId="6160B674" w14:textId="60F3E5D2" w:rsidR="00B53613" w:rsidRPr="00B53613" w:rsidRDefault="000421A5"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e</w:t>
            </w:r>
            <w:r w:rsidR="00B53613" w:rsidRPr="00B53613">
              <w:rPr>
                <w:rFonts w:eastAsia="Times New Roman"/>
                <w:sz w:val="24"/>
                <w:szCs w:val="24"/>
                <w:lang w:eastAsia="en-GB"/>
              </w:rPr>
              <w:t>ye shields</w:t>
            </w:r>
          </w:p>
          <w:p w14:paraId="564471E1" w14:textId="1A152D15" w:rsidR="00B53613" w:rsidRPr="00B53613" w:rsidRDefault="000421A5"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f</w:t>
            </w:r>
            <w:r w:rsidR="00B53613" w:rsidRPr="00B53613">
              <w:rPr>
                <w:rFonts w:eastAsia="Times New Roman"/>
                <w:sz w:val="24"/>
                <w:szCs w:val="24"/>
                <w:lang w:eastAsia="en-GB"/>
              </w:rPr>
              <w:t>ace shields</w:t>
            </w:r>
          </w:p>
          <w:p w14:paraId="1AD1BA9A" w14:textId="7DF57888" w:rsidR="00B53613" w:rsidRPr="00B53613" w:rsidRDefault="000421A5"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g</w:t>
            </w:r>
            <w:r w:rsidR="00B53613" w:rsidRPr="00B53613">
              <w:rPr>
                <w:rFonts w:eastAsia="Times New Roman"/>
                <w:sz w:val="24"/>
                <w:szCs w:val="24"/>
                <w:lang w:eastAsia="en-GB"/>
              </w:rPr>
              <w:t>oggles</w:t>
            </w:r>
          </w:p>
          <w:p w14:paraId="7AF07511" w14:textId="11F507BC" w:rsidR="00B53613" w:rsidRPr="00B53613" w:rsidRDefault="000421A5"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v</w:t>
            </w:r>
            <w:r w:rsidR="00B53613" w:rsidRPr="00B53613">
              <w:rPr>
                <w:rFonts w:eastAsia="Times New Roman"/>
                <w:sz w:val="24"/>
                <w:szCs w:val="24"/>
                <w:lang w:eastAsia="en-GB"/>
              </w:rPr>
              <w:t>isors</w:t>
            </w:r>
            <w:r>
              <w:rPr>
                <w:rFonts w:eastAsia="Times New Roman"/>
                <w:sz w:val="24"/>
                <w:szCs w:val="24"/>
                <w:lang w:eastAsia="en-GB"/>
              </w:rPr>
              <w:t>.</w:t>
            </w:r>
          </w:p>
        </w:tc>
        <w:tc>
          <w:tcPr>
            <w:tcW w:w="3827" w:type="dxa"/>
          </w:tcPr>
          <w:p w14:paraId="75C8062F" w14:textId="77777777" w:rsidR="00B53613" w:rsidRP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a</w:t>
            </w:r>
            <w:r w:rsidR="00B53613" w:rsidRPr="00B53613">
              <w:rPr>
                <w:rFonts w:eastAsia="Times New Roman"/>
                <w:sz w:val="24"/>
                <w:szCs w:val="24"/>
                <w:lang w:eastAsia="en-GB"/>
              </w:rPr>
              <w:t>ppropriate style of protection for task</w:t>
            </w:r>
          </w:p>
          <w:p w14:paraId="15A22067" w14:textId="77777777" w:rsidR="00B53613" w:rsidRP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s</w:t>
            </w:r>
            <w:r w:rsidR="00B53613" w:rsidRPr="00B53613">
              <w:rPr>
                <w:rFonts w:eastAsia="Times New Roman"/>
                <w:sz w:val="24"/>
                <w:szCs w:val="24"/>
                <w:lang w:eastAsia="en-GB"/>
              </w:rPr>
              <w:t>plash protection</w:t>
            </w:r>
          </w:p>
          <w:p w14:paraId="07C1D57B" w14:textId="77777777" w:rsidR="00B53613" w:rsidRP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c</w:t>
            </w:r>
            <w:r w:rsidR="00B53613" w:rsidRPr="00B53613">
              <w:rPr>
                <w:rFonts w:eastAsia="Times New Roman"/>
                <w:sz w:val="24"/>
                <w:szCs w:val="24"/>
                <w:lang w:eastAsia="en-GB"/>
              </w:rPr>
              <w:t>ompatibility with prescription glasses</w:t>
            </w:r>
          </w:p>
          <w:p w14:paraId="32277CCB" w14:textId="003676B1" w:rsidR="00B53613" w:rsidRP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e</w:t>
            </w:r>
            <w:r w:rsidR="00B53613" w:rsidRPr="00B53613">
              <w:rPr>
                <w:rFonts w:eastAsia="Times New Roman"/>
                <w:sz w:val="24"/>
                <w:szCs w:val="24"/>
                <w:lang w:eastAsia="en-GB"/>
              </w:rPr>
              <w:t>ye protection should be issued to each individual</w:t>
            </w:r>
            <w:r w:rsidR="000421A5">
              <w:rPr>
                <w:rFonts w:eastAsia="Times New Roman"/>
                <w:sz w:val="24"/>
                <w:szCs w:val="24"/>
                <w:lang w:eastAsia="en-GB"/>
              </w:rPr>
              <w:t>.</w:t>
            </w:r>
          </w:p>
        </w:tc>
        <w:tc>
          <w:tcPr>
            <w:cnfStyle w:val="000010000000" w:firstRow="0" w:lastRow="0" w:firstColumn="0" w:lastColumn="0" w:oddVBand="1" w:evenVBand="0" w:oddHBand="0" w:evenHBand="0" w:firstRowFirstColumn="0" w:firstRowLastColumn="0" w:lastRowFirstColumn="0" w:lastRowLastColumn="0"/>
            <w:tcW w:w="4536" w:type="dxa"/>
          </w:tcPr>
          <w:p w14:paraId="2FEB388F" w14:textId="77777777"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s</w:t>
            </w:r>
            <w:r w:rsidR="00B53613" w:rsidRPr="00B53613">
              <w:rPr>
                <w:rFonts w:eastAsia="Times New Roman"/>
                <w:sz w:val="24"/>
                <w:szCs w:val="24"/>
                <w:lang w:eastAsia="en-GB"/>
              </w:rPr>
              <w:t>torage in boxes/cases</w:t>
            </w:r>
          </w:p>
          <w:p w14:paraId="6DE5A45B" w14:textId="77777777"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v</w:t>
            </w:r>
            <w:r w:rsidR="00B53613" w:rsidRPr="00B53613">
              <w:rPr>
                <w:rFonts w:eastAsia="Times New Roman"/>
                <w:sz w:val="24"/>
                <w:szCs w:val="24"/>
                <w:lang w:eastAsia="en-GB"/>
              </w:rPr>
              <w:t>isual inspections before/after use</w:t>
            </w:r>
          </w:p>
          <w:p w14:paraId="1DDF322B" w14:textId="77777777"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c</w:t>
            </w:r>
            <w:r w:rsidR="00B53613" w:rsidRPr="00B53613">
              <w:rPr>
                <w:rFonts w:eastAsia="Times New Roman"/>
                <w:sz w:val="24"/>
                <w:szCs w:val="24"/>
                <w:lang w:eastAsia="en-GB"/>
              </w:rPr>
              <w:t>leaning of lenses with water</w:t>
            </w:r>
          </w:p>
          <w:p w14:paraId="16945FE2" w14:textId="44740B0A"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r</w:t>
            </w:r>
            <w:r w:rsidR="00B53613" w:rsidRPr="00B53613">
              <w:rPr>
                <w:rFonts w:eastAsia="Times New Roman"/>
                <w:sz w:val="24"/>
                <w:szCs w:val="24"/>
                <w:lang w:eastAsia="en-GB"/>
              </w:rPr>
              <w:t>eplace if scratched or pitted</w:t>
            </w:r>
            <w:r w:rsidR="000421A5">
              <w:rPr>
                <w:rFonts w:eastAsia="Times New Roman"/>
                <w:sz w:val="24"/>
                <w:szCs w:val="24"/>
                <w:lang w:eastAsia="en-GB"/>
              </w:rPr>
              <w:t>.</w:t>
            </w:r>
          </w:p>
        </w:tc>
      </w:tr>
      <w:tr w:rsidR="00B53613" w:rsidRPr="00B53613" w14:paraId="58726264" w14:textId="77777777" w:rsidTr="009C45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4" w:type="dxa"/>
          </w:tcPr>
          <w:p w14:paraId="0CEFC404" w14:textId="77777777" w:rsidR="00B53613" w:rsidRPr="00B53613" w:rsidRDefault="00B53613" w:rsidP="00B53613">
            <w:pPr>
              <w:spacing w:after="0" w:line="240" w:lineRule="auto"/>
              <w:rPr>
                <w:rFonts w:eastAsia="Times New Roman"/>
                <w:sz w:val="24"/>
                <w:szCs w:val="24"/>
                <w:lang w:eastAsia="en-GB"/>
              </w:rPr>
            </w:pPr>
            <w:r w:rsidRPr="00B53613">
              <w:rPr>
                <w:rFonts w:eastAsia="Times New Roman"/>
                <w:sz w:val="24"/>
                <w:szCs w:val="24"/>
                <w:lang w:eastAsia="en-GB"/>
              </w:rPr>
              <w:t>Respiratory</w:t>
            </w:r>
          </w:p>
          <w:p w14:paraId="653F7C82" w14:textId="77777777" w:rsidR="00B53613" w:rsidRPr="00B53613" w:rsidRDefault="00B53613" w:rsidP="00B53613">
            <w:pPr>
              <w:spacing w:after="0" w:line="240" w:lineRule="auto"/>
              <w:rPr>
                <w:rFonts w:eastAsia="Times New Roman"/>
                <w:sz w:val="24"/>
                <w:szCs w:val="24"/>
                <w:lang w:eastAsia="en-GB"/>
              </w:rPr>
            </w:pPr>
          </w:p>
        </w:tc>
        <w:tc>
          <w:tcPr>
            <w:tcW w:w="2552" w:type="dxa"/>
          </w:tcPr>
          <w:p w14:paraId="4F9863C3" w14:textId="77777777" w:rsid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w</w:t>
            </w:r>
            <w:r w:rsidR="00B53613" w:rsidRPr="00B53613">
              <w:rPr>
                <w:rFonts w:eastAsia="Times New Roman"/>
                <w:sz w:val="24"/>
                <w:szCs w:val="24"/>
                <w:lang w:eastAsia="en-GB"/>
              </w:rPr>
              <w:t>oodwork</w:t>
            </w:r>
          </w:p>
          <w:p w14:paraId="24381632" w14:textId="77777777" w:rsidR="008F3B91"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c</w:t>
            </w:r>
            <w:r w:rsidR="008F3B91">
              <w:rPr>
                <w:rFonts w:eastAsia="Times New Roman"/>
                <w:sz w:val="24"/>
                <w:szCs w:val="24"/>
                <w:lang w:eastAsia="en-GB"/>
              </w:rPr>
              <w:t>hemicals</w:t>
            </w:r>
          </w:p>
          <w:p w14:paraId="16B8344A" w14:textId="77777777" w:rsidR="004C52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confined spaces</w:t>
            </w:r>
          </w:p>
          <w:p w14:paraId="33BAB03C" w14:textId="77777777" w:rsidR="004C52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gases</w:t>
            </w:r>
          </w:p>
          <w:p w14:paraId="1C07ADDD" w14:textId="32D854F4" w:rsidR="004C52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fumes</w:t>
            </w:r>
            <w:r w:rsidR="000421A5">
              <w:rPr>
                <w:rFonts w:eastAsia="Times New Roman"/>
                <w:sz w:val="24"/>
                <w:szCs w:val="24"/>
                <w:lang w:eastAsia="en-GB"/>
              </w:rPr>
              <w:t>.</w:t>
            </w:r>
          </w:p>
        </w:tc>
        <w:tc>
          <w:tcPr>
            <w:cnfStyle w:val="000010000000" w:firstRow="0" w:lastRow="0" w:firstColumn="0" w:lastColumn="0" w:oddVBand="1" w:evenVBand="0" w:oddHBand="0" w:evenHBand="0" w:firstRowFirstColumn="0" w:firstRowLastColumn="0" w:lastRowFirstColumn="0" w:lastRowLastColumn="0"/>
            <w:tcW w:w="2268" w:type="dxa"/>
          </w:tcPr>
          <w:p w14:paraId="6DA5B65F" w14:textId="77777777" w:rsidR="00B53613" w:rsidRPr="006735B4" w:rsidRDefault="004C5213" w:rsidP="006735B4">
            <w:pPr>
              <w:pStyle w:val="ListParagraph"/>
              <w:numPr>
                <w:ilvl w:val="0"/>
                <w:numId w:val="30"/>
              </w:numPr>
              <w:spacing w:after="0" w:line="240" w:lineRule="auto"/>
              <w:rPr>
                <w:rFonts w:eastAsia="Times New Roman"/>
                <w:sz w:val="24"/>
                <w:szCs w:val="24"/>
                <w:lang w:eastAsia="en-GB"/>
              </w:rPr>
            </w:pPr>
            <w:r>
              <w:rPr>
                <w:rFonts w:eastAsia="Times New Roman"/>
                <w:sz w:val="24"/>
                <w:szCs w:val="24"/>
                <w:lang w:eastAsia="en-GB"/>
              </w:rPr>
              <w:t>s</w:t>
            </w:r>
            <w:r w:rsidR="008F3B91" w:rsidRPr="006735B4">
              <w:rPr>
                <w:rFonts w:eastAsia="Times New Roman"/>
                <w:sz w:val="24"/>
                <w:szCs w:val="24"/>
                <w:lang w:eastAsia="en-GB"/>
              </w:rPr>
              <w:t>olid particles</w:t>
            </w:r>
          </w:p>
          <w:p w14:paraId="09525878" w14:textId="77777777" w:rsidR="008F3B91" w:rsidRPr="006735B4" w:rsidRDefault="004C5213" w:rsidP="006735B4">
            <w:pPr>
              <w:pStyle w:val="ListParagraph"/>
              <w:numPr>
                <w:ilvl w:val="0"/>
                <w:numId w:val="30"/>
              </w:numPr>
              <w:spacing w:after="0" w:line="240" w:lineRule="auto"/>
              <w:rPr>
                <w:rFonts w:eastAsia="Times New Roman"/>
                <w:sz w:val="24"/>
                <w:szCs w:val="24"/>
                <w:lang w:eastAsia="en-GB"/>
              </w:rPr>
            </w:pPr>
            <w:r>
              <w:rPr>
                <w:rFonts w:eastAsia="Times New Roman"/>
                <w:sz w:val="24"/>
                <w:szCs w:val="24"/>
                <w:lang w:eastAsia="en-GB"/>
              </w:rPr>
              <w:t>l</w:t>
            </w:r>
            <w:r w:rsidR="008F3B91" w:rsidRPr="006735B4">
              <w:rPr>
                <w:rFonts w:eastAsia="Times New Roman"/>
                <w:sz w:val="24"/>
                <w:szCs w:val="24"/>
                <w:lang w:eastAsia="en-GB"/>
              </w:rPr>
              <w:t>iquid particles</w:t>
            </w:r>
          </w:p>
          <w:p w14:paraId="3718B41C" w14:textId="77777777" w:rsidR="008F3B91" w:rsidRPr="006735B4" w:rsidRDefault="004C5213" w:rsidP="006735B4">
            <w:pPr>
              <w:pStyle w:val="ListParagraph"/>
              <w:numPr>
                <w:ilvl w:val="0"/>
                <w:numId w:val="30"/>
              </w:numPr>
              <w:spacing w:after="0" w:line="240" w:lineRule="auto"/>
              <w:rPr>
                <w:rFonts w:eastAsia="Times New Roman"/>
                <w:sz w:val="24"/>
                <w:szCs w:val="24"/>
                <w:lang w:eastAsia="en-GB"/>
              </w:rPr>
            </w:pPr>
            <w:r>
              <w:rPr>
                <w:rFonts w:eastAsia="Times New Roman"/>
                <w:sz w:val="24"/>
                <w:szCs w:val="24"/>
                <w:lang w:eastAsia="en-GB"/>
              </w:rPr>
              <w:t>v</w:t>
            </w:r>
            <w:r w:rsidR="008F3B91" w:rsidRPr="006735B4">
              <w:rPr>
                <w:rFonts w:eastAsia="Times New Roman"/>
                <w:sz w:val="24"/>
                <w:szCs w:val="24"/>
                <w:lang w:eastAsia="en-GB"/>
              </w:rPr>
              <w:t>apour</w:t>
            </w:r>
          </w:p>
          <w:p w14:paraId="49C258B5" w14:textId="303FE018" w:rsidR="00B53613" w:rsidRPr="006735B4" w:rsidRDefault="004C5213" w:rsidP="006735B4">
            <w:pPr>
              <w:pStyle w:val="ListParagraph"/>
              <w:numPr>
                <w:ilvl w:val="0"/>
                <w:numId w:val="30"/>
              </w:numPr>
              <w:spacing w:after="0" w:line="240" w:lineRule="auto"/>
              <w:rPr>
                <w:rFonts w:eastAsia="Times New Roman"/>
                <w:sz w:val="24"/>
                <w:szCs w:val="24"/>
                <w:lang w:eastAsia="en-GB"/>
              </w:rPr>
            </w:pPr>
            <w:r>
              <w:rPr>
                <w:rFonts w:eastAsia="Times New Roman"/>
                <w:sz w:val="24"/>
                <w:szCs w:val="24"/>
                <w:lang w:eastAsia="en-GB"/>
              </w:rPr>
              <w:t>g</w:t>
            </w:r>
            <w:r w:rsidR="008F3B91" w:rsidRPr="006735B4">
              <w:rPr>
                <w:rFonts w:eastAsia="Times New Roman"/>
                <w:sz w:val="24"/>
                <w:szCs w:val="24"/>
                <w:lang w:eastAsia="en-GB"/>
              </w:rPr>
              <w:t>as</w:t>
            </w:r>
            <w:r w:rsidR="000421A5">
              <w:rPr>
                <w:rFonts w:eastAsia="Times New Roman"/>
                <w:sz w:val="24"/>
                <w:szCs w:val="24"/>
                <w:lang w:eastAsia="en-GB"/>
              </w:rPr>
              <w:t>.</w:t>
            </w:r>
          </w:p>
        </w:tc>
        <w:tc>
          <w:tcPr>
            <w:tcW w:w="3827" w:type="dxa"/>
          </w:tcPr>
          <w:p w14:paraId="3FD1FCFB" w14:textId="77777777" w:rsid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s</w:t>
            </w:r>
            <w:r w:rsidR="00B53613" w:rsidRPr="00B53613">
              <w:rPr>
                <w:rFonts w:eastAsia="Times New Roman"/>
                <w:sz w:val="24"/>
                <w:szCs w:val="24"/>
                <w:lang w:eastAsia="en-GB"/>
              </w:rPr>
              <w:t>hort-term usage only</w:t>
            </w:r>
          </w:p>
          <w:p w14:paraId="75E3123B" w14:textId="77777777" w:rsidR="008F3B91"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c</w:t>
            </w:r>
            <w:r w:rsidR="008F3B91">
              <w:rPr>
                <w:rFonts w:eastAsia="Times New Roman"/>
                <w:sz w:val="24"/>
                <w:szCs w:val="24"/>
                <w:lang w:eastAsia="en-GB"/>
              </w:rPr>
              <w:t>orrect filters required for specific hazards</w:t>
            </w:r>
          </w:p>
          <w:p w14:paraId="233F549A" w14:textId="1D84CF30" w:rsidR="004C52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face fit testing</w:t>
            </w:r>
            <w:r w:rsidR="000421A5">
              <w:rPr>
                <w:rFonts w:eastAsia="Times New Roman"/>
                <w:sz w:val="24"/>
                <w:szCs w:val="24"/>
                <w:lang w:eastAsia="en-GB"/>
              </w:rPr>
              <w:t>.</w:t>
            </w:r>
          </w:p>
          <w:p w14:paraId="4F9D5277" w14:textId="77777777" w:rsidR="00B53613" w:rsidRPr="00B53613" w:rsidRDefault="00B53613" w:rsidP="00B5361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536" w:type="dxa"/>
          </w:tcPr>
          <w:p w14:paraId="617173BF" w14:textId="0B0D2F72" w:rsidR="00B53613" w:rsidRPr="006735B4" w:rsidRDefault="004C5213" w:rsidP="006735B4">
            <w:pPr>
              <w:pStyle w:val="ListParagraph"/>
              <w:numPr>
                <w:ilvl w:val="0"/>
                <w:numId w:val="30"/>
              </w:numPr>
              <w:tabs>
                <w:tab w:val="left" w:pos="267"/>
              </w:tabs>
              <w:spacing w:after="0" w:line="240" w:lineRule="auto"/>
              <w:rPr>
                <w:rFonts w:eastAsia="Times New Roman"/>
                <w:sz w:val="24"/>
                <w:szCs w:val="24"/>
                <w:lang w:eastAsia="en-GB"/>
              </w:rPr>
            </w:pPr>
            <w:r>
              <w:rPr>
                <w:rFonts w:eastAsia="Times New Roman"/>
                <w:sz w:val="24"/>
                <w:szCs w:val="24"/>
                <w:lang w:eastAsia="en-GB"/>
              </w:rPr>
              <w:t>s</w:t>
            </w:r>
            <w:r w:rsidR="00B53613" w:rsidRPr="006735B4">
              <w:rPr>
                <w:rFonts w:eastAsia="Times New Roman"/>
                <w:sz w:val="24"/>
                <w:szCs w:val="24"/>
                <w:lang w:eastAsia="en-GB"/>
              </w:rPr>
              <w:t>afe disposal after use</w:t>
            </w:r>
            <w:r w:rsidR="000421A5">
              <w:rPr>
                <w:rFonts w:eastAsia="Times New Roman"/>
                <w:sz w:val="24"/>
                <w:szCs w:val="24"/>
                <w:lang w:eastAsia="en-GB"/>
              </w:rPr>
              <w:t>.</w:t>
            </w:r>
          </w:p>
        </w:tc>
      </w:tr>
      <w:tr w:rsidR="00B53613" w:rsidRPr="00B53613" w14:paraId="0E8CFA92" w14:textId="77777777" w:rsidTr="009C4587">
        <w:tc>
          <w:tcPr>
            <w:cnfStyle w:val="000010000000" w:firstRow="0" w:lastRow="0" w:firstColumn="0" w:lastColumn="0" w:oddVBand="1" w:evenVBand="0" w:oddHBand="0" w:evenHBand="0" w:firstRowFirstColumn="0" w:firstRowLastColumn="0" w:lastRowFirstColumn="0" w:lastRowLastColumn="0"/>
            <w:tcW w:w="1614" w:type="dxa"/>
          </w:tcPr>
          <w:p w14:paraId="373587C5" w14:textId="77777777" w:rsidR="00B53613" w:rsidRPr="00B53613" w:rsidRDefault="00B53613" w:rsidP="00B53613">
            <w:pPr>
              <w:spacing w:after="0" w:line="240" w:lineRule="auto"/>
              <w:rPr>
                <w:rFonts w:eastAsia="Times New Roman"/>
                <w:sz w:val="24"/>
                <w:szCs w:val="24"/>
                <w:lang w:eastAsia="en-GB"/>
              </w:rPr>
            </w:pPr>
            <w:r w:rsidRPr="00B53613">
              <w:rPr>
                <w:rFonts w:eastAsia="Times New Roman"/>
                <w:sz w:val="24"/>
                <w:szCs w:val="24"/>
                <w:lang w:eastAsia="en-GB"/>
              </w:rPr>
              <w:t>Feet</w:t>
            </w:r>
          </w:p>
          <w:p w14:paraId="1BA66A8F" w14:textId="77777777" w:rsidR="00B53613" w:rsidRPr="00B53613" w:rsidRDefault="00B53613" w:rsidP="00B53613">
            <w:pPr>
              <w:spacing w:after="0" w:line="240" w:lineRule="auto"/>
              <w:rPr>
                <w:rFonts w:eastAsia="Times New Roman"/>
                <w:sz w:val="24"/>
                <w:szCs w:val="24"/>
                <w:lang w:eastAsia="en-GB"/>
              </w:rPr>
            </w:pPr>
          </w:p>
        </w:tc>
        <w:tc>
          <w:tcPr>
            <w:tcW w:w="2552" w:type="dxa"/>
          </w:tcPr>
          <w:p w14:paraId="5A52A931" w14:textId="77777777" w:rsidR="00B53613" w:rsidRP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b</w:t>
            </w:r>
            <w:r w:rsidR="00B53613" w:rsidRPr="00B53613">
              <w:rPr>
                <w:rFonts w:eastAsia="Times New Roman"/>
                <w:sz w:val="24"/>
                <w:szCs w:val="24"/>
                <w:lang w:eastAsia="en-GB"/>
              </w:rPr>
              <w:t>uilding work</w:t>
            </w:r>
          </w:p>
          <w:p w14:paraId="3031B450" w14:textId="77777777" w:rsidR="00B53613" w:rsidRP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m</w:t>
            </w:r>
            <w:r w:rsidR="00B53613" w:rsidRPr="00B53613">
              <w:rPr>
                <w:rFonts w:eastAsia="Times New Roman"/>
                <w:sz w:val="24"/>
                <w:szCs w:val="24"/>
                <w:lang w:eastAsia="en-GB"/>
              </w:rPr>
              <w:t>anual handling</w:t>
            </w:r>
          </w:p>
          <w:p w14:paraId="7DDF3009" w14:textId="77777777" w:rsidR="00B53613" w:rsidRP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w</w:t>
            </w:r>
            <w:r w:rsidR="00B53613" w:rsidRPr="00B53613">
              <w:rPr>
                <w:rFonts w:eastAsia="Times New Roman"/>
                <w:sz w:val="24"/>
                <w:szCs w:val="24"/>
                <w:lang w:eastAsia="en-GB"/>
              </w:rPr>
              <w:t>ork with chemicals</w:t>
            </w:r>
          </w:p>
          <w:p w14:paraId="7642B457" w14:textId="13E1D513" w:rsidR="00B53613" w:rsidRPr="00B53613" w:rsidRDefault="004C5213" w:rsidP="004C5213">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o</w:t>
            </w:r>
            <w:r w:rsidR="00B53613" w:rsidRPr="00B53613">
              <w:rPr>
                <w:rFonts w:eastAsia="Times New Roman"/>
                <w:sz w:val="24"/>
                <w:szCs w:val="24"/>
                <w:lang w:eastAsia="en-GB"/>
              </w:rPr>
              <w:t>ther maintenance work</w:t>
            </w:r>
            <w:r w:rsidR="000421A5">
              <w:rPr>
                <w:rFonts w:eastAsia="Times New Roman"/>
                <w:sz w:val="24"/>
                <w:szCs w:val="24"/>
                <w:lang w:eastAsia="en-GB"/>
              </w:rPr>
              <w:t>.</w:t>
            </w:r>
          </w:p>
        </w:tc>
        <w:tc>
          <w:tcPr>
            <w:cnfStyle w:val="000010000000" w:firstRow="0" w:lastRow="0" w:firstColumn="0" w:lastColumn="0" w:oddVBand="1" w:evenVBand="0" w:oddHBand="0" w:evenHBand="0" w:firstRowFirstColumn="0" w:firstRowLastColumn="0" w:lastRowFirstColumn="0" w:lastRowLastColumn="0"/>
            <w:tcW w:w="2268" w:type="dxa"/>
          </w:tcPr>
          <w:p w14:paraId="780D5D2C" w14:textId="77777777" w:rsid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s</w:t>
            </w:r>
            <w:r w:rsidR="00B53613" w:rsidRPr="00B53613">
              <w:rPr>
                <w:rFonts w:eastAsia="Times New Roman"/>
                <w:sz w:val="24"/>
                <w:szCs w:val="24"/>
                <w:lang w:eastAsia="en-GB"/>
              </w:rPr>
              <w:t xml:space="preserve">teel-toed capped safety boots or shoes </w:t>
            </w:r>
          </w:p>
          <w:p w14:paraId="33BC4CA8" w14:textId="77777777" w:rsidR="004C52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steel midsole</w:t>
            </w:r>
          </w:p>
          <w:p w14:paraId="59D5A39E" w14:textId="59B7F744"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g</w:t>
            </w:r>
            <w:r w:rsidR="00B53613" w:rsidRPr="00B53613">
              <w:rPr>
                <w:rFonts w:eastAsia="Times New Roman"/>
                <w:sz w:val="24"/>
                <w:szCs w:val="24"/>
                <w:lang w:eastAsia="en-GB"/>
              </w:rPr>
              <w:t>aiters</w:t>
            </w:r>
            <w:r w:rsidR="000421A5">
              <w:rPr>
                <w:rFonts w:eastAsia="Times New Roman"/>
                <w:sz w:val="24"/>
                <w:szCs w:val="24"/>
                <w:lang w:eastAsia="en-GB"/>
              </w:rPr>
              <w:t>.</w:t>
            </w:r>
          </w:p>
        </w:tc>
        <w:tc>
          <w:tcPr>
            <w:tcW w:w="3827" w:type="dxa"/>
          </w:tcPr>
          <w:p w14:paraId="73F2D563" w14:textId="77777777" w:rsidR="00B53613" w:rsidRP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s</w:t>
            </w:r>
            <w:r w:rsidR="00B53613" w:rsidRPr="00B53613">
              <w:rPr>
                <w:rFonts w:eastAsia="Times New Roman"/>
                <w:sz w:val="24"/>
                <w:szCs w:val="24"/>
                <w:lang w:eastAsia="en-GB"/>
              </w:rPr>
              <w:t>lip/chemical resistance</w:t>
            </w:r>
          </w:p>
          <w:p w14:paraId="45F133DF" w14:textId="77777777" w:rsidR="00B53613" w:rsidRP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p</w:t>
            </w:r>
            <w:r w:rsidR="00B53613" w:rsidRPr="00B53613">
              <w:rPr>
                <w:rFonts w:eastAsia="Times New Roman"/>
                <w:sz w:val="24"/>
                <w:szCs w:val="24"/>
                <w:lang w:eastAsia="en-GB"/>
              </w:rPr>
              <w:t>rotection against falling objects</w:t>
            </w:r>
          </w:p>
          <w:p w14:paraId="515FC40F" w14:textId="77777777" w:rsidR="00B53613" w:rsidRP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m</w:t>
            </w:r>
            <w:r w:rsidR="00B53613" w:rsidRPr="00B53613">
              <w:rPr>
                <w:rFonts w:eastAsia="Times New Roman"/>
                <w:sz w:val="24"/>
                <w:szCs w:val="24"/>
                <w:lang w:eastAsia="en-GB"/>
              </w:rPr>
              <w:t>etal/chemical splash</w:t>
            </w:r>
          </w:p>
          <w:p w14:paraId="61F14951" w14:textId="77777777" w:rsidR="00B53613" w:rsidRP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c</w:t>
            </w:r>
            <w:r w:rsidR="00B53613" w:rsidRPr="00B53613">
              <w:rPr>
                <w:rFonts w:eastAsia="Times New Roman"/>
                <w:sz w:val="24"/>
                <w:szCs w:val="24"/>
                <w:lang w:eastAsia="en-GB"/>
              </w:rPr>
              <w:t>ompatibility with weather conditions</w:t>
            </w:r>
          </w:p>
          <w:p w14:paraId="0096886A" w14:textId="0195E2D8" w:rsidR="00B53613" w:rsidRDefault="004C5213"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c</w:t>
            </w:r>
            <w:r w:rsidR="00B53613" w:rsidRPr="00B53613">
              <w:rPr>
                <w:rFonts w:eastAsia="Times New Roman"/>
                <w:sz w:val="24"/>
                <w:szCs w:val="24"/>
                <w:lang w:eastAsia="en-GB"/>
              </w:rPr>
              <w:t>omfort considerations</w:t>
            </w:r>
            <w:r w:rsidR="000421A5">
              <w:rPr>
                <w:rFonts w:eastAsia="Times New Roman"/>
                <w:sz w:val="24"/>
                <w:szCs w:val="24"/>
                <w:lang w:eastAsia="en-GB"/>
              </w:rPr>
              <w:t>.</w:t>
            </w:r>
          </w:p>
          <w:p w14:paraId="29FBF1C6" w14:textId="77777777" w:rsidR="00B53613" w:rsidRPr="006735B4" w:rsidRDefault="00B53613" w:rsidP="006735B4">
            <w:pPr>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536" w:type="dxa"/>
          </w:tcPr>
          <w:p w14:paraId="4176F34D" w14:textId="77777777"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c</w:t>
            </w:r>
            <w:r w:rsidR="00B53613" w:rsidRPr="00B53613">
              <w:rPr>
                <w:rFonts w:eastAsia="Times New Roman"/>
                <w:sz w:val="24"/>
                <w:szCs w:val="24"/>
                <w:lang w:eastAsia="en-GB"/>
              </w:rPr>
              <w:t>leaning</w:t>
            </w:r>
          </w:p>
          <w:p w14:paraId="0B60A30F" w14:textId="77777777"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v</w:t>
            </w:r>
            <w:r w:rsidR="00B53613" w:rsidRPr="00B53613">
              <w:rPr>
                <w:rFonts w:eastAsia="Times New Roman"/>
                <w:sz w:val="24"/>
                <w:szCs w:val="24"/>
                <w:lang w:eastAsia="en-GB"/>
              </w:rPr>
              <w:t>isual inspections before/after use</w:t>
            </w:r>
          </w:p>
          <w:p w14:paraId="155C3C96" w14:textId="6E2C2499"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r</w:t>
            </w:r>
            <w:r w:rsidR="00B53613" w:rsidRPr="00B53613">
              <w:rPr>
                <w:rFonts w:eastAsia="Times New Roman"/>
                <w:sz w:val="24"/>
                <w:szCs w:val="24"/>
                <w:lang w:eastAsia="en-GB"/>
              </w:rPr>
              <w:t>eplace if worn or deteriorated</w:t>
            </w:r>
            <w:r w:rsidR="000421A5">
              <w:rPr>
                <w:rFonts w:eastAsia="Times New Roman"/>
                <w:sz w:val="24"/>
                <w:szCs w:val="24"/>
                <w:lang w:eastAsia="en-GB"/>
              </w:rPr>
              <w:t>.</w:t>
            </w:r>
          </w:p>
        </w:tc>
      </w:tr>
      <w:tr w:rsidR="00B53613" w:rsidRPr="00B53613" w14:paraId="3DDDE6BD" w14:textId="77777777" w:rsidTr="009C45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4" w:type="dxa"/>
          </w:tcPr>
          <w:p w14:paraId="51756FBB" w14:textId="77777777" w:rsidR="00B53613" w:rsidRPr="00B53613" w:rsidRDefault="00B53613" w:rsidP="00B53613">
            <w:pPr>
              <w:spacing w:after="0" w:line="240" w:lineRule="auto"/>
              <w:rPr>
                <w:rFonts w:eastAsia="Times New Roman"/>
                <w:sz w:val="24"/>
                <w:szCs w:val="24"/>
                <w:lang w:eastAsia="en-GB"/>
              </w:rPr>
            </w:pPr>
            <w:r w:rsidRPr="00B53613">
              <w:rPr>
                <w:rFonts w:eastAsia="Times New Roman"/>
                <w:sz w:val="24"/>
                <w:szCs w:val="24"/>
                <w:lang w:eastAsia="en-GB"/>
              </w:rPr>
              <w:lastRenderedPageBreak/>
              <w:t>Hands/arms</w:t>
            </w:r>
          </w:p>
          <w:p w14:paraId="214C37B8" w14:textId="77777777" w:rsidR="00B53613" w:rsidRPr="00B53613" w:rsidRDefault="00B53613" w:rsidP="00B53613">
            <w:pPr>
              <w:spacing w:after="0" w:line="240" w:lineRule="auto"/>
              <w:rPr>
                <w:rFonts w:eastAsia="Times New Roman"/>
                <w:sz w:val="24"/>
                <w:szCs w:val="24"/>
                <w:lang w:eastAsia="en-GB"/>
              </w:rPr>
            </w:pPr>
          </w:p>
        </w:tc>
        <w:tc>
          <w:tcPr>
            <w:tcW w:w="2552" w:type="dxa"/>
          </w:tcPr>
          <w:p w14:paraId="04025F12"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m</w:t>
            </w:r>
            <w:r w:rsidR="00B53613" w:rsidRPr="00B53613">
              <w:rPr>
                <w:rFonts w:eastAsia="Times New Roman"/>
                <w:sz w:val="24"/>
                <w:szCs w:val="24"/>
                <w:lang w:eastAsia="en-GB"/>
              </w:rPr>
              <w:t>anual handling</w:t>
            </w:r>
          </w:p>
          <w:p w14:paraId="6A05E51E"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o</w:t>
            </w:r>
            <w:r w:rsidR="00B53613" w:rsidRPr="00B53613">
              <w:rPr>
                <w:rFonts w:eastAsia="Times New Roman"/>
                <w:sz w:val="24"/>
                <w:szCs w:val="24"/>
                <w:lang w:eastAsia="en-GB"/>
              </w:rPr>
              <w:t>utdoor work e.g. gardening</w:t>
            </w:r>
          </w:p>
          <w:p w14:paraId="7F3396D9"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w</w:t>
            </w:r>
            <w:r w:rsidR="00B53613" w:rsidRPr="00B53613">
              <w:rPr>
                <w:rFonts w:eastAsia="Times New Roman"/>
                <w:sz w:val="24"/>
                <w:szCs w:val="24"/>
                <w:lang w:eastAsia="en-GB"/>
              </w:rPr>
              <w:t>ork with chemicals</w:t>
            </w:r>
          </w:p>
          <w:p w14:paraId="792EF2B2" w14:textId="77777777" w:rsid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m</w:t>
            </w:r>
            <w:r w:rsidR="00B53613" w:rsidRPr="00B53613">
              <w:rPr>
                <w:rFonts w:eastAsia="Times New Roman"/>
                <w:sz w:val="24"/>
                <w:szCs w:val="24"/>
                <w:lang w:eastAsia="en-GB"/>
              </w:rPr>
              <w:t>etalwork</w:t>
            </w:r>
          </w:p>
          <w:p w14:paraId="19219E36" w14:textId="2E850143" w:rsidR="009402B0" w:rsidRPr="00B53613" w:rsidRDefault="009402B0"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infection control</w:t>
            </w:r>
            <w:r w:rsidR="000421A5">
              <w:rPr>
                <w:rFonts w:eastAsia="Times New Roman"/>
                <w:sz w:val="24"/>
                <w:szCs w:val="24"/>
                <w:lang w:eastAsia="en-GB"/>
              </w:rPr>
              <w:t>.</w:t>
            </w:r>
          </w:p>
          <w:p w14:paraId="39BF47B9" w14:textId="77777777" w:rsidR="00B53613" w:rsidRPr="00B53613" w:rsidRDefault="00B53613" w:rsidP="00B5361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268" w:type="dxa"/>
          </w:tcPr>
          <w:p w14:paraId="7A2F5055" w14:textId="77777777"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g</w:t>
            </w:r>
            <w:r w:rsidR="00B53613" w:rsidRPr="00B53613">
              <w:rPr>
                <w:rFonts w:eastAsia="Times New Roman"/>
                <w:sz w:val="24"/>
                <w:szCs w:val="24"/>
                <w:lang w:eastAsia="en-GB"/>
              </w:rPr>
              <w:t>loves</w:t>
            </w:r>
          </w:p>
          <w:p w14:paraId="0429BBB4" w14:textId="3F8E3A23" w:rsidR="00B53613" w:rsidRPr="00B53613" w:rsidRDefault="004C5213"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g</w:t>
            </w:r>
            <w:r w:rsidR="00B53613" w:rsidRPr="00B53613">
              <w:rPr>
                <w:rFonts w:eastAsia="Times New Roman"/>
                <w:sz w:val="24"/>
                <w:szCs w:val="24"/>
                <w:lang w:eastAsia="en-GB"/>
              </w:rPr>
              <w:t>auntlets</w:t>
            </w:r>
            <w:r w:rsidR="000421A5">
              <w:rPr>
                <w:rFonts w:eastAsia="Times New Roman"/>
                <w:sz w:val="24"/>
                <w:szCs w:val="24"/>
                <w:lang w:eastAsia="en-GB"/>
              </w:rPr>
              <w:t>.</w:t>
            </w:r>
          </w:p>
          <w:p w14:paraId="50128E61" w14:textId="77777777" w:rsidR="00B53613" w:rsidRPr="00B53613" w:rsidRDefault="00B53613" w:rsidP="00B53613">
            <w:pPr>
              <w:spacing w:after="0" w:line="240" w:lineRule="auto"/>
              <w:rPr>
                <w:rFonts w:eastAsia="Times New Roman"/>
                <w:sz w:val="24"/>
                <w:szCs w:val="24"/>
                <w:lang w:eastAsia="en-GB"/>
              </w:rPr>
            </w:pPr>
          </w:p>
        </w:tc>
        <w:tc>
          <w:tcPr>
            <w:tcW w:w="3827" w:type="dxa"/>
          </w:tcPr>
          <w:p w14:paraId="72ECFC99"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p</w:t>
            </w:r>
            <w:r w:rsidR="00B53613" w:rsidRPr="00B53613">
              <w:rPr>
                <w:rFonts w:eastAsia="Times New Roman"/>
                <w:sz w:val="24"/>
                <w:szCs w:val="24"/>
                <w:lang w:eastAsia="en-GB"/>
              </w:rPr>
              <w:t>rotection against penetration</w:t>
            </w:r>
          </w:p>
          <w:p w14:paraId="08A35FDD"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r</w:t>
            </w:r>
            <w:r w:rsidR="00B53613" w:rsidRPr="00B53613">
              <w:rPr>
                <w:rFonts w:eastAsia="Times New Roman"/>
                <w:sz w:val="24"/>
                <w:szCs w:val="24"/>
                <w:lang w:eastAsia="en-GB"/>
              </w:rPr>
              <w:t>eaction with chemicals</w:t>
            </w:r>
          </w:p>
          <w:p w14:paraId="7EA15282"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t</w:t>
            </w:r>
            <w:r w:rsidR="00B53613" w:rsidRPr="00B53613">
              <w:rPr>
                <w:rFonts w:eastAsia="Times New Roman"/>
                <w:sz w:val="24"/>
                <w:szCs w:val="24"/>
                <w:lang w:eastAsia="en-GB"/>
              </w:rPr>
              <w:t>hermal protection</w:t>
            </w:r>
          </w:p>
          <w:p w14:paraId="0DE75265"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p</w:t>
            </w:r>
            <w:r w:rsidR="00B53613" w:rsidRPr="00B53613">
              <w:rPr>
                <w:rFonts w:eastAsia="Times New Roman"/>
                <w:sz w:val="24"/>
                <w:szCs w:val="24"/>
                <w:lang w:eastAsia="en-GB"/>
              </w:rPr>
              <w:t>ossible skin sensitisation</w:t>
            </w:r>
          </w:p>
          <w:p w14:paraId="7E50A842"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m</w:t>
            </w:r>
            <w:r w:rsidR="00B53613" w:rsidRPr="00B53613">
              <w:rPr>
                <w:rFonts w:eastAsia="Times New Roman"/>
                <w:sz w:val="24"/>
                <w:szCs w:val="24"/>
                <w:lang w:eastAsia="en-GB"/>
              </w:rPr>
              <w:t>etal/chemical splash</w:t>
            </w:r>
          </w:p>
          <w:p w14:paraId="7753D553" w14:textId="77777777"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c</w:t>
            </w:r>
            <w:r w:rsidR="00B53613" w:rsidRPr="00B53613">
              <w:rPr>
                <w:rFonts w:eastAsia="Times New Roman"/>
                <w:sz w:val="24"/>
                <w:szCs w:val="24"/>
                <w:lang w:eastAsia="en-GB"/>
              </w:rPr>
              <w:t>ompatibility with weather conditions</w:t>
            </w:r>
          </w:p>
          <w:p w14:paraId="662BB9FA" w14:textId="4E591F8A" w:rsidR="00B53613" w:rsidRPr="00B53613" w:rsidRDefault="004C5213" w:rsidP="006735B4">
            <w:pPr>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r</w:t>
            </w:r>
            <w:r w:rsidR="00B53613" w:rsidRPr="00B53613">
              <w:rPr>
                <w:rFonts w:eastAsia="Times New Roman"/>
                <w:sz w:val="24"/>
                <w:szCs w:val="24"/>
                <w:lang w:eastAsia="en-GB"/>
              </w:rPr>
              <w:t>efer to COSHH assessment for appropriate glove type</w:t>
            </w:r>
            <w:r w:rsidR="000421A5">
              <w:rPr>
                <w:rFonts w:eastAsia="Times New Roman"/>
                <w:sz w:val="24"/>
                <w:szCs w:val="24"/>
                <w:lang w:eastAsia="en-GB"/>
              </w:rPr>
              <w:t>.</w:t>
            </w:r>
          </w:p>
          <w:p w14:paraId="368A8A28" w14:textId="77777777" w:rsidR="00B53613" w:rsidRPr="00B53613" w:rsidRDefault="00B53613" w:rsidP="00B5361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536" w:type="dxa"/>
          </w:tcPr>
          <w:p w14:paraId="7BE2EE4E" w14:textId="77777777" w:rsidR="00B53613" w:rsidRPr="00B53613" w:rsidRDefault="009402B0"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c</w:t>
            </w:r>
            <w:r w:rsidR="00B53613" w:rsidRPr="00B53613">
              <w:rPr>
                <w:rFonts w:eastAsia="Times New Roman"/>
                <w:sz w:val="24"/>
                <w:szCs w:val="24"/>
                <w:lang w:eastAsia="en-GB"/>
              </w:rPr>
              <w:t>leaning</w:t>
            </w:r>
          </w:p>
          <w:p w14:paraId="4BDD1501" w14:textId="77777777" w:rsidR="00B53613" w:rsidRPr="00B53613" w:rsidRDefault="009402B0"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v</w:t>
            </w:r>
            <w:r w:rsidR="00B53613" w:rsidRPr="00B53613">
              <w:rPr>
                <w:rFonts w:eastAsia="Times New Roman"/>
                <w:sz w:val="24"/>
                <w:szCs w:val="24"/>
                <w:lang w:eastAsia="en-GB"/>
              </w:rPr>
              <w:t>isual inspections before/after use</w:t>
            </w:r>
          </w:p>
          <w:p w14:paraId="7B7BAC23" w14:textId="666BB4CC" w:rsidR="00B53613" w:rsidRPr="00B53613" w:rsidRDefault="009402B0"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r</w:t>
            </w:r>
            <w:r w:rsidR="00B53613" w:rsidRPr="00B53613">
              <w:rPr>
                <w:rFonts w:eastAsia="Times New Roman"/>
                <w:sz w:val="24"/>
                <w:szCs w:val="24"/>
                <w:lang w:eastAsia="en-GB"/>
              </w:rPr>
              <w:t xml:space="preserve">eplace if </w:t>
            </w:r>
            <w:proofErr w:type="spellStart"/>
            <w:proofErr w:type="gramStart"/>
            <w:r w:rsidR="00B53613" w:rsidRPr="00B53613">
              <w:rPr>
                <w:rFonts w:eastAsia="Times New Roman"/>
                <w:sz w:val="24"/>
                <w:szCs w:val="24"/>
                <w:lang w:eastAsia="en-GB"/>
              </w:rPr>
              <w:t>worn</w:t>
            </w:r>
            <w:r w:rsidR="00032730">
              <w:rPr>
                <w:rFonts w:eastAsia="Times New Roman"/>
                <w:sz w:val="24"/>
                <w:szCs w:val="24"/>
                <w:lang w:eastAsia="en-GB"/>
              </w:rPr>
              <w:t>,</w:t>
            </w:r>
            <w:r w:rsidR="00B53613" w:rsidRPr="00B53613">
              <w:rPr>
                <w:rFonts w:eastAsia="Times New Roman"/>
                <w:sz w:val="24"/>
                <w:szCs w:val="24"/>
                <w:lang w:eastAsia="en-GB"/>
              </w:rPr>
              <w:t>deteriorated</w:t>
            </w:r>
            <w:proofErr w:type="spellEnd"/>
            <w:proofErr w:type="gramEnd"/>
            <w:r w:rsidR="00032730">
              <w:rPr>
                <w:rFonts w:eastAsia="Times New Roman"/>
                <w:sz w:val="24"/>
                <w:szCs w:val="24"/>
                <w:lang w:eastAsia="en-GB"/>
              </w:rPr>
              <w:t xml:space="preserve"> or contaminated</w:t>
            </w:r>
          </w:p>
          <w:p w14:paraId="5287C6AE" w14:textId="4C1BCE45" w:rsidR="00B53613" w:rsidRPr="00B53613" w:rsidRDefault="009402B0"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m</w:t>
            </w:r>
            <w:r w:rsidR="00B53613" w:rsidRPr="00B53613">
              <w:rPr>
                <w:rFonts w:eastAsia="Times New Roman"/>
                <w:sz w:val="24"/>
                <w:szCs w:val="24"/>
                <w:lang w:eastAsia="en-GB"/>
              </w:rPr>
              <w:t>inimise contact with chemicals</w:t>
            </w:r>
            <w:r w:rsidR="000421A5">
              <w:rPr>
                <w:rFonts w:eastAsia="Times New Roman"/>
                <w:sz w:val="24"/>
                <w:szCs w:val="24"/>
                <w:lang w:eastAsia="en-GB"/>
              </w:rPr>
              <w:t>.</w:t>
            </w:r>
          </w:p>
        </w:tc>
      </w:tr>
      <w:tr w:rsidR="00B53613" w:rsidRPr="00B53613" w14:paraId="79BB0284" w14:textId="77777777" w:rsidTr="009C4587">
        <w:tc>
          <w:tcPr>
            <w:cnfStyle w:val="000010000000" w:firstRow="0" w:lastRow="0" w:firstColumn="0" w:lastColumn="0" w:oddVBand="1" w:evenVBand="0" w:oddHBand="0" w:evenHBand="0" w:firstRowFirstColumn="0" w:firstRowLastColumn="0" w:lastRowFirstColumn="0" w:lastRowLastColumn="0"/>
            <w:tcW w:w="1614" w:type="dxa"/>
          </w:tcPr>
          <w:p w14:paraId="04E9BF39" w14:textId="77777777" w:rsidR="00B53613" w:rsidRPr="00B53613" w:rsidRDefault="00B53613" w:rsidP="00B53613">
            <w:pPr>
              <w:spacing w:after="0" w:line="240" w:lineRule="auto"/>
              <w:rPr>
                <w:rFonts w:eastAsia="Times New Roman"/>
                <w:sz w:val="24"/>
                <w:szCs w:val="24"/>
                <w:lang w:eastAsia="en-GB"/>
              </w:rPr>
            </w:pPr>
          </w:p>
          <w:p w14:paraId="1659AA07" w14:textId="77777777" w:rsidR="00B53613" w:rsidRPr="00B53613" w:rsidRDefault="00B53613" w:rsidP="00B53613">
            <w:pPr>
              <w:spacing w:after="0" w:line="240" w:lineRule="auto"/>
              <w:rPr>
                <w:rFonts w:eastAsia="Times New Roman"/>
                <w:sz w:val="24"/>
                <w:szCs w:val="24"/>
                <w:lang w:eastAsia="en-GB"/>
              </w:rPr>
            </w:pPr>
            <w:r w:rsidRPr="00B53613">
              <w:rPr>
                <w:rFonts w:eastAsia="Times New Roman"/>
                <w:sz w:val="24"/>
                <w:szCs w:val="24"/>
                <w:lang w:eastAsia="en-GB"/>
              </w:rPr>
              <w:t>Body</w:t>
            </w:r>
          </w:p>
          <w:p w14:paraId="08DC8A7D" w14:textId="77777777" w:rsidR="00B53613" w:rsidRPr="00B53613" w:rsidRDefault="00B53613" w:rsidP="00B53613">
            <w:pPr>
              <w:spacing w:after="0" w:line="240" w:lineRule="auto"/>
              <w:rPr>
                <w:rFonts w:eastAsia="Times New Roman"/>
                <w:sz w:val="24"/>
                <w:szCs w:val="24"/>
                <w:lang w:eastAsia="en-GB"/>
              </w:rPr>
            </w:pPr>
          </w:p>
        </w:tc>
        <w:tc>
          <w:tcPr>
            <w:tcW w:w="2552" w:type="dxa"/>
          </w:tcPr>
          <w:p w14:paraId="0FB99CE1" w14:textId="77777777" w:rsidR="00B53613" w:rsidRPr="006735B4" w:rsidRDefault="00B53613" w:rsidP="004C5213">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p>
          <w:p w14:paraId="5EC41171" w14:textId="77777777" w:rsidR="00B53613" w:rsidRDefault="00A23BCC"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b</w:t>
            </w:r>
            <w:r w:rsidR="00B53613" w:rsidRPr="00B53613">
              <w:rPr>
                <w:rFonts w:eastAsia="Times New Roman"/>
                <w:sz w:val="24"/>
                <w:szCs w:val="24"/>
                <w:lang w:eastAsia="en-GB"/>
              </w:rPr>
              <w:t>uilding work</w:t>
            </w:r>
          </w:p>
          <w:p w14:paraId="22DE149D" w14:textId="77777777" w:rsidR="008548D2" w:rsidRPr="00B53613" w:rsidRDefault="00A23BCC"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w</w:t>
            </w:r>
            <w:r w:rsidR="008548D2">
              <w:rPr>
                <w:rFonts w:eastAsia="Times New Roman"/>
                <w:sz w:val="24"/>
                <w:szCs w:val="24"/>
                <w:lang w:eastAsia="en-GB"/>
              </w:rPr>
              <w:t>ork at height</w:t>
            </w:r>
          </w:p>
          <w:p w14:paraId="3CC9887A" w14:textId="77777777" w:rsidR="00B53613" w:rsidRPr="00B53613" w:rsidRDefault="00A23BCC"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o</w:t>
            </w:r>
            <w:r w:rsidR="00B53613" w:rsidRPr="00B53613">
              <w:rPr>
                <w:rFonts w:eastAsia="Times New Roman"/>
                <w:sz w:val="24"/>
                <w:szCs w:val="24"/>
                <w:lang w:eastAsia="en-GB"/>
              </w:rPr>
              <w:t>utdoor work e.g. gardening</w:t>
            </w:r>
          </w:p>
          <w:p w14:paraId="1A858810" w14:textId="77777777" w:rsidR="00B53613" w:rsidRPr="00B53613" w:rsidRDefault="00A23BCC"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w</w:t>
            </w:r>
            <w:r w:rsidR="00B53613" w:rsidRPr="00B53613">
              <w:rPr>
                <w:rFonts w:eastAsia="Times New Roman"/>
                <w:sz w:val="24"/>
                <w:szCs w:val="24"/>
                <w:lang w:eastAsia="en-GB"/>
              </w:rPr>
              <w:t>oodwork</w:t>
            </w:r>
          </w:p>
          <w:p w14:paraId="0FC19C31" w14:textId="61C4FE70" w:rsidR="00B53613" w:rsidRPr="00B53613" w:rsidRDefault="00A23BCC"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m</w:t>
            </w:r>
            <w:r w:rsidR="00B53613" w:rsidRPr="00B53613">
              <w:rPr>
                <w:rFonts w:eastAsia="Times New Roman"/>
                <w:sz w:val="24"/>
                <w:szCs w:val="24"/>
                <w:lang w:eastAsia="en-GB"/>
              </w:rPr>
              <w:t>etalwork</w:t>
            </w:r>
            <w:r w:rsidR="000421A5">
              <w:rPr>
                <w:rFonts w:eastAsia="Times New Roman"/>
                <w:sz w:val="24"/>
                <w:szCs w:val="24"/>
                <w:lang w:eastAsia="en-GB"/>
              </w:rPr>
              <w:t>.</w:t>
            </w:r>
          </w:p>
          <w:p w14:paraId="1191B721" w14:textId="77777777" w:rsidR="00B53613" w:rsidRPr="00B53613" w:rsidRDefault="00B53613" w:rsidP="00B5361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268" w:type="dxa"/>
          </w:tcPr>
          <w:p w14:paraId="1E2B30BA" w14:textId="77777777" w:rsidR="00B53613" w:rsidRPr="006735B4" w:rsidRDefault="00B53613" w:rsidP="004C5213">
            <w:pPr>
              <w:pStyle w:val="ListParagraph"/>
              <w:spacing w:after="0" w:line="240" w:lineRule="auto"/>
              <w:rPr>
                <w:rFonts w:eastAsia="Times New Roman"/>
                <w:sz w:val="24"/>
                <w:szCs w:val="24"/>
                <w:lang w:eastAsia="en-GB"/>
              </w:rPr>
            </w:pPr>
          </w:p>
          <w:p w14:paraId="79F90AD6" w14:textId="77777777" w:rsidR="00B53613" w:rsidRPr="00B53613" w:rsidRDefault="00A23BCC"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o</w:t>
            </w:r>
            <w:r w:rsidR="00B53613" w:rsidRPr="00B53613">
              <w:rPr>
                <w:rFonts w:eastAsia="Times New Roman"/>
                <w:sz w:val="24"/>
                <w:szCs w:val="24"/>
                <w:lang w:eastAsia="en-GB"/>
              </w:rPr>
              <w:t>veralls/</w:t>
            </w:r>
            <w:r w:rsidR="004C5213">
              <w:rPr>
                <w:rFonts w:eastAsia="Times New Roman"/>
                <w:sz w:val="24"/>
                <w:szCs w:val="24"/>
                <w:lang w:eastAsia="en-GB"/>
              </w:rPr>
              <w:t xml:space="preserve"> </w:t>
            </w:r>
            <w:r w:rsidR="00B53613" w:rsidRPr="00B53613">
              <w:rPr>
                <w:rFonts w:eastAsia="Times New Roman"/>
                <w:sz w:val="24"/>
                <w:szCs w:val="24"/>
                <w:lang w:eastAsia="en-GB"/>
              </w:rPr>
              <w:t>aprons</w:t>
            </w:r>
          </w:p>
          <w:p w14:paraId="6221A794" w14:textId="77777777" w:rsidR="00B53613" w:rsidRPr="00B53613" w:rsidRDefault="00A23BCC"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fall</w:t>
            </w:r>
            <w:r w:rsidR="00B53613" w:rsidRPr="00B53613">
              <w:rPr>
                <w:rFonts w:eastAsia="Times New Roman"/>
                <w:sz w:val="24"/>
                <w:szCs w:val="24"/>
                <w:lang w:eastAsia="en-GB"/>
              </w:rPr>
              <w:t xml:space="preserve"> restraint/fall arrest</w:t>
            </w:r>
          </w:p>
          <w:p w14:paraId="4026D213" w14:textId="5D61F291" w:rsidR="00B53613" w:rsidRPr="00B53613" w:rsidRDefault="00A23BCC"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v</w:t>
            </w:r>
            <w:r w:rsidR="00B53613" w:rsidRPr="00B53613">
              <w:rPr>
                <w:rFonts w:eastAsia="Times New Roman"/>
                <w:sz w:val="24"/>
                <w:szCs w:val="24"/>
                <w:lang w:eastAsia="en-GB"/>
              </w:rPr>
              <w:t>isibility jackets</w:t>
            </w:r>
            <w:r w:rsidR="000421A5">
              <w:rPr>
                <w:rFonts w:eastAsia="Times New Roman"/>
                <w:sz w:val="24"/>
                <w:szCs w:val="24"/>
                <w:lang w:eastAsia="en-GB"/>
              </w:rPr>
              <w:t>.</w:t>
            </w:r>
          </w:p>
          <w:p w14:paraId="2C55FFAA" w14:textId="77777777" w:rsidR="00B53613" w:rsidRPr="00B53613" w:rsidRDefault="00B53613" w:rsidP="00B53613">
            <w:pPr>
              <w:spacing w:after="0" w:line="240" w:lineRule="auto"/>
              <w:rPr>
                <w:rFonts w:eastAsia="Times New Roman"/>
                <w:sz w:val="24"/>
                <w:szCs w:val="24"/>
                <w:lang w:eastAsia="en-GB"/>
              </w:rPr>
            </w:pPr>
          </w:p>
        </w:tc>
        <w:tc>
          <w:tcPr>
            <w:tcW w:w="3827" w:type="dxa"/>
          </w:tcPr>
          <w:p w14:paraId="7A3DF1A6" w14:textId="77777777" w:rsidR="00B53613" w:rsidRPr="006735B4" w:rsidRDefault="00B53613" w:rsidP="004C5213">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p>
          <w:p w14:paraId="356C65CA" w14:textId="77777777" w:rsidR="00B53613" w:rsidRPr="00B53613" w:rsidRDefault="00A23BCC"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p</w:t>
            </w:r>
            <w:r w:rsidR="00B53613" w:rsidRPr="00B53613">
              <w:rPr>
                <w:rFonts w:eastAsia="Times New Roman"/>
                <w:sz w:val="24"/>
                <w:szCs w:val="24"/>
                <w:lang w:eastAsia="en-GB"/>
              </w:rPr>
              <w:t>rotection against hazardous chemicals</w:t>
            </w:r>
          </w:p>
          <w:p w14:paraId="1A89D339" w14:textId="77777777" w:rsidR="00B53613" w:rsidRPr="00B53613" w:rsidRDefault="00A23BCC"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p</w:t>
            </w:r>
            <w:r w:rsidR="00B53613" w:rsidRPr="00B53613">
              <w:rPr>
                <w:rFonts w:eastAsia="Times New Roman"/>
                <w:sz w:val="24"/>
                <w:szCs w:val="24"/>
                <w:lang w:eastAsia="en-GB"/>
              </w:rPr>
              <w:t>rotection against dust</w:t>
            </w:r>
          </w:p>
          <w:p w14:paraId="3478E735" w14:textId="1E5B702C" w:rsidR="00B53613" w:rsidRPr="00B53613" w:rsidRDefault="00A23BCC"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p</w:t>
            </w:r>
            <w:r w:rsidR="00B53613" w:rsidRPr="00B53613">
              <w:rPr>
                <w:rFonts w:eastAsia="Times New Roman"/>
                <w:sz w:val="24"/>
                <w:szCs w:val="24"/>
                <w:lang w:eastAsia="en-GB"/>
              </w:rPr>
              <w:t>revention/minimisation against a fall</w:t>
            </w:r>
          </w:p>
          <w:p w14:paraId="1D4AAA42" w14:textId="77777777" w:rsidR="00B53613" w:rsidRPr="00B53613" w:rsidRDefault="00A23BCC"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t</w:t>
            </w:r>
            <w:r w:rsidR="00B53613" w:rsidRPr="00B53613">
              <w:rPr>
                <w:rFonts w:eastAsia="Times New Roman"/>
                <w:sz w:val="24"/>
                <w:szCs w:val="24"/>
                <w:lang w:eastAsia="en-GB"/>
              </w:rPr>
              <w:t>hermal protection</w:t>
            </w:r>
          </w:p>
          <w:p w14:paraId="54725CD3" w14:textId="11A38363" w:rsidR="00B53613" w:rsidRPr="00B53613" w:rsidRDefault="00A23BCC" w:rsidP="006735B4">
            <w:pPr>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r>
              <w:rPr>
                <w:rFonts w:eastAsia="Times New Roman"/>
                <w:sz w:val="24"/>
                <w:szCs w:val="24"/>
                <w:lang w:eastAsia="en-GB"/>
              </w:rPr>
              <w:t>c</w:t>
            </w:r>
            <w:r w:rsidR="00B53613" w:rsidRPr="00B53613">
              <w:rPr>
                <w:rFonts w:eastAsia="Times New Roman"/>
                <w:sz w:val="24"/>
                <w:szCs w:val="24"/>
                <w:lang w:eastAsia="en-GB"/>
              </w:rPr>
              <w:t>ompatibility with weather conditions</w:t>
            </w:r>
            <w:r w:rsidR="000421A5">
              <w:rPr>
                <w:rFonts w:eastAsia="Times New Roman"/>
                <w:sz w:val="24"/>
                <w:szCs w:val="24"/>
                <w:lang w:eastAsia="en-GB"/>
              </w:rPr>
              <w:t>.</w:t>
            </w:r>
          </w:p>
          <w:p w14:paraId="425FE2FE" w14:textId="77777777" w:rsidR="00B53613" w:rsidRPr="00B53613" w:rsidRDefault="00B53613" w:rsidP="00B5361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536" w:type="dxa"/>
          </w:tcPr>
          <w:p w14:paraId="73940A07" w14:textId="77777777" w:rsidR="00B53613" w:rsidRPr="006735B4" w:rsidRDefault="00B53613" w:rsidP="004C5213">
            <w:pPr>
              <w:pStyle w:val="ListParagraph"/>
              <w:spacing w:after="0" w:line="240" w:lineRule="auto"/>
              <w:rPr>
                <w:rFonts w:eastAsia="Times New Roman"/>
                <w:sz w:val="24"/>
                <w:szCs w:val="24"/>
                <w:lang w:eastAsia="en-GB"/>
              </w:rPr>
            </w:pPr>
          </w:p>
          <w:p w14:paraId="1151B3FE" w14:textId="77777777" w:rsidR="00B53613" w:rsidRPr="00B53613" w:rsidRDefault="00A23BCC"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c</w:t>
            </w:r>
            <w:r w:rsidR="00B53613" w:rsidRPr="00B53613">
              <w:rPr>
                <w:rFonts w:eastAsia="Times New Roman"/>
                <w:sz w:val="24"/>
                <w:szCs w:val="24"/>
                <w:lang w:eastAsia="en-GB"/>
              </w:rPr>
              <w:t>leaning</w:t>
            </w:r>
          </w:p>
          <w:p w14:paraId="0672DE16" w14:textId="77777777" w:rsidR="00B53613" w:rsidRPr="00B53613" w:rsidRDefault="00A23BCC"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v</w:t>
            </w:r>
            <w:r w:rsidR="00B53613" w:rsidRPr="00B53613">
              <w:rPr>
                <w:rFonts w:eastAsia="Times New Roman"/>
                <w:sz w:val="24"/>
                <w:szCs w:val="24"/>
                <w:lang w:eastAsia="en-GB"/>
              </w:rPr>
              <w:t>isual inspections before/after use</w:t>
            </w:r>
          </w:p>
          <w:p w14:paraId="7FBE980D" w14:textId="77777777" w:rsidR="00B53613" w:rsidRPr="00B53613" w:rsidRDefault="00A23BCC"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r</w:t>
            </w:r>
            <w:r w:rsidR="00B53613" w:rsidRPr="00B53613">
              <w:rPr>
                <w:rFonts w:eastAsia="Times New Roman"/>
                <w:sz w:val="24"/>
                <w:szCs w:val="24"/>
                <w:lang w:eastAsia="en-GB"/>
              </w:rPr>
              <w:t>eplace if worn or deteriorated</w:t>
            </w:r>
          </w:p>
          <w:p w14:paraId="4DDC356A" w14:textId="77777777" w:rsidR="00B53613" w:rsidRDefault="00A23BCC"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m</w:t>
            </w:r>
            <w:r w:rsidR="00B53613" w:rsidRPr="00B53613">
              <w:rPr>
                <w:rFonts w:eastAsia="Times New Roman"/>
                <w:sz w:val="24"/>
                <w:szCs w:val="24"/>
                <w:lang w:eastAsia="en-GB"/>
              </w:rPr>
              <w:t>inimise contact with chemicals</w:t>
            </w:r>
          </w:p>
          <w:p w14:paraId="13FA05BE" w14:textId="77777777" w:rsidR="00014137" w:rsidRPr="00B53613" w:rsidRDefault="00A23BCC" w:rsidP="006735B4">
            <w:pPr>
              <w:numPr>
                <w:ilvl w:val="0"/>
                <w:numId w:val="30"/>
              </w:numPr>
              <w:spacing w:after="0" w:line="240" w:lineRule="auto"/>
              <w:rPr>
                <w:rFonts w:eastAsia="Times New Roman"/>
                <w:sz w:val="24"/>
                <w:szCs w:val="24"/>
                <w:lang w:eastAsia="en-GB"/>
              </w:rPr>
            </w:pPr>
            <w:r>
              <w:rPr>
                <w:rFonts w:eastAsia="Times New Roman"/>
                <w:sz w:val="24"/>
                <w:szCs w:val="24"/>
                <w:lang w:eastAsia="en-GB"/>
              </w:rPr>
              <w:t>a</w:t>
            </w:r>
            <w:r w:rsidR="00014137">
              <w:rPr>
                <w:rFonts w:eastAsia="Times New Roman"/>
                <w:sz w:val="24"/>
                <w:szCs w:val="24"/>
                <w:lang w:eastAsia="en-GB"/>
              </w:rPr>
              <w:t>nnual inspections by a competent person for fall arrest/restraint systems.</w:t>
            </w:r>
          </w:p>
        </w:tc>
      </w:tr>
    </w:tbl>
    <w:p w14:paraId="165C8083" w14:textId="77777777" w:rsidR="00B53613" w:rsidRPr="00F258A8" w:rsidRDefault="00B53613" w:rsidP="00B53613">
      <w:pPr>
        <w:jc w:val="center"/>
      </w:pPr>
    </w:p>
    <w:sectPr w:rsidR="00B53613" w:rsidRPr="00F258A8" w:rsidSect="0038086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CEB76" w14:textId="77777777" w:rsidR="000A56FE" w:rsidRDefault="000A56FE" w:rsidP="00AA1BAB">
      <w:pPr>
        <w:spacing w:after="0" w:line="240" w:lineRule="auto"/>
      </w:pPr>
      <w:r>
        <w:separator/>
      </w:r>
    </w:p>
  </w:endnote>
  <w:endnote w:type="continuationSeparator" w:id="0">
    <w:p w14:paraId="3F6D1689"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F58C" w14:textId="77777777" w:rsidR="00245AB3" w:rsidRDefault="00245AB3">
    <w:pPr>
      <w:pStyle w:val="Footer"/>
    </w:pPr>
  </w:p>
  <w:p w14:paraId="6C58F728" w14:textId="32DF15EE" w:rsidR="00AA1BAB" w:rsidRDefault="00892E57">
    <w:pPr>
      <w:pStyle w:val="Footer"/>
    </w:pPr>
    <w:r>
      <w:rPr>
        <w:noProof/>
        <w:lang w:eastAsia="en-GB"/>
      </w:rPr>
      <w:drawing>
        <wp:anchor distT="0" distB="0" distL="114300" distR="114300" simplePos="0" relativeHeight="251656704" behindDoc="0" locked="0" layoutInCell="1" allowOverlap="1" wp14:anchorId="062B065C" wp14:editId="59227C0B">
          <wp:simplePos x="0" y="0"/>
          <wp:positionH relativeFrom="page">
            <wp:posOffset>8890</wp:posOffset>
          </wp:positionH>
          <wp:positionV relativeFrom="page">
            <wp:posOffset>10337800</wp:posOffset>
          </wp:positionV>
          <wp:extent cx="7569200" cy="207010"/>
          <wp:effectExtent l="0" t="0" r="0" b="2540"/>
          <wp:wrapThrough wrapText="bothSides">
            <wp:wrapPolygon edited="0">
              <wp:start x="0" y="0"/>
              <wp:lineTo x="0" y="19877"/>
              <wp:lineTo x="21528" y="19877"/>
              <wp:lineTo x="21528"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C55">
      <w:t>H</w:t>
    </w:r>
    <w:r w:rsidR="00DE4C55" w:rsidRPr="00DE4C55">
      <w:t>&amp;S/DN/Reviewed: January 2021/Next Review:</w:t>
    </w:r>
    <w:r w:rsidR="000421A5">
      <w:t xml:space="preserve"> </w:t>
    </w:r>
    <w:r w:rsidR="00DE4C55" w:rsidRPr="00DE4C55">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B172" w14:textId="1C7132BD" w:rsidR="00245AB3" w:rsidRDefault="00DE4C55">
    <w:pPr>
      <w:pStyle w:val="Footer"/>
    </w:pPr>
    <w:r>
      <w:t>H</w:t>
    </w:r>
    <w:r w:rsidRPr="00DE4C55">
      <w:t>&amp;S/DN/Reviewed: January 2021/Next Review: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ACD1F" w14:textId="77777777" w:rsidR="000A56FE" w:rsidRDefault="000A56FE" w:rsidP="00AA1BAB">
      <w:pPr>
        <w:spacing w:after="0" w:line="240" w:lineRule="auto"/>
      </w:pPr>
      <w:r>
        <w:separator/>
      </w:r>
    </w:p>
  </w:footnote>
  <w:footnote w:type="continuationSeparator" w:id="0">
    <w:p w14:paraId="585A8BCF" w14:textId="77777777"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D4AB" w14:textId="31F9D308" w:rsidR="000A56FE" w:rsidRDefault="000A56FE">
    <w:pPr>
      <w:pStyle w:val="Header"/>
    </w:pPr>
    <w:r>
      <w:rPr>
        <w:noProof/>
        <w:lang w:eastAsia="en-GB"/>
      </w:rPr>
      <mc:AlternateContent>
        <mc:Choice Requires="wps">
          <w:drawing>
            <wp:inline distT="0" distB="0" distL="0" distR="0" wp14:anchorId="768BD550" wp14:editId="4E5F30E7">
              <wp:extent cx="5247640" cy="1095375"/>
              <wp:effectExtent l="0" t="0" r="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095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22FAFE" w14:textId="77777777" w:rsidR="003B0FFC" w:rsidRPr="006735B4" w:rsidRDefault="003B0FFC" w:rsidP="003B0FFC">
                          <w:pPr>
                            <w:rPr>
                              <w:rFonts w:cs="Arial"/>
                              <w:b/>
                              <w:color w:val="FFFFFF" w:themeColor="background1"/>
                              <w:sz w:val="48"/>
                              <w:szCs w:val="48"/>
                            </w:rPr>
                          </w:pPr>
                          <w:r w:rsidRPr="00892E57">
                            <w:rPr>
                              <w:rFonts w:cs="Arial"/>
                              <w:b/>
                              <w:sz w:val="48"/>
                              <w:szCs w:val="48"/>
                            </w:rPr>
                            <w:t xml:space="preserve">Personal </w:t>
                          </w:r>
                          <w:r w:rsidR="00BB6D69" w:rsidRPr="00892E57">
                            <w:rPr>
                              <w:rFonts w:cs="Arial"/>
                              <w:b/>
                              <w:sz w:val="48"/>
                              <w:szCs w:val="48"/>
                            </w:rPr>
                            <w:t>p</w:t>
                          </w:r>
                          <w:r w:rsidRPr="00892E57">
                            <w:rPr>
                              <w:rFonts w:cs="Arial"/>
                              <w:b/>
                              <w:sz w:val="48"/>
                              <w:szCs w:val="48"/>
                            </w:rPr>
                            <w:t xml:space="preserve">rotective </w:t>
                          </w:r>
                          <w:r w:rsidR="00BB6D69" w:rsidRPr="00892E57">
                            <w:rPr>
                              <w:rFonts w:cs="Arial"/>
                              <w:b/>
                              <w:sz w:val="48"/>
                              <w:szCs w:val="48"/>
                            </w:rPr>
                            <w:t>e</w:t>
                          </w:r>
                          <w:r w:rsidRPr="00892E57">
                            <w:rPr>
                              <w:rFonts w:cs="Arial"/>
                              <w:b/>
                              <w:sz w:val="48"/>
                              <w:szCs w:val="48"/>
                            </w:rPr>
                            <w:t xml:space="preserve">quipment </w:t>
                          </w:r>
                          <w:r w:rsidR="00BB6D69" w:rsidRPr="00892E57">
                            <w:rPr>
                              <w:rFonts w:cs="Arial"/>
                              <w:b/>
                              <w:sz w:val="48"/>
                              <w:szCs w:val="48"/>
                            </w:rPr>
                            <w:t>c</w:t>
                          </w:r>
                          <w:r w:rsidRPr="00892E57">
                            <w:rPr>
                              <w:rFonts w:cs="Arial"/>
                              <w:b/>
                              <w:sz w:val="48"/>
                              <w:szCs w:val="48"/>
                            </w:rPr>
                            <w:t xml:space="preserve">hecklist for </w:t>
                          </w:r>
                          <w:r w:rsidR="00BB6D69" w:rsidRPr="00892E57">
                            <w:rPr>
                              <w:rFonts w:cs="Arial"/>
                              <w:b/>
                              <w:sz w:val="48"/>
                              <w:szCs w:val="48"/>
                            </w:rPr>
                            <w:t>c</w:t>
                          </w:r>
                          <w:r w:rsidRPr="00892E57">
                            <w:rPr>
                              <w:rFonts w:cs="Arial"/>
                              <w:b/>
                              <w:sz w:val="48"/>
                              <w:szCs w:val="48"/>
                            </w:rPr>
                            <w:t xml:space="preserve">aretakers’ </w:t>
                          </w:r>
                          <w:r w:rsidR="00BB6D69" w:rsidRPr="00892E57">
                            <w:rPr>
                              <w:rFonts w:cs="Arial"/>
                              <w:b/>
                              <w:sz w:val="48"/>
                              <w:szCs w:val="48"/>
                            </w:rPr>
                            <w:t>a</w:t>
                          </w:r>
                          <w:r w:rsidRPr="00892E57">
                            <w:rPr>
                              <w:rFonts w:cs="Arial"/>
                              <w:b/>
                              <w:sz w:val="48"/>
                              <w:szCs w:val="48"/>
                            </w:rPr>
                            <w:t>ctivities</w:t>
                          </w:r>
                        </w:p>
                        <w:p w14:paraId="3C03C6C1" w14:textId="77777777" w:rsidR="000A56FE" w:rsidRPr="0038086F" w:rsidRDefault="000A56FE" w:rsidP="00E05231">
                          <w:pPr>
                            <w:rPr>
                              <w:rFonts w:cs="Arial"/>
                              <w:color w:val="FFFFFF" w:themeColor="background1"/>
                              <w:sz w:val="48"/>
                              <w:szCs w:val="48"/>
                            </w:rPr>
                          </w:pPr>
                        </w:p>
                      </w:txbxContent>
                    </wps:txbx>
                    <wps:bodyPr rot="0" vert="horz" wrap="square" lIns="91440" tIns="45720" rIns="91440" bIns="45720" anchor="t" anchorCtr="0" upright="1">
                      <a:noAutofit/>
                    </wps:bodyPr>
                  </wps:wsp>
                </a:graphicData>
              </a:graphic>
            </wp:inline>
          </w:drawing>
        </mc:Choice>
        <mc:Fallback>
          <w:pict>
            <v:shapetype w14:anchorId="768BD550" id="_x0000_t202" coordsize="21600,21600" o:spt="202" path="m,l,21600r21600,l21600,xe">
              <v:stroke joinstyle="miter"/>
              <v:path gradientshapeok="t" o:connecttype="rect"/>
            </v:shapetype>
            <v:shape id="Text Box 3" o:spid="_x0000_s1026" type="#_x0000_t202" style="width:413.2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" filled="f" stroked="f">
              <v:textbox>
                <w:txbxContent>
                  <w:p w14:paraId="3F22FAFE" w14:textId="77777777" w:rsidR="003B0FFC" w:rsidRPr="006735B4" w:rsidRDefault="003B0FFC" w:rsidP="003B0FFC">
                    <w:pPr>
                      <w:rPr>
                        <w:rFonts w:cs="Arial"/>
                        <w:b/>
                        <w:color w:val="FFFFFF" w:themeColor="background1"/>
                        <w:sz w:val="48"/>
                        <w:szCs w:val="48"/>
                      </w:rPr>
                    </w:pPr>
                    <w:r w:rsidRPr="00892E57">
                      <w:rPr>
                        <w:rFonts w:cs="Arial"/>
                        <w:b/>
                        <w:sz w:val="48"/>
                        <w:szCs w:val="48"/>
                      </w:rPr>
                      <w:t xml:space="preserve">Personal </w:t>
                    </w:r>
                    <w:r w:rsidR="00BB6D69" w:rsidRPr="00892E57">
                      <w:rPr>
                        <w:rFonts w:cs="Arial"/>
                        <w:b/>
                        <w:sz w:val="48"/>
                        <w:szCs w:val="48"/>
                      </w:rPr>
                      <w:t>p</w:t>
                    </w:r>
                    <w:r w:rsidRPr="00892E57">
                      <w:rPr>
                        <w:rFonts w:cs="Arial"/>
                        <w:b/>
                        <w:sz w:val="48"/>
                        <w:szCs w:val="48"/>
                      </w:rPr>
                      <w:t xml:space="preserve">rotective </w:t>
                    </w:r>
                    <w:r w:rsidR="00BB6D69" w:rsidRPr="00892E57">
                      <w:rPr>
                        <w:rFonts w:cs="Arial"/>
                        <w:b/>
                        <w:sz w:val="48"/>
                        <w:szCs w:val="48"/>
                      </w:rPr>
                      <w:t>e</w:t>
                    </w:r>
                    <w:r w:rsidRPr="00892E57">
                      <w:rPr>
                        <w:rFonts w:cs="Arial"/>
                        <w:b/>
                        <w:sz w:val="48"/>
                        <w:szCs w:val="48"/>
                      </w:rPr>
                      <w:t xml:space="preserve">quipment </w:t>
                    </w:r>
                    <w:r w:rsidR="00BB6D69" w:rsidRPr="00892E57">
                      <w:rPr>
                        <w:rFonts w:cs="Arial"/>
                        <w:b/>
                        <w:sz w:val="48"/>
                        <w:szCs w:val="48"/>
                      </w:rPr>
                      <w:t>c</w:t>
                    </w:r>
                    <w:r w:rsidRPr="00892E57">
                      <w:rPr>
                        <w:rFonts w:cs="Arial"/>
                        <w:b/>
                        <w:sz w:val="48"/>
                        <w:szCs w:val="48"/>
                      </w:rPr>
                      <w:t xml:space="preserve">hecklist for </w:t>
                    </w:r>
                    <w:r w:rsidR="00BB6D69" w:rsidRPr="00892E57">
                      <w:rPr>
                        <w:rFonts w:cs="Arial"/>
                        <w:b/>
                        <w:sz w:val="48"/>
                        <w:szCs w:val="48"/>
                      </w:rPr>
                      <w:t>c</w:t>
                    </w:r>
                    <w:r w:rsidRPr="00892E57">
                      <w:rPr>
                        <w:rFonts w:cs="Arial"/>
                        <w:b/>
                        <w:sz w:val="48"/>
                        <w:szCs w:val="48"/>
                      </w:rPr>
                      <w:t xml:space="preserve">aretakers’ </w:t>
                    </w:r>
                    <w:r w:rsidR="00BB6D69" w:rsidRPr="00892E57">
                      <w:rPr>
                        <w:rFonts w:cs="Arial"/>
                        <w:b/>
                        <w:sz w:val="48"/>
                        <w:szCs w:val="48"/>
                      </w:rPr>
                      <w:t>a</w:t>
                    </w:r>
                    <w:r w:rsidRPr="00892E57">
                      <w:rPr>
                        <w:rFonts w:cs="Arial"/>
                        <w:b/>
                        <w:sz w:val="48"/>
                        <w:szCs w:val="48"/>
                      </w:rPr>
                      <w:t>ctivities</w:t>
                    </w:r>
                  </w:p>
                  <w:p w14:paraId="3C03C6C1" w14:textId="77777777" w:rsidR="000A56FE" w:rsidRPr="0038086F" w:rsidRDefault="000A56FE" w:rsidP="00E05231">
                    <w:pPr>
                      <w:rPr>
                        <w:rFonts w:cs="Arial"/>
                        <w:color w:val="FFFFFF" w:themeColor="background1"/>
                        <w:sz w:val="48"/>
                        <w:szCs w:val="48"/>
                      </w:rPr>
                    </w:pPr>
                  </w:p>
                </w:txbxContent>
              </v:textbox>
              <w10:anchorlock/>
            </v:shape>
          </w:pict>
        </mc:Fallback>
      </mc:AlternateContent>
    </w:r>
    <w:r>
      <w:rPr>
        <w:noProof/>
        <w:lang w:eastAsia="en-GB"/>
      </w:rPr>
      <w:drawing>
        <wp:anchor distT="0" distB="0" distL="114300" distR="114300" simplePos="0" relativeHeight="251658752" behindDoc="1" locked="0" layoutInCell="1" allowOverlap="1" wp14:anchorId="6020D25A" wp14:editId="26309CBD">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876"/>
    <w:multiLevelType w:val="hybridMultilevel"/>
    <w:tmpl w:val="AB183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D4164"/>
    <w:multiLevelType w:val="hybridMultilevel"/>
    <w:tmpl w:val="DBBEB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4A7083"/>
    <w:multiLevelType w:val="hybridMultilevel"/>
    <w:tmpl w:val="7362F544"/>
    <w:lvl w:ilvl="0" w:tplc="13DC65BC">
      <w:numFmt w:val="bullet"/>
      <w:lvlText w:val="-"/>
      <w:lvlJc w:val="left"/>
      <w:pPr>
        <w:tabs>
          <w:tab w:val="num" w:pos="720"/>
        </w:tabs>
        <w:ind w:left="720" w:hanging="360"/>
      </w:pPr>
      <w:rPr>
        <w:rFonts w:ascii="Arial (W1)" w:eastAsia="Times New Roman" w:hAnsi="Arial (W1)"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11" w15:restartNumberingAfterBreak="0">
    <w:nsid w:val="2BCF57CB"/>
    <w:multiLevelType w:val="hybridMultilevel"/>
    <w:tmpl w:val="9404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45DFC"/>
    <w:multiLevelType w:val="hybridMultilevel"/>
    <w:tmpl w:val="F74602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FB7407"/>
    <w:multiLevelType w:val="hybridMultilevel"/>
    <w:tmpl w:val="E8742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A033AE"/>
    <w:multiLevelType w:val="hybridMultilevel"/>
    <w:tmpl w:val="62886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0665C0"/>
    <w:multiLevelType w:val="hybridMultilevel"/>
    <w:tmpl w:val="F3D25DBA"/>
    <w:lvl w:ilvl="0" w:tplc="2BC457F6">
      <w:start w:val="9"/>
      <w:numFmt w:val="bullet"/>
      <w:lvlText w:val="-"/>
      <w:lvlJc w:val="left"/>
      <w:pPr>
        <w:tabs>
          <w:tab w:val="num" w:pos="720"/>
        </w:tabs>
        <w:ind w:left="720" w:hanging="360"/>
      </w:pPr>
      <w:rPr>
        <w:rFonts w:ascii="Arial (W1)" w:eastAsia="Times New Roman" w:hAnsi="Arial (W1)"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2A4A03"/>
    <w:multiLevelType w:val="hybridMultilevel"/>
    <w:tmpl w:val="1D7EF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9"/>
  </w:num>
  <w:num w:numId="3">
    <w:abstractNumId w:val="27"/>
  </w:num>
  <w:num w:numId="4">
    <w:abstractNumId w:val="24"/>
  </w:num>
  <w:num w:numId="5">
    <w:abstractNumId w:val="28"/>
  </w:num>
  <w:num w:numId="6">
    <w:abstractNumId w:val="13"/>
  </w:num>
  <w:num w:numId="7">
    <w:abstractNumId w:val="3"/>
  </w:num>
  <w:num w:numId="8">
    <w:abstractNumId w:val="10"/>
  </w:num>
  <w:num w:numId="9">
    <w:abstractNumId w:val="16"/>
  </w:num>
  <w:num w:numId="10">
    <w:abstractNumId w:val="26"/>
  </w:num>
  <w:num w:numId="11">
    <w:abstractNumId w:val="19"/>
  </w:num>
  <w:num w:numId="12">
    <w:abstractNumId w:val="29"/>
  </w:num>
  <w:num w:numId="13">
    <w:abstractNumId w:val="17"/>
  </w:num>
  <w:num w:numId="14">
    <w:abstractNumId w:val="2"/>
  </w:num>
  <w:num w:numId="15">
    <w:abstractNumId w:val="18"/>
  </w:num>
  <w:num w:numId="16">
    <w:abstractNumId w:val="6"/>
  </w:num>
  <w:num w:numId="17">
    <w:abstractNumId w:val="21"/>
  </w:num>
  <w:num w:numId="18">
    <w:abstractNumId w:val="7"/>
  </w:num>
  <w:num w:numId="19">
    <w:abstractNumId w:val="15"/>
  </w:num>
  <w:num w:numId="20">
    <w:abstractNumId w:val="5"/>
  </w:num>
  <w:num w:numId="21">
    <w:abstractNumId w:val="1"/>
  </w:num>
  <w:num w:numId="22">
    <w:abstractNumId w:val="22"/>
  </w:num>
  <w:num w:numId="23">
    <w:abstractNumId w:val="8"/>
  </w:num>
  <w:num w:numId="24">
    <w:abstractNumId w:val="14"/>
  </w:num>
  <w:num w:numId="25">
    <w:abstractNumId w:val="4"/>
  </w:num>
  <w:num w:numId="26">
    <w:abstractNumId w:val="11"/>
  </w:num>
  <w:num w:numId="27">
    <w:abstractNumId w:val="25"/>
  </w:num>
  <w:num w:numId="28">
    <w:abstractNumId w:val="0"/>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14137"/>
    <w:rsid w:val="0002057D"/>
    <w:rsid w:val="00032730"/>
    <w:rsid w:val="000421A5"/>
    <w:rsid w:val="000A56FE"/>
    <w:rsid w:val="001259E4"/>
    <w:rsid w:val="0014703B"/>
    <w:rsid w:val="001D0516"/>
    <w:rsid w:val="002417E4"/>
    <w:rsid w:val="00245AB3"/>
    <w:rsid w:val="002A13F5"/>
    <w:rsid w:val="002F2225"/>
    <w:rsid w:val="0038086F"/>
    <w:rsid w:val="003B0FFC"/>
    <w:rsid w:val="003B35FC"/>
    <w:rsid w:val="003C4D94"/>
    <w:rsid w:val="003F02CC"/>
    <w:rsid w:val="004215BF"/>
    <w:rsid w:val="004B4FC4"/>
    <w:rsid w:val="004C5213"/>
    <w:rsid w:val="0051517D"/>
    <w:rsid w:val="00554D69"/>
    <w:rsid w:val="0055796B"/>
    <w:rsid w:val="005F1B5A"/>
    <w:rsid w:val="006735B4"/>
    <w:rsid w:val="00684AED"/>
    <w:rsid w:val="006B3A0E"/>
    <w:rsid w:val="0084721F"/>
    <w:rsid w:val="008548D2"/>
    <w:rsid w:val="00892E57"/>
    <w:rsid w:val="008D323F"/>
    <w:rsid w:val="008F3B91"/>
    <w:rsid w:val="008F3F22"/>
    <w:rsid w:val="008F673C"/>
    <w:rsid w:val="009402B0"/>
    <w:rsid w:val="009C398A"/>
    <w:rsid w:val="009C4587"/>
    <w:rsid w:val="00A23BCC"/>
    <w:rsid w:val="00A531DE"/>
    <w:rsid w:val="00AA1BAB"/>
    <w:rsid w:val="00B162A6"/>
    <w:rsid w:val="00B4058A"/>
    <w:rsid w:val="00B53613"/>
    <w:rsid w:val="00B53BC4"/>
    <w:rsid w:val="00B80DE5"/>
    <w:rsid w:val="00BB6D69"/>
    <w:rsid w:val="00D672D2"/>
    <w:rsid w:val="00DE4C55"/>
    <w:rsid w:val="00E05231"/>
    <w:rsid w:val="00E11C07"/>
    <w:rsid w:val="00E705F5"/>
    <w:rsid w:val="00ED52D5"/>
    <w:rsid w:val="00EF2AB1"/>
    <w:rsid w:val="00F22692"/>
    <w:rsid w:val="00F258A8"/>
    <w:rsid w:val="00FA45D4"/>
    <w:rsid w:val="00FB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76AE3A5"/>
  <w15:docId w15:val="{29A228A1-F78F-4C38-AC50-6B49F288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 w:type="table" w:styleId="PlainTable1">
    <w:name w:val="Plain Table 1"/>
    <w:basedOn w:val="TableNormal"/>
    <w:uiPriority w:val="41"/>
    <w:rsid w:val="00892E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92E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7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ADD2-44DC-484E-B6BA-DD6550E1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Christine Carty - ST PC</cp:lastModifiedBy>
  <cp:revision>2</cp:revision>
  <dcterms:created xsi:type="dcterms:W3CDTF">2021-04-01T09:52:00Z</dcterms:created>
  <dcterms:modified xsi:type="dcterms:W3CDTF">2021-04-01T09:52:00Z</dcterms:modified>
</cp:coreProperties>
</file>