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9E4C" w14:textId="77777777" w:rsidR="000F07E5" w:rsidRPr="00051F3E" w:rsidRDefault="000F07E5" w:rsidP="000F07E5">
      <w:pPr>
        <w:jc w:val="center"/>
        <w:rPr>
          <w:rFonts w:ascii="Arial" w:hAnsi="Arial" w:cs="Arial"/>
          <w14:shadow w14:blurRad="50800" w14:dist="38100" w14:dir="2700000" w14:sx="100000" w14:sy="100000" w14:kx="0" w14:ky="0" w14:algn="tl">
            <w14:srgbClr w14:val="000000">
              <w14:alpha w14:val="60000"/>
            </w14:srgbClr>
          </w14:shadow>
        </w:rPr>
      </w:pPr>
      <w:bookmarkStart w:id="0" w:name="_GoBack"/>
      <w:bookmarkEnd w:id="0"/>
    </w:p>
    <w:p w14:paraId="6D49C9CF" w14:textId="77777777" w:rsidR="000F07E5" w:rsidRPr="00051F3E" w:rsidRDefault="000F07E5" w:rsidP="000F07E5">
      <w:pPr>
        <w:ind w:left="4820"/>
        <w:jc w:val="center"/>
        <w:rPr>
          <w:rFonts w:ascii="Arial" w:hAnsi="Arial" w:cs="Arial"/>
          <w14:shadow w14:blurRad="50800" w14:dist="38100" w14:dir="2700000" w14:sx="100000" w14:sy="100000" w14:kx="0" w14:ky="0" w14:algn="tl">
            <w14:srgbClr w14:val="000000">
              <w14:alpha w14:val="60000"/>
            </w14:srgbClr>
          </w14:shadow>
        </w:rPr>
      </w:pPr>
    </w:p>
    <w:p w14:paraId="42D0024F" w14:textId="77777777" w:rsidR="009B7D19" w:rsidRPr="00051F3E" w:rsidRDefault="000F07E5"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Kent</w:t>
      </w:r>
    </w:p>
    <w:p w14:paraId="40F57122" w14:textId="77777777" w:rsidR="00807572" w:rsidRDefault="00FD7D07"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Early Years</w:t>
      </w:r>
      <w:r w:rsidR="009B7D19" w:rsidRPr="00051F3E">
        <w:rPr>
          <w:rFonts w:ascii="Arial" w:hAnsi="Arial" w:cs="Arial"/>
          <w:b/>
          <w:sz w:val="72"/>
          <w:szCs w:val="72"/>
          <w14:shadow w14:blurRad="50800" w14:dist="38100" w14:dir="2700000" w14:sx="100000" w14:sy="100000" w14:kx="0" w14:ky="0" w14:algn="tl">
            <w14:srgbClr w14:val="000000">
              <w14:alpha w14:val="60000"/>
            </w14:srgbClr>
          </w14:shadow>
        </w:rPr>
        <w:t xml:space="preserve"> </w:t>
      </w:r>
      <w:r w:rsidR="00EA7F42">
        <w:rPr>
          <w:rFonts w:ascii="Arial" w:hAnsi="Arial" w:cs="Arial"/>
          <w:b/>
          <w:sz w:val="72"/>
          <w:szCs w:val="72"/>
          <w14:shadow w14:blurRad="50800" w14:dist="38100" w14:dir="2700000" w14:sx="100000" w14:sy="100000" w14:kx="0" w14:ky="0" w14:algn="tl">
            <w14:srgbClr w14:val="000000">
              <w14:alpha w14:val="60000"/>
            </w14:srgbClr>
          </w14:shadow>
        </w:rPr>
        <w:t>and</w:t>
      </w:r>
      <w:r w:rsidR="009B7D19" w:rsidRPr="00051F3E">
        <w:rPr>
          <w:rFonts w:ascii="Arial" w:hAnsi="Arial" w:cs="Arial"/>
          <w:b/>
          <w:sz w:val="72"/>
          <w:szCs w:val="72"/>
          <w14:shadow w14:blurRad="50800" w14:dist="38100" w14:dir="2700000" w14:sx="100000" w14:sy="100000" w14:kx="0" w14:ky="0" w14:algn="tl">
            <w14:srgbClr w14:val="000000">
              <w14:alpha w14:val="60000"/>
            </w14:srgbClr>
          </w14:shadow>
        </w:rPr>
        <w:t xml:space="preserve"> </w:t>
      </w:r>
    </w:p>
    <w:p w14:paraId="2301F66D" w14:textId="77777777" w:rsidR="00807572" w:rsidRDefault="00FD7D07"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 xml:space="preserve">Childcare </w:t>
      </w:r>
      <w:r w:rsidR="005140BD">
        <w:rPr>
          <w:rFonts w:ascii="Arial" w:hAnsi="Arial" w:cs="Arial"/>
          <w:b/>
          <w:sz w:val="72"/>
          <w:szCs w:val="72"/>
          <w14:shadow w14:blurRad="50800" w14:dist="38100" w14:dir="2700000" w14:sx="100000" w14:sy="100000" w14:kx="0" w14:ky="0" w14:algn="tl">
            <w14:srgbClr w14:val="000000">
              <w14:alpha w14:val="60000"/>
            </w14:srgbClr>
          </w14:shadow>
        </w:rPr>
        <w:t>Service</w:t>
      </w:r>
    </w:p>
    <w:p w14:paraId="1D577B9B" w14:textId="77777777" w:rsidR="000F07E5" w:rsidRPr="00051F3E" w:rsidRDefault="00D5508D"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Pr>
          <w:rFonts w:ascii="Arial" w:hAnsi="Arial" w:cs="Arial"/>
          <w:b/>
          <w:sz w:val="72"/>
          <w:szCs w:val="72"/>
          <w14:shadow w14:blurRad="50800" w14:dist="38100" w14:dir="2700000" w14:sx="100000" w14:sy="100000" w14:kx="0" w14:ky="0" w14:algn="tl">
            <w14:srgbClr w14:val="000000">
              <w14:alpha w14:val="60000"/>
            </w14:srgbClr>
          </w14:shadow>
        </w:rPr>
        <w:t>Delivery Plan</w:t>
      </w:r>
    </w:p>
    <w:p w14:paraId="402DB224" w14:textId="77777777" w:rsidR="000F07E5" w:rsidRPr="00051F3E" w:rsidRDefault="00CC27AF"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For</w:t>
      </w:r>
    </w:p>
    <w:p w14:paraId="3417D7D6" w14:textId="77777777" w:rsidR="00807572" w:rsidRDefault="000F07E5"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 xml:space="preserve">Registered </w:t>
      </w:r>
    </w:p>
    <w:p w14:paraId="11BFEE88" w14:textId="77777777" w:rsidR="000F07E5" w:rsidRPr="00051F3E" w:rsidRDefault="000F07E5"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Early Years</w:t>
      </w:r>
    </w:p>
    <w:p w14:paraId="0B2E9D51" w14:textId="77777777" w:rsidR="000F07E5" w:rsidRPr="00051F3E" w:rsidRDefault="00EA7F42"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Pr>
          <w:rFonts w:ascii="Arial" w:hAnsi="Arial" w:cs="Arial"/>
          <w:b/>
          <w:sz w:val="72"/>
          <w:szCs w:val="72"/>
          <w14:shadow w14:blurRad="50800" w14:dist="38100" w14:dir="2700000" w14:sx="100000" w14:sy="100000" w14:kx="0" w14:ky="0" w14:algn="tl">
            <w14:srgbClr w14:val="000000">
              <w14:alpha w14:val="60000"/>
            </w14:srgbClr>
          </w14:shadow>
        </w:rPr>
        <w:t>and</w:t>
      </w:r>
    </w:p>
    <w:p w14:paraId="1655F1F6" w14:textId="77777777" w:rsidR="000F07E5" w:rsidRPr="00051F3E" w:rsidRDefault="000F07E5"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Childcare</w:t>
      </w:r>
      <w:r w:rsidR="007B3B1A">
        <w:rPr>
          <w:rFonts w:ascii="Arial" w:hAnsi="Arial" w:cs="Arial"/>
          <w:b/>
          <w:sz w:val="72"/>
          <w:szCs w:val="72"/>
          <w14:shadow w14:blurRad="50800" w14:dist="38100" w14:dir="2700000" w14:sx="100000" w14:sy="100000" w14:kx="0" w14:ky="0" w14:algn="tl">
            <w14:srgbClr w14:val="000000">
              <w14:alpha w14:val="60000"/>
            </w14:srgbClr>
          </w14:shadow>
        </w:rPr>
        <w:t xml:space="preserve"> </w:t>
      </w:r>
      <w:r w:rsidR="007D007B">
        <w:rPr>
          <w:rFonts w:ascii="Arial" w:hAnsi="Arial" w:cs="Arial"/>
          <w:b/>
          <w:sz w:val="72"/>
          <w:szCs w:val="72"/>
          <w14:shadow w14:blurRad="50800" w14:dist="38100" w14:dir="2700000" w14:sx="100000" w14:sy="100000" w14:kx="0" w14:ky="0" w14:algn="tl">
            <w14:srgbClr w14:val="000000">
              <w14:alpha w14:val="60000"/>
            </w14:srgbClr>
          </w14:shadow>
        </w:rPr>
        <w:t>Providers</w:t>
      </w:r>
    </w:p>
    <w:p w14:paraId="7A30336B" w14:textId="77777777" w:rsidR="000F07E5" w:rsidRPr="00051F3E" w:rsidRDefault="00807572" w:rsidP="000F07E5">
      <w:pPr>
        <w:ind w:left="4820"/>
        <w:jc w:val="center"/>
        <w:rPr>
          <w:rFonts w:ascii="Arial" w:hAnsi="Arial" w:cs="Arial"/>
          <w:b/>
          <w:sz w:val="48"/>
          <w:szCs w:val="48"/>
        </w:rPr>
      </w:pPr>
      <w:r w:rsidRPr="00051F3E">
        <w:rPr>
          <w:rFonts w:ascii="Arial" w:hAnsi="Arial" w:cs="Arial"/>
          <w:noProof/>
          <w:lang w:eastAsia="en-GB"/>
        </w:rPr>
        <w:drawing>
          <wp:anchor distT="0" distB="0" distL="114300" distR="114300" simplePos="0" relativeHeight="251635712" behindDoc="0" locked="0" layoutInCell="1" allowOverlap="1" wp14:anchorId="600CAEDE" wp14:editId="73928655">
            <wp:simplePos x="0" y="0"/>
            <wp:positionH relativeFrom="column">
              <wp:posOffset>5243830</wp:posOffset>
            </wp:positionH>
            <wp:positionV relativeFrom="paragraph">
              <wp:posOffset>803910</wp:posOffset>
            </wp:positionV>
            <wp:extent cx="1163955" cy="746125"/>
            <wp:effectExtent l="0" t="0" r="0" b="0"/>
            <wp:wrapNone/>
            <wp:docPr id="4" name="Picture 4" descr="KCC Logo 2013 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C Logo 2013 20m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3955"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E8D2F" w14:textId="77777777" w:rsidR="005F01B3" w:rsidRDefault="005F01B3" w:rsidP="00117FF8">
      <w:pPr>
        <w:pStyle w:val="Heading1"/>
        <w:jc w:val="left"/>
        <w:rPr>
          <w:rFonts w:ascii="Arial" w:hAnsi="Arial" w:cs="Arial"/>
          <w:bCs w:val="0"/>
          <w:sz w:val="48"/>
          <w:szCs w:val="48"/>
        </w:rPr>
      </w:pPr>
    </w:p>
    <w:p w14:paraId="74356375" w14:textId="498028E4" w:rsidR="00CD1620" w:rsidRPr="00CD1620" w:rsidRDefault="0022272D" w:rsidP="00CD1620">
      <w:r>
        <w:rPr>
          <w:noProof/>
        </w:rPr>
        <w:drawing>
          <wp:inline distT="0" distB="0" distL="0" distR="0" wp14:anchorId="54AD8613" wp14:editId="1FFD592D">
            <wp:extent cx="1314450" cy="6477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4142D815" w14:textId="77777777" w:rsidR="00CD1620" w:rsidRDefault="00CD1620" w:rsidP="00CD1620">
      <w:pPr>
        <w:tabs>
          <w:tab w:val="left" w:pos="2717"/>
        </w:tabs>
      </w:pPr>
      <w:r>
        <w:rPr>
          <w:rFonts w:ascii="Arial" w:hAnsi="Arial" w:cs="Arial"/>
          <w:b/>
          <w:sz w:val="48"/>
          <w:szCs w:val="48"/>
        </w:rPr>
        <w:tab/>
      </w:r>
      <w:r>
        <w:tab/>
      </w:r>
    </w:p>
    <w:p w14:paraId="0E65CC26" w14:textId="77777777" w:rsidR="00FD77E6" w:rsidRDefault="00FD77E6" w:rsidP="00FD77E6"/>
    <w:p w14:paraId="5683EADC" w14:textId="317CE381" w:rsidR="00FD77E6" w:rsidRPr="00FD77E6" w:rsidRDefault="00FD77E6" w:rsidP="00FD77E6">
      <w:pPr>
        <w:rPr>
          <w:rFonts w:ascii="Arial" w:hAnsi="Arial" w:cs="Arial"/>
          <w:sz w:val="48"/>
          <w:szCs w:val="48"/>
        </w:rPr>
      </w:pPr>
      <w:r>
        <w:rPr>
          <w:rFonts w:ascii="Arial" w:hAnsi="Arial" w:cs="Arial"/>
          <w:sz w:val="48"/>
          <w:szCs w:val="48"/>
        </w:rPr>
        <w:t>January 2020</w:t>
      </w:r>
    </w:p>
    <w:p w14:paraId="316897A6" w14:textId="77777777" w:rsidR="00FD77E6" w:rsidRPr="00FD77E6" w:rsidRDefault="00FD77E6" w:rsidP="00FD77E6">
      <w:pPr>
        <w:rPr>
          <w:rFonts w:ascii="Arial" w:hAnsi="Arial" w:cs="Arial"/>
          <w:sz w:val="48"/>
          <w:szCs w:val="48"/>
        </w:rPr>
      </w:pPr>
    </w:p>
    <w:p w14:paraId="57039421" w14:textId="11470A5B" w:rsidR="00257722" w:rsidRPr="00051F3E" w:rsidRDefault="007A27D9">
      <w:pPr>
        <w:pStyle w:val="Heading1"/>
        <w:rPr>
          <w:rFonts w:ascii="Arial" w:hAnsi="Arial" w:cs="Arial"/>
          <w:sz w:val="24"/>
          <w:szCs w:val="24"/>
        </w:rPr>
      </w:pPr>
      <w:r w:rsidRPr="00051F3E">
        <w:rPr>
          <w:rFonts w:ascii="Arial" w:hAnsi="Arial" w:cs="Arial"/>
          <w:sz w:val="24"/>
          <w:szCs w:val="24"/>
        </w:rPr>
        <w:lastRenderedPageBreak/>
        <w:t xml:space="preserve">KENT </w:t>
      </w:r>
      <w:r w:rsidR="00257722" w:rsidRPr="00051F3E">
        <w:rPr>
          <w:rFonts w:ascii="Arial" w:hAnsi="Arial" w:cs="Arial"/>
          <w:sz w:val="24"/>
          <w:szCs w:val="24"/>
        </w:rPr>
        <w:t xml:space="preserve">IMPROVEMENT STRATEGY </w:t>
      </w:r>
      <w:r w:rsidRPr="00051F3E">
        <w:rPr>
          <w:rFonts w:ascii="Arial" w:hAnsi="Arial" w:cs="Arial"/>
          <w:sz w:val="24"/>
          <w:szCs w:val="24"/>
        </w:rPr>
        <w:t xml:space="preserve">FOR </w:t>
      </w:r>
      <w:r w:rsidR="00427D1F" w:rsidRPr="00051F3E">
        <w:rPr>
          <w:rFonts w:ascii="Arial" w:hAnsi="Arial" w:cs="Arial"/>
          <w:sz w:val="24"/>
          <w:szCs w:val="24"/>
        </w:rPr>
        <w:t xml:space="preserve">REGISTERED </w:t>
      </w:r>
      <w:r w:rsidRPr="00051F3E">
        <w:rPr>
          <w:rFonts w:ascii="Arial" w:hAnsi="Arial" w:cs="Arial"/>
          <w:sz w:val="24"/>
          <w:szCs w:val="24"/>
        </w:rPr>
        <w:t xml:space="preserve">EARLY YEARS </w:t>
      </w:r>
      <w:r w:rsidR="00427D1F" w:rsidRPr="00051F3E">
        <w:rPr>
          <w:rFonts w:ascii="Arial" w:hAnsi="Arial" w:cs="Arial"/>
          <w:sz w:val="24"/>
          <w:szCs w:val="24"/>
        </w:rPr>
        <w:t xml:space="preserve">&amp; CHILDCARE </w:t>
      </w:r>
      <w:r w:rsidR="006D2421">
        <w:rPr>
          <w:rFonts w:ascii="Arial" w:hAnsi="Arial" w:cs="Arial"/>
          <w:sz w:val="24"/>
          <w:szCs w:val="24"/>
        </w:rPr>
        <w:t>P</w:t>
      </w:r>
      <w:r w:rsidR="00C22FEF">
        <w:rPr>
          <w:rFonts w:ascii="Arial" w:hAnsi="Arial" w:cs="Arial"/>
          <w:sz w:val="24"/>
          <w:szCs w:val="24"/>
        </w:rPr>
        <w:t>ROVIDERS</w:t>
      </w:r>
    </w:p>
    <w:p w14:paraId="3F568AF5" w14:textId="77777777" w:rsidR="00257722" w:rsidRPr="00051F3E" w:rsidRDefault="00CC27AF" w:rsidP="00A94EAB">
      <w:pPr>
        <w:numPr>
          <w:ilvl w:val="0"/>
          <w:numId w:val="4"/>
        </w:numPr>
        <w:tabs>
          <w:tab w:val="clear" w:pos="360"/>
          <w:tab w:val="num" w:pos="709"/>
        </w:tabs>
        <w:jc w:val="both"/>
        <w:rPr>
          <w:rFonts w:ascii="Arial" w:hAnsi="Arial" w:cs="Arial"/>
          <w:b/>
          <w:bCs/>
        </w:rPr>
      </w:pPr>
      <w:r>
        <w:rPr>
          <w:rFonts w:ascii="Arial" w:hAnsi="Arial" w:cs="Arial"/>
          <w:b/>
          <w:bCs/>
        </w:rPr>
        <w:t xml:space="preserve">     </w:t>
      </w:r>
      <w:r w:rsidR="00257722" w:rsidRPr="00051F3E">
        <w:rPr>
          <w:rFonts w:ascii="Arial" w:hAnsi="Arial" w:cs="Arial"/>
          <w:b/>
          <w:bCs/>
        </w:rPr>
        <w:t>BACKGROUND</w:t>
      </w:r>
    </w:p>
    <w:p w14:paraId="761DB217" w14:textId="77777777" w:rsidR="00247A8A" w:rsidRPr="00051F3E" w:rsidRDefault="00247A8A" w:rsidP="00247A8A">
      <w:pPr>
        <w:jc w:val="both"/>
        <w:rPr>
          <w:rFonts w:ascii="Arial" w:hAnsi="Arial" w:cs="Arial"/>
          <w:b/>
          <w:bCs/>
        </w:rPr>
      </w:pPr>
    </w:p>
    <w:p w14:paraId="6C461B6E" w14:textId="61391A7B" w:rsidR="00893D19" w:rsidRPr="00051F3E" w:rsidRDefault="00DC6FDE" w:rsidP="00E420EF">
      <w:pPr>
        <w:widowControl w:val="0"/>
        <w:ind w:left="720"/>
        <w:jc w:val="both"/>
        <w:rPr>
          <w:rFonts w:ascii="Arial" w:hAnsi="Arial" w:cs="Arial"/>
        </w:rPr>
      </w:pPr>
      <w:r w:rsidRPr="00051F3E">
        <w:rPr>
          <w:rFonts w:ascii="Arial" w:hAnsi="Arial" w:cs="Arial"/>
        </w:rPr>
        <w:t>The government published ‘</w:t>
      </w:r>
      <w:proofErr w:type="gramStart"/>
      <w:r w:rsidRPr="00051F3E">
        <w:rPr>
          <w:rFonts w:ascii="Arial" w:hAnsi="Arial" w:cs="Arial"/>
        </w:rPr>
        <w:t>More</w:t>
      </w:r>
      <w:r w:rsidR="005B17D6">
        <w:rPr>
          <w:rFonts w:ascii="Arial" w:hAnsi="Arial" w:cs="Arial"/>
        </w:rPr>
        <w:t xml:space="preserve"> </w:t>
      </w:r>
      <w:r w:rsidRPr="00051F3E">
        <w:rPr>
          <w:rFonts w:ascii="Arial" w:hAnsi="Arial" w:cs="Arial"/>
        </w:rPr>
        <w:t>Great</w:t>
      </w:r>
      <w:proofErr w:type="gramEnd"/>
      <w:r w:rsidRPr="00051F3E">
        <w:rPr>
          <w:rFonts w:ascii="Arial" w:hAnsi="Arial" w:cs="Arial"/>
        </w:rPr>
        <w:t xml:space="preserve"> Childcare’ in January 2013 strengthening the inspection regime, making </w:t>
      </w:r>
      <w:r w:rsidR="009F6E0D">
        <w:rPr>
          <w:rFonts w:ascii="Arial" w:hAnsi="Arial" w:cs="Arial"/>
        </w:rPr>
        <w:t>Ofsted</w:t>
      </w:r>
      <w:r w:rsidRPr="00051F3E">
        <w:rPr>
          <w:rFonts w:ascii="Arial" w:hAnsi="Arial" w:cs="Arial"/>
        </w:rPr>
        <w:t xml:space="preserve"> the sole arbiter of quality. The subsequent publication of ‘More </w:t>
      </w:r>
      <w:r w:rsidR="00136D15" w:rsidRPr="00051F3E">
        <w:rPr>
          <w:rFonts w:ascii="Arial" w:hAnsi="Arial" w:cs="Arial"/>
        </w:rPr>
        <w:t>A</w:t>
      </w:r>
      <w:r w:rsidRPr="00051F3E">
        <w:rPr>
          <w:rFonts w:ascii="Arial" w:hAnsi="Arial" w:cs="Arial"/>
        </w:rPr>
        <w:t xml:space="preserve">ffordable </w:t>
      </w:r>
      <w:r w:rsidR="00136D15" w:rsidRPr="00051F3E">
        <w:rPr>
          <w:rFonts w:ascii="Arial" w:hAnsi="Arial" w:cs="Arial"/>
        </w:rPr>
        <w:t>C</w:t>
      </w:r>
      <w:r w:rsidRPr="00051F3E">
        <w:rPr>
          <w:rFonts w:ascii="Arial" w:hAnsi="Arial" w:cs="Arial"/>
        </w:rPr>
        <w:t xml:space="preserve">hildcare’ sets out how local authorities can complement </w:t>
      </w:r>
      <w:r w:rsidR="009F6E0D">
        <w:rPr>
          <w:rFonts w:ascii="Arial" w:hAnsi="Arial" w:cs="Arial"/>
        </w:rPr>
        <w:t>Ofsted</w:t>
      </w:r>
      <w:r w:rsidRPr="00051F3E">
        <w:rPr>
          <w:rFonts w:ascii="Arial" w:hAnsi="Arial" w:cs="Arial"/>
        </w:rPr>
        <w:t xml:space="preserve">’s role, as the sole arbiter of quality, by supporting the weakest providers to improve following inspection. </w:t>
      </w:r>
      <w:r w:rsidR="00893D19" w:rsidRPr="00051F3E">
        <w:rPr>
          <w:rFonts w:ascii="Arial" w:hAnsi="Arial" w:cs="Arial"/>
        </w:rPr>
        <w:t>We know from research that children who attend good or outstanding early year settings are better placed to achieve positive outcomes in their school life and beyond. It is therefore o</w:t>
      </w:r>
      <w:r w:rsidRPr="00051F3E">
        <w:rPr>
          <w:rFonts w:ascii="Arial" w:hAnsi="Arial" w:cs="Arial"/>
        </w:rPr>
        <w:t xml:space="preserve">ur expectation in </w:t>
      </w:r>
      <w:r w:rsidRPr="00751DF7">
        <w:rPr>
          <w:rFonts w:ascii="Arial" w:hAnsi="Arial" w:cs="Arial"/>
        </w:rPr>
        <w:t xml:space="preserve">Kent </w:t>
      </w:r>
      <w:r w:rsidR="00751DF7" w:rsidRPr="00751DF7">
        <w:rPr>
          <w:rFonts w:ascii="Arial" w:hAnsi="Arial" w:cs="Arial"/>
        </w:rPr>
        <w:t>is</w:t>
      </w:r>
      <w:r w:rsidRPr="00751DF7">
        <w:rPr>
          <w:rFonts w:ascii="Arial" w:hAnsi="Arial" w:cs="Arial"/>
        </w:rPr>
        <w:t xml:space="preserve"> </w:t>
      </w:r>
      <w:r w:rsidRPr="00051F3E">
        <w:rPr>
          <w:rFonts w:ascii="Arial" w:hAnsi="Arial" w:cs="Arial"/>
        </w:rPr>
        <w:t xml:space="preserve">that all settings should aspire to </w:t>
      </w:r>
      <w:r w:rsidR="00807572">
        <w:rPr>
          <w:rFonts w:ascii="Arial" w:hAnsi="Arial" w:cs="Arial"/>
        </w:rPr>
        <w:t xml:space="preserve">be judged outstanding by </w:t>
      </w:r>
      <w:r w:rsidR="009F6E0D">
        <w:rPr>
          <w:rFonts w:ascii="Arial" w:hAnsi="Arial" w:cs="Arial"/>
        </w:rPr>
        <w:t>OFSTED</w:t>
      </w:r>
      <w:r w:rsidRPr="00051F3E">
        <w:rPr>
          <w:rFonts w:ascii="Arial" w:hAnsi="Arial" w:cs="Arial"/>
        </w:rPr>
        <w:t xml:space="preserve"> and have a culture of continuing improvement</w:t>
      </w:r>
      <w:r w:rsidR="00300508">
        <w:rPr>
          <w:rFonts w:ascii="Arial" w:hAnsi="Arial" w:cs="Arial"/>
        </w:rPr>
        <w:t xml:space="preserve"> </w:t>
      </w:r>
      <w:r w:rsidR="00300508" w:rsidRPr="00300508">
        <w:rPr>
          <w:rFonts w:ascii="Arial" w:hAnsi="Arial" w:cs="Arial"/>
        </w:rPr>
        <w:t>and promote equality of access and inclusive practice</w:t>
      </w:r>
      <w:r w:rsidRPr="00051F3E">
        <w:rPr>
          <w:rFonts w:ascii="Arial" w:hAnsi="Arial" w:cs="Arial"/>
        </w:rPr>
        <w:t xml:space="preserve">. </w:t>
      </w:r>
    </w:p>
    <w:p w14:paraId="58974D8F" w14:textId="77777777" w:rsidR="00893D19" w:rsidRPr="00051F3E" w:rsidRDefault="00893D19" w:rsidP="00E420EF">
      <w:pPr>
        <w:widowControl w:val="0"/>
        <w:ind w:left="720"/>
        <w:jc w:val="both"/>
        <w:rPr>
          <w:rFonts w:ascii="Arial" w:hAnsi="Arial" w:cs="Arial"/>
        </w:rPr>
      </w:pPr>
    </w:p>
    <w:p w14:paraId="3F8757DE" w14:textId="03657C9B" w:rsidR="006B5DC6" w:rsidRPr="00051F3E" w:rsidRDefault="006B5DC6" w:rsidP="00E420EF">
      <w:pPr>
        <w:widowControl w:val="0"/>
        <w:ind w:left="720"/>
        <w:jc w:val="both"/>
        <w:rPr>
          <w:rFonts w:ascii="Arial" w:hAnsi="Arial" w:cs="Arial"/>
        </w:rPr>
      </w:pPr>
      <w:r w:rsidRPr="00051F3E">
        <w:rPr>
          <w:rFonts w:ascii="Arial" w:hAnsi="Arial" w:cs="Arial"/>
        </w:rPr>
        <w:t xml:space="preserve">Kent </w:t>
      </w:r>
      <w:r w:rsidR="00C45082">
        <w:rPr>
          <w:rFonts w:ascii="Arial" w:hAnsi="Arial" w:cs="Arial"/>
        </w:rPr>
        <w:t>County Council (KCC)</w:t>
      </w:r>
      <w:r w:rsidR="00FF6B9F">
        <w:rPr>
          <w:rFonts w:ascii="Arial" w:hAnsi="Arial" w:cs="Arial"/>
        </w:rPr>
        <w:t xml:space="preserve"> </w:t>
      </w:r>
      <w:r w:rsidR="00C22FEF">
        <w:rPr>
          <w:rFonts w:ascii="Arial" w:hAnsi="Arial" w:cs="Arial"/>
        </w:rPr>
        <w:t>and The Education People</w:t>
      </w:r>
      <w:r w:rsidR="00A56DC1">
        <w:rPr>
          <w:rFonts w:ascii="Arial" w:hAnsi="Arial" w:cs="Arial"/>
        </w:rPr>
        <w:t xml:space="preserve"> (TEP)</w:t>
      </w:r>
      <w:r w:rsidR="00C22FEF">
        <w:rPr>
          <w:rFonts w:ascii="Arial" w:hAnsi="Arial" w:cs="Arial"/>
        </w:rPr>
        <w:t xml:space="preserve"> are</w:t>
      </w:r>
      <w:r w:rsidRPr="00051F3E">
        <w:rPr>
          <w:rFonts w:ascii="Arial" w:hAnsi="Arial" w:cs="Arial"/>
        </w:rPr>
        <w:t xml:space="preserve"> committed</w:t>
      </w:r>
      <w:r w:rsidR="00807572">
        <w:rPr>
          <w:rFonts w:ascii="Arial" w:hAnsi="Arial" w:cs="Arial"/>
        </w:rPr>
        <w:t>,</w:t>
      </w:r>
      <w:r w:rsidRPr="00051F3E">
        <w:rPr>
          <w:rFonts w:ascii="Arial" w:hAnsi="Arial" w:cs="Arial"/>
        </w:rPr>
        <w:t xml:space="preserve"> through the</w:t>
      </w:r>
      <w:r w:rsidR="00DC6FDE" w:rsidRPr="00051F3E">
        <w:rPr>
          <w:rFonts w:ascii="Arial" w:hAnsi="Arial" w:cs="Arial"/>
        </w:rPr>
        <w:t xml:space="preserve"> Early Years and Childcare</w:t>
      </w:r>
      <w:r w:rsidRPr="00051F3E">
        <w:rPr>
          <w:rFonts w:ascii="Arial" w:hAnsi="Arial" w:cs="Arial"/>
        </w:rPr>
        <w:t xml:space="preserve"> </w:t>
      </w:r>
      <w:r w:rsidR="00C45082">
        <w:rPr>
          <w:rFonts w:ascii="Arial" w:hAnsi="Arial" w:cs="Arial"/>
        </w:rPr>
        <w:t>S</w:t>
      </w:r>
      <w:r w:rsidR="00577379" w:rsidRPr="00051F3E">
        <w:rPr>
          <w:rFonts w:ascii="Arial" w:hAnsi="Arial" w:cs="Arial"/>
        </w:rPr>
        <w:t>trategy</w:t>
      </w:r>
      <w:r w:rsidR="00807572">
        <w:rPr>
          <w:rFonts w:ascii="Arial" w:hAnsi="Arial" w:cs="Arial"/>
        </w:rPr>
        <w:t>,</w:t>
      </w:r>
      <w:r w:rsidR="00577379" w:rsidRPr="00051F3E">
        <w:rPr>
          <w:rFonts w:ascii="Arial" w:hAnsi="Arial" w:cs="Arial"/>
        </w:rPr>
        <w:t xml:space="preserve"> </w:t>
      </w:r>
      <w:r w:rsidRPr="00051F3E">
        <w:rPr>
          <w:rFonts w:ascii="Arial" w:hAnsi="Arial" w:cs="Arial"/>
        </w:rPr>
        <w:t xml:space="preserve">to working in partnership with settings within the county to support them in </w:t>
      </w:r>
      <w:r w:rsidR="00F3037D" w:rsidRPr="00051F3E">
        <w:rPr>
          <w:rFonts w:ascii="Arial" w:hAnsi="Arial" w:cs="Arial"/>
        </w:rPr>
        <w:t xml:space="preserve">providing </w:t>
      </w:r>
      <w:r w:rsidR="00577379" w:rsidRPr="00051F3E">
        <w:rPr>
          <w:rFonts w:ascii="Arial" w:hAnsi="Arial" w:cs="Arial"/>
        </w:rPr>
        <w:t>high quality early learning and care.</w:t>
      </w:r>
      <w:r w:rsidR="006829C7" w:rsidRPr="00051F3E">
        <w:rPr>
          <w:rFonts w:ascii="Arial" w:hAnsi="Arial" w:cs="Arial"/>
        </w:rPr>
        <w:t xml:space="preserve"> </w:t>
      </w:r>
      <w:r w:rsidR="00DC6FDE" w:rsidRPr="00051F3E">
        <w:rPr>
          <w:rFonts w:ascii="Arial" w:hAnsi="Arial" w:cs="Arial"/>
        </w:rPr>
        <w:t xml:space="preserve"> </w:t>
      </w:r>
      <w:r w:rsidR="00893D19" w:rsidRPr="00051F3E">
        <w:rPr>
          <w:rFonts w:ascii="Arial" w:hAnsi="Arial" w:cs="Arial"/>
        </w:rPr>
        <w:t xml:space="preserve">The relationship between </w:t>
      </w:r>
      <w:r w:rsidR="00C45082">
        <w:rPr>
          <w:rFonts w:ascii="Arial" w:hAnsi="Arial" w:cs="Arial"/>
        </w:rPr>
        <w:t>KCC</w:t>
      </w:r>
      <w:r w:rsidR="00A56DC1">
        <w:rPr>
          <w:rFonts w:ascii="Arial" w:hAnsi="Arial" w:cs="Arial"/>
        </w:rPr>
        <w:t>, TEP</w:t>
      </w:r>
      <w:r w:rsidR="00C45082">
        <w:rPr>
          <w:rFonts w:ascii="Arial" w:hAnsi="Arial" w:cs="Arial"/>
        </w:rPr>
        <w:t xml:space="preserve"> </w:t>
      </w:r>
      <w:r w:rsidR="00893D19" w:rsidRPr="00051F3E">
        <w:rPr>
          <w:rFonts w:ascii="Arial" w:hAnsi="Arial" w:cs="Arial"/>
        </w:rPr>
        <w:t>and setting</w:t>
      </w:r>
      <w:r w:rsidR="00871841">
        <w:rPr>
          <w:rFonts w:ascii="Arial" w:hAnsi="Arial" w:cs="Arial"/>
        </w:rPr>
        <w:t>s</w:t>
      </w:r>
      <w:r w:rsidR="00893D19" w:rsidRPr="00051F3E">
        <w:rPr>
          <w:rFonts w:ascii="Arial" w:hAnsi="Arial" w:cs="Arial"/>
        </w:rPr>
        <w:t xml:space="preserve"> has </w:t>
      </w:r>
      <w:r w:rsidR="00C45082">
        <w:rPr>
          <w:rFonts w:ascii="Arial" w:hAnsi="Arial" w:cs="Arial"/>
        </w:rPr>
        <w:t xml:space="preserve">always </w:t>
      </w:r>
      <w:r w:rsidR="00893D19" w:rsidRPr="00051F3E">
        <w:rPr>
          <w:rFonts w:ascii="Arial" w:hAnsi="Arial" w:cs="Arial"/>
        </w:rPr>
        <w:t>been</w:t>
      </w:r>
      <w:r w:rsidR="00F3037D" w:rsidRPr="00051F3E">
        <w:rPr>
          <w:rFonts w:ascii="Arial" w:hAnsi="Arial" w:cs="Arial"/>
        </w:rPr>
        <w:t xml:space="preserve"> </w:t>
      </w:r>
      <w:r w:rsidR="00C45082">
        <w:rPr>
          <w:rFonts w:ascii="Arial" w:hAnsi="Arial" w:cs="Arial"/>
        </w:rPr>
        <w:t xml:space="preserve">and still is </w:t>
      </w:r>
      <w:r w:rsidR="00F3037D" w:rsidRPr="00051F3E">
        <w:rPr>
          <w:rFonts w:ascii="Arial" w:hAnsi="Arial" w:cs="Arial"/>
        </w:rPr>
        <w:t>highly valued</w:t>
      </w:r>
      <w:r w:rsidR="00483B4D" w:rsidRPr="00051F3E">
        <w:rPr>
          <w:rFonts w:ascii="Arial" w:hAnsi="Arial" w:cs="Arial"/>
        </w:rPr>
        <w:t xml:space="preserve">. </w:t>
      </w:r>
      <w:r w:rsidR="00D066D4" w:rsidRPr="00051F3E">
        <w:rPr>
          <w:rFonts w:ascii="Arial" w:hAnsi="Arial" w:cs="Arial"/>
        </w:rPr>
        <w:t>Many s</w:t>
      </w:r>
      <w:r w:rsidR="00893D19" w:rsidRPr="00051F3E">
        <w:rPr>
          <w:rFonts w:ascii="Arial" w:hAnsi="Arial" w:cs="Arial"/>
        </w:rPr>
        <w:t>ettings have s</w:t>
      </w:r>
      <w:r w:rsidR="00D066D4" w:rsidRPr="00051F3E">
        <w:rPr>
          <w:rFonts w:ascii="Arial" w:hAnsi="Arial" w:cs="Arial"/>
        </w:rPr>
        <w:t>tated that the</w:t>
      </w:r>
      <w:r w:rsidR="00F3037D" w:rsidRPr="00051F3E">
        <w:rPr>
          <w:rFonts w:ascii="Arial" w:hAnsi="Arial" w:cs="Arial"/>
        </w:rPr>
        <w:t>y had particularly valued</w:t>
      </w:r>
      <w:r w:rsidR="00924598" w:rsidRPr="00051F3E">
        <w:rPr>
          <w:rFonts w:ascii="Arial" w:hAnsi="Arial" w:cs="Arial"/>
        </w:rPr>
        <w:t xml:space="preserve"> </w:t>
      </w:r>
      <w:r w:rsidR="00D066D4" w:rsidRPr="00051F3E">
        <w:rPr>
          <w:rFonts w:ascii="Arial" w:hAnsi="Arial" w:cs="Arial"/>
        </w:rPr>
        <w:t>support for</w:t>
      </w:r>
      <w:r w:rsidR="00F3037D" w:rsidRPr="00051F3E">
        <w:rPr>
          <w:rFonts w:ascii="Arial" w:hAnsi="Arial" w:cs="Arial"/>
        </w:rPr>
        <w:t>;</w:t>
      </w:r>
      <w:r w:rsidR="00D066D4" w:rsidRPr="00051F3E">
        <w:rPr>
          <w:rFonts w:ascii="Arial" w:hAnsi="Arial" w:cs="Arial"/>
        </w:rPr>
        <w:t xml:space="preserve"> leadership and management, self-evaluation, </w:t>
      </w:r>
      <w:r w:rsidR="00846295" w:rsidRPr="00051F3E">
        <w:rPr>
          <w:rFonts w:ascii="Arial" w:hAnsi="Arial" w:cs="Arial"/>
        </w:rPr>
        <w:t xml:space="preserve">advice on teaching and learning and preparation for </w:t>
      </w:r>
      <w:r w:rsidR="009F6E0D">
        <w:rPr>
          <w:rFonts w:ascii="Arial" w:hAnsi="Arial" w:cs="Arial"/>
        </w:rPr>
        <w:t>Ofsted</w:t>
      </w:r>
      <w:r w:rsidR="00846295" w:rsidRPr="00051F3E">
        <w:rPr>
          <w:rFonts w:ascii="Arial" w:hAnsi="Arial" w:cs="Arial"/>
        </w:rPr>
        <w:t xml:space="preserve"> inspection</w:t>
      </w:r>
      <w:r w:rsidR="00D066D4" w:rsidRPr="00051F3E">
        <w:rPr>
          <w:rFonts w:ascii="Arial" w:hAnsi="Arial" w:cs="Arial"/>
        </w:rPr>
        <w:t xml:space="preserve">. </w:t>
      </w:r>
      <w:r w:rsidR="00DD6DED">
        <w:rPr>
          <w:rFonts w:ascii="Arial" w:hAnsi="Arial" w:cs="Arial"/>
        </w:rPr>
        <w:t>W</w:t>
      </w:r>
      <w:r w:rsidR="00893D19" w:rsidRPr="00051F3E">
        <w:rPr>
          <w:rFonts w:ascii="Arial" w:hAnsi="Arial" w:cs="Arial"/>
        </w:rPr>
        <w:t xml:space="preserve">e will continue to build </w:t>
      </w:r>
      <w:r w:rsidR="00D066D4" w:rsidRPr="00051F3E">
        <w:rPr>
          <w:rFonts w:ascii="Arial" w:hAnsi="Arial" w:cs="Arial"/>
        </w:rPr>
        <w:t>on strengths</w:t>
      </w:r>
      <w:r w:rsidR="00F3037D" w:rsidRPr="00051F3E">
        <w:rPr>
          <w:rFonts w:ascii="Arial" w:hAnsi="Arial" w:cs="Arial"/>
        </w:rPr>
        <w:t xml:space="preserve"> and</w:t>
      </w:r>
      <w:r w:rsidR="00483B4D" w:rsidRPr="00051F3E">
        <w:rPr>
          <w:rFonts w:ascii="Arial" w:hAnsi="Arial" w:cs="Arial"/>
        </w:rPr>
        <w:t xml:space="preserve"> support national and local priorities</w:t>
      </w:r>
      <w:r w:rsidR="00846295" w:rsidRPr="00051F3E">
        <w:rPr>
          <w:rFonts w:ascii="Arial" w:hAnsi="Arial" w:cs="Arial"/>
        </w:rPr>
        <w:t xml:space="preserve"> as well as </w:t>
      </w:r>
      <w:r w:rsidR="00483B4D" w:rsidRPr="00051F3E">
        <w:rPr>
          <w:rFonts w:ascii="Arial" w:hAnsi="Arial" w:cs="Arial"/>
        </w:rPr>
        <w:t>respond</w:t>
      </w:r>
      <w:r w:rsidR="008C0311" w:rsidRPr="00051F3E">
        <w:rPr>
          <w:rFonts w:ascii="Arial" w:hAnsi="Arial" w:cs="Arial"/>
        </w:rPr>
        <w:t>ing</w:t>
      </w:r>
      <w:r w:rsidR="00483B4D" w:rsidRPr="00051F3E">
        <w:rPr>
          <w:rFonts w:ascii="Arial" w:hAnsi="Arial" w:cs="Arial"/>
        </w:rPr>
        <w:t xml:space="preserve"> to the individual needs of settings</w:t>
      </w:r>
      <w:r w:rsidR="00893D19" w:rsidRPr="00051F3E">
        <w:rPr>
          <w:rFonts w:ascii="Arial" w:hAnsi="Arial" w:cs="Arial"/>
        </w:rPr>
        <w:t xml:space="preserve"> through our Improvement Services</w:t>
      </w:r>
      <w:r w:rsidR="00483B4D" w:rsidRPr="00051F3E">
        <w:rPr>
          <w:rFonts w:ascii="Arial" w:hAnsi="Arial" w:cs="Arial"/>
        </w:rPr>
        <w:t>.</w:t>
      </w:r>
    </w:p>
    <w:p w14:paraId="4642AF39" w14:textId="77777777" w:rsidR="00257722" w:rsidRPr="00051F3E" w:rsidRDefault="00257722" w:rsidP="00AE452F">
      <w:pPr>
        <w:widowControl w:val="0"/>
        <w:jc w:val="both"/>
        <w:rPr>
          <w:rFonts w:ascii="Arial" w:hAnsi="Arial" w:cs="Arial"/>
        </w:rPr>
      </w:pPr>
      <w:r w:rsidRPr="00051F3E">
        <w:rPr>
          <w:rFonts w:ascii="Arial" w:hAnsi="Arial" w:cs="Arial"/>
        </w:rPr>
        <w:tab/>
      </w:r>
    </w:p>
    <w:p w14:paraId="0748F3CE" w14:textId="77777777" w:rsidR="00257722" w:rsidRPr="00051F3E" w:rsidRDefault="00CC27AF" w:rsidP="00A94EAB">
      <w:pPr>
        <w:widowControl w:val="0"/>
        <w:numPr>
          <w:ilvl w:val="0"/>
          <w:numId w:val="4"/>
        </w:numPr>
        <w:tabs>
          <w:tab w:val="clear" w:pos="360"/>
          <w:tab w:val="num" w:pos="720"/>
        </w:tabs>
        <w:jc w:val="both"/>
        <w:rPr>
          <w:rFonts w:ascii="Arial" w:hAnsi="Arial" w:cs="Arial"/>
          <w:b/>
          <w:bCs/>
        </w:rPr>
      </w:pPr>
      <w:r>
        <w:rPr>
          <w:rFonts w:ascii="Arial" w:hAnsi="Arial" w:cs="Arial"/>
          <w:b/>
        </w:rPr>
        <w:t xml:space="preserve">     </w:t>
      </w:r>
      <w:r w:rsidR="00257722" w:rsidRPr="00051F3E">
        <w:rPr>
          <w:rFonts w:ascii="Arial" w:hAnsi="Arial" w:cs="Arial"/>
          <w:b/>
        </w:rPr>
        <w:t>RATIONALE AND EXPECTATIONS OF CHANGE</w:t>
      </w:r>
    </w:p>
    <w:p w14:paraId="14BDCE00" w14:textId="77777777" w:rsidR="00D066D4" w:rsidRPr="00051F3E" w:rsidRDefault="00D066D4" w:rsidP="00D066D4">
      <w:pPr>
        <w:widowControl w:val="0"/>
        <w:jc w:val="both"/>
        <w:rPr>
          <w:rFonts w:ascii="Arial" w:hAnsi="Arial" w:cs="Arial"/>
          <w:b/>
        </w:rPr>
      </w:pPr>
    </w:p>
    <w:p w14:paraId="50949743" w14:textId="69B14DE5" w:rsidR="001F07DC" w:rsidRDefault="00893D19" w:rsidP="001304FE">
      <w:pPr>
        <w:widowControl w:val="0"/>
        <w:ind w:left="720"/>
        <w:jc w:val="both"/>
        <w:rPr>
          <w:rFonts w:ascii="Arial" w:hAnsi="Arial" w:cs="Arial"/>
        </w:rPr>
      </w:pPr>
      <w:r w:rsidRPr="00051F3E">
        <w:rPr>
          <w:rFonts w:ascii="Arial" w:hAnsi="Arial" w:cs="Arial"/>
        </w:rPr>
        <w:t>Over the past twenty years</w:t>
      </w:r>
      <w:r w:rsidR="00AB6FFA">
        <w:rPr>
          <w:rFonts w:ascii="Arial" w:hAnsi="Arial" w:cs="Arial"/>
        </w:rPr>
        <w:t>,</w:t>
      </w:r>
      <w:r w:rsidR="00E420EF" w:rsidRPr="00051F3E">
        <w:rPr>
          <w:rFonts w:ascii="Arial" w:hAnsi="Arial" w:cs="Arial"/>
        </w:rPr>
        <w:t xml:space="preserve"> e</w:t>
      </w:r>
      <w:r w:rsidRPr="00051F3E">
        <w:rPr>
          <w:rFonts w:ascii="Arial" w:hAnsi="Arial" w:cs="Arial"/>
        </w:rPr>
        <w:t>arly years and childcare has embraced many changes and continues to grow</w:t>
      </w:r>
      <w:r w:rsidR="00A42A26" w:rsidRPr="00051F3E">
        <w:rPr>
          <w:rFonts w:ascii="Arial" w:hAnsi="Arial" w:cs="Arial"/>
        </w:rPr>
        <w:t>.</w:t>
      </w:r>
      <w:r w:rsidR="002C5F97" w:rsidRPr="00051F3E">
        <w:rPr>
          <w:rFonts w:ascii="Arial" w:hAnsi="Arial" w:cs="Arial"/>
        </w:rPr>
        <w:t xml:space="preserve"> </w:t>
      </w:r>
      <w:r w:rsidR="00A42A26" w:rsidRPr="00051F3E">
        <w:rPr>
          <w:rFonts w:ascii="Arial" w:hAnsi="Arial" w:cs="Arial"/>
        </w:rPr>
        <w:t xml:space="preserve"> </w:t>
      </w:r>
      <w:r w:rsidR="00A2756E">
        <w:rPr>
          <w:rFonts w:ascii="Arial" w:hAnsi="Arial" w:cs="Arial"/>
        </w:rPr>
        <w:t>Most recently</w:t>
      </w:r>
      <w:r w:rsidR="00BF5BFF" w:rsidRPr="00051F3E">
        <w:rPr>
          <w:rFonts w:ascii="Arial" w:hAnsi="Arial" w:cs="Arial"/>
        </w:rPr>
        <w:t xml:space="preserve"> </w:t>
      </w:r>
      <w:r w:rsidR="009F6E0D">
        <w:rPr>
          <w:rFonts w:ascii="Arial" w:hAnsi="Arial" w:cs="Arial"/>
        </w:rPr>
        <w:t>Ofsted</w:t>
      </w:r>
      <w:r w:rsidR="00A2756E">
        <w:rPr>
          <w:rFonts w:ascii="Arial" w:hAnsi="Arial" w:cs="Arial"/>
        </w:rPr>
        <w:t xml:space="preserve"> have updated their</w:t>
      </w:r>
      <w:r w:rsidR="00BF5BFF" w:rsidRPr="00051F3E">
        <w:rPr>
          <w:rFonts w:ascii="Arial" w:hAnsi="Arial" w:cs="Arial"/>
        </w:rPr>
        <w:t xml:space="preserve"> inspection </w:t>
      </w:r>
      <w:r w:rsidR="00AB6FFA" w:rsidRPr="00051F3E">
        <w:rPr>
          <w:rFonts w:ascii="Arial" w:hAnsi="Arial" w:cs="Arial"/>
        </w:rPr>
        <w:t>framework</w:t>
      </w:r>
      <w:r w:rsidR="00A56DC1">
        <w:rPr>
          <w:rFonts w:ascii="Arial" w:hAnsi="Arial" w:cs="Arial"/>
        </w:rPr>
        <w:t xml:space="preserve"> and </w:t>
      </w:r>
      <w:r w:rsidR="00A2756E">
        <w:rPr>
          <w:rFonts w:ascii="Arial" w:hAnsi="Arial" w:cs="Arial"/>
        </w:rPr>
        <w:t>‘Inspecting safeguarding in early years, education and skills settings’. Together these documents</w:t>
      </w:r>
      <w:r w:rsidR="00AB368F" w:rsidRPr="00051F3E">
        <w:rPr>
          <w:rFonts w:ascii="Arial" w:hAnsi="Arial" w:cs="Arial"/>
        </w:rPr>
        <w:t xml:space="preserve"> challenge us to </w:t>
      </w:r>
      <w:r w:rsidR="00E126B6">
        <w:rPr>
          <w:rFonts w:ascii="Arial" w:hAnsi="Arial" w:cs="Arial"/>
        </w:rPr>
        <w:t xml:space="preserve">ensure </w:t>
      </w:r>
      <w:r w:rsidR="00E126B6" w:rsidRPr="00E126B6">
        <w:rPr>
          <w:rFonts w:ascii="Arial" w:hAnsi="Arial" w:cs="Arial"/>
        </w:rPr>
        <w:t>our safeguarding children knowledge, policies and procedures are rigorous</w:t>
      </w:r>
      <w:r w:rsidR="00E126B6">
        <w:rPr>
          <w:rFonts w:ascii="Arial" w:hAnsi="Arial" w:cs="Arial"/>
        </w:rPr>
        <w:t xml:space="preserve"> and robust and </w:t>
      </w:r>
      <w:r w:rsidR="00A56DC1">
        <w:rPr>
          <w:rFonts w:ascii="Arial" w:hAnsi="Arial" w:cs="Arial"/>
        </w:rPr>
        <w:t xml:space="preserve">what we </w:t>
      </w:r>
      <w:r w:rsidR="00E126B6">
        <w:rPr>
          <w:rFonts w:ascii="Arial" w:hAnsi="Arial" w:cs="Arial"/>
        </w:rPr>
        <w:t>i</w:t>
      </w:r>
      <w:r w:rsidR="00A56DC1" w:rsidRPr="00E126B6">
        <w:rPr>
          <w:rFonts w:ascii="Arial" w:hAnsi="Arial" w:cs="Arial"/>
        </w:rPr>
        <w:t xml:space="preserve">ntend children to learn and develop, how the curriculum will be </w:t>
      </w:r>
      <w:r w:rsidR="0014619E">
        <w:rPr>
          <w:rFonts w:ascii="Arial" w:hAnsi="Arial" w:cs="Arial"/>
        </w:rPr>
        <w:t>i</w:t>
      </w:r>
      <w:r w:rsidR="0014619E" w:rsidRPr="00E126B6">
        <w:rPr>
          <w:rFonts w:ascii="Arial" w:hAnsi="Arial" w:cs="Arial"/>
        </w:rPr>
        <w:t>mplemented,</w:t>
      </w:r>
      <w:r w:rsidR="00A56DC1" w:rsidRPr="00E126B6">
        <w:rPr>
          <w:rFonts w:ascii="Arial" w:hAnsi="Arial" w:cs="Arial"/>
        </w:rPr>
        <w:t xml:space="preserve"> and </w:t>
      </w:r>
      <w:r w:rsidR="00E126B6" w:rsidRPr="00E126B6">
        <w:rPr>
          <w:rFonts w:ascii="Arial" w:hAnsi="Arial" w:cs="Arial"/>
        </w:rPr>
        <w:t>the subsequent</w:t>
      </w:r>
      <w:r w:rsidR="00A56DC1" w:rsidRPr="00E126B6">
        <w:rPr>
          <w:rFonts w:ascii="Arial" w:hAnsi="Arial" w:cs="Arial"/>
        </w:rPr>
        <w:t xml:space="preserve"> </w:t>
      </w:r>
      <w:r w:rsidR="00E126B6">
        <w:rPr>
          <w:rFonts w:ascii="Arial" w:hAnsi="Arial" w:cs="Arial"/>
        </w:rPr>
        <w:t>i</w:t>
      </w:r>
      <w:r w:rsidR="00A56DC1" w:rsidRPr="00E126B6">
        <w:rPr>
          <w:rFonts w:ascii="Arial" w:hAnsi="Arial" w:cs="Arial"/>
        </w:rPr>
        <w:t xml:space="preserve">mpact </w:t>
      </w:r>
      <w:r w:rsidR="00E126B6">
        <w:rPr>
          <w:rFonts w:ascii="Arial" w:hAnsi="Arial" w:cs="Arial"/>
        </w:rPr>
        <w:t>of the curriculum is sufficiently challenging for the children it serves.</w:t>
      </w:r>
      <w:r w:rsidR="00A2756E" w:rsidRPr="00E126B6">
        <w:rPr>
          <w:rFonts w:ascii="Arial" w:hAnsi="Arial" w:cs="Arial"/>
        </w:rPr>
        <w:t xml:space="preserve"> </w:t>
      </w:r>
    </w:p>
    <w:p w14:paraId="6F7BC732" w14:textId="77777777" w:rsidR="00A2756E" w:rsidRPr="00051F3E" w:rsidRDefault="00A2756E" w:rsidP="001304FE">
      <w:pPr>
        <w:widowControl w:val="0"/>
        <w:ind w:left="720"/>
        <w:jc w:val="both"/>
        <w:rPr>
          <w:rFonts w:ascii="Arial" w:hAnsi="Arial" w:cs="Arial"/>
        </w:rPr>
      </w:pPr>
    </w:p>
    <w:p w14:paraId="7A95AB8B" w14:textId="2C897625" w:rsidR="00D066D4" w:rsidRPr="00051F3E" w:rsidRDefault="00376CD2" w:rsidP="001304FE">
      <w:pPr>
        <w:widowControl w:val="0"/>
        <w:ind w:left="720"/>
        <w:jc w:val="both"/>
        <w:rPr>
          <w:rFonts w:ascii="Arial" w:hAnsi="Arial" w:cs="Arial"/>
        </w:rPr>
      </w:pPr>
      <w:r w:rsidRPr="00051F3E">
        <w:rPr>
          <w:rFonts w:ascii="Arial" w:hAnsi="Arial" w:cs="Arial"/>
        </w:rPr>
        <w:t xml:space="preserve">Research shows that only </w:t>
      </w:r>
      <w:r w:rsidR="00CD1620" w:rsidRPr="00051F3E">
        <w:rPr>
          <w:rFonts w:ascii="Arial" w:hAnsi="Arial" w:cs="Arial"/>
        </w:rPr>
        <w:t>high-quality</w:t>
      </w:r>
      <w:r w:rsidRPr="00051F3E">
        <w:rPr>
          <w:rFonts w:ascii="Arial" w:hAnsi="Arial" w:cs="Arial"/>
        </w:rPr>
        <w:t xml:space="preserve"> early education supports good social and educational outcomes and narrows the developmental gaps between the most disadvantaged children and their peers.  </w:t>
      </w:r>
      <w:r w:rsidR="008A15C6" w:rsidRPr="00751DF7">
        <w:rPr>
          <w:rFonts w:ascii="Arial" w:hAnsi="Arial" w:cs="Arial"/>
        </w:rPr>
        <w:t>In Kent we aspire</w:t>
      </w:r>
      <w:r w:rsidR="00751DF7" w:rsidRPr="00751DF7">
        <w:rPr>
          <w:rFonts w:ascii="Arial" w:hAnsi="Arial" w:cs="Arial"/>
        </w:rPr>
        <w:t xml:space="preserve"> to</w:t>
      </w:r>
      <w:r w:rsidR="008A15C6" w:rsidRPr="00751DF7">
        <w:rPr>
          <w:rFonts w:ascii="Arial" w:hAnsi="Arial" w:cs="Arial"/>
        </w:rPr>
        <w:t xml:space="preserve"> and expect that every child and young person make</w:t>
      </w:r>
      <w:r w:rsidR="00751DF7" w:rsidRPr="00751DF7">
        <w:rPr>
          <w:rFonts w:ascii="Arial" w:hAnsi="Arial" w:cs="Arial"/>
        </w:rPr>
        <w:t>s</w:t>
      </w:r>
      <w:r w:rsidR="008A15C6" w:rsidRPr="00751DF7">
        <w:rPr>
          <w:rFonts w:ascii="Arial" w:hAnsi="Arial" w:cs="Arial"/>
        </w:rPr>
        <w:t xml:space="preserve"> good progress in their </w:t>
      </w:r>
      <w:r w:rsidR="008A15C6" w:rsidRPr="007B070A">
        <w:rPr>
          <w:rFonts w:ascii="Arial" w:hAnsi="Arial" w:cs="Arial"/>
        </w:rPr>
        <w:t xml:space="preserve">development from birth, to achieve well and to have the best opportunities in life as they become young adults. </w:t>
      </w:r>
      <w:r w:rsidR="008A15C6" w:rsidRPr="00051F3E">
        <w:rPr>
          <w:rFonts w:ascii="Arial" w:hAnsi="Arial" w:cs="Arial"/>
        </w:rPr>
        <w:t xml:space="preserve">Every child has the right to go to a </w:t>
      </w:r>
      <w:r w:rsidR="00C93952" w:rsidRPr="00051F3E">
        <w:rPr>
          <w:rFonts w:ascii="Arial" w:hAnsi="Arial" w:cs="Arial"/>
        </w:rPr>
        <w:t>good or outstanding early year</w:t>
      </w:r>
      <w:r w:rsidR="008A15C6" w:rsidRPr="00051F3E">
        <w:rPr>
          <w:rFonts w:ascii="Arial" w:hAnsi="Arial" w:cs="Arial"/>
        </w:rPr>
        <w:t xml:space="preserve"> setting and have access to the best support for their learning and achievement. No child should be disadvantaged by not being able to attend a </w:t>
      </w:r>
      <w:r w:rsidR="00C93952" w:rsidRPr="00051F3E">
        <w:rPr>
          <w:rFonts w:ascii="Arial" w:hAnsi="Arial" w:cs="Arial"/>
        </w:rPr>
        <w:t>good quality early year</w:t>
      </w:r>
      <w:r w:rsidR="00CD1620">
        <w:rPr>
          <w:rFonts w:ascii="Arial" w:hAnsi="Arial" w:cs="Arial"/>
        </w:rPr>
        <w:t xml:space="preserve"> </w:t>
      </w:r>
      <w:r w:rsidR="008A15C6" w:rsidRPr="00051F3E">
        <w:rPr>
          <w:rFonts w:ascii="Arial" w:hAnsi="Arial" w:cs="Arial"/>
        </w:rPr>
        <w:t>setting.</w:t>
      </w:r>
      <w:r w:rsidR="00EA6C4B">
        <w:rPr>
          <w:rFonts w:ascii="Arial" w:hAnsi="Arial" w:cs="Arial"/>
        </w:rPr>
        <w:t xml:space="preserve"> </w:t>
      </w:r>
    </w:p>
    <w:p w14:paraId="5AE2E05E" w14:textId="77777777" w:rsidR="00257722" w:rsidRPr="00051F3E" w:rsidRDefault="00257722">
      <w:pPr>
        <w:widowControl w:val="0"/>
        <w:jc w:val="both"/>
        <w:rPr>
          <w:rFonts w:ascii="Arial" w:hAnsi="Arial" w:cs="Arial"/>
        </w:rPr>
      </w:pPr>
    </w:p>
    <w:p w14:paraId="4CC64D24" w14:textId="77777777" w:rsidR="00257722" w:rsidRPr="00051F3E" w:rsidRDefault="00F9507A" w:rsidP="00A94EAB">
      <w:pPr>
        <w:widowControl w:val="0"/>
        <w:numPr>
          <w:ilvl w:val="0"/>
          <w:numId w:val="4"/>
        </w:numPr>
        <w:jc w:val="both"/>
        <w:rPr>
          <w:rFonts w:ascii="Arial" w:hAnsi="Arial" w:cs="Arial"/>
          <w:b/>
          <w:bCs/>
        </w:rPr>
      </w:pPr>
      <w:r w:rsidRPr="00051F3E">
        <w:rPr>
          <w:rFonts w:ascii="Arial" w:hAnsi="Arial" w:cs="Arial"/>
        </w:rPr>
        <w:t xml:space="preserve">      </w:t>
      </w:r>
      <w:r w:rsidR="00257722" w:rsidRPr="00051F3E">
        <w:rPr>
          <w:rFonts w:ascii="Arial" w:hAnsi="Arial" w:cs="Arial"/>
          <w:b/>
        </w:rPr>
        <w:t xml:space="preserve">ROLES AND RESPONSIBILITIES FOR IMPROVEMENT IN </w:t>
      </w:r>
      <w:r w:rsidR="00D0742A" w:rsidRPr="00051F3E">
        <w:rPr>
          <w:rFonts w:ascii="Arial" w:hAnsi="Arial" w:cs="Arial"/>
          <w:b/>
        </w:rPr>
        <w:t xml:space="preserve">EARLY YEARS </w:t>
      </w:r>
      <w:r w:rsidR="00257722" w:rsidRPr="00051F3E">
        <w:rPr>
          <w:rFonts w:ascii="Arial" w:hAnsi="Arial" w:cs="Arial"/>
          <w:b/>
        </w:rPr>
        <w:t>SETTINGS</w:t>
      </w:r>
      <w:r w:rsidR="0045026A" w:rsidRPr="00051F3E">
        <w:rPr>
          <w:rFonts w:ascii="Arial" w:hAnsi="Arial" w:cs="Arial"/>
          <w:b/>
        </w:rPr>
        <w:t xml:space="preserve"> </w:t>
      </w:r>
    </w:p>
    <w:p w14:paraId="6E8A337E" w14:textId="77777777" w:rsidR="00257722" w:rsidRPr="00051F3E" w:rsidRDefault="00257722">
      <w:pPr>
        <w:widowControl w:val="0"/>
        <w:jc w:val="both"/>
        <w:rPr>
          <w:rFonts w:ascii="Arial" w:hAnsi="Arial" w:cs="Arial"/>
          <w:b/>
        </w:rPr>
      </w:pPr>
    </w:p>
    <w:p w14:paraId="46E66BAC" w14:textId="77777777" w:rsidR="00257722" w:rsidRPr="00051F3E" w:rsidRDefault="00D0742A" w:rsidP="00596701">
      <w:pPr>
        <w:widowControl w:val="0"/>
        <w:ind w:left="720"/>
        <w:jc w:val="both"/>
        <w:rPr>
          <w:rFonts w:ascii="Arial" w:hAnsi="Arial" w:cs="Arial"/>
        </w:rPr>
      </w:pPr>
      <w:r w:rsidRPr="00051F3E">
        <w:rPr>
          <w:rFonts w:ascii="Arial" w:hAnsi="Arial" w:cs="Arial"/>
          <w:b/>
        </w:rPr>
        <w:t>The Setting O</w:t>
      </w:r>
      <w:r w:rsidR="00257722" w:rsidRPr="00051F3E">
        <w:rPr>
          <w:rFonts w:ascii="Arial" w:hAnsi="Arial" w:cs="Arial"/>
          <w:b/>
        </w:rPr>
        <w:t xml:space="preserve">wner or </w:t>
      </w:r>
      <w:r w:rsidR="00871841">
        <w:rPr>
          <w:rFonts w:ascii="Arial" w:hAnsi="Arial" w:cs="Arial"/>
          <w:b/>
        </w:rPr>
        <w:t>Organisations</w:t>
      </w:r>
      <w:r w:rsidR="00257722" w:rsidRPr="00051F3E">
        <w:rPr>
          <w:rFonts w:ascii="Arial" w:hAnsi="Arial" w:cs="Arial"/>
          <w:b/>
        </w:rPr>
        <w:t xml:space="preserve"> </w:t>
      </w:r>
      <w:r w:rsidR="00257722" w:rsidRPr="00051F3E">
        <w:rPr>
          <w:rFonts w:ascii="Arial" w:hAnsi="Arial" w:cs="Arial"/>
        </w:rPr>
        <w:t>ha</w:t>
      </w:r>
      <w:r w:rsidR="00871841">
        <w:rPr>
          <w:rFonts w:ascii="Arial" w:hAnsi="Arial" w:cs="Arial"/>
        </w:rPr>
        <w:t>ve</w:t>
      </w:r>
      <w:r w:rsidR="00257722" w:rsidRPr="00051F3E">
        <w:rPr>
          <w:rFonts w:ascii="Arial" w:hAnsi="Arial" w:cs="Arial"/>
        </w:rPr>
        <w:t xml:space="preserve"> a contractual relationship with the </w:t>
      </w:r>
      <w:r w:rsidR="002572B5" w:rsidRPr="00051F3E">
        <w:rPr>
          <w:rFonts w:ascii="Arial" w:hAnsi="Arial" w:cs="Arial"/>
        </w:rPr>
        <w:t>Local Authority</w:t>
      </w:r>
      <w:r w:rsidR="00792BB4" w:rsidRPr="00051F3E">
        <w:rPr>
          <w:rFonts w:ascii="Arial" w:hAnsi="Arial" w:cs="Arial"/>
        </w:rPr>
        <w:t xml:space="preserve"> through the Provider Agreement</w:t>
      </w:r>
      <w:r w:rsidR="00257722" w:rsidRPr="00051F3E">
        <w:rPr>
          <w:rFonts w:ascii="Arial" w:hAnsi="Arial" w:cs="Arial"/>
        </w:rPr>
        <w:t xml:space="preserve"> and has responsibility for the overall strategic and financial direction of the setting and for the standards achieved.  Owners or </w:t>
      </w:r>
      <w:r w:rsidR="00871841">
        <w:rPr>
          <w:rFonts w:ascii="Arial" w:hAnsi="Arial" w:cs="Arial"/>
        </w:rPr>
        <w:t>organisations</w:t>
      </w:r>
      <w:r w:rsidR="00257722" w:rsidRPr="00051F3E">
        <w:rPr>
          <w:rFonts w:ascii="Arial" w:hAnsi="Arial" w:cs="Arial"/>
        </w:rPr>
        <w:t xml:space="preserve"> are expected to know the strengths</w:t>
      </w:r>
      <w:r w:rsidR="00792BB4" w:rsidRPr="00051F3E">
        <w:rPr>
          <w:rFonts w:ascii="Arial" w:hAnsi="Arial" w:cs="Arial"/>
        </w:rPr>
        <w:t xml:space="preserve"> and areas of development in</w:t>
      </w:r>
      <w:r w:rsidR="00257722" w:rsidRPr="00051F3E">
        <w:rPr>
          <w:rFonts w:ascii="Arial" w:hAnsi="Arial" w:cs="Arial"/>
        </w:rPr>
        <w:t xml:space="preserve"> the</w:t>
      </w:r>
      <w:r w:rsidR="008C1761" w:rsidRPr="00051F3E">
        <w:rPr>
          <w:rFonts w:ascii="Arial" w:hAnsi="Arial" w:cs="Arial"/>
        </w:rPr>
        <w:t>ir</w:t>
      </w:r>
      <w:r w:rsidR="00257722" w:rsidRPr="00051F3E">
        <w:rPr>
          <w:rFonts w:ascii="Arial" w:hAnsi="Arial" w:cs="Arial"/>
        </w:rPr>
        <w:t xml:space="preserve"> setting and monitor and evaluate the actions taken to address areas for </w:t>
      </w:r>
      <w:r w:rsidR="00792BB4" w:rsidRPr="00051F3E">
        <w:rPr>
          <w:rFonts w:ascii="Arial" w:hAnsi="Arial" w:cs="Arial"/>
        </w:rPr>
        <w:t>development and improve outcomes for children</w:t>
      </w:r>
      <w:r w:rsidR="00257722" w:rsidRPr="00051F3E">
        <w:rPr>
          <w:rFonts w:ascii="Arial" w:hAnsi="Arial" w:cs="Arial"/>
        </w:rPr>
        <w:t>.</w:t>
      </w:r>
    </w:p>
    <w:p w14:paraId="10BD8BEA" w14:textId="77777777" w:rsidR="00257722" w:rsidRPr="00051F3E" w:rsidRDefault="00257722" w:rsidP="00596701">
      <w:pPr>
        <w:widowControl w:val="0"/>
        <w:ind w:left="720"/>
        <w:jc w:val="both"/>
        <w:rPr>
          <w:rFonts w:ascii="Arial" w:hAnsi="Arial" w:cs="Arial"/>
        </w:rPr>
      </w:pPr>
    </w:p>
    <w:p w14:paraId="52AD4F19" w14:textId="40FFB6BE" w:rsidR="00257722" w:rsidRDefault="00257722" w:rsidP="00596701">
      <w:pPr>
        <w:widowControl w:val="0"/>
        <w:ind w:left="720"/>
        <w:jc w:val="both"/>
        <w:rPr>
          <w:rFonts w:ascii="Arial" w:hAnsi="Arial" w:cs="Arial"/>
        </w:rPr>
      </w:pPr>
      <w:r w:rsidRPr="00051F3E">
        <w:rPr>
          <w:rFonts w:ascii="Arial" w:hAnsi="Arial" w:cs="Arial"/>
          <w:b/>
        </w:rPr>
        <w:t>The Leaders and Managers</w:t>
      </w:r>
      <w:r w:rsidR="00792BB4" w:rsidRPr="00051F3E">
        <w:rPr>
          <w:rFonts w:ascii="Arial" w:hAnsi="Arial" w:cs="Arial"/>
          <w:b/>
        </w:rPr>
        <w:t xml:space="preserve"> </w:t>
      </w:r>
      <w:r w:rsidRPr="00051F3E">
        <w:rPr>
          <w:rFonts w:ascii="Arial" w:hAnsi="Arial" w:cs="Arial"/>
        </w:rPr>
        <w:t xml:space="preserve">are responsible for the leadership, direction and management of the setting within the framework set by the owner or </w:t>
      </w:r>
      <w:r w:rsidR="00871841">
        <w:rPr>
          <w:rFonts w:ascii="Arial" w:hAnsi="Arial" w:cs="Arial"/>
        </w:rPr>
        <w:t>organisation</w:t>
      </w:r>
      <w:r w:rsidRPr="00051F3E">
        <w:rPr>
          <w:rFonts w:ascii="Arial" w:hAnsi="Arial" w:cs="Arial"/>
        </w:rPr>
        <w:t xml:space="preserve"> and the contractual relati</w:t>
      </w:r>
      <w:r w:rsidR="00107A19" w:rsidRPr="00051F3E">
        <w:rPr>
          <w:rFonts w:ascii="Arial" w:hAnsi="Arial" w:cs="Arial"/>
        </w:rPr>
        <w:t xml:space="preserve">onship with the </w:t>
      </w:r>
      <w:r w:rsidR="002572B5" w:rsidRPr="00051F3E">
        <w:rPr>
          <w:rFonts w:ascii="Arial" w:hAnsi="Arial" w:cs="Arial"/>
        </w:rPr>
        <w:t>Local Authority</w:t>
      </w:r>
      <w:r w:rsidRPr="00051F3E">
        <w:rPr>
          <w:rFonts w:ascii="Arial" w:hAnsi="Arial" w:cs="Arial"/>
        </w:rPr>
        <w:t xml:space="preserve">. </w:t>
      </w:r>
      <w:r w:rsidR="00792BB4" w:rsidRPr="00051F3E">
        <w:rPr>
          <w:rFonts w:ascii="Arial" w:hAnsi="Arial" w:cs="Arial"/>
        </w:rPr>
        <w:t>They are responsible for ensuring</w:t>
      </w:r>
      <w:r w:rsidRPr="00051F3E">
        <w:rPr>
          <w:rFonts w:ascii="Arial" w:hAnsi="Arial" w:cs="Arial"/>
        </w:rPr>
        <w:t xml:space="preserve"> compliance wi</w:t>
      </w:r>
      <w:r w:rsidR="0067581A" w:rsidRPr="00051F3E">
        <w:rPr>
          <w:rFonts w:ascii="Arial" w:hAnsi="Arial" w:cs="Arial"/>
        </w:rPr>
        <w:t>th</w:t>
      </w:r>
      <w:r w:rsidR="00792BB4" w:rsidRPr="00051F3E">
        <w:rPr>
          <w:rFonts w:ascii="Arial" w:hAnsi="Arial" w:cs="Arial"/>
        </w:rPr>
        <w:t xml:space="preserve"> the EYFS learning and development requirements, assessment requirements and safeguarding and </w:t>
      </w:r>
      <w:r w:rsidR="0067581A" w:rsidRPr="00051F3E">
        <w:rPr>
          <w:rFonts w:ascii="Arial" w:hAnsi="Arial" w:cs="Arial"/>
        </w:rPr>
        <w:t>welfare requirement</w:t>
      </w:r>
      <w:r w:rsidR="00C66F00" w:rsidRPr="00051F3E">
        <w:rPr>
          <w:rFonts w:ascii="Arial" w:hAnsi="Arial" w:cs="Arial"/>
        </w:rPr>
        <w:t>s</w:t>
      </w:r>
      <w:r w:rsidR="00E53DBB" w:rsidRPr="00051F3E">
        <w:rPr>
          <w:rFonts w:ascii="Arial" w:hAnsi="Arial" w:cs="Arial"/>
        </w:rPr>
        <w:t>, and</w:t>
      </w:r>
      <w:r w:rsidRPr="00051F3E">
        <w:rPr>
          <w:rFonts w:ascii="Arial" w:hAnsi="Arial" w:cs="Arial"/>
        </w:rPr>
        <w:t xml:space="preserve"> implement</w:t>
      </w:r>
      <w:r w:rsidR="00792BB4" w:rsidRPr="00051F3E">
        <w:rPr>
          <w:rFonts w:ascii="Arial" w:hAnsi="Arial" w:cs="Arial"/>
        </w:rPr>
        <w:t xml:space="preserve">ing </w:t>
      </w:r>
      <w:r w:rsidRPr="00051F3E">
        <w:rPr>
          <w:rFonts w:ascii="Arial" w:hAnsi="Arial" w:cs="Arial"/>
        </w:rPr>
        <w:t>systems and procedures</w:t>
      </w:r>
      <w:r w:rsidR="00E53DBB" w:rsidRPr="00051F3E">
        <w:rPr>
          <w:rFonts w:ascii="Arial" w:hAnsi="Arial" w:cs="Arial"/>
        </w:rPr>
        <w:t xml:space="preserve"> to secure effective </w:t>
      </w:r>
      <w:r w:rsidR="00792BB4" w:rsidRPr="00051F3E">
        <w:rPr>
          <w:rFonts w:ascii="Arial" w:hAnsi="Arial" w:cs="Arial"/>
        </w:rPr>
        <w:t>self-evaluation</w:t>
      </w:r>
      <w:r w:rsidR="00CB501A">
        <w:rPr>
          <w:rFonts w:ascii="Arial" w:hAnsi="Arial" w:cs="Arial"/>
        </w:rPr>
        <w:t>, staff training plans</w:t>
      </w:r>
      <w:r w:rsidR="00792BB4" w:rsidRPr="00051F3E">
        <w:rPr>
          <w:rFonts w:ascii="Arial" w:hAnsi="Arial" w:cs="Arial"/>
        </w:rPr>
        <w:t xml:space="preserve"> and improvement planning</w:t>
      </w:r>
      <w:r w:rsidR="00E53DBB" w:rsidRPr="00051F3E">
        <w:rPr>
          <w:rFonts w:ascii="Arial" w:hAnsi="Arial" w:cs="Arial"/>
        </w:rPr>
        <w:t xml:space="preserve">. </w:t>
      </w:r>
      <w:r w:rsidR="00792BB4" w:rsidRPr="00051F3E">
        <w:rPr>
          <w:rFonts w:ascii="Arial" w:hAnsi="Arial" w:cs="Arial"/>
        </w:rPr>
        <w:t>They are also responsible for</w:t>
      </w:r>
      <w:r w:rsidR="00E53DBB" w:rsidRPr="00051F3E">
        <w:rPr>
          <w:rFonts w:ascii="Arial" w:hAnsi="Arial" w:cs="Arial"/>
        </w:rPr>
        <w:t xml:space="preserve"> </w:t>
      </w:r>
      <w:r w:rsidRPr="00051F3E">
        <w:rPr>
          <w:rFonts w:ascii="Arial" w:hAnsi="Arial" w:cs="Arial"/>
        </w:rPr>
        <w:t xml:space="preserve">monitoring </w:t>
      </w:r>
      <w:r w:rsidR="00A1248A">
        <w:rPr>
          <w:rFonts w:ascii="Arial" w:hAnsi="Arial" w:cs="Arial"/>
        </w:rPr>
        <w:t>the impact of</w:t>
      </w:r>
      <w:r w:rsidRPr="00051F3E">
        <w:rPr>
          <w:rFonts w:ascii="Arial" w:hAnsi="Arial" w:cs="Arial"/>
        </w:rPr>
        <w:t xml:space="preserve"> standards and progress of children, effective links </w:t>
      </w:r>
      <w:r w:rsidR="0067581A" w:rsidRPr="00051F3E">
        <w:rPr>
          <w:rFonts w:ascii="Arial" w:hAnsi="Arial" w:cs="Arial"/>
        </w:rPr>
        <w:t xml:space="preserve">with </w:t>
      </w:r>
      <w:r w:rsidR="00A1248A">
        <w:rPr>
          <w:rFonts w:ascii="Arial" w:hAnsi="Arial" w:cs="Arial"/>
        </w:rPr>
        <w:t>families</w:t>
      </w:r>
      <w:r w:rsidR="0067581A" w:rsidRPr="00051F3E">
        <w:rPr>
          <w:rFonts w:ascii="Arial" w:hAnsi="Arial" w:cs="Arial"/>
        </w:rPr>
        <w:t xml:space="preserve"> and other agencies</w:t>
      </w:r>
      <w:r w:rsidRPr="00051F3E">
        <w:rPr>
          <w:rFonts w:ascii="Arial" w:hAnsi="Arial" w:cs="Arial"/>
        </w:rPr>
        <w:t xml:space="preserve"> and </w:t>
      </w:r>
      <w:r w:rsidR="00792BB4" w:rsidRPr="00051F3E">
        <w:rPr>
          <w:rFonts w:ascii="Arial" w:hAnsi="Arial" w:cs="Arial"/>
        </w:rPr>
        <w:t xml:space="preserve">the </w:t>
      </w:r>
      <w:r w:rsidRPr="00051F3E">
        <w:rPr>
          <w:rFonts w:ascii="Arial" w:hAnsi="Arial" w:cs="Arial"/>
        </w:rPr>
        <w:t>provision</w:t>
      </w:r>
      <w:r w:rsidR="00792BB4" w:rsidRPr="00051F3E">
        <w:rPr>
          <w:rFonts w:ascii="Arial" w:hAnsi="Arial" w:cs="Arial"/>
        </w:rPr>
        <w:t xml:space="preserve"> of a stimulating learning environment</w:t>
      </w:r>
      <w:r w:rsidRPr="00051F3E">
        <w:rPr>
          <w:rFonts w:ascii="Arial" w:hAnsi="Arial" w:cs="Arial"/>
        </w:rPr>
        <w:t>.  Leaders and Managers</w:t>
      </w:r>
      <w:r w:rsidR="00C66F00" w:rsidRPr="00051F3E">
        <w:rPr>
          <w:rFonts w:ascii="Arial" w:hAnsi="Arial" w:cs="Arial"/>
        </w:rPr>
        <w:t xml:space="preserve"> in</w:t>
      </w:r>
      <w:r w:rsidR="00992960" w:rsidRPr="00051F3E">
        <w:rPr>
          <w:rFonts w:ascii="Arial" w:hAnsi="Arial" w:cs="Arial"/>
        </w:rPr>
        <w:t xml:space="preserve"> </w:t>
      </w:r>
      <w:r w:rsidR="0040101D" w:rsidRPr="00051F3E">
        <w:rPr>
          <w:rFonts w:ascii="Arial" w:hAnsi="Arial" w:cs="Arial"/>
        </w:rPr>
        <w:t>early years s</w:t>
      </w:r>
      <w:r w:rsidR="00992960" w:rsidRPr="00051F3E">
        <w:rPr>
          <w:rFonts w:ascii="Arial" w:hAnsi="Arial" w:cs="Arial"/>
        </w:rPr>
        <w:t xml:space="preserve">ettings </w:t>
      </w:r>
      <w:r w:rsidRPr="00051F3E">
        <w:rPr>
          <w:rFonts w:ascii="Arial" w:hAnsi="Arial" w:cs="Arial"/>
        </w:rPr>
        <w:t>are encouraged to develop links with other set</w:t>
      </w:r>
      <w:r w:rsidR="006F0644" w:rsidRPr="00051F3E">
        <w:rPr>
          <w:rFonts w:ascii="Arial" w:hAnsi="Arial" w:cs="Arial"/>
        </w:rPr>
        <w:t>tings and schools in their locality</w:t>
      </w:r>
      <w:r w:rsidR="008A15C6" w:rsidRPr="00051F3E">
        <w:rPr>
          <w:rFonts w:ascii="Arial" w:hAnsi="Arial" w:cs="Arial"/>
        </w:rPr>
        <w:t xml:space="preserve"> and have opportunities to be part of a collaboration</w:t>
      </w:r>
      <w:r w:rsidRPr="00051F3E">
        <w:rPr>
          <w:rFonts w:ascii="Arial" w:hAnsi="Arial" w:cs="Arial"/>
        </w:rPr>
        <w:t>.</w:t>
      </w:r>
    </w:p>
    <w:p w14:paraId="5DC049AC" w14:textId="77777777" w:rsidR="00E13E40" w:rsidRDefault="00E13E40" w:rsidP="00596701">
      <w:pPr>
        <w:widowControl w:val="0"/>
        <w:ind w:left="720"/>
        <w:jc w:val="both"/>
        <w:rPr>
          <w:rFonts w:ascii="Arial" w:hAnsi="Arial" w:cs="Arial"/>
          <w:b/>
        </w:rPr>
      </w:pPr>
    </w:p>
    <w:p w14:paraId="34D73249" w14:textId="328A9B4C" w:rsidR="00257722" w:rsidRPr="00051F3E" w:rsidRDefault="00257722" w:rsidP="006F0644">
      <w:pPr>
        <w:widowControl w:val="0"/>
        <w:ind w:left="720"/>
        <w:jc w:val="both"/>
        <w:rPr>
          <w:rFonts w:ascii="Arial" w:hAnsi="Arial" w:cs="Arial"/>
        </w:rPr>
      </w:pPr>
      <w:r w:rsidRPr="00051F3E">
        <w:rPr>
          <w:rFonts w:ascii="Arial" w:hAnsi="Arial" w:cs="Arial"/>
          <w:b/>
        </w:rPr>
        <w:t xml:space="preserve">The </w:t>
      </w:r>
      <w:r w:rsidR="002572B5" w:rsidRPr="00051F3E">
        <w:rPr>
          <w:rFonts w:ascii="Arial" w:hAnsi="Arial" w:cs="Arial"/>
          <w:b/>
        </w:rPr>
        <w:t xml:space="preserve">Local </w:t>
      </w:r>
      <w:r w:rsidR="007D4CF4" w:rsidRPr="00051F3E">
        <w:rPr>
          <w:rFonts w:ascii="Arial" w:hAnsi="Arial" w:cs="Arial"/>
          <w:b/>
        </w:rPr>
        <w:t>Authority</w:t>
      </w:r>
      <w:r w:rsidRPr="00051F3E">
        <w:rPr>
          <w:rFonts w:ascii="Arial" w:hAnsi="Arial" w:cs="Arial"/>
          <w:b/>
        </w:rPr>
        <w:t xml:space="preserve"> </w:t>
      </w:r>
      <w:r w:rsidRPr="00051F3E">
        <w:rPr>
          <w:rFonts w:ascii="Arial" w:hAnsi="Arial" w:cs="Arial"/>
        </w:rPr>
        <w:t xml:space="preserve">has a duty to </w:t>
      </w:r>
      <w:r w:rsidR="002E7313" w:rsidRPr="00051F3E">
        <w:rPr>
          <w:rFonts w:ascii="Arial" w:hAnsi="Arial" w:cs="Arial"/>
        </w:rPr>
        <w:t>focus on challenging and securing support for early years providers who ‘require improvement to be good’ or are judge</w:t>
      </w:r>
      <w:r w:rsidR="002B13A3">
        <w:rPr>
          <w:rFonts w:ascii="Arial" w:hAnsi="Arial" w:cs="Arial"/>
        </w:rPr>
        <w:t>d</w:t>
      </w:r>
      <w:r w:rsidR="002E7313" w:rsidRPr="00051F3E">
        <w:rPr>
          <w:rFonts w:ascii="Arial" w:hAnsi="Arial" w:cs="Arial"/>
        </w:rPr>
        <w:t xml:space="preserve"> as ‘inadequate’ by </w:t>
      </w:r>
      <w:r w:rsidR="009F6E0D">
        <w:rPr>
          <w:rFonts w:ascii="Arial" w:hAnsi="Arial" w:cs="Arial"/>
        </w:rPr>
        <w:t>Ofsted</w:t>
      </w:r>
      <w:r w:rsidR="002E7313" w:rsidRPr="00051F3E">
        <w:rPr>
          <w:rFonts w:ascii="Arial" w:hAnsi="Arial" w:cs="Arial"/>
        </w:rPr>
        <w:t xml:space="preserve">. Where a provider receives a ‘requires improvement to be good’ or ‘inadequate’ rating from </w:t>
      </w:r>
      <w:r w:rsidR="009F6E0D">
        <w:rPr>
          <w:rFonts w:ascii="Arial" w:hAnsi="Arial" w:cs="Arial"/>
        </w:rPr>
        <w:t>Ofsted</w:t>
      </w:r>
      <w:r w:rsidR="002E7313" w:rsidRPr="00051F3E">
        <w:rPr>
          <w:rFonts w:ascii="Arial" w:hAnsi="Arial" w:cs="Arial"/>
        </w:rPr>
        <w:t xml:space="preserve">, this will trigger intervention by the local authority based on the issues raised by inspection. Local authority will therefore specify that providers ‘requiring improvement’ take-up appropriate support as a condition of funding. </w:t>
      </w:r>
      <w:r w:rsidR="00EA3AB4" w:rsidRPr="00051F3E">
        <w:rPr>
          <w:rFonts w:ascii="Arial" w:hAnsi="Arial" w:cs="Arial"/>
        </w:rPr>
        <w:t>We know that quality of provision is particularly important for disadvantage</w:t>
      </w:r>
      <w:r w:rsidR="002B13A3">
        <w:rPr>
          <w:rFonts w:ascii="Arial" w:hAnsi="Arial" w:cs="Arial"/>
        </w:rPr>
        <w:t>d</w:t>
      </w:r>
      <w:r w:rsidR="00EA3AB4" w:rsidRPr="00051F3E">
        <w:rPr>
          <w:rFonts w:ascii="Arial" w:hAnsi="Arial" w:cs="Arial"/>
        </w:rPr>
        <w:t xml:space="preserve"> children and guidance sets out the expectation that local authorities should only fund early learning places for </w:t>
      </w:r>
      <w:r w:rsidR="00E67555" w:rsidRPr="00051F3E">
        <w:rPr>
          <w:rFonts w:ascii="Arial" w:hAnsi="Arial" w:cs="Arial"/>
        </w:rPr>
        <w:t>two-year</w:t>
      </w:r>
      <w:r w:rsidR="00EA3AB4" w:rsidRPr="00051F3E">
        <w:rPr>
          <w:rFonts w:ascii="Arial" w:hAnsi="Arial" w:cs="Arial"/>
        </w:rPr>
        <w:t xml:space="preserve"> olds in settings judge</w:t>
      </w:r>
      <w:r w:rsidR="002B13A3">
        <w:rPr>
          <w:rFonts w:ascii="Arial" w:hAnsi="Arial" w:cs="Arial"/>
        </w:rPr>
        <w:t>d</w:t>
      </w:r>
      <w:r w:rsidR="00EA3AB4" w:rsidRPr="00051F3E">
        <w:rPr>
          <w:rFonts w:ascii="Arial" w:hAnsi="Arial" w:cs="Arial"/>
        </w:rPr>
        <w:t xml:space="preserve"> to be ‘good’ or ‘outstanding’. </w:t>
      </w:r>
      <w:r w:rsidR="00E4744F" w:rsidRPr="00051F3E">
        <w:rPr>
          <w:rFonts w:ascii="Arial" w:hAnsi="Arial" w:cs="Arial"/>
        </w:rPr>
        <w:t xml:space="preserve">Where a setting is judged as ‘inadequate’ by </w:t>
      </w:r>
      <w:r w:rsidR="009F6E0D">
        <w:rPr>
          <w:rFonts w:ascii="Arial" w:hAnsi="Arial" w:cs="Arial"/>
        </w:rPr>
        <w:t>Ofsted</w:t>
      </w:r>
      <w:r w:rsidR="00E4744F" w:rsidRPr="00051F3E">
        <w:rPr>
          <w:rFonts w:ascii="Arial" w:hAnsi="Arial" w:cs="Arial"/>
        </w:rPr>
        <w:t xml:space="preserve"> the local authority will withdraw funding for any subsequent early learning places for two</w:t>
      </w:r>
      <w:r w:rsidR="00EA6C4B">
        <w:rPr>
          <w:rFonts w:ascii="Arial" w:hAnsi="Arial" w:cs="Arial"/>
        </w:rPr>
        <w:t xml:space="preserve">, </w:t>
      </w:r>
      <w:r w:rsidR="008A5F94">
        <w:rPr>
          <w:rFonts w:ascii="Arial" w:hAnsi="Arial" w:cs="Arial"/>
        </w:rPr>
        <w:t>three- and four-year</w:t>
      </w:r>
      <w:r w:rsidR="00E4744F" w:rsidRPr="00051F3E">
        <w:rPr>
          <w:rFonts w:ascii="Arial" w:hAnsi="Arial" w:cs="Arial"/>
        </w:rPr>
        <w:t xml:space="preserve"> olds.</w:t>
      </w:r>
      <w:r w:rsidR="00D5508D">
        <w:rPr>
          <w:rFonts w:ascii="Arial" w:hAnsi="Arial" w:cs="Arial"/>
        </w:rPr>
        <w:t xml:space="preserve"> Continued disengagement with this process</w:t>
      </w:r>
      <w:r w:rsidR="00E02242">
        <w:rPr>
          <w:rFonts w:ascii="Arial" w:hAnsi="Arial" w:cs="Arial"/>
        </w:rPr>
        <w:t xml:space="preserve"> or insufficient improvement will</w:t>
      </w:r>
      <w:r w:rsidR="00D5508D">
        <w:rPr>
          <w:rFonts w:ascii="Arial" w:hAnsi="Arial" w:cs="Arial"/>
        </w:rPr>
        <w:t xml:space="preserve"> result in withdrawal of funding. </w:t>
      </w:r>
      <w:r w:rsidR="00CB501A">
        <w:rPr>
          <w:rFonts w:ascii="Arial" w:hAnsi="Arial" w:cs="Arial"/>
        </w:rPr>
        <w:t xml:space="preserve">Where the Local Authority receives notification from </w:t>
      </w:r>
      <w:r w:rsidR="009F6E0D">
        <w:rPr>
          <w:rFonts w:ascii="Arial" w:hAnsi="Arial" w:cs="Arial"/>
        </w:rPr>
        <w:t>Ofsted</w:t>
      </w:r>
      <w:r w:rsidR="00CB501A">
        <w:rPr>
          <w:rFonts w:ascii="Arial" w:hAnsi="Arial" w:cs="Arial"/>
        </w:rPr>
        <w:t xml:space="preserve"> that they intend to cancel or suspend a registration provision the Local Authority will withdraw funding.</w:t>
      </w:r>
    </w:p>
    <w:p w14:paraId="3EB0FC74" w14:textId="77777777" w:rsidR="003D386E" w:rsidRPr="00051F3E" w:rsidRDefault="003D386E" w:rsidP="003D386E">
      <w:pPr>
        <w:widowControl w:val="0"/>
        <w:ind w:left="644"/>
        <w:jc w:val="both"/>
        <w:rPr>
          <w:rFonts w:ascii="Arial" w:hAnsi="Arial" w:cs="Arial"/>
          <w:b/>
        </w:rPr>
      </w:pPr>
    </w:p>
    <w:p w14:paraId="26D1B121" w14:textId="77777777" w:rsidR="00392809" w:rsidRPr="00051F3E" w:rsidRDefault="00392809" w:rsidP="00A94EAB">
      <w:pPr>
        <w:widowControl w:val="0"/>
        <w:numPr>
          <w:ilvl w:val="0"/>
          <w:numId w:val="5"/>
        </w:numPr>
        <w:ind w:hanging="502"/>
        <w:jc w:val="both"/>
        <w:rPr>
          <w:rFonts w:ascii="Arial" w:hAnsi="Arial" w:cs="Arial"/>
          <w:b/>
        </w:rPr>
      </w:pPr>
      <w:r w:rsidRPr="00051F3E">
        <w:rPr>
          <w:rFonts w:ascii="Arial" w:hAnsi="Arial" w:cs="Arial"/>
          <w:b/>
        </w:rPr>
        <w:t>VISITS</w:t>
      </w:r>
    </w:p>
    <w:p w14:paraId="5585014D" w14:textId="77777777" w:rsidR="00E4744F" w:rsidRDefault="00E4744F" w:rsidP="00E4744F">
      <w:pPr>
        <w:widowControl w:val="0"/>
        <w:ind w:left="644"/>
        <w:jc w:val="both"/>
        <w:rPr>
          <w:rFonts w:ascii="Arial" w:hAnsi="Arial" w:cs="Arial"/>
          <w:b/>
        </w:rPr>
      </w:pPr>
    </w:p>
    <w:p w14:paraId="6A8FB74B" w14:textId="77777777" w:rsidR="007D007B" w:rsidRPr="00051F3E" w:rsidRDefault="007D007B" w:rsidP="00E4744F">
      <w:pPr>
        <w:widowControl w:val="0"/>
        <w:ind w:left="644"/>
        <w:jc w:val="both"/>
        <w:rPr>
          <w:rFonts w:ascii="Arial" w:hAnsi="Arial" w:cs="Arial"/>
          <w:b/>
        </w:rPr>
      </w:pPr>
      <w:r>
        <w:rPr>
          <w:rFonts w:ascii="Arial" w:hAnsi="Arial" w:cs="Arial"/>
          <w:b/>
        </w:rPr>
        <w:t>Requires improvement Judgement</w:t>
      </w:r>
    </w:p>
    <w:p w14:paraId="2677ADA9" w14:textId="0504D6AE" w:rsidR="00514AF9" w:rsidRPr="00051F3E" w:rsidRDefault="008A7F57" w:rsidP="00514AF9">
      <w:pPr>
        <w:widowControl w:val="0"/>
        <w:ind w:left="709" w:hanging="425"/>
        <w:jc w:val="both"/>
        <w:rPr>
          <w:rFonts w:ascii="Arial" w:hAnsi="Arial" w:cs="Arial"/>
          <w:lang w:val="en-US"/>
        </w:rPr>
      </w:pPr>
      <w:r>
        <w:rPr>
          <w:rFonts w:ascii="Arial" w:hAnsi="Arial" w:cs="Arial"/>
        </w:rPr>
        <w:t xml:space="preserve">      </w:t>
      </w:r>
      <w:r w:rsidR="00E4744F" w:rsidRPr="00051F3E">
        <w:rPr>
          <w:rFonts w:ascii="Arial" w:hAnsi="Arial" w:cs="Arial"/>
        </w:rPr>
        <w:t xml:space="preserve">Where a setting receives a ‘requires improvement to be good’ rating from </w:t>
      </w:r>
      <w:r w:rsidR="009F6E0D">
        <w:rPr>
          <w:rFonts w:ascii="Arial" w:hAnsi="Arial" w:cs="Arial"/>
          <w:lang w:val="en-US"/>
        </w:rPr>
        <w:t>Ofsted</w:t>
      </w:r>
      <w:r w:rsidR="00E4744F" w:rsidRPr="00051F3E">
        <w:rPr>
          <w:rFonts w:ascii="Arial" w:hAnsi="Arial" w:cs="Arial"/>
        </w:rPr>
        <w:t xml:space="preserve">, this will trigger intervention by </w:t>
      </w:r>
      <w:r w:rsidR="00A1248A">
        <w:rPr>
          <w:rFonts w:ascii="Arial" w:hAnsi="Arial" w:cs="Arial"/>
        </w:rPr>
        <w:t xml:space="preserve">TEP on behalf of </w:t>
      </w:r>
      <w:r w:rsidR="00E4744F" w:rsidRPr="00051F3E">
        <w:rPr>
          <w:rFonts w:ascii="Arial" w:hAnsi="Arial" w:cs="Arial"/>
        </w:rPr>
        <w:t>the local authority based on the issues raised by inspection.</w:t>
      </w:r>
      <w:r w:rsidR="00D569D2">
        <w:rPr>
          <w:rFonts w:ascii="Arial" w:hAnsi="Arial" w:cs="Arial"/>
        </w:rPr>
        <w:t xml:space="preserve"> </w:t>
      </w:r>
      <w:r w:rsidR="00AC098D" w:rsidRPr="00AC098D">
        <w:rPr>
          <w:rFonts w:ascii="Arial" w:hAnsi="Arial" w:cs="Arial"/>
        </w:rPr>
        <w:t>It is extremely important that settings make good use of the support provided and make swift improvements in accordance with the Provider Agreement. Therefore, where a setting makes two cancellations within a term the Senior Improvement Adviser will contact the setting to establish and discuss any difficulties that are preventing setting engagement.</w:t>
      </w:r>
      <w:r w:rsidR="00D569D2">
        <w:rPr>
          <w:rFonts w:ascii="Arial" w:hAnsi="Arial" w:cs="Arial"/>
        </w:rPr>
        <w:t xml:space="preserve"> </w:t>
      </w:r>
      <w:r w:rsidR="00514AF9">
        <w:rPr>
          <w:rFonts w:ascii="Arial" w:hAnsi="Arial" w:cs="Arial"/>
        </w:rPr>
        <w:t xml:space="preserve"> </w:t>
      </w:r>
      <w:r w:rsidR="00514AF9" w:rsidRPr="00051F3E">
        <w:rPr>
          <w:rFonts w:ascii="Arial" w:hAnsi="Arial" w:cs="Arial"/>
          <w:lang w:val="en-US"/>
        </w:rPr>
        <w:t xml:space="preserve">When a registered setting causes the Local </w:t>
      </w:r>
      <w:r w:rsidR="00C93952" w:rsidRPr="00051F3E">
        <w:rPr>
          <w:rFonts w:ascii="Arial" w:hAnsi="Arial" w:cs="Arial"/>
          <w:lang w:val="en-US"/>
        </w:rPr>
        <w:t>Authority,</w:t>
      </w:r>
      <w:r w:rsidR="00514AF9" w:rsidRPr="00051F3E">
        <w:rPr>
          <w:rFonts w:ascii="Arial" w:hAnsi="Arial" w:cs="Arial"/>
          <w:lang w:val="en-US"/>
        </w:rPr>
        <w:t xml:space="preserve"> concern related to children’s safety the Local Authority has a duty to share these concerns with </w:t>
      </w:r>
      <w:r w:rsidR="009F6E0D">
        <w:rPr>
          <w:rFonts w:ascii="Arial" w:hAnsi="Arial" w:cs="Arial"/>
          <w:lang w:val="en-US"/>
        </w:rPr>
        <w:t>Ofsted</w:t>
      </w:r>
      <w:r w:rsidR="00514AF9" w:rsidRPr="00051F3E">
        <w:rPr>
          <w:rFonts w:ascii="Arial" w:hAnsi="Arial" w:cs="Arial"/>
          <w:lang w:val="en-US"/>
        </w:rPr>
        <w:t xml:space="preserve">. </w:t>
      </w:r>
    </w:p>
    <w:p w14:paraId="584DF812" w14:textId="77777777" w:rsidR="006D151D" w:rsidRPr="00051F3E" w:rsidRDefault="006D151D" w:rsidP="006D151D">
      <w:pPr>
        <w:widowControl w:val="0"/>
        <w:jc w:val="both"/>
        <w:rPr>
          <w:rFonts w:ascii="Arial" w:hAnsi="Arial" w:cs="Arial"/>
          <w:b/>
        </w:rPr>
      </w:pPr>
      <w:r w:rsidRPr="00051F3E">
        <w:rPr>
          <w:rFonts w:ascii="Arial" w:hAnsi="Arial" w:cs="Arial"/>
          <w:b/>
        </w:rPr>
        <w:t xml:space="preserve">           </w:t>
      </w:r>
    </w:p>
    <w:p w14:paraId="682C817C" w14:textId="2AAD60D4" w:rsidR="00B0314B" w:rsidRPr="00B0314B" w:rsidRDefault="006D151D" w:rsidP="00CD6D07">
      <w:pPr>
        <w:widowControl w:val="0"/>
        <w:tabs>
          <w:tab w:val="left" w:pos="1276"/>
        </w:tabs>
        <w:ind w:hanging="142"/>
        <w:jc w:val="both"/>
        <w:rPr>
          <w:rFonts w:ascii="Arial" w:hAnsi="Arial" w:cs="Arial"/>
          <w:b/>
        </w:rPr>
      </w:pPr>
      <w:r w:rsidRPr="00051F3E">
        <w:rPr>
          <w:rFonts w:ascii="Arial" w:hAnsi="Arial" w:cs="Arial"/>
          <w:b/>
        </w:rPr>
        <w:t xml:space="preserve">            The Senior Early Years and Childcare Improvement Adviser will:</w:t>
      </w:r>
    </w:p>
    <w:p w14:paraId="2E7990A6" w14:textId="3C62C3EF" w:rsidR="006D151D" w:rsidRPr="00B0314B" w:rsidRDefault="006D151D" w:rsidP="00B0314B">
      <w:pPr>
        <w:pStyle w:val="ListParagraph"/>
        <w:widowControl w:val="0"/>
        <w:numPr>
          <w:ilvl w:val="0"/>
          <w:numId w:val="18"/>
        </w:numPr>
        <w:jc w:val="both"/>
        <w:rPr>
          <w:rFonts w:ascii="Arial" w:hAnsi="Arial" w:cs="Arial"/>
          <w:b/>
        </w:rPr>
      </w:pPr>
      <w:r w:rsidRPr="00B0314B">
        <w:rPr>
          <w:rFonts w:ascii="Arial" w:hAnsi="Arial" w:cs="Arial"/>
        </w:rPr>
        <w:t xml:space="preserve">Visit the setting </w:t>
      </w:r>
      <w:r w:rsidR="00814AAC" w:rsidRPr="00B0314B">
        <w:rPr>
          <w:rFonts w:ascii="Arial" w:hAnsi="Arial" w:cs="Arial"/>
        </w:rPr>
        <w:t>quarterly</w:t>
      </w:r>
      <w:r w:rsidRPr="00B0314B">
        <w:rPr>
          <w:rFonts w:ascii="Arial" w:hAnsi="Arial" w:cs="Arial"/>
        </w:rPr>
        <w:t xml:space="preserve"> to monitor, review and evaluate progress to date</w:t>
      </w:r>
    </w:p>
    <w:p w14:paraId="08AF0474" w14:textId="66096A01" w:rsidR="006D151D" w:rsidRPr="00B0314B" w:rsidRDefault="006D151D" w:rsidP="00B0314B">
      <w:pPr>
        <w:pStyle w:val="ListParagraph"/>
        <w:widowControl w:val="0"/>
        <w:numPr>
          <w:ilvl w:val="0"/>
          <w:numId w:val="18"/>
        </w:numPr>
        <w:jc w:val="both"/>
        <w:rPr>
          <w:rFonts w:ascii="Arial" w:hAnsi="Arial" w:cs="Arial"/>
          <w:b/>
        </w:rPr>
      </w:pPr>
      <w:r w:rsidRPr="00B0314B">
        <w:rPr>
          <w:rFonts w:ascii="Arial" w:hAnsi="Arial" w:cs="Arial"/>
        </w:rPr>
        <w:t xml:space="preserve">Agree a strategy for swift improvement focused on the </w:t>
      </w:r>
      <w:r w:rsidR="009F6E0D">
        <w:rPr>
          <w:rFonts w:ascii="Arial" w:hAnsi="Arial" w:cs="Arial"/>
        </w:rPr>
        <w:t>Ofsted</w:t>
      </w:r>
      <w:r w:rsidRPr="00B0314B">
        <w:rPr>
          <w:rFonts w:ascii="Arial" w:hAnsi="Arial" w:cs="Arial"/>
        </w:rPr>
        <w:t xml:space="preserve"> actions and recommendations including support from</w:t>
      </w:r>
      <w:r w:rsidR="00A1248A" w:rsidRPr="00B0314B">
        <w:rPr>
          <w:rFonts w:ascii="Arial" w:hAnsi="Arial" w:cs="Arial"/>
        </w:rPr>
        <w:t xml:space="preserve"> Improvement </w:t>
      </w:r>
      <w:r w:rsidRPr="00B0314B">
        <w:rPr>
          <w:rFonts w:ascii="Arial" w:hAnsi="Arial" w:cs="Arial"/>
        </w:rPr>
        <w:t>Adviser</w:t>
      </w:r>
      <w:r w:rsidR="00AC3370" w:rsidRPr="00B0314B">
        <w:rPr>
          <w:rFonts w:ascii="Arial" w:hAnsi="Arial" w:cs="Arial"/>
        </w:rPr>
        <w:t>s</w:t>
      </w:r>
      <w:r w:rsidR="00814AAC" w:rsidRPr="00B0314B">
        <w:rPr>
          <w:rFonts w:ascii="Arial" w:hAnsi="Arial" w:cs="Arial"/>
        </w:rPr>
        <w:t>. The Senior Improvement Adviser will then monitor the settings improvement each month along with the support, advice and challenge prov</w:t>
      </w:r>
      <w:r w:rsidR="000654ED" w:rsidRPr="00B0314B">
        <w:rPr>
          <w:rFonts w:ascii="Arial" w:hAnsi="Arial" w:cs="Arial"/>
        </w:rPr>
        <w:t xml:space="preserve">ided by the </w:t>
      </w:r>
      <w:r w:rsidR="00A1248A" w:rsidRPr="00B0314B">
        <w:rPr>
          <w:rFonts w:ascii="Arial" w:hAnsi="Arial" w:cs="Arial"/>
        </w:rPr>
        <w:t>Improvement</w:t>
      </w:r>
      <w:r w:rsidR="000654ED" w:rsidRPr="00B0314B">
        <w:rPr>
          <w:rFonts w:ascii="Arial" w:hAnsi="Arial" w:cs="Arial"/>
        </w:rPr>
        <w:t xml:space="preserve"> A</w:t>
      </w:r>
      <w:r w:rsidR="00814AAC" w:rsidRPr="00B0314B">
        <w:rPr>
          <w:rFonts w:ascii="Arial" w:hAnsi="Arial" w:cs="Arial"/>
        </w:rPr>
        <w:t>dviser</w:t>
      </w:r>
      <w:r w:rsidR="00AC3370" w:rsidRPr="00B0314B">
        <w:rPr>
          <w:rFonts w:ascii="Arial" w:hAnsi="Arial" w:cs="Arial"/>
        </w:rPr>
        <w:t>s</w:t>
      </w:r>
      <w:r w:rsidR="00814AAC" w:rsidRPr="00B0314B">
        <w:rPr>
          <w:rFonts w:ascii="Arial" w:hAnsi="Arial" w:cs="Arial"/>
        </w:rPr>
        <w:t>.</w:t>
      </w:r>
    </w:p>
    <w:p w14:paraId="3D4A88F1" w14:textId="04B11D07" w:rsidR="006D151D" w:rsidRPr="00B0314B" w:rsidRDefault="006D151D" w:rsidP="00B0314B">
      <w:pPr>
        <w:pStyle w:val="ListParagraph"/>
        <w:widowControl w:val="0"/>
        <w:numPr>
          <w:ilvl w:val="0"/>
          <w:numId w:val="18"/>
        </w:numPr>
        <w:jc w:val="both"/>
        <w:rPr>
          <w:rFonts w:ascii="Arial" w:hAnsi="Arial" w:cs="Arial"/>
          <w:b/>
        </w:rPr>
      </w:pPr>
      <w:r w:rsidRPr="00B0314B">
        <w:rPr>
          <w:rFonts w:ascii="Arial" w:hAnsi="Arial" w:cs="Arial"/>
        </w:rPr>
        <w:t>After the visit follow up agreed actions in a note of visit ensuring that it is e-mailed to the setting and allocated</w:t>
      </w:r>
      <w:r w:rsidR="00A1248A" w:rsidRPr="00B0314B">
        <w:rPr>
          <w:rFonts w:ascii="Arial" w:hAnsi="Arial" w:cs="Arial"/>
        </w:rPr>
        <w:t xml:space="preserve"> </w:t>
      </w:r>
      <w:r w:rsidRPr="00B0314B">
        <w:rPr>
          <w:rFonts w:ascii="Arial" w:hAnsi="Arial" w:cs="Arial"/>
        </w:rPr>
        <w:t>Improvement Adviser</w:t>
      </w:r>
    </w:p>
    <w:p w14:paraId="6F74653B" w14:textId="77777777" w:rsidR="00AC3370" w:rsidRPr="00051F3E" w:rsidRDefault="00AC3370" w:rsidP="00B0314B">
      <w:pPr>
        <w:widowControl w:val="0"/>
        <w:tabs>
          <w:tab w:val="left" w:pos="1170"/>
        </w:tabs>
        <w:ind w:left="1800" w:hanging="11"/>
        <w:jc w:val="both"/>
        <w:rPr>
          <w:rFonts w:ascii="Arial" w:hAnsi="Arial" w:cs="Arial"/>
          <w:b/>
        </w:rPr>
      </w:pPr>
    </w:p>
    <w:p w14:paraId="5F5C86E9" w14:textId="77777777" w:rsidR="00AC3370" w:rsidRDefault="00AC3370" w:rsidP="00B0314B">
      <w:pPr>
        <w:ind w:left="720" w:hanging="11"/>
        <w:rPr>
          <w:rFonts w:ascii="Arial" w:hAnsi="Arial" w:cs="Arial"/>
        </w:rPr>
      </w:pPr>
      <w:r>
        <w:rPr>
          <w:rFonts w:ascii="Arial" w:hAnsi="Arial" w:cs="Arial"/>
        </w:rPr>
        <w:t>Should the report contain actions for the management committee, the Sufficiency and Sustainability team will provide support and advice in relation to these actions</w:t>
      </w:r>
    </w:p>
    <w:p w14:paraId="7BB089DC" w14:textId="77777777" w:rsidR="00AC3370" w:rsidRDefault="00AC3370" w:rsidP="00AC3370">
      <w:pPr>
        <w:rPr>
          <w:rFonts w:ascii="Arial" w:hAnsi="Arial" w:cs="Arial"/>
        </w:rPr>
      </w:pPr>
    </w:p>
    <w:p w14:paraId="3EA5A85F" w14:textId="77777777" w:rsidR="00AC3370" w:rsidRDefault="00AC3370" w:rsidP="00B0314B">
      <w:pPr>
        <w:ind w:left="360" w:firstLine="66"/>
        <w:rPr>
          <w:rFonts w:ascii="Arial" w:hAnsi="Arial" w:cs="Arial"/>
          <w:b/>
        </w:rPr>
      </w:pPr>
      <w:r>
        <w:rPr>
          <w:rFonts w:ascii="Arial" w:hAnsi="Arial" w:cs="Arial"/>
          <w:b/>
        </w:rPr>
        <w:t>The Childcare Sufficiency Officer will:</w:t>
      </w:r>
    </w:p>
    <w:p w14:paraId="74390A44" w14:textId="0722AC26" w:rsidR="00AC3370" w:rsidRPr="00A1248A" w:rsidRDefault="00AC3370" w:rsidP="00AC3370">
      <w:pPr>
        <w:pStyle w:val="ListParagraph"/>
        <w:numPr>
          <w:ilvl w:val="0"/>
          <w:numId w:val="8"/>
        </w:numPr>
        <w:autoSpaceDE/>
        <w:autoSpaceDN/>
        <w:rPr>
          <w:rFonts w:ascii="Arial" w:hAnsi="Arial" w:cs="Arial"/>
          <w:b/>
        </w:rPr>
      </w:pPr>
      <w:r>
        <w:rPr>
          <w:rFonts w:ascii="Arial" w:hAnsi="Arial" w:cs="Arial"/>
        </w:rPr>
        <w:t xml:space="preserve">Visit the setting to agree a strategy to enable swift improvements focusing on </w:t>
      </w:r>
      <w:r w:rsidR="009F6E0D">
        <w:rPr>
          <w:rFonts w:ascii="Arial" w:hAnsi="Arial" w:cs="Arial"/>
        </w:rPr>
        <w:t>Ofsted</w:t>
      </w:r>
      <w:r>
        <w:rPr>
          <w:rFonts w:ascii="Arial" w:hAnsi="Arial" w:cs="Arial"/>
        </w:rPr>
        <w:t xml:space="preserve"> actions and recommendations</w:t>
      </w:r>
    </w:p>
    <w:p w14:paraId="4B4BD707" w14:textId="77777777" w:rsidR="00AC3370" w:rsidRPr="00A60B20" w:rsidRDefault="00AC3370" w:rsidP="00AC3370">
      <w:pPr>
        <w:pStyle w:val="ListParagraph"/>
        <w:numPr>
          <w:ilvl w:val="0"/>
          <w:numId w:val="8"/>
        </w:numPr>
        <w:autoSpaceDE/>
        <w:autoSpaceDN/>
        <w:rPr>
          <w:rFonts w:ascii="Arial" w:hAnsi="Arial" w:cs="Arial"/>
          <w:b/>
        </w:rPr>
      </w:pPr>
      <w:r w:rsidRPr="00A60B20">
        <w:rPr>
          <w:rFonts w:ascii="Arial" w:hAnsi="Arial" w:cs="Arial"/>
        </w:rPr>
        <w:t>After the visit, follow up agreed actions in a note of visit ensuring this is emailed to the setting and shared with the Senior Sufficiency Officer</w:t>
      </w:r>
    </w:p>
    <w:p w14:paraId="0350ECC3" w14:textId="19C564B2" w:rsidR="000C206E" w:rsidRDefault="000C206E" w:rsidP="00A60B20">
      <w:pPr>
        <w:widowControl w:val="0"/>
        <w:ind w:left="709"/>
        <w:jc w:val="both"/>
        <w:rPr>
          <w:rFonts w:ascii="Arial" w:hAnsi="Arial" w:cs="Arial"/>
          <w:b/>
        </w:rPr>
      </w:pPr>
    </w:p>
    <w:p w14:paraId="44B4C35A" w14:textId="77777777" w:rsidR="00C93952" w:rsidRPr="00051F3E" w:rsidRDefault="00C93952" w:rsidP="00A60B20">
      <w:pPr>
        <w:widowControl w:val="0"/>
        <w:ind w:left="709"/>
        <w:jc w:val="both"/>
        <w:rPr>
          <w:rFonts w:ascii="Arial" w:hAnsi="Arial" w:cs="Arial"/>
          <w:b/>
        </w:rPr>
      </w:pPr>
    </w:p>
    <w:p w14:paraId="5297A910" w14:textId="77777777" w:rsidR="004A7A7F" w:rsidRPr="00A60B20" w:rsidRDefault="004A7A7F" w:rsidP="00A60B20">
      <w:pPr>
        <w:widowControl w:val="0"/>
        <w:jc w:val="both"/>
        <w:rPr>
          <w:rFonts w:ascii="Arial" w:hAnsi="Arial" w:cs="Arial"/>
          <w:b/>
          <w:lang w:val="en-US"/>
        </w:rPr>
      </w:pPr>
      <w:r>
        <w:rPr>
          <w:rFonts w:ascii="Arial" w:hAnsi="Arial" w:cs="Arial"/>
          <w:b/>
          <w:lang w:val="en-US"/>
        </w:rPr>
        <w:t xml:space="preserve">4.1 </w:t>
      </w:r>
      <w:r>
        <w:rPr>
          <w:rFonts w:ascii="Arial" w:hAnsi="Arial" w:cs="Arial"/>
          <w:b/>
          <w:lang w:val="en-US"/>
        </w:rPr>
        <w:tab/>
      </w:r>
      <w:r w:rsidRPr="00A60B20">
        <w:rPr>
          <w:rFonts w:ascii="Arial" w:hAnsi="Arial" w:cs="Arial"/>
          <w:b/>
          <w:lang w:val="en-US"/>
        </w:rPr>
        <w:t>Inadequate Judgement</w:t>
      </w:r>
      <w:r w:rsidR="00FF6B9F" w:rsidRPr="00A60B20">
        <w:rPr>
          <w:rFonts w:ascii="Arial" w:hAnsi="Arial" w:cs="Arial"/>
          <w:b/>
          <w:lang w:val="en-US"/>
        </w:rPr>
        <w:t xml:space="preserve">      </w:t>
      </w:r>
    </w:p>
    <w:p w14:paraId="1F3DBBCF" w14:textId="77777777" w:rsidR="004A7A7F" w:rsidRDefault="004A7A7F" w:rsidP="00514AF9">
      <w:pPr>
        <w:widowControl w:val="0"/>
        <w:ind w:left="709" w:hanging="425"/>
        <w:jc w:val="both"/>
        <w:rPr>
          <w:rFonts w:ascii="Arial" w:hAnsi="Arial" w:cs="Arial"/>
          <w:lang w:val="en-US"/>
        </w:rPr>
      </w:pPr>
    </w:p>
    <w:p w14:paraId="1E5ABB62" w14:textId="3DF46875" w:rsidR="00514AF9" w:rsidRPr="00051F3E" w:rsidRDefault="00CC27AF" w:rsidP="00A60B20">
      <w:pPr>
        <w:widowControl w:val="0"/>
        <w:ind w:left="709"/>
        <w:jc w:val="both"/>
        <w:rPr>
          <w:rFonts w:ascii="Arial" w:hAnsi="Arial" w:cs="Arial"/>
          <w:lang w:val="en-US"/>
        </w:rPr>
      </w:pPr>
      <w:r w:rsidRPr="00051F3E">
        <w:rPr>
          <w:rFonts w:ascii="Arial" w:hAnsi="Arial" w:cs="Arial"/>
          <w:lang w:val="en-US"/>
        </w:rPr>
        <w:t xml:space="preserve">Where a setting receives an inadequate rating from </w:t>
      </w:r>
      <w:r w:rsidR="009F6E0D">
        <w:rPr>
          <w:rFonts w:ascii="Arial" w:hAnsi="Arial" w:cs="Arial"/>
          <w:lang w:val="en-US"/>
        </w:rPr>
        <w:t>Ofsted</w:t>
      </w:r>
      <w:r w:rsidRPr="00051F3E">
        <w:rPr>
          <w:rFonts w:ascii="Arial" w:hAnsi="Arial" w:cs="Arial"/>
          <w:b/>
          <w:lang w:val="en-US"/>
        </w:rPr>
        <w:t>,</w:t>
      </w:r>
      <w:r>
        <w:rPr>
          <w:rFonts w:ascii="Arial" w:hAnsi="Arial" w:cs="Arial"/>
          <w:b/>
          <w:lang w:val="en-US"/>
        </w:rPr>
        <w:t xml:space="preserve"> </w:t>
      </w:r>
      <w:r w:rsidRPr="00051F3E">
        <w:rPr>
          <w:rFonts w:ascii="Arial" w:hAnsi="Arial" w:cs="Arial"/>
          <w:b/>
          <w:lang w:val="en-US"/>
        </w:rPr>
        <w:t>this</w:t>
      </w:r>
      <w:r w:rsidRPr="00051F3E">
        <w:rPr>
          <w:rFonts w:ascii="Arial" w:hAnsi="Arial" w:cs="Arial"/>
          <w:lang w:val="en-US"/>
        </w:rPr>
        <w:t xml:space="preserve"> will trigger intervention by </w:t>
      </w:r>
      <w:r w:rsidR="00A1248A">
        <w:rPr>
          <w:rFonts w:ascii="Arial" w:hAnsi="Arial" w:cs="Arial"/>
          <w:lang w:val="en-US"/>
        </w:rPr>
        <w:t xml:space="preserve">TEP on behalf of </w:t>
      </w:r>
      <w:r w:rsidRPr="00051F3E">
        <w:rPr>
          <w:rFonts w:ascii="Arial" w:hAnsi="Arial" w:cs="Arial"/>
          <w:lang w:val="en-US"/>
        </w:rPr>
        <w:t>the local</w:t>
      </w:r>
      <w:r w:rsidR="004A7A7F">
        <w:rPr>
          <w:rFonts w:ascii="Arial" w:hAnsi="Arial" w:cs="Arial"/>
          <w:lang w:val="en-US"/>
        </w:rPr>
        <w:t xml:space="preserve"> </w:t>
      </w:r>
      <w:r w:rsidRPr="00051F3E">
        <w:rPr>
          <w:rFonts w:ascii="Arial" w:hAnsi="Arial" w:cs="Arial"/>
          <w:lang w:val="en-US"/>
        </w:rPr>
        <w:t>authority based on the issues raised by inspection.</w:t>
      </w:r>
      <w:r w:rsidR="00514AF9">
        <w:rPr>
          <w:rFonts w:ascii="Arial" w:hAnsi="Arial" w:cs="Arial"/>
          <w:lang w:val="en-US"/>
        </w:rPr>
        <w:t xml:space="preserve"> </w:t>
      </w:r>
      <w:r w:rsidR="00514AF9" w:rsidRPr="00051F3E">
        <w:rPr>
          <w:rFonts w:ascii="Arial" w:hAnsi="Arial" w:cs="Arial"/>
          <w:lang w:val="en-US"/>
        </w:rPr>
        <w:t xml:space="preserve">When a registered setting causes the Local </w:t>
      </w:r>
      <w:r w:rsidR="00C93952" w:rsidRPr="00051F3E">
        <w:rPr>
          <w:rFonts w:ascii="Arial" w:hAnsi="Arial" w:cs="Arial"/>
          <w:lang w:val="en-US"/>
        </w:rPr>
        <w:t>Authority,</w:t>
      </w:r>
      <w:r w:rsidR="00514AF9" w:rsidRPr="00051F3E">
        <w:rPr>
          <w:rFonts w:ascii="Arial" w:hAnsi="Arial" w:cs="Arial"/>
          <w:lang w:val="en-US"/>
        </w:rPr>
        <w:t xml:space="preserve"> concern related to children’s safety the Local Authority has a duty to share these concerns with </w:t>
      </w:r>
      <w:r w:rsidR="009F6E0D">
        <w:rPr>
          <w:rFonts w:ascii="Arial" w:hAnsi="Arial" w:cs="Arial"/>
          <w:lang w:val="en-US"/>
        </w:rPr>
        <w:t>Ofsted</w:t>
      </w:r>
      <w:r w:rsidR="00514AF9" w:rsidRPr="00051F3E">
        <w:rPr>
          <w:rFonts w:ascii="Arial" w:hAnsi="Arial" w:cs="Arial"/>
          <w:lang w:val="en-US"/>
        </w:rPr>
        <w:t xml:space="preserve">. </w:t>
      </w:r>
    </w:p>
    <w:p w14:paraId="19D36782" w14:textId="77777777" w:rsidR="00EE05C0" w:rsidRPr="00051F3E" w:rsidRDefault="00EE05C0" w:rsidP="00EE05C0">
      <w:pPr>
        <w:widowControl w:val="0"/>
        <w:ind w:left="869"/>
        <w:jc w:val="both"/>
        <w:rPr>
          <w:rFonts w:ascii="Arial" w:hAnsi="Arial" w:cs="Arial"/>
          <w:lang w:val="en-US"/>
        </w:rPr>
      </w:pPr>
    </w:p>
    <w:p w14:paraId="5E36B5F3" w14:textId="77777777" w:rsidR="00EE05C0" w:rsidRPr="00051F3E" w:rsidRDefault="00EE05C0" w:rsidP="00EE05C0">
      <w:pPr>
        <w:widowControl w:val="0"/>
        <w:ind w:left="720"/>
        <w:jc w:val="both"/>
        <w:rPr>
          <w:rFonts w:ascii="Arial" w:hAnsi="Arial" w:cs="Arial"/>
          <w:b/>
        </w:rPr>
      </w:pPr>
      <w:r w:rsidRPr="00051F3E">
        <w:rPr>
          <w:rFonts w:ascii="Arial" w:hAnsi="Arial" w:cs="Arial"/>
          <w:b/>
        </w:rPr>
        <w:t>The Senior Early Years and Childcare Improvement Adviser will:</w:t>
      </w:r>
    </w:p>
    <w:p w14:paraId="73EF0F4E" w14:textId="77777777" w:rsidR="00EE05C0" w:rsidRPr="00051F3E" w:rsidRDefault="00EE05C0" w:rsidP="00A94EAB">
      <w:pPr>
        <w:widowControl w:val="0"/>
        <w:numPr>
          <w:ilvl w:val="0"/>
          <w:numId w:val="2"/>
        </w:numPr>
        <w:jc w:val="both"/>
        <w:rPr>
          <w:rFonts w:ascii="Arial" w:hAnsi="Arial" w:cs="Arial"/>
        </w:rPr>
      </w:pPr>
      <w:r w:rsidRPr="00051F3E">
        <w:rPr>
          <w:rFonts w:ascii="Arial" w:hAnsi="Arial" w:cs="Arial"/>
        </w:rPr>
        <w:t>Contact the setting at the earliest opportunity following the publication of the report. Inform them of the alloc</w:t>
      </w:r>
      <w:r w:rsidR="00542E4B" w:rsidRPr="00051F3E">
        <w:rPr>
          <w:rFonts w:ascii="Arial" w:hAnsi="Arial" w:cs="Arial"/>
        </w:rPr>
        <w:t>a</w:t>
      </w:r>
      <w:r w:rsidRPr="00051F3E">
        <w:rPr>
          <w:rFonts w:ascii="Arial" w:hAnsi="Arial" w:cs="Arial"/>
        </w:rPr>
        <w:t xml:space="preserve">ted Improvement Adviser </w:t>
      </w:r>
      <w:r w:rsidR="00AC3370">
        <w:rPr>
          <w:rFonts w:ascii="Arial" w:hAnsi="Arial" w:cs="Arial"/>
        </w:rPr>
        <w:t xml:space="preserve">and Childcare Sufficiency Officer </w:t>
      </w:r>
      <w:r w:rsidRPr="00051F3E">
        <w:rPr>
          <w:rFonts w:ascii="Arial" w:hAnsi="Arial" w:cs="Arial"/>
        </w:rPr>
        <w:t>a</w:t>
      </w:r>
      <w:r w:rsidR="00542E4B" w:rsidRPr="00051F3E">
        <w:rPr>
          <w:rFonts w:ascii="Arial" w:hAnsi="Arial" w:cs="Arial"/>
        </w:rPr>
        <w:t>nd</w:t>
      </w:r>
      <w:r w:rsidRPr="00051F3E">
        <w:rPr>
          <w:rFonts w:ascii="Arial" w:hAnsi="Arial" w:cs="Arial"/>
        </w:rPr>
        <w:t xml:space="preserve"> agree a date and time for an introductory visit.</w:t>
      </w:r>
    </w:p>
    <w:p w14:paraId="352B0FFC" w14:textId="77777777" w:rsidR="00EE05C0" w:rsidRPr="00051F3E" w:rsidRDefault="00EE05C0" w:rsidP="00A94EAB">
      <w:pPr>
        <w:widowControl w:val="0"/>
        <w:numPr>
          <w:ilvl w:val="0"/>
          <w:numId w:val="2"/>
        </w:numPr>
        <w:jc w:val="both"/>
        <w:rPr>
          <w:rFonts w:ascii="Arial" w:hAnsi="Arial" w:cs="Arial"/>
        </w:rPr>
      </w:pPr>
      <w:r w:rsidRPr="00051F3E">
        <w:rPr>
          <w:rFonts w:ascii="Arial" w:hAnsi="Arial" w:cs="Arial"/>
        </w:rPr>
        <w:t>Confirm the agenda with the setting</w:t>
      </w:r>
    </w:p>
    <w:p w14:paraId="5010F8B5" w14:textId="26827674" w:rsidR="00EE05C0" w:rsidRPr="00051F3E" w:rsidRDefault="00EE05C0" w:rsidP="00A94EAB">
      <w:pPr>
        <w:widowControl w:val="0"/>
        <w:numPr>
          <w:ilvl w:val="0"/>
          <w:numId w:val="2"/>
        </w:numPr>
        <w:jc w:val="both"/>
        <w:rPr>
          <w:rFonts w:ascii="Arial" w:hAnsi="Arial" w:cs="Arial"/>
        </w:rPr>
      </w:pPr>
      <w:r w:rsidRPr="00051F3E">
        <w:rPr>
          <w:rFonts w:ascii="Arial" w:hAnsi="Arial" w:cs="Arial"/>
        </w:rPr>
        <w:t xml:space="preserve">Read the setting’s </w:t>
      </w:r>
      <w:r w:rsidR="009F6E0D">
        <w:rPr>
          <w:rFonts w:ascii="Arial" w:hAnsi="Arial" w:cs="Arial"/>
        </w:rPr>
        <w:t>Ofsted</w:t>
      </w:r>
      <w:r w:rsidRPr="00051F3E">
        <w:rPr>
          <w:rFonts w:ascii="Arial" w:hAnsi="Arial" w:cs="Arial"/>
        </w:rPr>
        <w:t xml:space="preserve"> report</w:t>
      </w:r>
    </w:p>
    <w:p w14:paraId="36222081" w14:textId="03EAC401" w:rsidR="00EE05C0" w:rsidRPr="00051F3E" w:rsidRDefault="00EE05C0" w:rsidP="00A94EAB">
      <w:pPr>
        <w:widowControl w:val="0"/>
        <w:numPr>
          <w:ilvl w:val="0"/>
          <w:numId w:val="2"/>
        </w:numPr>
        <w:jc w:val="both"/>
        <w:rPr>
          <w:rFonts w:ascii="Arial" w:hAnsi="Arial" w:cs="Arial"/>
        </w:rPr>
      </w:pPr>
      <w:r w:rsidRPr="00051F3E">
        <w:rPr>
          <w:rFonts w:ascii="Arial" w:hAnsi="Arial" w:cs="Arial"/>
        </w:rPr>
        <w:t xml:space="preserve">Agree a strategy for swift improvement focused on the </w:t>
      </w:r>
      <w:r w:rsidR="009F6E0D">
        <w:rPr>
          <w:rFonts w:ascii="Arial" w:hAnsi="Arial" w:cs="Arial"/>
        </w:rPr>
        <w:t>Ofsted</w:t>
      </w:r>
      <w:r w:rsidRPr="00051F3E">
        <w:rPr>
          <w:rFonts w:ascii="Arial" w:hAnsi="Arial" w:cs="Arial"/>
        </w:rPr>
        <w:t xml:space="preserve"> actions and recommendations </w:t>
      </w:r>
      <w:r w:rsidR="00542E4B" w:rsidRPr="00051F3E">
        <w:rPr>
          <w:rFonts w:ascii="Arial" w:hAnsi="Arial" w:cs="Arial"/>
        </w:rPr>
        <w:t>including support from the Improvement Adviser</w:t>
      </w:r>
    </w:p>
    <w:p w14:paraId="5645CC27" w14:textId="77777777" w:rsidR="00EE05C0" w:rsidRPr="00051F3E" w:rsidRDefault="00EE05C0" w:rsidP="00A94EAB">
      <w:pPr>
        <w:widowControl w:val="0"/>
        <w:numPr>
          <w:ilvl w:val="0"/>
          <w:numId w:val="2"/>
        </w:numPr>
        <w:jc w:val="both"/>
        <w:rPr>
          <w:rFonts w:ascii="Arial" w:hAnsi="Arial" w:cs="Arial"/>
          <w:b/>
          <w:lang w:val="en-US"/>
        </w:rPr>
      </w:pPr>
      <w:r w:rsidRPr="00051F3E">
        <w:rPr>
          <w:rFonts w:ascii="Arial" w:hAnsi="Arial" w:cs="Arial"/>
        </w:rPr>
        <w:t>After the visit</w:t>
      </w:r>
      <w:r w:rsidR="000654ED">
        <w:rPr>
          <w:rFonts w:ascii="Arial" w:hAnsi="Arial" w:cs="Arial"/>
        </w:rPr>
        <w:t>,</w:t>
      </w:r>
      <w:r w:rsidRPr="00051F3E">
        <w:rPr>
          <w:rFonts w:ascii="Arial" w:hAnsi="Arial" w:cs="Arial"/>
        </w:rPr>
        <w:t xml:space="preserve"> </w:t>
      </w:r>
      <w:r w:rsidR="00542E4B" w:rsidRPr="00051F3E">
        <w:rPr>
          <w:rFonts w:ascii="Arial" w:hAnsi="Arial" w:cs="Arial"/>
        </w:rPr>
        <w:t xml:space="preserve">follow up agreed </w:t>
      </w:r>
      <w:r w:rsidRPr="00051F3E">
        <w:rPr>
          <w:rFonts w:ascii="Arial" w:hAnsi="Arial" w:cs="Arial"/>
        </w:rPr>
        <w:t xml:space="preserve">actions </w:t>
      </w:r>
      <w:r w:rsidR="00542E4B" w:rsidRPr="00051F3E">
        <w:rPr>
          <w:rFonts w:ascii="Arial" w:hAnsi="Arial" w:cs="Arial"/>
        </w:rPr>
        <w:t>in</w:t>
      </w:r>
      <w:r w:rsidRPr="00051F3E">
        <w:rPr>
          <w:rFonts w:ascii="Arial" w:hAnsi="Arial" w:cs="Arial"/>
        </w:rPr>
        <w:t xml:space="preserve"> a note of visit ensuring that it is e</w:t>
      </w:r>
      <w:r w:rsidR="00542E4B" w:rsidRPr="00051F3E">
        <w:rPr>
          <w:rFonts w:ascii="Arial" w:hAnsi="Arial" w:cs="Arial"/>
        </w:rPr>
        <w:t>-</w:t>
      </w:r>
      <w:r w:rsidRPr="00051F3E">
        <w:rPr>
          <w:rFonts w:ascii="Arial" w:hAnsi="Arial" w:cs="Arial"/>
        </w:rPr>
        <w:t>mailed to the setting</w:t>
      </w:r>
      <w:r w:rsidR="00AC3370">
        <w:rPr>
          <w:rFonts w:ascii="Arial" w:hAnsi="Arial" w:cs="Arial"/>
        </w:rPr>
        <w:t>,</w:t>
      </w:r>
      <w:r w:rsidR="00542E4B" w:rsidRPr="00051F3E">
        <w:rPr>
          <w:rFonts w:ascii="Arial" w:hAnsi="Arial" w:cs="Arial"/>
        </w:rPr>
        <w:t xml:space="preserve"> allocated Improvement Adviser</w:t>
      </w:r>
      <w:r w:rsidR="00AC3370">
        <w:rPr>
          <w:rFonts w:ascii="Arial" w:hAnsi="Arial" w:cs="Arial"/>
        </w:rPr>
        <w:t xml:space="preserve"> and Childcare Sufficiency Officer</w:t>
      </w:r>
      <w:r w:rsidRPr="00051F3E">
        <w:rPr>
          <w:rFonts w:ascii="Arial" w:hAnsi="Arial" w:cs="Arial"/>
        </w:rPr>
        <w:t>.</w:t>
      </w:r>
      <w:r w:rsidRPr="00051F3E">
        <w:rPr>
          <w:rFonts w:ascii="Arial" w:hAnsi="Arial" w:cs="Arial"/>
          <w:b/>
          <w:lang w:val="en-US"/>
        </w:rPr>
        <w:t xml:space="preserve">  </w:t>
      </w:r>
    </w:p>
    <w:p w14:paraId="4EB5E575" w14:textId="77777777" w:rsidR="00EE05C0" w:rsidRPr="00051F3E" w:rsidRDefault="00EE05C0" w:rsidP="00A94EAB">
      <w:pPr>
        <w:widowControl w:val="0"/>
        <w:numPr>
          <w:ilvl w:val="0"/>
          <w:numId w:val="2"/>
        </w:numPr>
        <w:jc w:val="both"/>
        <w:rPr>
          <w:rFonts w:ascii="Arial" w:hAnsi="Arial" w:cs="Arial"/>
        </w:rPr>
      </w:pPr>
      <w:r w:rsidRPr="00051F3E">
        <w:rPr>
          <w:rFonts w:ascii="Arial" w:hAnsi="Arial" w:cs="Arial"/>
        </w:rPr>
        <w:t xml:space="preserve">Plan dates for </w:t>
      </w:r>
      <w:r w:rsidR="00542E4B" w:rsidRPr="00051F3E">
        <w:rPr>
          <w:rFonts w:ascii="Arial" w:hAnsi="Arial" w:cs="Arial"/>
        </w:rPr>
        <w:t xml:space="preserve">monthly monitoring </w:t>
      </w:r>
      <w:r w:rsidRPr="00051F3E">
        <w:rPr>
          <w:rFonts w:ascii="Arial" w:hAnsi="Arial" w:cs="Arial"/>
        </w:rPr>
        <w:t xml:space="preserve">visits to focus on the improvement strategy </w:t>
      </w:r>
    </w:p>
    <w:p w14:paraId="3330ABEC" w14:textId="77777777" w:rsidR="00EE05C0" w:rsidRPr="00051F3E" w:rsidRDefault="00542E4B" w:rsidP="00A94EAB">
      <w:pPr>
        <w:widowControl w:val="0"/>
        <w:numPr>
          <w:ilvl w:val="0"/>
          <w:numId w:val="2"/>
        </w:numPr>
        <w:jc w:val="both"/>
        <w:rPr>
          <w:rFonts w:ascii="Arial" w:hAnsi="Arial" w:cs="Arial"/>
        </w:rPr>
      </w:pPr>
      <w:r w:rsidRPr="00051F3E">
        <w:rPr>
          <w:rFonts w:ascii="Arial" w:hAnsi="Arial" w:cs="Arial"/>
        </w:rPr>
        <w:t>Monitor, review and evaluate progress each month. Where the Senior Early Years and Childcare Improvement Adviser thinks there is more to do, further actions may be set.</w:t>
      </w:r>
    </w:p>
    <w:p w14:paraId="6D403E38" w14:textId="77777777" w:rsidR="005975E2" w:rsidRDefault="005975E2" w:rsidP="00A94EAB">
      <w:pPr>
        <w:widowControl w:val="0"/>
        <w:numPr>
          <w:ilvl w:val="0"/>
          <w:numId w:val="2"/>
        </w:numPr>
        <w:jc w:val="both"/>
        <w:rPr>
          <w:rFonts w:ascii="Arial" w:hAnsi="Arial" w:cs="Arial"/>
        </w:rPr>
      </w:pPr>
      <w:r w:rsidRPr="00051F3E">
        <w:rPr>
          <w:rFonts w:ascii="Arial" w:hAnsi="Arial" w:cs="Arial"/>
        </w:rPr>
        <w:t>Request a visit from the Equality and Inclusion team where appropriate</w:t>
      </w:r>
    </w:p>
    <w:p w14:paraId="549FE11B" w14:textId="77777777" w:rsidR="00BE290F" w:rsidRPr="00051F3E" w:rsidRDefault="00BE290F" w:rsidP="00BE290F">
      <w:pPr>
        <w:widowControl w:val="0"/>
        <w:numPr>
          <w:ilvl w:val="0"/>
          <w:numId w:val="2"/>
        </w:numPr>
        <w:jc w:val="both"/>
        <w:rPr>
          <w:rFonts w:ascii="Arial" w:hAnsi="Arial" w:cs="Arial"/>
        </w:rPr>
      </w:pPr>
      <w:r>
        <w:rPr>
          <w:rFonts w:ascii="Arial" w:hAnsi="Arial" w:cs="Arial"/>
        </w:rPr>
        <w:t xml:space="preserve">Request a visit from the Sustainability and Sufficiency team </w:t>
      </w:r>
      <w:r w:rsidR="00AC3370">
        <w:rPr>
          <w:rFonts w:ascii="Arial" w:hAnsi="Arial" w:cs="Arial"/>
        </w:rPr>
        <w:t>to help assess the settings sustainability during this time</w:t>
      </w:r>
    </w:p>
    <w:p w14:paraId="148B9EE7" w14:textId="77777777" w:rsidR="00EE05C0" w:rsidRPr="00051F3E" w:rsidRDefault="00EE05C0" w:rsidP="00EE05C0">
      <w:pPr>
        <w:widowControl w:val="0"/>
        <w:ind w:left="869"/>
        <w:jc w:val="both"/>
        <w:rPr>
          <w:rFonts w:ascii="Arial" w:hAnsi="Arial" w:cs="Arial"/>
          <w:lang w:val="en-US"/>
        </w:rPr>
      </w:pPr>
    </w:p>
    <w:p w14:paraId="4B5BD271" w14:textId="77777777" w:rsidR="00B04046" w:rsidRPr="00051F3E" w:rsidRDefault="00B04046" w:rsidP="00B04046">
      <w:pPr>
        <w:widowControl w:val="0"/>
        <w:ind w:left="720"/>
        <w:jc w:val="both"/>
        <w:rPr>
          <w:rFonts w:ascii="Arial" w:hAnsi="Arial" w:cs="Arial"/>
          <w:b/>
        </w:rPr>
      </w:pPr>
      <w:r w:rsidRPr="00051F3E">
        <w:rPr>
          <w:rFonts w:ascii="Arial" w:hAnsi="Arial" w:cs="Arial"/>
          <w:b/>
        </w:rPr>
        <w:t>The Setting will:</w:t>
      </w:r>
    </w:p>
    <w:p w14:paraId="1CA520AE" w14:textId="77777777" w:rsidR="00B04046" w:rsidRPr="00FF15B3" w:rsidRDefault="00B04046" w:rsidP="00FF15B3">
      <w:pPr>
        <w:widowControl w:val="0"/>
        <w:numPr>
          <w:ilvl w:val="0"/>
          <w:numId w:val="2"/>
        </w:numPr>
        <w:jc w:val="both"/>
        <w:rPr>
          <w:rFonts w:ascii="Arial" w:hAnsi="Arial" w:cs="Arial"/>
          <w:b/>
        </w:rPr>
      </w:pPr>
      <w:r w:rsidRPr="00051F3E">
        <w:rPr>
          <w:rFonts w:ascii="Arial" w:hAnsi="Arial" w:cs="Arial"/>
        </w:rPr>
        <w:t xml:space="preserve">Make necessary arrangements for the visit and inform others who need to know of the visit e.g. Owner, </w:t>
      </w:r>
      <w:r w:rsidR="00AC3370">
        <w:rPr>
          <w:rFonts w:ascii="Arial" w:hAnsi="Arial" w:cs="Arial"/>
        </w:rPr>
        <w:t>Trustee, Directors</w:t>
      </w:r>
      <w:r w:rsidRPr="00051F3E">
        <w:rPr>
          <w:rFonts w:ascii="Arial" w:hAnsi="Arial" w:cs="Arial"/>
        </w:rPr>
        <w:t xml:space="preserve">, </w:t>
      </w:r>
      <w:r w:rsidR="005140BD">
        <w:rPr>
          <w:rFonts w:ascii="Arial" w:hAnsi="Arial" w:cs="Arial"/>
        </w:rPr>
        <w:t xml:space="preserve">Nominated Person, </w:t>
      </w:r>
      <w:r w:rsidRPr="00051F3E">
        <w:rPr>
          <w:rFonts w:ascii="Arial" w:hAnsi="Arial" w:cs="Arial"/>
        </w:rPr>
        <w:t>Area Quality Manager for chain</w:t>
      </w:r>
    </w:p>
    <w:p w14:paraId="05E36EB5" w14:textId="77777777" w:rsidR="00B04046" w:rsidRPr="00051F3E" w:rsidRDefault="00B04046" w:rsidP="00A94EAB">
      <w:pPr>
        <w:widowControl w:val="0"/>
        <w:numPr>
          <w:ilvl w:val="0"/>
          <w:numId w:val="3"/>
        </w:numPr>
        <w:jc w:val="both"/>
        <w:rPr>
          <w:rFonts w:ascii="Arial" w:hAnsi="Arial" w:cs="Arial"/>
          <w:b/>
        </w:rPr>
      </w:pPr>
      <w:r w:rsidRPr="00051F3E">
        <w:rPr>
          <w:rFonts w:ascii="Arial" w:hAnsi="Arial" w:cs="Arial"/>
        </w:rPr>
        <w:t>Alert staff to the visit so appropriate plans can be put in place</w:t>
      </w:r>
    </w:p>
    <w:p w14:paraId="011AD1C7" w14:textId="7D1078CA" w:rsidR="00B04046" w:rsidRPr="00051F3E" w:rsidRDefault="000654ED" w:rsidP="00A94EAB">
      <w:pPr>
        <w:widowControl w:val="0"/>
        <w:numPr>
          <w:ilvl w:val="0"/>
          <w:numId w:val="3"/>
        </w:numPr>
        <w:jc w:val="both"/>
        <w:rPr>
          <w:rFonts w:ascii="Arial" w:hAnsi="Arial" w:cs="Arial"/>
          <w:b/>
        </w:rPr>
      </w:pPr>
      <w:r>
        <w:rPr>
          <w:rFonts w:ascii="Arial" w:hAnsi="Arial" w:cs="Arial"/>
        </w:rPr>
        <w:t>Send the Improvement A</w:t>
      </w:r>
      <w:r w:rsidR="00B04046" w:rsidRPr="00051F3E">
        <w:rPr>
          <w:rFonts w:ascii="Arial" w:hAnsi="Arial" w:cs="Arial"/>
        </w:rPr>
        <w:t>dviser</w:t>
      </w:r>
      <w:r>
        <w:rPr>
          <w:rFonts w:ascii="Arial" w:hAnsi="Arial" w:cs="Arial"/>
        </w:rPr>
        <w:t>,</w:t>
      </w:r>
      <w:r w:rsidR="00B04046" w:rsidRPr="00051F3E">
        <w:rPr>
          <w:rFonts w:ascii="Arial" w:hAnsi="Arial" w:cs="Arial"/>
        </w:rPr>
        <w:t xml:space="preserve"> by e mail</w:t>
      </w:r>
      <w:r>
        <w:rPr>
          <w:rFonts w:ascii="Arial" w:hAnsi="Arial" w:cs="Arial"/>
        </w:rPr>
        <w:t>,</w:t>
      </w:r>
      <w:r w:rsidR="00B04046" w:rsidRPr="00051F3E">
        <w:rPr>
          <w:rFonts w:ascii="Arial" w:hAnsi="Arial" w:cs="Arial"/>
        </w:rPr>
        <w:t xml:space="preserve"> the most recent Setting Improvement Plan</w:t>
      </w:r>
    </w:p>
    <w:p w14:paraId="7CEE5F5C" w14:textId="7BF6CBD3" w:rsidR="00B04046" w:rsidRPr="00051F3E" w:rsidRDefault="00B04046" w:rsidP="00A94EAB">
      <w:pPr>
        <w:widowControl w:val="0"/>
        <w:numPr>
          <w:ilvl w:val="0"/>
          <w:numId w:val="3"/>
        </w:numPr>
        <w:jc w:val="both"/>
        <w:rPr>
          <w:rFonts w:ascii="Arial" w:hAnsi="Arial" w:cs="Arial"/>
          <w:b/>
        </w:rPr>
      </w:pPr>
      <w:r w:rsidRPr="00051F3E">
        <w:rPr>
          <w:rFonts w:ascii="Arial" w:hAnsi="Arial" w:cs="Arial"/>
        </w:rPr>
        <w:t>Email the self</w:t>
      </w:r>
      <w:r w:rsidR="000654ED">
        <w:rPr>
          <w:rFonts w:ascii="Arial" w:hAnsi="Arial" w:cs="Arial"/>
        </w:rPr>
        <w:t>-evaluation to the Improvement A</w:t>
      </w:r>
      <w:r w:rsidRPr="00051F3E">
        <w:rPr>
          <w:rFonts w:ascii="Arial" w:hAnsi="Arial" w:cs="Arial"/>
        </w:rPr>
        <w:t>dviser</w:t>
      </w:r>
    </w:p>
    <w:p w14:paraId="5FCD42BC" w14:textId="77777777" w:rsidR="00B04046" w:rsidRPr="00051F3E" w:rsidRDefault="00B04046" w:rsidP="00A94EAB">
      <w:pPr>
        <w:widowControl w:val="0"/>
        <w:numPr>
          <w:ilvl w:val="0"/>
          <w:numId w:val="3"/>
        </w:numPr>
        <w:jc w:val="both"/>
        <w:rPr>
          <w:rFonts w:ascii="Arial" w:hAnsi="Arial" w:cs="Arial"/>
          <w:b/>
        </w:rPr>
      </w:pPr>
      <w:r w:rsidRPr="00051F3E">
        <w:rPr>
          <w:rFonts w:ascii="Arial" w:hAnsi="Arial" w:cs="Arial"/>
        </w:rPr>
        <w:t xml:space="preserve">Take prompt and effective action to address the points for improvement </w:t>
      </w:r>
    </w:p>
    <w:p w14:paraId="6086047B" w14:textId="77777777" w:rsidR="005D5586" w:rsidRDefault="005D5586" w:rsidP="005D5586">
      <w:pPr>
        <w:widowControl w:val="0"/>
        <w:ind w:left="869"/>
        <w:jc w:val="both"/>
        <w:rPr>
          <w:rFonts w:ascii="Arial" w:hAnsi="Arial" w:cs="Arial"/>
          <w:b/>
          <w:lang w:val="en-US"/>
        </w:rPr>
      </w:pPr>
    </w:p>
    <w:p w14:paraId="1066C8E4" w14:textId="77777777" w:rsidR="00E327D1" w:rsidRDefault="00E327D1" w:rsidP="005D5586">
      <w:pPr>
        <w:widowControl w:val="0"/>
        <w:ind w:left="869"/>
        <w:jc w:val="both"/>
        <w:rPr>
          <w:rFonts w:ascii="Arial" w:hAnsi="Arial" w:cs="Arial"/>
          <w:b/>
          <w:lang w:val="en-US"/>
        </w:rPr>
      </w:pPr>
    </w:p>
    <w:p w14:paraId="52357D03" w14:textId="77777777" w:rsidR="00E327D1" w:rsidRPr="00051F3E" w:rsidRDefault="00E327D1" w:rsidP="008B7001">
      <w:pPr>
        <w:widowControl w:val="0"/>
        <w:ind w:firstLine="720"/>
        <w:jc w:val="both"/>
        <w:rPr>
          <w:rFonts w:ascii="Arial" w:hAnsi="Arial" w:cs="Arial"/>
          <w:b/>
          <w:lang w:val="en-US"/>
        </w:rPr>
      </w:pPr>
      <w:r>
        <w:rPr>
          <w:rFonts w:ascii="Arial" w:hAnsi="Arial" w:cs="Arial"/>
          <w:b/>
          <w:lang w:val="en-US"/>
        </w:rPr>
        <w:t>Newly Registered Providers</w:t>
      </w:r>
    </w:p>
    <w:p w14:paraId="6909C00B" w14:textId="77777777" w:rsidR="000E58D7" w:rsidRDefault="00B04046" w:rsidP="00437E5E">
      <w:pPr>
        <w:pStyle w:val="ListParagraph"/>
        <w:widowControl w:val="0"/>
        <w:numPr>
          <w:ilvl w:val="1"/>
          <w:numId w:val="5"/>
        </w:numPr>
        <w:jc w:val="both"/>
        <w:rPr>
          <w:rFonts w:ascii="Arial" w:hAnsi="Arial" w:cs="Arial"/>
          <w:lang w:val="en-US"/>
        </w:rPr>
      </w:pPr>
      <w:r w:rsidRPr="00437E5E">
        <w:rPr>
          <w:rFonts w:ascii="Arial" w:hAnsi="Arial" w:cs="Arial"/>
          <w:lang w:val="en-US"/>
        </w:rPr>
        <w:t>Where a setting is newly registered this will trigger support from the Local Authority. The Senior Early Years and Childcare Improv</w:t>
      </w:r>
      <w:r w:rsidR="000654ED" w:rsidRPr="00437E5E">
        <w:rPr>
          <w:rFonts w:ascii="Arial" w:hAnsi="Arial" w:cs="Arial"/>
          <w:lang w:val="en-US"/>
        </w:rPr>
        <w:t>ement Adviser will allocate an Improvement A</w:t>
      </w:r>
      <w:r w:rsidRPr="00437E5E">
        <w:rPr>
          <w:rFonts w:ascii="Arial" w:hAnsi="Arial" w:cs="Arial"/>
          <w:lang w:val="en-US"/>
        </w:rPr>
        <w:t>dviser who will contact the settings and undertake</w:t>
      </w:r>
      <w:r w:rsidR="00FC64EF">
        <w:rPr>
          <w:rFonts w:ascii="Arial" w:hAnsi="Arial" w:cs="Arial"/>
          <w:lang w:val="en-US"/>
        </w:rPr>
        <w:t xml:space="preserve"> bi-</w:t>
      </w:r>
      <w:r w:rsidRPr="00437E5E">
        <w:rPr>
          <w:rFonts w:ascii="Arial" w:hAnsi="Arial" w:cs="Arial"/>
          <w:lang w:val="en-US"/>
        </w:rPr>
        <w:t xml:space="preserve">monthly visits up until the first inspection. The </w:t>
      </w:r>
      <w:r w:rsidR="008367D6">
        <w:rPr>
          <w:rFonts w:ascii="Arial" w:hAnsi="Arial" w:cs="Arial"/>
          <w:lang w:val="en-US"/>
        </w:rPr>
        <w:t>bi-</w:t>
      </w:r>
      <w:r w:rsidRPr="00437E5E">
        <w:rPr>
          <w:rFonts w:ascii="Arial" w:hAnsi="Arial" w:cs="Arial"/>
          <w:lang w:val="en-US"/>
        </w:rPr>
        <w:t>monthly</w:t>
      </w:r>
      <w:r w:rsidR="00437E5E" w:rsidRPr="00437E5E">
        <w:rPr>
          <w:rFonts w:ascii="Arial" w:hAnsi="Arial" w:cs="Arial"/>
          <w:lang w:val="en-US"/>
        </w:rPr>
        <w:t xml:space="preserve"> visits will focus on your self</w:t>
      </w:r>
      <w:r w:rsidRPr="00437E5E">
        <w:rPr>
          <w:rFonts w:ascii="Arial" w:hAnsi="Arial" w:cs="Arial"/>
          <w:lang w:val="en-US"/>
        </w:rPr>
        <w:t xml:space="preserve">–evaluation. </w:t>
      </w:r>
    </w:p>
    <w:p w14:paraId="36194BAD" w14:textId="77777777" w:rsidR="00E327D1" w:rsidRDefault="00E327D1" w:rsidP="00E327D1">
      <w:pPr>
        <w:pStyle w:val="ListParagraph"/>
        <w:widowControl w:val="0"/>
        <w:ind w:left="727"/>
        <w:jc w:val="both"/>
        <w:rPr>
          <w:rFonts w:ascii="Arial" w:hAnsi="Arial" w:cs="Arial"/>
          <w:lang w:val="en-US"/>
        </w:rPr>
      </w:pPr>
    </w:p>
    <w:p w14:paraId="0378F1FC" w14:textId="77777777" w:rsidR="00E327D1" w:rsidRDefault="00150B05" w:rsidP="00E327D1">
      <w:pPr>
        <w:pStyle w:val="ListParagraph"/>
        <w:widowControl w:val="0"/>
        <w:ind w:left="727"/>
        <w:jc w:val="both"/>
        <w:rPr>
          <w:rFonts w:ascii="Arial" w:hAnsi="Arial" w:cs="Arial"/>
          <w:lang w:val="en-US"/>
        </w:rPr>
      </w:pPr>
      <w:r w:rsidRPr="00A60B20">
        <w:rPr>
          <w:rFonts w:ascii="Arial" w:hAnsi="Arial" w:cs="Arial"/>
          <w:lang w:val="en-US"/>
        </w:rPr>
        <w:t>The Senior Childcare Sufficiency Officer will allocate a Childcare Sufficiency Officer who, if not already know</w:t>
      </w:r>
      <w:r w:rsidR="006D2421">
        <w:rPr>
          <w:rFonts w:ascii="Arial" w:hAnsi="Arial" w:cs="Arial"/>
          <w:lang w:val="en-US"/>
        </w:rPr>
        <w:t>n</w:t>
      </w:r>
      <w:r w:rsidRPr="00A60B20">
        <w:rPr>
          <w:rFonts w:ascii="Arial" w:hAnsi="Arial" w:cs="Arial"/>
          <w:lang w:val="en-US"/>
        </w:rPr>
        <w:t xml:space="preserve">, will make contact offering business </w:t>
      </w:r>
      <w:r w:rsidR="00E327D1">
        <w:rPr>
          <w:rFonts w:ascii="Arial" w:hAnsi="Arial" w:cs="Arial"/>
          <w:lang w:val="en-US"/>
        </w:rPr>
        <w:t xml:space="preserve">and general </w:t>
      </w:r>
      <w:r w:rsidRPr="00A60B20">
        <w:rPr>
          <w:rFonts w:ascii="Arial" w:hAnsi="Arial" w:cs="Arial"/>
          <w:lang w:val="en-US"/>
        </w:rPr>
        <w:t xml:space="preserve">support.  </w:t>
      </w:r>
    </w:p>
    <w:p w14:paraId="51E8049F" w14:textId="77777777" w:rsidR="00E327D1" w:rsidRDefault="00E327D1" w:rsidP="00E327D1">
      <w:pPr>
        <w:pStyle w:val="ListParagraph"/>
        <w:widowControl w:val="0"/>
        <w:ind w:left="727"/>
        <w:jc w:val="both"/>
        <w:rPr>
          <w:rFonts w:ascii="Arial" w:hAnsi="Arial" w:cs="Arial"/>
          <w:lang w:val="en-US"/>
        </w:rPr>
      </w:pPr>
    </w:p>
    <w:p w14:paraId="4D062AD1" w14:textId="7AA830AB" w:rsidR="00437E5E" w:rsidRPr="00A60B20" w:rsidRDefault="00B04046" w:rsidP="00A60B20">
      <w:pPr>
        <w:pStyle w:val="ListParagraph"/>
        <w:widowControl w:val="0"/>
        <w:ind w:left="727"/>
        <w:jc w:val="both"/>
        <w:rPr>
          <w:rFonts w:ascii="Arial" w:hAnsi="Arial" w:cs="Arial"/>
          <w:lang w:val="en-US"/>
        </w:rPr>
      </w:pPr>
      <w:r w:rsidRPr="00A60B20">
        <w:rPr>
          <w:rFonts w:ascii="Arial" w:hAnsi="Arial" w:cs="Arial"/>
          <w:lang w:val="en-US"/>
        </w:rPr>
        <w:t xml:space="preserve">When a newly registered setting causes the Local </w:t>
      </w:r>
      <w:r w:rsidR="00356DA5" w:rsidRPr="00A60B20">
        <w:rPr>
          <w:rFonts w:ascii="Arial" w:hAnsi="Arial" w:cs="Arial"/>
          <w:lang w:val="en-US"/>
        </w:rPr>
        <w:t>Authority,</w:t>
      </w:r>
      <w:r w:rsidRPr="00A60B20">
        <w:rPr>
          <w:rFonts w:ascii="Arial" w:hAnsi="Arial" w:cs="Arial"/>
          <w:lang w:val="en-US"/>
        </w:rPr>
        <w:t xml:space="preserve"> concern related to children’s safety the Local Authority has a duty to share these concerns with </w:t>
      </w:r>
      <w:r w:rsidR="009F6E0D">
        <w:rPr>
          <w:rFonts w:ascii="Arial" w:hAnsi="Arial" w:cs="Arial"/>
          <w:lang w:val="en-US"/>
        </w:rPr>
        <w:t>Ofsted</w:t>
      </w:r>
      <w:r w:rsidRPr="00A60B20">
        <w:rPr>
          <w:rFonts w:ascii="Arial" w:hAnsi="Arial" w:cs="Arial"/>
          <w:lang w:val="en-US"/>
        </w:rPr>
        <w:t xml:space="preserve">. </w:t>
      </w:r>
      <w:r w:rsidR="00A3526B" w:rsidRPr="00A60B20">
        <w:rPr>
          <w:rFonts w:ascii="Arial" w:hAnsi="Arial" w:cs="Arial"/>
          <w:lang w:val="en-US"/>
        </w:rPr>
        <w:t xml:space="preserve">Setting who re-register and were previously good or better will </w:t>
      </w:r>
      <w:r w:rsidR="00300508" w:rsidRPr="00A60B20">
        <w:rPr>
          <w:rFonts w:ascii="Arial" w:hAnsi="Arial" w:cs="Arial"/>
          <w:lang w:val="en-US"/>
        </w:rPr>
        <w:t>be able to access support and training through</w:t>
      </w:r>
      <w:r w:rsidR="00356DA5">
        <w:rPr>
          <w:rFonts w:ascii="Arial" w:hAnsi="Arial" w:cs="Arial"/>
          <w:lang w:val="en-US"/>
        </w:rPr>
        <w:t xml:space="preserve"> TEP</w:t>
      </w:r>
      <w:r w:rsidR="00300508" w:rsidRPr="00A60B20">
        <w:rPr>
          <w:rFonts w:ascii="Arial" w:hAnsi="Arial" w:cs="Arial"/>
          <w:lang w:val="en-US"/>
        </w:rPr>
        <w:t xml:space="preserve"> Threads of Success</w:t>
      </w:r>
      <w:r w:rsidR="00A3526B" w:rsidRPr="00A60B20">
        <w:rPr>
          <w:rFonts w:ascii="Arial" w:hAnsi="Arial" w:cs="Arial"/>
          <w:lang w:val="en-US"/>
        </w:rPr>
        <w:t xml:space="preserve">. </w:t>
      </w:r>
    </w:p>
    <w:p w14:paraId="19623947" w14:textId="77777777" w:rsidR="00CB501A" w:rsidRPr="00437E5E" w:rsidRDefault="00CB501A" w:rsidP="00437E5E">
      <w:pPr>
        <w:pStyle w:val="ListParagraph"/>
        <w:widowControl w:val="0"/>
        <w:ind w:left="869"/>
        <w:jc w:val="both"/>
        <w:rPr>
          <w:rFonts w:ascii="Arial" w:hAnsi="Arial" w:cs="Arial"/>
          <w:b/>
          <w:lang w:val="en-US"/>
        </w:rPr>
      </w:pPr>
    </w:p>
    <w:p w14:paraId="683C1A47" w14:textId="77777777" w:rsidR="00C12538" w:rsidRPr="00051F3E" w:rsidRDefault="00556E6B" w:rsidP="00A94EAB">
      <w:pPr>
        <w:widowControl w:val="0"/>
        <w:numPr>
          <w:ilvl w:val="0"/>
          <w:numId w:val="5"/>
        </w:numPr>
        <w:jc w:val="both"/>
        <w:rPr>
          <w:rFonts w:ascii="Arial" w:hAnsi="Arial" w:cs="Arial"/>
          <w:b/>
          <w:lang w:val="en-US"/>
        </w:rPr>
      </w:pPr>
      <w:r w:rsidRPr="00051F3E">
        <w:rPr>
          <w:rFonts w:ascii="Arial" w:hAnsi="Arial" w:cs="Arial"/>
          <w:b/>
          <w:lang w:val="en-US"/>
        </w:rPr>
        <w:t xml:space="preserve">   Support for all other settings</w:t>
      </w:r>
    </w:p>
    <w:p w14:paraId="64C90C8D" w14:textId="77777777" w:rsidR="00C12538" w:rsidRPr="00051F3E" w:rsidRDefault="00C12538" w:rsidP="00C12538">
      <w:pPr>
        <w:widowControl w:val="0"/>
        <w:jc w:val="both"/>
        <w:rPr>
          <w:rFonts w:ascii="Arial" w:hAnsi="Arial" w:cs="Arial"/>
          <w:b/>
          <w:lang w:val="en-US"/>
        </w:rPr>
      </w:pPr>
    </w:p>
    <w:p w14:paraId="0FF3799B" w14:textId="7D145542" w:rsidR="002607F5" w:rsidRPr="00051F3E" w:rsidRDefault="00556E6B" w:rsidP="002607F5">
      <w:pPr>
        <w:widowControl w:val="0"/>
        <w:ind w:left="869"/>
        <w:jc w:val="both"/>
        <w:rPr>
          <w:rFonts w:ascii="Arial" w:hAnsi="Arial" w:cs="Arial"/>
          <w:lang w:val="en-US"/>
        </w:rPr>
      </w:pPr>
      <w:r w:rsidRPr="00051F3E">
        <w:rPr>
          <w:rFonts w:ascii="Arial" w:hAnsi="Arial" w:cs="Arial"/>
          <w:lang w:val="en-US"/>
        </w:rPr>
        <w:t>The Government published More Affordable Childcare which set</w:t>
      </w:r>
      <w:r w:rsidR="000654ED">
        <w:rPr>
          <w:rFonts w:ascii="Arial" w:hAnsi="Arial" w:cs="Arial"/>
          <w:lang w:val="en-US"/>
        </w:rPr>
        <w:t>s</w:t>
      </w:r>
      <w:r w:rsidRPr="00051F3E">
        <w:rPr>
          <w:rFonts w:ascii="Arial" w:hAnsi="Arial" w:cs="Arial"/>
          <w:lang w:val="en-US"/>
        </w:rPr>
        <w:t xml:space="preserve"> out how local authorities should work with early years and childcare providers.  </w:t>
      </w:r>
      <w:r w:rsidR="009F6E0D">
        <w:rPr>
          <w:rFonts w:ascii="Arial" w:hAnsi="Arial" w:cs="Arial"/>
          <w:lang w:val="en-US"/>
        </w:rPr>
        <w:t>Ofsted</w:t>
      </w:r>
      <w:r w:rsidRPr="00051F3E">
        <w:rPr>
          <w:rFonts w:ascii="Arial" w:hAnsi="Arial" w:cs="Arial"/>
          <w:lang w:val="en-US"/>
        </w:rPr>
        <w:t xml:space="preserve"> is </w:t>
      </w:r>
      <w:r w:rsidR="00CB501A">
        <w:rPr>
          <w:rFonts w:ascii="Arial" w:hAnsi="Arial" w:cs="Arial"/>
          <w:lang w:val="en-US"/>
        </w:rPr>
        <w:t>s</w:t>
      </w:r>
      <w:r w:rsidRPr="00051F3E">
        <w:rPr>
          <w:rFonts w:ascii="Arial" w:hAnsi="Arial" w:cs="Arial"/>
          <w:lang w:val="en-US"/>
        </w:rPr>
        <w:t xml:space="preserve">ingularly responsible for judging the quality of registered early years and childcare provision. </w:t>
      </w:r>
      <w:r w:rsidR="002607F5" w:rsidRPr="00051F3E">
        <w:rPr>
          <w:rFonts w:ascii="Arial" w:hAnsi="Arial" w:cs="Arial"/>
          <w:lang w:val="en-US"/>
        </w:rPr>
        <w:t>Whilst K</w:t>
      </w:r>
      <w:r w:rsidR="008A7F57">
        <w:rPr>
          <w:rFonts w:ascii="Arial" w:hAnsi="Arial" w:cs="Arial"/>
          <w:lang w:val="en-US"/>
        </w:rPr>
        <w:t>CC</w:t>
      </w:r>
      <w:r w:rsidR="002607F5" w:rsidRPr="00051F3E">
        <w:rPr>
          <w:rFonts w:ascii="Arial" w:hAnsi="Arial" w:cs="Arial"/>
          <w:lang w:val="en-US"/>
        </w:rPr>
        <w:t xml:space="preserve"> continues to be committed to supporting the highest quality early years and childcare provision for our children and their families, as a result of the changes driven by More Affordable Childcare, the Early Years and Childcare Service work with providers in a different way.</w:t>
      </w:r>
    </w:p>
    <w:p w14:paraId="0A8CF6DE" w14:textId="77777777" w:rsidR="002607F5" w:rsidRPr="00051F3E" w:rsidRDefault="002607F5" w:rsidP="002607F5">
      <w:pPr>
        <w:widowControl w:val="0"/>
        <w:ind w:left="869"/>
        <w:jc w:val="both"/>
        <w:rPr>
          <w:rFonts w:ascii="Arial" w:hAnsi="Arial" w:cs="Arial"/>
          <w:lang w:val="en-US"/>
        </w:rPr>
      </w:pPr>
    </w:p>
    <w:p w14:paraId="5CE76808" w14:textId="798D6025" w:rsidR="002607F5" w:rsidRDefault="002607F5" w:rsidP="002607F5">
      <w:pPr>
        <w:widowControl w:val="0"/>
        <w:ind w:left="869"/>
        <w:jc w:val="both"/>
        <w:rPr>
          <w:rFonts w:ascii="Arial" w:hAnsi="Arial" w:cs="Arial"/>
          <w:lang w:val="en-US"/>
        </w:rPr>
      </w:pPr>
      <w:r w:rsidRPr="00051F3E">
        <w:rPr>
          <w:rFonts w:ascii="Arial" w:hAnsi="Arial" w:cs="Arial"/>
          <w:lang w:val="en-US"/>
        </w:rPr>
        <w:t>Integral to this way of working with you, we offer the following support and advice to all providers at no cost:</w:t>
      </w:r>
    </w:p>
    <w:p w14:paraId="27BA19A6" w14:textId="51FD408C" w:rsidR="008B7001" w:rsidRDefault="002607F5" w:rsidP="00B0314B">
      <w:pPr>
        <w:pStyle w:val="ListParagraph"/>
        <w:widowControl w:val="0"/>
        <w:numPr>
          <w:ilvl w:val="0"/>
          <w:numId w:val="19"/>
        </w:numPr>
        <w:jc w:val="both"/>
        <w:rPr>
          <w:rFonts w:ascii="Arial" w:hAnsi="Arial" w:cs="Arial"/>
          <w:lang w:val="en-US"/>
        </w:rPr>
      </w:pPr>
      <w:r w:rsidRPr="00B0314B">
        <w:rPr>
          <w:rFonts w:ascii="Arial" w:hAnsi="Arial" w:cs="Arial"/>
          <w:lang w:val="en-US"/>
        </w:rPr>
        <w:t>Regular, comprehensive bulletins, forums and network meetings (the first bulletin is due to be with you shortly)</w:t>
      </w:r>
    </w:p>
    <w:p w14:paraId="67A9A7DD" w14:textId="2860CF88" w:rsidR="00150B05" w:rsidRDefault="00300508" w:rsidP="00B0314B">
      <w:pPr>
        <w:pStyle w:val="ListParagraph"/>
        <w:widowControl w:val="0"/>
        <w:numPr>
          <w:ilvl w:val="0"/>
          <w:numId w:val="19"/>
        </w:numPr>
        <w:jc w:val="both"/>
        <w:rPr>
          <w:rFonts w:ascii="Arial" w:hAnsi="Arial" w:cs="Arial"/>
          <w:lang w:val="en-US"/>
        </w:rPr>
      </w:pPr>
      <w:r w:rsidRPr="00B0314B">
        <w:rPr>
          <w:rFonts w:ascii="Arial" w:hAnsi="Arial" w:cs="Arial"/>
          <w:lang w:val="en-US"/>
        </w:rPr>
        <w:t>Centrally funded Annual Conversations</w:t>
      </w:r>
      <w:r w:rsidR="007B69F8">
        <w:rPr>
          <w:rFonts w:ascii="Arial" w:hAnsi="Arial" w:cs="Arial"/>
          <w:lang w:val="en-US"/>
        </w:rPr>
        <w:t xml:space="preserve"> for </w:t>
      </w:r>
      <w:r w:rsidR="00EB0DBF">
        <w:rPr>
          <w:rFonts w:ascii="Arial" w:hAnsi="Arial" w:cs="Arial"/>
          <w:lang w:val="en-US"/>
        </w:rPr>
        <w:t>p</w:t>
      </w:r>
      <w:r w:rsidR="00B72780">
        <w:rPr>
          <w:rFonts w:ascii="Arial" w:hAnsi="Arial" w:cs="Arial"/>
          <w:lang w:val="en-US"/>
        </w:rPr>
        <w:t xml:space="preserve">rivate, </w:t>
      </w:r>
      <w:r w:rsidR="00D206EC">
        <w:rPr>
          <w:rFonts w:ascii="Arial" w:hAnsi="Arial" w:cs="Arial"/>
          <w:lang w:val="en-US"/>
        </w:rPr>
        <w:t>v</w:t>
      </w:r>
      <w:r w:rsidR="00B72780">
        <w:rPr>
          <w:rFonts w:ascii="Arial" w:hAnsi="Arial" w:cs="Arial"/>
          <w:lang w:val="en-US"/>
        </w:rPr>
        <w:t xml:space="preserve">oluntary, </w:t>
      </w:r>
      <w:r w:rsidR="00D206EC">
        <w:rPr>
          <w:rFonts w:ascii="Arial" w:hAnsi="Arial" w:cs="Arial"/>
          <w:lang w:val="en-US"/>
        </w:rPr>
        <w:t>i</w:t>
      </w:r>
      <w:r w:rsidR="00B72780">
        <w:rPr>
          <w:rFonts w:ascii="Arial" w:hAnsi="Arial" w:cs="Arial"/>
          <w:lang w:val="en-US"/>
        </w:rPr>
        <w:t>nd</w:t>
      </w:r>
      <w:r w:rsidR="00542D71">
        <w:rPr>
          <w:rFonts w:ascii="Arial" w:hAnsi="Arial" w:cs="Arial"/>
          <w:lang w:val="en-US"/>
        </w:rPr>
        <w:t xml:space="preserve">ependent and </w:t>
      </w:r>
      <w:r w:rsidR="00D206EC">
        <w:rPr>
          <w:rFonts w:ascii="Arial" w:hAnsi="Arial" w:cs="Arial"/>
          <w:lang w:val="en-US"/>
        </w:rPr>
        <w:t>a</w:t>
      </w:r>
      <w:r w:rsidR="00542D71">
        <w:rPr>
          <w:rFonts w:ascii="Arial" w:hAnsi="Arial" w:cs="Arial"/>
          <w:lang w:val="en-US"/>
        </w:rPr>
        <w:t>cademy nurseries</w:t>
      </w:r>
      <w:r w:rsidRPr="00B0314B">
        <w:rPr>
          <w:rFonts w:ascii="Arial" w:hAnsi="Arial" w:cs="Arial"/>
          <w:lang w:val="en-US"/>
        </w:rPr>
        <w:t xml:space="preserve"> with an Improvement Adviser</w:t>
      </w:r>
    </w:p>
    <w:p w14:paraId="7299CAAF" w14:textId="5A975C9E" w:rsidR="002607F5" w:rsidRDefault="002607F5" w:rsidP="00B0314B">
      <w:pPr>
        <w:pStyle w:val="ListParagraph"/>
        <w:widowControl w:val="0"/>
        <w:numPr>
          <w:ilvl w:val="0"/>
          <w:numId w:val="19"/>
        </w:numPr>
        <w:jc w:val="both"/>
        <w:rPr>
          <w:rFonts w:ascii="Arial" w:hAnsi="Arial" w:cs="Arial"/>
          <w:lang w:val="en-US"/>
        </w:rPr>
      </w:pPr>
      <w:r w:rsidRPr="00B0314B">
        <w:rPr>
          <w:rFonts w:ascii="Arial" w:hAnsi="Arial" w:cs="Arial"/>
          <w:lang w:val="en-US"/>
        </w:rPr>
        <w:t>Access to the Kent Education, Learning and Skills Information (KELSI) website</w:t>
      </w:r>
    </w:p>
    <w:p w14:paraId="11019004" w14:textId="25301E7A" w:rsidR="002607F5" w:rsidRDefault="00150B05" w:rsidP="00B0314B">
      <w:pPr>
        <w:pStyle w:val="ListParagraph"/>
        <w:widowControl w:val="0"/>
        <w:numPr>
          <w:ilvl w:val="0"/>
          <w:numId w:val="19"/>
        </w:numPr>
        <w:jc w:val="both"/>
        <w:rPr>
          <w:rFonts w:ascii="Arial" w:hAnsi="Arial" w:cs="Arial"/>
          <w:lang w:val="en-US"/>
        </w:rPr>
      </w:pPr>
      <w:r w:rsidRPr="00B0314B">
        <w:rPr>
          <w:rFonts w:ascii="Arial" w:hAnsi="Arial" w:cs="Arial"/>
          <w:lang w:val="en-US"/>
        </w:rPr>
        <w:t>Centrally Funded s</w:t>
      </w:r>
      <w:r w:rsidR="002607F5" w:rsidRPr="00B0314B">
        <w:rPr>
          <w:rFonts w:ascii="Arial" w:hAnsi="Arial" w:cs="Arial"/>
          <w:lang w:val="en-US"/>
        </w:rPr>
        <w:t xml:space="preserve">upport and advice to ensure that KCC meets its statutory duties to establish </w:t>
      </w:r>
      <w:proofErr w:type="gramStart"/>
      <w:r w:rsidR="002607F5" w:rsidRPr="00B0314B">
        <w:rPr>
          <w:rFonts w:ascii="Arial" w:hAnsi="Arial" w:cs="Arial"/>
          <w:lang w:val="en-US"/>
        </w:rPr>
        <w:t>sufficient</w:t>
      </w:r>
      <w:proofErr w:type="gramEnd"/>
      <w:r w:rsidR="002607F5" w:rsidRPr="00B0314B">
        <w:rPr>
          <w:rFonts w:ascii="Arial" w:hAnsi="Arial" w:cs="Arial"/>
          <w:lang w:val="en-US"/>
        </w:rPr>
        <w:t xml:space="preserve"> and sustainable early years and childcare provision</w:t>
      </w:r>
    </w:p>
    <w:p w14:paraId="03FEA76C" w14:textId="29B731D4" w:rsidR="00300508" w:rsidRDefault="00300508" w:rsidP="00B0314B">
      <w:pPr>
        <w:pStyle w:val="ListParagraph"/>
        <w:widowControl w:val="0"/>
        <w:numPr>
          <w:ilvl w:val="0"/>
          <w:numId w:val="19"/>
        </w:numPr>
        <w:jc w:val="both"/>
        <w:rPr>
          <w:rFonts w:ascii="Arial" w:hAnsi="Arial" w:cs="Arial"/>
          <w:lang w:val="en-US"/>
        </w:rPr>
      </w:pPr>
      <w:r w:rsidRPr="00B0314B">
        <w:rPr>
          <w:rFonts w:ascii="Arial" w:hAnsi="Arial" w:cs="Arial"/>
          <w:lang w:val="en-US"/>
        </w:rPr>
        <w:t>Advice, support and training to support the implementation of the Special Educational Needs and Disability (SEND) Code of Practice (2015) and Kent SEND processes.</w:t>
      </w:r>
    </w:p>
    <w:p w14:paraId="5B699607" w14:textId="7A9195F8" w:rsidR="002607F5" w:rsidRPr="00B0314B" w:rsidRDefault="00300508" w:rsidP="00B0314B">
      <w:pPr>
        <w:pStyle w:val="ListParagraph"/>
        <w:widowControl w:val="0"/>
        <w:numPr>
          <w:ilvl w:val="0"/>
          <w:numId w:val="19"/>
        </w:numPr>
        <w:jc w:val="both"/>
        <w:rPr>
          <w:rFonts w:ascii="Arial" w:hAnsi="Arial" w:cs="Arial"/>
          <w:lang w:val="en-US"/>
        </w:rPr>
      </w:pPr>
      <w:r w:rsidRPr="00B0314B">
        <w:rPr>
          <w:rFonts w:ascii="Arial" w:hAnsi="Arial" w:cs="Arial"/>
          <w:lang w:val="en-US"/>
        </w:rPr>
        <w:t>Prime Importance of Communication and Language training jointly delivered with Speech and Language Therapists.</w:t>
      </w:r>
    </w:p>
    <w:p w14:paraId="7CAD626E" w14:textId="77777777" w:rsidR="00300508" w:rsidRDefault="00300508" w:rsidP="002607F5">
      <w:pPr>
        <w:widowControl w:val="0"/>
        <w:ind w:left="869"/>
        <w:jc w:val="both"/>
        <w:rPr>
          <w:rFonts w:ascii="Arial" w:hAnsi="Arial" w:cs="Arial"/>
          <w:lang w:val="en-US"/>
        </w:rPr>
      </w:pPr>
    </w:p>
    <w:p w14:paraId="22A618A3" w14:textId="586866F4" w:rsidR="002607F5" w:rsidRDefault="002607F5" w:rsidP="002607F5">
      <w:pPr>
        <w:widowControl w:val="0"/>
        <w:ind w:left="869"/>
        <w:jc w:val="both"/>
        <w:rPr>
          <w:rFonts w:ascii="Arial" w:hAnsi="Arial" w:cs="Arial"/>
          <w:lang w:val="en-US"/>
        </w:rPr>
      </w:pPr>
      <w:r w:rsidRPr="00051F3E">
        <w:rPr>
          <w:rFonts w:ascii="Arial" w:hAnsi="Arial" w:cs="Arial"/>
          <w:lang w:val="en-US"/>
        </w:rPr>
        <w:t>Also continuing for all providers at no cost is:</w:t>
      </w:r>
    </w:p>
    <w:p w14:paraId="590BF6A9" w14:textId="6056FFE2" w:rsidR="002607F5" w:rsidRDefault="002607F5" w:rsidP="00CD6D07">
      <w:pPr>
        <w:pStyle w:val="ListParagraph"/>
        <w:widowControl w:val="0"/>
        <w:numPr>
          <w:ilvl w:val="0"/>
          <w:numId w:val="20"/>
        </w:numPr>
        <w:jc w:val="both"/>
        <w:rPr>
          <w:rFonts w:ascii="Arial" w:hAnsi="Arial" w:cs="Arial"/>
          <w:lang w:val="en-US"/>
        </w:rPr>
      </w:pPr>
      <w:r w:rsidRPr="00CD6D07">
        <w:rPr>
          <w:rFonts w:ascii="Arial" w:hAnsi="Arial" w:cs="Arial"/>
          <w:lang w:val="en-US"/>
        </w:rPr>
        <w:t xml:space="preserve">Support from the Specialist Teaching and Learning Service in line with established ways of working  </w:t>
      </w:r>
    </w:p>
    <w:p w14:paraId="3B029C3E" w14:textId="65A5FCFA" w:rsidR="001D68E2" w:rsidRPr="00CD6D07" w:rsidRDefault="002607F5" w:rsidP="00CD6D07">
      <w:pPr>
        <w:pStyle w:val="ListParagraph"/>
        <w:widowControl w:val="0"/>
        <w:numPr>
          <w:ilvl w:val="0"/>
          <w:numId w:val="20"/>
        </w:numPr>
        <w:jc w:val="both"/>
        <w:rPr>
          <w:rFonts w:ascii="Arial" w:hAnsi="Arial" w:cs="Arial"/>
          <w:lang w:val="en-US"/>
        </w:rPr>
      </w:pPr>
      <w:r w:rsidRPr="00CD6D07">
        <w:rPr>
          <w:rFonts w:ascii="Arial" w:hAnsi="Arial" w:cs="Arial"/>
          <w:lang w:val="en-US"/>
        </w:rPr>
        <w:t>Safeguarding Telephone Consultation</w:t>
      </w:r>
    </w:p>
    <w:p w14:paraId="6E30D11C" w14:textId="77777777" w:rsidR="0036002A" w:rsidRDefault="0036002A" w:rsidP="008B7001">
      <w:pPr>
        <w:widowControl w:val="0"/>
        <w:ind w:left="709" w:firstLine="160"/>
        <w:jc w:val="both"/>
        <w:rPr>
          <w:rFonts w:ascii="Arial" w:hAnsi="Arial" w:cs="Arial"/>
          <w:lang w:val="en-US"/>
        </w:rPr>
      </w:pPr>
    </w:p>
    <w:p w14:paraId="2155D6CA" w14:textId="19C4E5FB" w:rsidR="00CD1620" w:rsidRDefault="00CD1620" w:rsidP="008B7001">
      <w:pPr>
        <w:widowControl w:val="0"/>
        <w:ind w:left="709" w:firstLine="11"/>
        <w:jc w:val="both"/>
        <w:rPr>
          <w:rFonts w:ascii="Arial" w:hAnsi="Arial" w:cs="Arial"/>
          <w:b/>
          <w:lang w:val="en-US"/>
        </w:rPr>
      </w:pPr>
      <w:r>
        <w:rPr>
          <w:rFonts w:ascii="Arial" w:hAnsi="Arial" w:cs="Arial"/>
          <w:b/>
          <w:lang w:val="en-US"/>
        </w:rPr>
        <w:t>Annual Conversations</w:t>
      </w:r>
    </w:p>
    <w:p w14:paraId="6B78F110" w14:textId="582FD6A9" w:rsidR="00CD1620" w:rsidRDefault="00CD1620" w:rsidP="008B7001">
      <w:pPr>
        <w:widowControl w:val="0"/>
        <w:ind w:left="869" w:hanging="160"/>
        <w:jc w:val="both"/>
        <w:rPr>
          <w:rFonts w:ascii="Arial" w:hAnsi="Arial" w:cs="Arial"/>
          <w:b/>
          <w:lang w:val="en-US"/>
        </w:rPr>
      </w:pPr>
    </w:p>
    <w:p w14:paraId="3E4AF6C6" w14:textId="1CB4E725" w:rsidR="00CD1620" w:rsidRDefault="00CD1620" w:rsidP="008B7001">
      <w:pPr>
        <w:widowControl w:val="0"/>
        <w:ind w:left="720"/>
        <w:rPr>
          <w:rFonts w:ascii="Arial" w:hAnsi="Arial" w:cs="Arial"/>
          <w:b/>
          <w:lang w:val="en-US"/>
        </w:rPr>
      </w:pPr>
      <w:r>
        <w:rPr>
          <w:rFonts w:ascii="Arial" w:hAnsi="Arial" w:cs="Arial"/>
          <w:iCs/>
        </w:rPr>
        <w:t xml:space="preserve">The annual conversation visits provide an opportunity for a professional discussion between the </w:t>
      </w:r>
      <w:r w:rsidR="00E148E3">
        <w:rPr>
          <w:rFonts w:ascii="Arial" w:hAnsi="Arial" w:cs="Arial"/>
          <w:iCs/>
        </w:rPr>
        <w:t>nursery</w:t>
      </w:r>
      <w:r>
        <w:rPr>
          <w:rFonts w:ascii="Arial" w:hAnsi="Arial" w:cs="Arial"/>
          <w:iCs/>
        </w:rPr>
        <w:t xml:space="preserve"> manager, leader of learning and an Early Years and Childcare Improvement Adviser. </w:t>
      </w:r>
      <w:r w:rsidRPr="00CD1620">
        <w:rPr>
          <w:rFonts w:ascii="Arial" w:hAnsi="Arial" w:cs="Arial"/>
          <w:iCs/>
        </w:rPr>
        <w:t>The principle aim of these visits is to reduce the risk of providers falling below a ‘good’ judgement. The purpose of this visit is to explore and understand the setting’s approach to the monitoring of the quality of provision, the safeguarding and welfare requirements and its place within the self-evaluation and setting improvement planning processes</w:t>
      </w:r>
      <w:r>
        <w:rPr>
          <w:rFonts w:ascii="Arial" w:hAnsi="Arial" w:cs="Arial"/>
          <w:iCs/>
        </w:rPr>
        <w:t xml:space="preserve"> within the setting</w:t>
      </w:r>
      <w:r w:rsidRPr="00CD1620">
        <w:rPr>
          <w:rFonts w:ascii="Arial" w:hAnsi="Arial" w:cs="Arial"/>
          <w:iCs/>
        </w:rPr>
        <w:t>.</w:t>
      </w:r>
    </w:p>
    <w:p w14:paraId="146C5483" w14:textId="77777777" w:rsidR="00CD1620" w:rsidRDefault="00CD1620" w:rsidP="005D6B30">
      <w:pPr>
        <w:widowControl w:val="0"/>
        <w:ind w:left="869"/>
        <w:jc w:val="both"/>
        <w:rPr>
          <w:rFonts w:ascii="Arial" w:hAnsi="Arial" w:cs="Arial"/>
          <w:b/>
          <w:lang w:val="en-US"/>
        </w:rPr>
      </w:pPr>
    </w:p>
    <w:p w14:paraId="61D31029" w14:textId="751DD474" w:rsidR="0036002A" w:rsidRDefault="0036002A" w:rsidP="008B7001">
      <w:pPr>
        <w:widowControl w:val="0"/>
        <w:ind w:firstLine="720"/>
        <w:jc w:val="both"/>
        <w:rPr>
          <w:rFonts w:ascii="Arial" w:hAnsi="Arial" w:cs="Arial"/>
          <w:b/>
          <w:lang w:val="en-US"/>
        </w:rPr>
      </w:pPr>
      <w:r w:rsidRPr="0036002A">
        <w:rPr>
          <w:rFonts w:ascii="Arial" w:hAnsi="Arial" w:cs="Arial"/>
          <w:b/>
          <w:lang w:val="en-US"/>
        </w:rPr>
        <w:t>Welfare Requirement Notices</w:t>
      </w:r>
    </w:p>
    <w:p w14:paraId="791FF1CC" w14:textId="77777777" w:rsidR="0036002A" w:rsidRDefault="0036002A" w:rsidP="005D6B30">
      <w:pPr>
        <w:widowControl w:val="0"/>
        <w:ind w:left="869"/>
        <w:jc w:val="both"/>
        <w:rPr>
          <w:rFonts w:ascii="Arial" w:hAnsi="Arial" w:cs="Arial"/>
          <w:b/>
          <w:lang w:val="en-US"/>
        </w:rPr>
      </w:pPr>
    </w:p>
    <w:p w14:paraId="598C1771" w14:textId="7ABDA9D6" w:rsidR="0036002A" w:rsidRPr="0036002A" w:rsidRDefault="0036002A" w:rsidP="008B7001">
      <w:pPr>
        <w:widowControl w:val="0"/>
        <w:ind w:left="709" w:hanging="18"/>
        <w:rPr>
          <w:rFonts w:ascii="Arial" w:hAnsi="Arial" w:cs="Arial"/>
          <w:lang w:val="en-US"/>
        </w:rPr>
      </w:pPr>
      <w:r w:rsidRPr="0036002A">
        <w:rPr>
          <w:rFonts w:ascii="Arial" w:hAnsi="Arial" w:cs="Arial"/>
          <w:lang w:val="en-US"/>
        </w:rPr>
        <w:t xml:space="preserve">There are occasions when </w:t>
      </w:r>
      <w:r w:rsidR="009F6E0D">
        <w:rPr>
          <w:rFonts w:ascii="Arial" w:hAnsi="Arial" w:cs="Arial"/>
          <w:lang w:val="en-US"/>
        </w:rPr>
        <w:t>Ofsted</w:t>
      </w:r>
      <w:r w:rsidRPr="0036002A">
        <w:rPr>
          <w:rFonts w:ascii="Arial" w:hAnsi="Arial" w:cs="Arial"/>
          <w:lang w:val="en-US"/>
        </w:rPr>
        <w:t xml:space="preserve"> notify KCC that they have issued a ‘Welfare Requirement Notice’</w:t>
      </w:r>
      <w:r>
        <w:rPr>
          <w:rFonts w:ascii="Arial" w:hAnsi="Arial" w:cs="Arial"/>
          <w:lang w:val="en-US"/>
        </w:rPr>
        <w:t xml:space="preserve"> (WRN). When we receive notification of a WRN for an early years and childcare setting a member of the Early Years and Childcare Service will contact you to arrange a support visit to review and evaluate any necessary actions you need to take. </w:t>
      </w:r>
    </w:p>
    <w:p w14:paraId="6E6C3F76" w14:textId="222708A5" w:rsidR="00556E6B" w:rsidRDefault="00556E6B" w:rsidP="008863DE">
      <w:pPr>
        <w:pStyle w:val="bold"/>
        <w:shd w:val="clear" w:color="auto" w:fill="FFFFFF"/>
        <w:rPr>
          <w:rFonts w:ascii="Arial" w:hAnsi="Arial" w:cs="Arial"/>
          <w:sz w:val="24"/>
          <w:szCs w:val="24"/>
        </w:rPr>
      </w:pPr>
      <w:r w:rsidRPr="00051F3E">
        <w:rPr>
          <w:rFonts w:ascii="Arial" w:hAnsi="Arial" w:cs="Arial"/>
          <w:b w:val="0"/>
          <w:sz w:val="24"/>
          <w:szCs w:val="24"/>
          <w:lang w:val="en-US"/>
        </w:rPr>
        <w:tab/>
      </w:r>
    </w:p>
    <w:p w14:paraId="6F593D85" w14:textId="3BF83C74" w:rsidR="00F80090" w:rsidRPr="00490A2F" w:rsidRDefault="00E153D9" w:rsidP="0019654F">
      <w:pPr>
        <w:pStyle w:val="bold"/>
        <w:numPr>
          <w:ilvl w:val="0"/>
          <w:numId w:val="5"/>
        </w:numPr>
        <w:shd w:val="clear" w:color="auto" w:fill="FFFFFF"/>
        <w:rPr>
          <w:rFonts w:ascii="Arial" w:hAnsi="Arial" w:cs="Arial"/>
          <w:sz w:val="24"/>
          <w:szCs w:val="24"/>
        </w:rPr>
      </w:pPr>
      <w:r w:rsidRPr="00490A2F">
        <w:rPr>
          <w:rFonts w:ascii="Arial" w:hAnsi="Arial" w:cs="Arial"/>
          <w:sz w:val="24"/>
          <w:szCs w:val="24"/>
        </w:rPr>
        <w:t>Out of</w:t>
      </w:r>
      <w:r w:rsidR="008B4A01" w:rsidRPr="00490A2F">
        <w:rPr>
          <w:rFonts w:ascii="Arial" w:hAnsi="Arial" w:cs="Arial"/>
          <w:sz w:val="24"/>
          <w:szCs w:val="24"/>
        </w:rPr>
        <w:t xml:space="preserve"> School Provision</w:t>
      </w:r>
    </w:p>
    <w:p w14:paraId="50C3D7BF" w14:textId="77777777" w:rsidR="00B60C28" w:rsidRDefault="00DA0787" w:rsidP="00047622">
      <w:pPr>
        <w:pStyle w:val="bold"/>
        <w:shd w:val="clear" w:color="auto" w:fill="FFFFFF"/>
        <w:ind w:left="644"/>
        <w:rPr>
          <w:rFonts w:ascii="Arial" w:hAnsi="Arial" w:cs="Arial"/>
          <w:b w:val="0"/>
          <w:bCs w:val="0"/>
          <w:sz w:val="24"/>
          <w:szCs w:val="24"/>
        </w:rPr>
      </w:pPr>
      <w:r w:rsidRPr="00490A2F">
        <w:rPr>
          <w:rFonts w:ascii="Arial" w:hAnsi="Arial" w:cs="Arial"/>
          <w:b w:val="0"/>
          <w:bCs w:val="0"/>
          <w:sz w:val="24"/>
          <w:szCs w:val="24"/>
        </w:rPr>
        <w:t>Providers registered on the Early Years Register but that only provide care exclusively for children at the beginning and end of the school day or in holiday periods will be inspected without receiving grades against the four judgements (‘Quality of education’, ‘Behaviour and attitudes’, ‘Personal development’ and ‘Leadership and management’) of the inspection framework.</w:t>
      </w:r>
      <w:r w:rsidR="00C56C82">
        <w:rPr>
          <w:rFonts w:ascii="Arial" w:hAnsi="Arial" w:cs="Arial"/>
          <w:b w:val="0"/>
          <w:bCs w:val="0"/>
          <w:sz w:val="24"/>
          <w:szCs w:val="24"/>
        </w:rPr>
        <w:t xml:space="preserve"> </w:t>
      </w:r>
    </w:p>
    <w:p w14:paraId="7EDEE10C" w14:textId="06D5BD17" w:rsidR="00047622" w:rsidRPr="00047622" w:rsidRDefault="00047622" w:rsidP="00047622">
      <w:pPr>
        <w:pStyle w:val="bold"/>
        <w:shd w:val="clear" w:color="auto" w:fill="FFFFFF"/>
        <w:ind w:left="644"/>
        <w:rPr>
          <w:rFonts w:ascii="Arial" w:hAnsi="Arial" w:cs="Arial"/>
          <w:b w:val="0"/>
          <w:bCs w:val="0"/>
          <w:sz w:val="24"/>
          <w:szCs w:val="24"/>
        </w:rPr>
      </w:pPr>
      <w:r w:rsidRPr="00047622">
        <w:rPr>
          <w:rFonts w:ascii="Arial" w:hAnsi="Arial" w:cs="Arial"/>
          <w:b w:val="0"/>
          <w:bCs w:val="0"/>
          <w:sz w:val="24"/>
          <w:szCs w:val="24"/>
        </w:rPr>
        <w:t xml:space="preserve">The provider must demonstrate how they: </w:t>
      </w:r>
    </w:p>
    <w:p w14:paraId="0B37669C" w14:textId="418E98D4" w:rsidR="007F3127" w:rsidRDefault="00047622" w:rsidP="00047622">
      <w:pPr>
        <w:pStyle w:val="bold"/>
        <w:shd w:val="clear" w:color="auto" w:fill="FFFFFF"/>
        <w:ind w:left="644"/>
        <w:rPr>
          <w:rFonts w:ascii="Arial" w:hAnsi="Arial" w:cs="Arial"/>
          <w:b w:val="0"/>
          <w:bCs w:val="0"/>
          <w:sz w:val="24"/>
          <w:szCs w:val="24"/>
        </w:rPr>
      </w:pPr>
      <w:r w:rsidRPr="00047622">
        <w:rPr>
          <w:rFonts w:ascii="Segoe UI Emoji" w:hAnsi="Segoe UI Emoji" w:cs="Segoe UI Emoji"/>
          <w:b w:val="0"/>
          <w:bCs w:val="0"/>
          <w:sz w:val="24"/>
          <w:szCs w:val="24"/>
        </w:rPr>
        <w:t>◼</w:t>
      </w:r>
      <w:r w:rsidRPr="00047622">
        <w:rPr>
          <w:rFonts w:ascii="Arial" w:hAnsi="Arial" w:cs="Arial"/>
          <w:b w:val="0"/>
          <w:bCs w:val="0"/>
          <w:sz w:val="24"/>
          <w:szCs w:val="24"/>
        </w:rPr>
        <w:t xml:space="preserve"> meet the safeguarding and welfare requirements </w:t>
      </w:r>
      <w:r w:rsidR="00A026E5">
        <w:rPr>
          <w:rFonts w:ascii="Arial" w:hAnsi="Arial" w:cs="Arial"/>
          <w:b w:val="0"/>
          <w:bCs w:val="0"/>
          <w:sz w:val="24"/>
          <w:szCs w:val="24"/>
        </w:rPr>
        <w:t>and safeguard</w:t>
      </w:r>
      <w:r w:rsidRPr="00047622">
        <w:rPr>
          <w:rFonts w:ascii="Arial" w:hAnsi="Arial" w:cs="Arial"/>
          <w:b w:val="0"/>
          <w:bCs w:val="0"/>
          <w:sz w:val="24"/>
          <w:szCs w:val="24"/>
        </w:rPr>
        <w:t xml:space="preserve"> children </w:t>
      </w:r>
    </w:p>
    <w:p w14:paraId="31E80855" w14:textId="77777777" w:rsidR="00A026E5" w:rsidRDefault="00047622" w:rsidP="00047622">
      <w:pPr>
        <w:pStyle w:val="bold"/>
        <w:shd w:val="clear" w:color="auto" w:fill="FFFFFF"/>
        <w:ind w:left="644"/>
        <w:rPr>
          <w:rFonts w:ascii="Arial" w:hAnsi="Arial" w:cs="Arial"/>
          <w:b w:val="0"/>
          <w:bCs w:val="0"/>
          <w:sz w:val="24"/>
          <w:szCs w:val="24"/>
        </w:rPr>
      </w:pPr>
      <w:r w:rsidRPr="00047622">
        <w:rPr>
          <w:rFonts w:ascii="Segoe UI Emoji" w:hAnsi="Segoe UI Emoji" w:cs="Segoe UI Emoji"/>
          <w:b w:val="0"/>
          <w:bCs w:val="0"/>
          <w:sz w:val="24"/>
          <w:szCs w:val="24"/>
        </w:rPr>
        <w:t>◼</w:t>
      </w:r>
      <w:r w:rsidRPr="00047622">
        <w:rPr>
          <w:rFonts w:ascii="Arial" w:hAnsi="Arial" w:cs="Arial"/>
          <w:b w:val="0"/>
          <w:bCs w:val="0"/>
          <w:sz w:val="24"/>
          <w:szCs w:val="24"/>
        </w:rPr>
        <w:t xml:space="preserve"> work in partnership with parents, carers and others </w:t>
      </w:r>
    </w:p>
    <w:p w14:paraId="30FFB65C" w14:textId="77777777" w:rsidR="00A026E5" w:rsidRDefault="00047622" w:rsidP="00047622">
      <w:pPr>
        <w:pStyle w:val="bold"/>
        <w:shd w:val="clear" w:color="auto" w:fill="FFFFFF"/>
        <w:ind w:left="644"/>
        <w:rPr>
          <w:rFonts w:ascii="Arial" w:hAnsi="Arial" w:cs="Arial"/>
          <w:b w:val="0"/>
          <w:bCs w:val="0"/>
          <w:sz w:val="24"/>
          <w:szCs w:val="24"/>
        </w:rPr>
      </w:pPr>
      <w:r w:rsidRPr="00047622">
        <w:rPr>
          <w:rFonts w:ascii="Segoe UI Emoji" w:hAnsi="Segoe UI Emoji" w:cs="Segoe UI Emoji"/>
          <w:b w:val="0"/>
          <w:bCs w:val="0"/>
          <w:sz w:val="24"/>
          <w:szCs w:val="24"/>
        </w:rPr>
        <w:t>◼</w:t>
      </w:r>
      <w:r w:rsidRPr="00047622">
        <w:rPr>
          <w:rFonts w:ascii="Arial" w:hAnsi="Arial" w:cs="Arial"/>
          <w:b w:val="0"/>
          <w:bCs w:val="0"/>
          <w:sz w:val="24"/>
          <w:szCs w:val="24"/>
        </w:rPr>
        <w:t xml:space="preserve"> offer an inclusive service </w:t>
      </w:r>
    </w:p>
    <w:p w14:paraId="3D3403C9" w14:textId="42CA0736" w:rsidR="00AC1012" w:rsidRDefault="00047622" w:rsidP="00047622">
      <w:pPr>
        <w:pStyle w:val="bold"/>
        <w:shd w:val="clear" w:color="auto" w:fill="FFFFFF"/>
        <w:ind w:left="644"/>
        <w:rPr>
          <w:rFonts w:ascii="Arial" w:hAnsi="Arial" w:cs="Arial"/>
          <w:b w:val="0"/>
          <w:bCs w:val="0"/>
          <w:sz w:val="24"/>
          <w:szCs w:val="24"/>
        </w:rPr>
      </w:pPr>
      <w:r w:rsidRPr="00047622">
        <w:rPr>
          <w:rFonts w:ascii="Segoe UI Emoji" w:hAnsi="Segoe UI Emoji" w:cs="Segoe UI Emoji"/>
          <w:b w:val="0"/>
          <w:bCs w:val="0"/>
          <w:sz w:val="24"/>
          <w:szCs w:val="24"/>
        </w:rPr>
        <w:t>◼</w:t>
      </w:r>
      <w:r w:rsidRPr="00047622">
        <w:rPr>
          <w:rFonts w:ascii="Arial" w:hAnsi="Arial" w:cs="Arial"/>
          <w:b w:val="0"/>
          <w:bCs w:val="0"/>
          <w:sz w:val="24"/>
          <w:szCs w:val="24"/>
        </w:rPr>
        <w:t xml:space="preserve"> evaluate their service and strive for continuous improvement.</w:t>
      </w:r>
    </w:p>
    <w:p w14:paraId="03BDA6FC" w14:textId="26F011CC" w:rsidR="00FB43B9" w:rsidRPr="00FB43B9" w:rsidRDefault="009F6E0D" w:rsidP="00FB43B9">
      <w:pPr>
        <w:pStyle w:val="bold"/>
        <w:shd w:val="clear" w:color="auto" w:fill="FFFFFF"/>
        <w:ind w:left="644"/>
        <w:rPr>
          <w:rFonts w:ascii="Arial" w:hAnsi="Arial" w:cs="Arial"/>
          <w:b w:val="0"/>
          <w:bCs w:val="0"/>
          <w:sz w:val="24"/>
          <w:szCs w:val="24"/>
        </w:rPr>
      </w:pPr>
      <w:r>
        <w:rPr>
          <w:rFonts w:ascii="Arial" w:hAnsi="Arial" w:cs="Arial"/>
          <w:b w:val="0"/>
          <w:bCs w:val="0"/>
          <w:sz w:val="24"/>
          <w:szCs w:val="24"/>
        </w:rPr>
        <w:t>Ofsted</w:t>
      </w:r>
      <w:r w:rsidR="00FB43B9" w:rsidRPr="00FB43B9">
        <w:rPr>
          <w:rFonts w:ascii="Arial" w:hAnsi="Arial" w:cs="Arial"/>
          <w:b w:val="0"/>
          <w:bCs w:val="0"/>
          <w:sz w:val="24"/>
          <w:szCs w:val="24"/>
        </w:rPr>
        <w:t xml:space="preserve"> will make a judgement only on the ‘Overall effectiveness: quality and standards of the early years provision’. </w:t>
      </w:r>
      <w:r w:rsidR="006047EF">
        <w:rPr>
          <w:rFonts w:ascii="Arial" w:hAnsi="Arial" w:cs="Arial"/>
          <w:b w:val="0"/>
          <w:bCs w:val="0"/>
          <w:sz w:val="24"/>
          <w:szCs w:val="24"/>
        </w:rPr>
        <w:t xml:space="preserve">An out of school provision will receive </w:t>
      </w:r>
      <w:r w:rsidR="00FB43B9" w:rsidRPr="00FB43B9">
        <w:rPr>
          <w:rFonts w:ascii="Arial" w:hAnsi="Arial" w:cs="Arial"/>
          <w:b w:val="0"/>
          <w:bCs w:val="0"/>
          <w:sz w:val="24"/>
          <w:szCs w:val="24"/>
        </w:rPr>
        <w:t xml:space="preserve">one of three possible outcomes: </w:t>
      </w:r>
    </w:p>
    <w:p w14:paraId="7827E17A" w14:textId="77777777" w:rsidR="00AD2E44" w:rsidRDefault="00FB43B9" w:rsidP="00FB43B9">
      <w:pPr>
        <w:pStyle w:val="bold"/>
        <w:shd w:val="clear" w:color="auto" w:fill="FFFFFF"/>
        <w:ind w:left="644"/>
        <w:rPr>
          <w:rFonts w:ascii="Arial" w:hAnsi="Arial" w:cs="Arial"/>
          <w:b w:val="0"/>
          <w:bCs w:val="0"/>
          <w:sz w:val="24"/>
          <w:szCs w:val="24"/>
        </w:rPr>
      </w:pPr>
      <w:r w:rsidRPr="00FB43B9">
        <w:rPr>
          <w:rFonts w:ascii="Segoe UI Emoji" w:hAnsi="Segoe UI Emoji" w:cs="Segoe UI Emoji"/>
          <w:b w:val="0"/>
          <w:bCs w:val="0"/>
          <w:sz w:val="24"/>
          <w:szCs w:val="24"/>
        </w:rPr>
        <w:t>◼</w:t>
      </w:r>
      <w:r w:rsidRPr="00FB43B9">
        <w:rPr>
          <w:rFonts w:ascii="Arial" w:hAnsi="Arial" w:cs="Arial"/>
          <w:b w:val="0"/>
          <w:bCs w:val="0"/>
          <w:sz w:val="24"/>
          <w:szCs w:val="24"/>
        </w:rPr>
        <w:t xml:space="preserve"> met</w:t>
      </w:r>
    </w:p>
    <w:p w14:paraId="32EA802A" w14:textId="77777777" w:rsidR="00AD2E44" w:rsidRDefault="00FB43B9" w:rsidP="00FB43B9">
      <w:pPr>
        <w:pStyle w:val="bold"/>
        <w:shd w:val="clear" w:color="auto" w:fill="FFFFFF"/>
        <w:ind w:left="644"/>
        <w:rPr>
          <w:rFonts w:ascii="Arial" w:hAnsi="Arial" w:cs="Arial"/>
          <w:b w:val="0"/>
          <w:bCs w:val="0"/>
          <w:sz w:val="24"/>
          <w:szCs w:val="24"/>
        </w:rPr>
      </w:pPr>
      <w:r w:rsidRPr="00FB43B9">
        <w:rPr>
          <w:rFonts w:ascii="Segoe UI Emoji" w:hAnsi="Segoe UI Emoji" w:cs="Segoe UI Emoji"/>
          <w:b w:val="0"/>
          <w:bCs w:val="0"/>
          <w:sz w:val="24"/>
          <w:szCs w:val="24"/>
        </w:rPr>
        <w:t>◼</w:t>
      </w:r>
      <w:r w:rsidRPr="00FB43B9">
        <w:rPr>
          <w:rFonts w:ascii="Arial" w:hAnsi="Arial" w:cs="Arial"/>
          <w:b w:val="0"/>
          <w:bCs w:val="0"/>
          <w:sz w:val="24"/>
          <w:szCs w:val="24"/>
        </w:rPr>
        <w:t xml:space="preserve"> not met with actions </w:t>
      </w:r>
    </w:p>
    <w:p w14:paraId="5B836B25" w14:textId="3DFD2112" w:rsidR="00FB43B9" w:rsidRDefault="00FB43B9" w:rsidP="00FB43B9">
      <w:pPr>
        <w:pStyle w:val="bold"/>
        <w:shd w:val="clear" w:color="auto" w:fill="FFFFFF"/>
        <w:ind w:left="644"/>
        <w:rPr>
          <w:rFonts w:ascii="Arial" w:hAnsi="Arial" w:cs="Arial"/>
          <w:b w:val="0"/>
          <w:bCs w:val="0"/>
          <w:sz w:val="24"/>
          <w:szCs w:val="24"/>
        </w:rPr>
      </w:pPr>
      <w:r w:rsidRPr="00FB43B9">
        <w:rPr>
          <w:rFonts w:ascii="Segoe UI Emoji" w:hAnsi="Segoe UI Emoji" w:cs="Segoe UI Emoji"/>
          <w:b w:val="0"/>
          <w:bCs w:val="0"/>
          <w:sz w:val="24"/>
          <w:szCs w:val="24"/>
        </w:rPr>
        <w:t>◼</w:t>
      </w:r>
      <w:r w:rsidRPr="00FB43B9">
        <w:rPr>
          <w:rFonts w:ascii="Arial" w:hAnsi="Arial" w:cs="Arial"/>
          <w:b w:val="0"/>
          <w:bCs w:val="0"/>
          <w:sz w:val="24"/>
          <w:szCs w:val="24"/>
        </w:rPr>
        <w:t xml:space="preserve"> not met with enforcement.</w:t>
      </w:r>
    </w:p>
    <w:p w14:paraId="41A50098" w14:textId="4DAB2270" w:rsidR="00C56C82" w:rsidRDefault="00C56C82" w:rsidP="00C56C82">
      <w:pPr>
        <w:widowControl w:val="0"/>
        <w:ind w:left="720"/>
        <w:jc w:val="both"/>
        <w:rPr>
          <w:rFonts w:ascii="Arial" w:hAnsi="Arial" w:cs="Arial"/>
        </w:rPr>
      </w:pPr>
      <w:r w:rsidRPr="00051F3E">
        <w:rPr>
          <w:rFonts w:ascii="Arial" w:hAnsi="Arial" w:cs="Arial"/>
          <w:b/>
        </w:rPr>
        <w:t xml:space="preserve">The Leaders and Managers </w:t>
      </w:r>
      <w:r w:rsidRPr="00051F3E">
        <w:rPr>
          <w:rFonts w:ascii="Arial" w:hAnsi="Arial" w:cs="Arial"/>
        </w:rPr>
        <w:t xml:space="preserve">are responsible for the leadership, direction and management of the setting within the framework set by the owner or </w:t>
      </w:r>
      <w:r>
        <w:rPr>
          <w:rFonts w:ascii="Arial" w:hAnsi="Arial" w:cs="Arial"/>
        </w:rPr>
        <w:t>organisation</w:t>
      </w:r>
      <w:r w:rsidRPr="00051F3E">
        <w:rPr>
          <w:rFonts w:ascii="Arial" w:hAnsi="Arial" w:cs="Arial"/>
        </w:rPr>
        <w:t>. They are responsible for ensuring compliance with the EYFS safeguarding and welfare requirements, and implementing systems and procedures to secure effective self-evaluation</w:t>
      </w:r>
      <w:r>
        <w:rPr>
          <w:rFonts w:ascii="Arial" w:hAnsi="Arial" w:cs="Arial"/>
        </w:rPr>
        <w:t>, staff training plans</w:t>
      </w:r>
      <w:r w:rsidRPr="00051F3E">
        <w:rPr>
          <w:rFonts w:ascii="Arial" w:hAnsi="Arial" w:cs="Arial"/>
        </w:rPr>
        <w:t xml:space="preserve"> and improvement planning. They are also responsible for effective links with</w:t>
      </w:r>
      <w:r w:rsidR="007B3D26">
        <w:rPr>
          <w:rFonts w:ascii="Arial" w:hAnsi="Arial" w:cs="Arial"/>
        </w:rPr>
        <w:t xml:space="preserve"> schools,</w:t>
      </w:r>
      <w:r w:rsidRPr="00051F3E">
        <w:rPr>
          <w:rFonts w:ascii="Arial" w:hAnsi="Arial" w:cs="Arial"/>
        </w:rPr>
        <w:t xml:space="preserve"> </w:t>
      </w:r>
      <w:r>
        <w:rPr>
          <w:rFonts w:ascii="Arial" w:hAnsi="Arial" w:cs="Arial"/>
        </w:rPr>
        <w:t>families</w:t>
      </w:r>
      <w:r w:rsidRPr="00051F3E">
        <w:rPr>
          <w:rFonts w:ascii="Arial" w:hAnsi="Arial" w:cs="Arial"/>
        </w:rPr>
        <w:t xml:space="preserve"> and other agencies and the provision of a stimulating environment</w:t>
      </w:r>
      <w:r w:rsidR="00DB787A">
        <w:rPr>
          <w:rFonts w:ascii="Arial" w:hAnsi="Arial" w:cs="Arial"/>
        </w:rPr>
        <w:t xml:space="preserve"> that supports </w:t>
      </w:r>
      <w:r w:rsidR="00BB0B56">
        <w:rPr>
          <w:rFonts w:ascii="Arial" w:hAnsi="Arial" w:cs="Arial"/>
        </w:rPr>
        <w:t>personal development and behaviour and attit</w:t>
      </w:r>
      <w:r w:rsidR="00DF1077">
        <w:rPr>
          <w:rFonts w:ascii="Arial" w:hAnsi="Arial" w:cs="Arial"/>
        </w:rPr>
        <w:t>udes</w:t>
      </w:r>
      <w:r w:rsidRPr="00051F3E">
        <w:rPr>
          <w:rFonts w:ascii="Arial" w:hAnsi="Arial" w:cs="Arial"/>
        </w:rPr>
        <w:t xml:space="preserve">.  Leaders and Managers in </w:t>
      </w:r>
      <w:r w:rsidR="00C16196">
        <w:rPr>
          <w:rFonts w:ascii="Arial" w:hAnsi="Arial" w:cs="Arial"/>
        </w:rPr>
        <w:t>out of school</w:t>
      </w:r>
      <w:r w:rsidRPr="00051F3E">
        <w:rPr>
          <w:rFonts w:ascii="Arial" w:hAnsi="Arial" w:cs="Arial"/>
        </w:rPr>
        <w:t xml:space="preserve"> settings are encouraged to develop links with other settings and schools in their locality and have opportunities to be part of a collaboration.</w:t>
      </w:r>
    </w:p>
    <w:p w14:paraId="39550106" w14:textId="0D1510F5" w:rsidR="00893650" w:rsidRDefault="00893650" w:rsidP="00C56C82">
      <w:pPr>
        <w:widowControl w:val="0"/>
        <w:ind w:left="720"/>
        <w:jc w:val="both"/>
        <w:rPr>
          <w:rFonts w:ascii="Arial" w:hAnsi="Arial" w:cs="Arial"/>
        </w:rPr>
      </w:pPr>
    </w:p>
    <w:p w14:paraId="17476E68" w14:textId="61DBDD01" w:rsidR="00893650" w:rsidRDefault="00893650" w:rsidP="00893650">
      <w:pPr>
        <w:widowControl w:val="0"/>
        <w:ind w:firstLine="720"/>
        <w:jc w:val="both"/>
        <w:rPr>
          <w:rFonts w:ascii="Arial" w:hAnsi="Arial" w:cs="Arial"/>
          <w:b/>
          <w:lang w:val="en-US"/>
        </w:rPr>
      </w:pPr>
      <w:r>
        <w:rPr>
          <w:rFonts w:ascii="Arial" w:hAnsi="Arial" w:cs="Arial"/>
          <w:b/>
          <w:lang w:val="en-US"/>
        </w:rPr>
        <w:t xml:space="preserve">Newly Registered </w:t>
      </w:r>
      <w:r w:rsidR="00641C07">
        <w:rPr>
          <w:rFonts w:ascii="Arial" w:hAnsi="Arial" w:cs="Arial"/>
          <w:b/>
          <w:lang w:val="en-US"/>
        </w:rPr>
        <w:t xml:space="preserve">Out of School </w:t>
      </w:r>
      <w:r>
        <w:rPr>
          <w:rFonts w:ascii="Arial" w:hAnsi="Arial" w:cs="Arial"/>
          <w:b/>
          <w:lang w:val="en-US"/>
        </w:rPr>
        <w:t>Providers</w:t>
      </w:r>
    </w:p>
    <w:p w14:paraId="7FE0BC6D" w14:textId="77777777" w:rsidR="00A321BD" w:rsidRPr="00051F3E" w:rsidRDefault="00A321BD" w:rsidP="00893650">
      <w:pPr>
        <w:widowControl w:val="0"/>
        <w:ind w:firstLine="720"/>
        <w:jc w:val="both"/>
        <w:rPr>
          <w:rFonts w:ascii="Arial" w:hAnsi="Arial" w:cs="Arial"/>
          <w:b/>
          <w:lang w:val="en-US"/>
        </w:rPr>
      </w:pPr>
    </w:p>
    <w:p w14:paraId="2A63440E" w14:textId="50D76036" w:rsidR="00893650" w:rsidRDefault="00893650" w:rsidP="00893650">
      <w:pPr>
        <w:pStyle w:val="ListParagraph"/>
        <w:widowControl w:val="0"/>
        <w:numPr>
          <w:ilvl w:val="1"/>
          <w:numId w:val="5"/>
        </w:numPr>
        <w:jc w:val="both"/>
        <w:rPr>
          <w:rFonts w:ascii="Arial" w:hAnsi="Arial" w:cs="Arial"/>
          <w:lang w:val="en-US"/>
        </w:rPr>
      </w:pPr>
      <w:r w:rsidRPr="00437E5E">
        <w:rPr>
          <w:rFonts w:ascii="Arial" w:hAnsi="Arial" w:cs="Arial"/>
          <w:lang w:val="en-US"/>
        </w:rPr>
        <w:t>Where a</w:t>
      </w:r>
      <w:r w:rsidR="00F115F5">
        <w:rPr>
          <w:rFonts w:ascii="Arial" w:hAnsi="Arial" w:cs="Arial"/>
          <w:lang w:val="en-US"/>
        </w:rPr>
        <w:t xml:space="preserve">n out of school </w:t>
      </w:r>
      <w:r w:rsidRPr="00437E5E">
        <w:rPr>
          <w:rFonts w:ascii="Arial" w:hAnsi="Arial" w:cs="Arial"/>
          <w:lang w:val="en-US"/>
        </w:rPr>
        <w:t>setting is newly registered this will trigger support from the Local Authority. The Senior Early Years and Childcare Improvement Adviser will allocate an Improvement Adviser who will contact the settings and undertake</w:t>
      </w:r>
      <w:r>
        <w:rPr>
          <w:rFonts w:ascii="Arial" w:hAnsi="Arial" w:cs="Arial"/>
          <w:lang w:val="en-US"/>
        </w:rPr>
        <w:t xml:space="preserve"> </w:t>
      </w:r>
      <w:r w:rsidR="002A116B">
        <w:rPr>
          <w:rFonts w:ascii="Arial" w:hAnsi="Arial" w:cs="Arial"/>
          <w:lang w:val="en-US"/>
        </w:rPr>
        <w:t>ten</w:t>
      </w:r>
      <w:r w:rsidRPr="00437E5E">
        <w:rPr>
          <w:rFonts w:ascii="Arial" w:hAnsi="Arial" w:cs="Arial"/>
          <w:lang w:val="en-US"/>
        </w:rPr>
        <w:t xml:space="preserve"> visits up until the first inspection. The visits will focus on </w:t>
      </w:r>
      <w:r w:rsidR="00314C7D">
        <w:rPr>
          <w:rFonts w:ascii="Arial" w:hAnsi="Arial" w:cs="Arial"/>
          <w:lang w:val="en-US"/>
        </w:rPr>
        <w:t xml:space="preserve">safeguarding and welfare </w:t>
      </w:r>
      <w:r w:rsidR="00332B65">
        <w:rPr>
          <w:rFonts w:ascii="Arial" w:hAnsi="Arial" w:cs="Arial"/>
          <w:lang w:val="en-US"/>
        </w:rPr>
        <w:t>requirements, working in partnership with parents,</w:t>
      </w:r>
      <w:r w:rsidR="00BB5FE1">
        <w:rPr>
          <w:rFonts w:ascii="Arial" w:hAnsi="Arial" w:cs="Arial"/>
          <w:lang w:val="en-US"/>
        </w:rPr>
        <w:t xml:space="preserve"> </w:t>
      </w:r>
      <w:proofErr w:type="spellStart"/>
      <w:r w:rsidR="00332B65">
        <w:rPr>
          <w:rFonts w:ascii="Arial" w:hAnsi="Arial" w:cs="Arial"/>
          <w:lang w:val="en-US"/>
        </w:rPr>
        <w:t>carers</w:t>
      </w:r>
      <w:proofErr w:type="spellEnd"/>
      <w:r w:rsidR="00332B65">
        <w:rPr>
          <w:rFonts w:ascii="Arial" w:hAnsi="Arial" w:cs="Arial"/>
          <w:lang w:val="en-US"/>
        </w:rPr>
        <w:t xml:space="preserve"> and others</w:t>
      </w:r>
      <w:r w:rsidR="00A379AA">
        <w:rPr>
          <w:rFonts w:ascii="Arial" w:hAnsi="Arial" w:cs="Arial"/>
          <w:lang w:val="en-US"/>
        </w:rPr>
        <w:t xml:space="preserve">, offering an inclusive service and </w:t>
      </w:r>
      <w:r w:rsidR="006903F8">
        <w:rPr>
          <w:rFonts w:ascii="Arial" w:hAnsi="Arial" w:cs="Arial"/>
          <w:lang w:val="en-US"/>
        </w:rPr>
        <w:t xml:space="preserve">monitoring, </w:t>
      </w:r>
      <w:r w:rsidR="00CC0D25">
        <w:rPr>
          <w:rFonts w:ascii="Arial" w:hAnsi="Arial" w:cs="Arial"/>
          <w:lang w:val="en-US"/>
        </w:rPr>
        <w:t>reviewing</w:t>
      </w:r>
      <w:r w:rsidR="006903F8">
        <w:rPr>
          <w:rFonts w:ascii="Arial" w:hAnsi="Arial" w:cs="Arial"/>
          <w:lang w:val="en-US"/>
        </w:rPr>
        <w:t xml:space="preserve"> and evaluating </w:t>
      </w:r>
      <w:r w:rsidR="00CB0761">
        <w:rPr>
          <w:rFonts w:ascii="Arial" w:hAnsi="Arial" w:cs="Arial"/>
          <w:lang w:val="en-US"/>
        </w:rPr>
        <w:t>the service</w:t>
      </w:r>
      <w:r w:rsidRPr="00437E5E">
        <w:rPr>
          <w:rFonts w:ascii="Arial" w:hAnsi="Arial" w:cs="Arial"/>
          <w:lang w:val="en-US"/>
        </w:rPr>
        <w:t xml:space="preserve">. </w:t>
      </w:r>
      <w:r w:rsidR="00572BAA">
        <w:rPr>
          <w:rFonts w:ascii="Arial" w:hAnsi="Arial" w:cs="Arial"/>
          <w:lang w:val="en-US"/>
        </w:rPr>
        <w:t>In addition</w:t>
      </w:r>
      <w:r w:rsidR="00EA19BD">
        <w:rPr>
          <w:rFonts w:ascii="Arial" w:hAnsi="Arial" w:cs="Arial"/>
          <w:lang w:val="en-US"/>
        </w:rPr>
        <w:t xml:space="preserve">, in the first year of registration </w:t>
      </w:r>
      <w:r w:rsidR="00CC56D4">
        <w:rPr>
          <w:rFonts w:ascii="Arial" w:hAnsi="Arial" w:cs="Arial"/>
          <w:lang w:val="en-US"/>
        </w:rPr>
        <w:t xml:space="preserve">the </w:t>
      </w:r>
      <w:r w:rsidR="009A42AA">
        <w:rPr>
          <w:rFonts w:ascii="Arial" w:hAnsi="Arial" w:cs="Arial"/>
          <w:lang w:val="en-US"/>
        </w:rPr>
        <w:t xml:space="preserve">out of school setting will receive </w:t>
      </w:r>
      <w:r w:rsidR="00B47E41">
        <w:rPr>
          <w:rFonts w:ascii="Arial" w:hAnsi="Arial" w:cs="Arial"/>
          <w:lang w:val="en-US"/>
        </w:rPr>
        <w:t xml:space="preserve">one </w:t>
      </w:r>
      <w:r w:rsidR="00E2082F">
        <w:rPr>
          <w:rFonts w:ascii="Arial" w:hAnsi="Arial" w:cs="Arial"/>
          <w:lang w:val="en-US"/>
        </w:rPr>
        <w:t>staff development visit</w:t>
      </w:r>
      <w:r w:rsidR="00E07754">
        <w:rPr>
          <w:rFonts w:ascii="Arial" w:hAnsi="Arial" w:cs="Arial"/>
          <w:lang w:val="en-US"/>
        </w:rPr>
        <w:t>, where the setting is a chain this will be</w:t>
      </w:r>
      <w:r w:rsidR="00E2082F">
        <w:rPr>
          <w:rFonts w:ascii="Arial" w:hAnsi="Arial" w:cs="Arial"/>
          <w:lang w:val="en-US"/>
        </w:rPr>
        <w:t xml:space="preserve"> one</w:t>
      </w:r>
      <w:r w:rsidR="00E07754">
        <w:rPr>
          <w:rFonts w:ascii="Arial" w:hAnsi="Arial" w:cs="Arial"/>
          <w:lang w:val="en-US"/>
        </w:rPr>
        <w:t xml:space="preserve"> for the chain. </w:t>
      </w:r>
    </w:p>
    <w:p w14:paraId="3D36905F" w14:textId="77777777" w:rsidR="00893650" w:rsidRDefault="00893650" w:rsidP="00893650">
      <w:pPr>
        <w:pStyle w:val="ListParagraph"/>
        <w:widowControl w:val="0"/>
        <w:ind w:left="727"/>
        <w:jc w:val="both"/>
        <w:rPr>
          <w:rFonts w:ascii="Arial" w:hAnsi="Arial" w:cs="Arial"/>
          <w:lang w:val="en-US"/>
        </w:rPr>
      </w:pPr>
    </w:p>
    <w:p w14:paraId="714D6AB2" w14:textId="0E7870AB" w:rsidR="00893650" w:rsidRDefault="00893650" w:rsidP="00893650">
      <w:pPr>
        <w:pStyle w:val="ListParagraph"/>
        <w:widowControl w:val="0"/>
        <w:ind w:left="727"/>
        <w:jc w:val="both"/>
        <w:rPr>
          <w:rFonts w:ascii="Arial" w:hAnsi="Arial" w:cs="Arial"/>
          <w:lang w:val="en-US"/>
        </w:rPr>
      </w:pPr>
      <w:r w:rsidRPr="00A60B20">
        <w:rPr>
          <w:rFonts w:ascii="Arial" w:hAnsi="Arial" w:cs="Arial"/>
          <w:lang w:val="en-US"/>
        </w:rPr>
        <w:t xml:space="preserve">The Childcare Sufficiency Officer </w:t>
      </w:r>
      <w:r w:rsidR="00C336E9">
        <w:rPr>
          <w:rFonts w:ascii="Arial" w:hAnsi="Arial" w:cs="Arial"/>
          <w:lang w:val="en-US"/>
        </w:rPr>
        <w:t>is available for</w:t>
      </w:r>
      <w:r w:rsidRPr="00A60B20">
        <w:rPr>
          <w:rFonts w:ascii="Arial" w:hAnsi="Arial" w:cs="Arial"/>
          <w:lang w:val="en-US"/>
        </w:rPr>
        <w:t xml:space="preserve"> business </w:t>
      </w:r>
      <w:r>
        <w:rPr>
          <w:rFonts w:ascii="Arial" w:hAnsi="Arial" w:cs="Arial"/>
          <w:lang w:val="en-US"/>
        </w:rPr>
        <w:t xml:space="preserve">and general </w:t>
      </w:r>
      <w:r w:rsidRPr="00A60B20">
        <w:rPr>
          <w:rFonts w:ascii="Arial" w:hAnsi="Arial" w:cs="Arial"/>
          <w:lang w:val="en-US"/>
        </w:rPr>
        <w:t xml:space="preserve">support.  </w:t>
      </w:r>
    </w:p>
    <w:p w14:paraId="420314DE" w14:textId="77777777" w:rsidR="00893650" w:rsidRDefault="00893650" w:rsidP="00893650">
      <w:pPr>
        <w:pStyle w:val="ListParagraph"/>
        <w:widowControl w:val="0"/>
        <w:ind w:left="727"/>
        <w:jc w:val="both"/>
        <w:rPr>
          <w:rFonts w:ascii="Arial" w:hAnsi="Arial" w:cs="Arial"/>
          <w:lang w:val="en-US"/>
        </w:rPr>
      </w:pPr>
    </w:p>
    <w:p w14:paraId="0B445933" w14:textId="68652526" w:rsidR="00893650" w:rsidRDefault="00893650" w:rsidP="00893650">
      <w:pPr>
        <w:pStyle w:val="ListParagraph"/>
        <w:widowControl w:val="0"/>
        <w:ind w:left="727"/>
        <w:jc w:val="both"/>
        <w:rPr>
          <w:rFonts w:ascii="Arial" w:hAnsi="Arial" w:cs="Arial"/>
          <w:lang w:val="en-US"/>
        </w:rPr>
      </w:pPr>
      <w:r w:rsidRPr="00A60B20">
        <w:rPr>
          <w:rFonts w:ascii="Arial" w:hAnsi="Arial" w:cs="Arial"/>
          <w:lang w:val="en-US"/>
        </w:rPr>
        <w:t xml:space="preserve">When a newly registered setting causes the Local Authority, concern related to children’s safety the Local Authority has a duty to share these concerns with </w:t>
      </w:r>
      <w:r w:rsidR="009F6E0D">
        <w:rPr>
          <w:rFonts w:ascii="Arial" w:hAnsi="Arial" w:cs="Arial"/>
          <w:lang w:val="en-US"/>
        </w:rPr>
        <w:t>Ofsted</w:t>
      </w:r>
      <w:r w:rsidRPr="00A60B20">
        <w:rPr>
          <w:rFonts w:ascii="Arial" w:hAnsi="Arial" w:cs="Arial"/>
          <w:lang w:val="en-US"/>
        </w:rPr>
        <w:t xml:space="preserve">. </w:t>
      </w:r>
    </w:p>
    <w:p w14:paraId="214BE1A7" w14:textId="771C7A4A" w:rsidR="00BB5FE1" w:rsidRDefault="00BB5FE1" w:rsidP="00893650">
      <w:pPr>
        <w:pStyle w:val="ListParagraph"/>
        <w:widowControl w:val="0"/>
        <w:ind w:left="727"/>
        <w:jc w:val="both"/>
        <w:rPr>
          <w:rFonts w:ascii="Arial" w:hAnsi="Arial" w:cs="Arial"/>
          <w:lang w:val="en-US"/>
        </w:rPr>
      </w:pPr>
    </w:p>
    <w:p w14:paraId="7D3C9721" w14:textId="3729DB0C" w:rsidR="00E607AA" w:rsidRPr="00904CC8" w:rsidRDefault="00904CC8" w:rsidP="00BB5FE1">
      <w:pPr>
        <w:widowControl w:val="0"/>
        <w:ind w:left="709"/>
        <w:jc w:val="both"/>
        <w:rPr>
          <w:rFonts w:ascii="Arial" w:hAnsi="Arial" w:cs="Arial"/>
          <w:b/>
          <w:bCs/>
          <w:lang w:val="en-US"/>
        </w:rPr>
      </w:pPr>
      <w:r w:rsidRPr="00904CC8">
        <w:rPr>
          <w:rFonts w:ascii="Arial" w:hAnsi="Arial" w:cs="Arial"/>
          <w:b/>
          <w:bCs/>
          <w:lang w:val="en-US"/>
        </w:rPr>
        <w:t>Not Met</w:t>
      </w:r>
    </w:p>
    <w:p w14:paraId="5BC5223D" w14:textId="77777777" w:rsidR="00904CC8" w:rsidRDefault="00904CC8" w:rsidP="00BB5FE1">
      <w:pPr>
        <w:widowControl w:val="0"/>
        <w:ind w:left="709"/>
        <w:jc w:val="both"/>
        <w:rPr>
          <w:rFonts w:ascii="Arial" w:hAnsi="Arial" w:cs="Arial"/>
          <w:lang w:val="en-US"/>
        </w:rPr>
      </w:pPr>
    </w:p>
    <w:p w14:paraId="144CC956" w14:textId="71D46560" w:rsidR="00BB5FE1" w:rsidRPr="00051F3E" w:rsidRDefault="00BB5FE1" w:rsidP="00BB5FE1">
      <w:pPr>
        <w:widowControl w:val="0"/>
        <w:ind w:left="709"/>
        <w:jc w:val="both"/>
        <w:rPr>
          <w:rFonts w:ascii="Arial" w:hAnsi="Arial" w:cs="Arial"/>
          <w:lang w:val="en-US"/>
        </w:rPr>
      </w:pPr>
      <w:r w:rsidRPr="00051F3E">
        <w:rPr>
          <w:rFonts w:ascii="Arial" w:hAnsi="Arial" w:cs="Arial"/>
          <w:lang w:val="en-US"/>
        </w:rPr>
        <w:t xml:space="preserve">Where a setting receives </w:t>
      </w:r>
      <w:r w:rsidR="00F05569">
        <w:rPr>
          <w:rFonts w:ascii="Arial" w:hAnsi="Arial" w:cs="Arial"/>
          <w:lang w:val="en-US"/>
        </w:rPr>
        <w:t>a not met</w:t>
      </w:r>
      <w:r w:rsidRPr="00051F3E">
        <w:rPr>
          <w:rFonts w:ascii="Arial" w:hAnsi="Arial" w:cs="Arial"/>
          <w:lang w:val="en-US"/>
        </w:rPr>
        <w:t xml:space="preserve"> rating from </w:t>
      </w:r>
      <w:r w:rsidR="009F6E0D">
        <w:rPr>
          <w:rFonts w:ascii="Arial" w:hAnsi="Arial" w:cs="Arial"/>
          <w:lang w:val="en-US"/>
        </w:rPr>
        <w:t>Ofsted</w:t>
      </w:r>
      <w:r w:rsidRPr="00051F3E">
        <w:rPr>
          <w:rFonts w:ascii="Arial" w:hAnsi="Arial" w:cs="Arial"/>
          <w:b/>
          <w:lang w:val="en-US"/>
        </w:rPr>
        <w:t>,</w:t>
      </w:r>
      <w:r>
        <w:rPr>
          <w:rFonts w:ascii="Arial" w:hAnsi="Arial" w:cs="Arial"/>
          <w:b/>
          <w:lang w:val="en-US"/>
        </w:rPr>
        <w:t xml:space="preserve"> </w:t>
      </w:r>
      <w:r w:rsidRPr="00051F3E">
        <w:rPr>
          <w:rFonts w:ascii="Arial" w:hAnsi="Arial" w:cs="Arial"/>
          <w:b/>
          <w:lang w:val="en-US"/>
        </w:rPr>
        <w:t>this</w:t>
      </w:r>
      <w:r w:rsidRPr="00051F3E">
        <w:rPr>
          <w:rFonts w:ascii="Arial" w:hAnsi="Arial" w:cs="Arial"/>
          <w:lang w:val="en-US"/>
        </w:rPr>
        <w:t xml:space="preserve"> will trigger intervention by </w:t>
      </w:r>
      <w:r>
        <w:rPr>
          <w:rFonts w:ascii="Arial" w:hAnsi="Arial" w:cs="Arial"/>
          <w:lang w:val="en-US"/>
        </w:rPr>
        <w:t xml:space="preserve">TEP on behalf of </w:t>
      </w:r>
      <w:r w:rsidRPr="00051F3E">
        <w:rPr>
          <w:rFonts w:ascii="Arial" w:hAnsi="Arial" w:cs="Arial"/>
          <w:lang w:val="en-US"/>
        </w:rPr>
        <w:t xml:space="preserve">the </w:t>
      </w:r>
      <w:r w:rsidR="00355A54">
        <w:rPr>
          <w:rFonts w:ascii="Arial" w:hAnsi="Arial" w:cs="Arial"/>
          <w:lang w:val="en-US"/>
        </w:rPr>
        <w:t>L</w:t>
      </w:r>
      <w:r w:rsidRPr="00051F3E">
        <w:rPr>
          <w:rFonts w:ascii="Arial" w:hAnsi="Arial" w:cs="Arial"/>
          <w:lang w:val="en-US"/>
        </w:rPr>
        <w:t>ocal</w:t>
      </w:r>
      <w:r>
        <w:rPr>
          <w:rFonts w:ascii="Arial" w:hAnsi="Arial" w:cs="Arial"/>
          <w:lang w:val="en-US"/>
        </w:rPr>
        <w:t xml:space="preserve"> </w:t>
      </w:r>
      <w:r w:rsidR="003301CF">
        <w:rPr>
          <w:rFonts w:ascii="Arial" w:hAnsi="Arial" w:cs="Arial"/>
          <w:lang w:val="en-US"/>
        </w:rPr>
        <w:t>A</w:t>
      </w:r>
      <w:r w:rsidRPr="00051F3E">
        <w:rPr>
          <w:rFonts w:ascii="Arial" w:hAnsi="Arial" w:cs="Arial"/>
          <w:lang w:val="en-US"/>
        </w:rPr>
        <w:t>uthority based on the issues raised by inspection.</w:t>
      </w:r>
      <w:r>
        <w:rPr>
          <w:rFonts w:ascii="Arial" w:hAnsi="Arial" w:cs="Arial"/>
          <w:lang w:val="en-US"/>
        </w:rPr>
        <w:t xml:space="preserve"> </w:t>
      </w:r>
    </w:p>
    <w:p w14:paraId="60D49FD6" w14:textId="77777777" w:rsidR="00BB5FE1" w:rsidRPr="00051F3E" w:rsidRDefault="00BB5FE1" w:rsidP="00BB5FE1">
      <w:pPr>
        <w:widowControl w:val="0"/>
        <w:ind w:left="869"/>
        <w:jc w:val="both"/>
        <w:rPr>
          <w:rFonts w:ascii="Arial" w:hAnsi="Arial" w:cs="Arial"/>
          <w:lang w:val="en-US"/>
        </w:rPr>
      </w:pPr>
    </w:p>
    <w:p w14:paraId="5804CC67" w14:textId="77777777" w:rsidR="00BB5FE1" w:rsidRPr="00051F3E" w:rsidRDefault="00BB5FE1" w:rsidP="00BB5FE1">
      <w:pPr>
        <w:widowControl w:val="0"/>
        <w:ind w:left="720"/>
        <w:jc w:val="both"/>
        <w:rPr>
          <w:rFonts w:ascii="Arial" w:hAnsi="Arial" w:cs="Arial"/>
          <w:b/>
        </w:rPr>
      </w:pPr>
      <w:r w:rsidRPr="00051F3E">
        <w:rPr>
          <w:rFonts w:ascii="Arial" w:hAnsi="Arial" w:cs="Arial"/>
          <w:b/>
        </w:rPr>
        <w:t>The Senior Early Years and Childcare Improvement Adviser will:</w:t>
      </w:r>
    </w:p>
    <w:p w14:paraId="4B226854" w14:textId="0461D278" w:rsidR="00BB5FE1" w:rsidRPr="00051F3E" w:rsidRDefault="00BB5FE1" w:rsidP="00BB5FE1">
      <w:pPr>
        <w:widowControl w:val="0"/>
        <w:numPr>
          <w:ilvl w:val="0"/>
          <w:numId w:val="2"/>
        </w:numPr>
        <w:jc w:val="both"/>
        <w:rPr>
          <w:rFonts w:ascii="Arial" w:hAnsi="Arial" w:cs="Arial"/>
        </w:rPr>
      </w:pPr>
      <w:r w:rsidRPr="00051F3E">
        <w:rPr>
          <w:rFonts w:ascii="Arial" w:hAnsi="Arial" w:cs="Arial"/>
        </w:rPr>
        <w:t xml:space="preserve">Contact the setting at the earliest opportunity following the publication of the report. Inform them of the allocated Improvement Adviser </w:t>
      </w:r>
      <w:r>
        <w:rPr>
          <w:rFonts w:ascii="Arial" w:hAnsi="Arial" w:cs="Arial"/>
        </w:rPr>
        <w:t xml:space="preserve">and </w:t>
      </w:r>
      <w:r w:rsidRPr="00051F3E">
        <w:rPr>
          <w:rFonts w:ascii="Arial" w:hAnsi="Arial" w:cs="Arial"/>
        </w:rPr>
        <w:t>agree a date and time for an introductory visit.</w:t>
      </w:r>
    </w:p>
    <w:p w14:paraId="0209415A" w14:textId="77777777" w:rsidR="00BB5FE1" w:rsidRPr="00051F3E" w:rsidRDefault="00BB5FE1" w:rsidP="00BB5FE1">
      <w:pPr>
        <w:widowControl w:val="0"/>
        <w:numPr>
          <w:ilvl w:val="0"/>
          <w:numId w:val="2"/>
        </w:numPr>
        <w:jc w:val="both"/>
        <w:rPr>
          <w:rFonts w:ascii="Arial" w:hAnsi="Arial" w:cs="Arial"/>
        </w:rPr>
      </w:pPr>
      <w:r w:rsidRPr="00051F3E">
        <w:rPr>
          <w:rFonts w:ascii="Arial" w:hAnsi="Arial" w:cs="Arial"/>
        </w:rPr>
        <w:t>Confirm the agenda with the setting</w:t>
      </w:r>
    </w:p>
    <w:p w14:paraId="381CBD36" w14:textId="0D203F91" w:rsidR="00BB5FE1" w:rsidRPr="00051F3E" w:rsidRDefault="00BB5FE1" w:rsidP="00BB5FE1">
      <w:pPr>
        <w:widowControl w:val="0"/>
        <w:numPr>
          <w:ilvl w:val="0"/>
          <w:numId w:val="2"/>
        </w:numPr>
        <w:jc w:val="both"/>
        <w:rPr>
          <w:rFonts w:ascii="Arial" w:hAnsi="Arial" w:cs="Arial"/>
        </w:rPr>
      </w:pPr>
      <w:r w:rsidRPr="00051F3E">
        <w:rPr>
          <w:rFonts w:ascii="Arial" w:hAnsi="Arial" w:cs="Arial"/>
        </w:rPr>
        <w:t xml:space="preserve">Read the setting’s </w:t>
      </w:r>
      <w:r w:rsidR="009F6E0D">
        <w:rPr>
          <w:rFonts w:ascii="Arial" w:hAnsi="Arial" w:cs="Arial"/>
        </w:rPr>
        <w:t>Ofsted</w:t>
      </w:r>
      <w:r w:rsidRPr="00051F3E">
        <w:rPr>
          <w:rFonts w:ascii="Arial" w:hAnsi="Arial" w:cs="Arial"/>
        </w:rPr>
        <w:t xml:space="preserve"> report</w:t>
      </w:r>
    </w:p>
    <w:p w14:paraId="41939E35" w14:textId="310D9338" w:rsidR="00BB5FE1" w:rsidRPr="00051F3E" w:rsidRDefault="00BB5FE1" w:rsidP="00BB5FE1">
      <w:pPr>
        <w:widowControl w:val="0"/>
        <w:numPr>
          <w:ilvl w:val="0"/>
          <w:numId w:val="2"/>
        </w:numPr>
        <w:jc w:val="both"/>
        <w:rPr>
          <w:rFonts w:ascii="Arial" w:hAnsi="Arial" w:cs="Arial"/>
        </w:rPr>
      </w:pPr>
      <w:r w:rsidRPr="00051F3E">
        <w:rPr>
          <w:rFonts w:ascii="Arial" w:hAnsi="Arial" w:cs="Arial"/>
        </w:rPr>
        <w:t xml:space="preserve">Agree a strategy for swift improvement focused on the </w:t>
      </w:r>
      <w:r w:rsidR="009F6E0D">
        <w:rPr>
          <w:rFonts w:ascii="Arial" w:hAnsi="Arial" w:cs="Arial"/>
        </w:rPr>
        <w:t>Ofsted</w:t>
      </w:r>
      <w:r w:rsidRPr="00051F3E">
        <w:rPr>
          <w:rFonts w:ascii="Arial" w:hAnsi="Arial" w:cs="Arial"/>
        </w:rPr>
        <w:t xml:space="preserve"> actions and recommendations including </w:t>
      </w:r>
      <w:r w:rsidR="00C70B9F">
        <w:rPr>
          <w:rFonts w:ascii="Arial" w:hAnsi="Arial" w:cs="Arial"/>
        </w:rPr>
        <w:t xml:space="preserve">monthly </w:t>
      </w:r>
      <w:r w:rsidRPr="00051F3E">
        <w:rPr>
          <w:rFonts w:ascii="Arial" w:hAnsi="Arial" w:cs="Arial"/>
        </w:rPr>
        <w:t>support from the Improvement Adviser</w:t>
      </w:r>
    </w:p>
    <w:p w14:paraId="57291CB6" w14:textId="4347AE45" w:rsidR="00BB5FE1" w:rsidRPr="00051F3E" w:rsidRDefault="00BB5FE1" w:rsidP="00BB5FE1">
      <w:pPr>
        <w:widowControl w:val="0"/>
        <w:numPr>
          <w:ilvl w:val="0"/>
          <w:numId w:val="2"/>
        </w:numPr>
        <w:jc w:val="both"/>
        <w:rPr>
          <w:rFonts w:ascii="Arial" w:hAnsi="Arial" w:cs="Arial"/>
          <w:b/>
          <w:lang w:val="en-US"/>
        </w:rPr>
      </w:pPr>
      <w:r w:rsidRPr="00051F3E">
        <w:rPr>
          <w:rFonts w:ascii="Arial" w:hAnsi="Arial" w:cs="Arial"/>
        </w:rPr>
        <w:t>After the visit</w:t>
      </w:r>
      <w:r>
        <w:rPr>
          <w:rFonts w:ascii="Arial" w:hAnsi="Arial" w:cs="Arial"/>
        </w:rPr>
        <w:t>,</w:t>
      </w:r>
      <w:r w:rsidRPr="00051F3E">
        <w:rPr>
          <w:rFonts w:ascii="Arial" w:hAnsi="Arial" w:cs="Arial"/>
        </w:rPr>
        <w:t xml:space="preserve"> follow up agreed actions in a note of visit ensuring that it is e-mailed to the setting</w:t>
      </w:r>
      <w:r w:rsidR="00865A92">
        <w:rPr>
          <w:rFonts w:ascii="Arial" w:hAnsi="Arial" w:cs="Arial"/>
        </w:rPr>
        <w:t xml:space="preserve"> and</w:t>
      </w:r>
      <w:r w:rsidRPr="00051F3E">
        <w:rPr>
          <w:rFonts w:ascii="Arial" w:hAnsi="Arial" w:cs="Arial"/>
        </w:rPr>
        <w:t xml:space="preserve"> allocated Improvement Adviser.</w:t>
      </w:r>
      <w:r w:rsidRPr="00051F3E">
        <w:rPr>
          <w:rFonts w:ascii="Arial" w:hAnsi="Arial" w:cs="Arial"/>
          <w:b/>
          <w:lang w:val="en-US"/>
        </w:rPr>
        <w:t xml:space="preserve">  </w:t>
      </w:r>
    </w:p>
    <w:p w14:paraId="5F3F5A91" w14:textId="59FA3ADC" w:rsidR="00BB5FE1" w:rsidRPr="00051F3E" w:rsidRDefault="00BB5FE1" w:rsidP="00BB5FE1">
      <w:pPr>
        <w:widowControl w:val="0"/>
        <w:numPr>
          <w:ilvl w:val="0"/>
          <w:numId w:val="2"/>
        </w:numPr>
        <w:jc w:val="both"/>
        <w:rPr>
          <w:rFonts w:ascii="Arial" w:hAnsi="Arial" w:cs="Arial"/>
        </w:rPr>
      </w:pPr>
      <w:r w:rsidRPr="00051F3E">
        <w:rPr>
          <w:rFonts w:ascii="Arial" w:hAnsi="Arial" w:cs="Arial"/>
        </w:rPr>
        <w:t xml:space="preserve">Plan dates for </w:t>
      </w:r>
      <w:r w:rsidR="003454D5">
        <w:rPr>
          <w:rFonts w:ascii="Arial" w:hAnsi="Arial" w:cs="Arial"/>
        </w:rPr>
        <w:t xml:space="preserve">quarterly </w:t>
      </w:r>
      <w:r w:rsidRPr="00051F3E">
        <w:rPr>
          <w:rFonts w:ascii="Arial" w:hAnsi="Arial" w:cs="Arial"/>
        </w:rPr>
        <w:t xml:space="preserve">monitoring visits to focus on the improvement strategy </w:t>
      </w:r>
    </w:p>
    <w:p w14:paraId="1C824E76" w14:textId="162797D4" w:rsidR="00BB5FE1" w:rsidRPr="00051F3E" w:rsidRDefault="00BB5FE1" w:rsidP="00BB5FE1">
      <w:pPr>
        <w:widowControl w:val="0"/>
        <w:numPr>
          <w:ilvl w:val="0"/>
          <w:numId w:val="2"/>
        </w:numPr>
        <w:jc w:val="both"/>
        <w:rPr>
          <w:rFonts w:ascii="Arial" w:hAnsi="Arial" w:cs="Arial"/>
        </w:rPr>
      </w:pPr>
      <w:r w:rsidRPr="00051F3E">
        <w:rPr>
          <w:rFonts w:ascii="Arial" w:hAnsi="Arial" w:cs="Arial"/>
        </w:rPr>
        <w:t xml:space="preserve">Monitor, review and evaluate progress each </w:t>
      </w:r>
      <w:r w:rsidR="003454D5">
        <w:rPr>
          <w:rFonts w:ascii="Arial" w:hAnsi="Arial" w:cs="Arial"/>
        </w:rPr>
        <w:t>quarter</w:t>
      </w:r>
      <w:r w:rsidRPr="00051F3E">
        <w:rPr>
          <w:rFonts w:ascii="Arial" w:hAnsi="Arial" w:cs="Arial"/>
        </w:rPr>
        <w:t>. Where the Senior Early Years and Childcare Improvement Adviser thinks there is more to do, further actions may be set.</w:t>
      </w:r>
    </w:p>
    <w:p w14:paraId="5834F1AC" w14:textId="77777777" w:rsidR="00BB5FE1" w:rsidRPr="00051F3E" w:rsidRDefault="00BB5FE1" w:rsidP="00BB5FE1">
      <w:pPr>
        <w:widowControl w:val="0"/>
        <w:ind w:left="869"/>
        <w:jc w:val="both"/>
        <w:rPr>
          <w:rFonts w:ascii="Arial" w:hAnsi="Arial" w:cs="Arial"/>
          <w:lang w:val="en-US"/>
        </w:rPr>
      </w:pPr>
    </w:p>
    <w:p w14:paraId="022A5DCB" w14:textId="77777777" w:rsidR="00433C86" w:rsidRDefault="00433C86" w:rsidP="00BB5FE1">
      <w:pPr>
        <w:widowControl w:val="0"/>
        <w:ind w:left="720"/>
        <w:jc w:val="both"/>
        <w:rPr>
          <w:rFonts w:ascii="Arial" w:hAnsi="Arial" w:cs="Arial"/>
          <w:b/>
        </w:rPr>
      </w:pPr>
    </w:p>
    <w:p w14:paraId="3D8AA147" w14:textId="77777777" w:rsidR="00433C86" w:rsidRDefault="00433C86" w:rsidP="00BB5FE1">
      <w:pPr>
        <w:widowControl w:val="0"/>
        <w:ind w:left="720"/>
        <w:jc w:val="both"/>
        <w:rPr>
          <w:rFonts w:ascii="Arial" w:hAnsi="Arial" w:cs="Arial"/>
          <w:b/>
        </w:rPr>
      </w:pPr>
    </w:p>
    <w:p w14:paraId="38FF49E1" w14:textId="77777777" w:rsidR="00433C86" w:rsidRDefault="00433C86" w:rsidP="00BB5FE1">
      <w:pPr>
        <w:widowControl w:val="0"/>
        <w:ind w:left="720"/>
        <w:jc w:val="both"/>
        <w:rPr>
          <w:rFonts w:ascii="Arial" w:hAnsi="Arial" w:cs="Arial"/>
          <w:b/>
        </w:rPr>
      </w:pPr>
    </w:p>
    <w:p w14:paraId="11C141C8" w14:textId="77777777" w:rsidR="00433C86" w:rsidRDefault="00433C86" w:rsidP="00BB5FE1">
      <w:pPr>
        <w:widowControl w:val="0"/>
        <w:ind w:left="720"/>
        <w:jc w:val="both"/>
        <w:rPr>
          <w:rFonts w:ascii="Arial" w:hAnsi="Arial" w:cs="Arial"/>
          <w:b/>
        </w:rPr>
      </w:pPr>
    </w:p>
    <w:p w14:paraId="02282995" w14:textId="34C20186" w:rsidR="00BB5FE1" w:rsidRPr="00051F3E" w:rsidRDefault="00BB5FE1" w:rsidP="00BB5FE1">
      <w:pPr>
        <w:widowControl w:val="0"/>
        <w:ind w:left="720"/>
        <w:jc w:val="both"/>
        <w:rPr>
          <w:rFonts w:ascii="Arial" w:hAnsi="Arial" w:cs="Arial"/>
          <w:b/>
        </w:rPr>
      </w:pPr>
      <w:r w:rsidRPr="00051F3E">
        <w:rPr>
          <w:rFonts w:ascii="Arial" w:hAnsi="Arial" w:cs="Arial"/>
          <w:b/>
        </w:rPr>
        <w:t xml:space="preserve">The </w:t>
      </w:r>
      <w:r w:rsidR="007D1E4F">
        <w:rPr>
          <w:rFonts w:ascii="Arial" w:hAnsi="Arial" w:cs="Arial"/>
          <w:b/>
        </w:rPr>
        <w:t xml:space="preserve">Out of School </w:t>
      </w:r>
      <w:r w:rsidR="00D000CA">
        <w:rPr>
          <w:rFonts w:ascii="Arial" w:hAnsi="Arial" w:cs="Arial"/>
          <w:b/>
        </w:rPr>
        <w:t>S</w:t>
      </w:r>
      <w:r w:rsidRPr="00051F3E">
        <w:rPr>
          <w:rFonts w:ascii="Arial" w:hAnsi="Arial" w:cs="Arial"/>
          <w:b/>
        </w:rPr>
        <w:t>etting will:</w:t>
      </w:r>
    </w:p>
    <w:p w14:paraId="59CFE14A" w14:textId="77777777" w:rsidR="00BB5FE1" w:rsidRPr="00FF15B3" w:rsidRDefault="00BB5FE1" w:rsidP="00BB5FE1">
      <w:pPr>
        <w:widowControl w:val="0"/>
        <w:numPr>
          <w:ilvl w:val="0"/>
          <w:numId w:val="2"/>
        </w:numPr>
        <w:jc w:val="both"/>
        <w:rPr>
          <w:rFonts w:ascii="Arial" w:hAnsi="Arial" w:cs="Arial"/>
          <w:b/>
        </w:rPr>
      </w:pPr>
      <w:r w:rsidRPr="00051F3E">
        <w:rPr>
          <w:rFonts w:ascii="Arial" w:hAnsi="Arial" w:cs="Arial"/>
        </w:rPr>
        <w:t xml:space="preserve">Make necessary arrangements for the visit and inform others who need to know of the visit e.g. Owner, </w:t>
      </w:r>
      <w:r>
        <w:rPr>
          <w:rFonts w:ascii="Arial" w:hAnsi="Arial" w:cs="Arial"/>
        </w:rPr>
        <w:t>Trustee, Directors</w:t>
      </w:r>
      <w:r w:rsidRPr="00051F3E">
        <w:rPr>
          <w:rFonts w:ascii="Arial" w:hAnsi="Arial" w:cs="Arial"/>
        </w:rPr>
        <w:t xml:space="preserve">, </w:t>
      </w:r>
      <w:r>
        <w:rPr>
          <w:rFonts w:ascii="Arial" w:hAnsi="Arial" w:cs="Arial"/>
        </w:rPr>
        <w:t xml:space="preserve">Nominated Person, </w:t>
      </w:r>
      <w:r w:rsidRPr="00051F3E">
        <w:rPr>
          <w:rFonts w:ascii="Arial" w:hAnsi="Arial" w:cs="Arial"/>
        </w:rPr>
        <w:t>Area Quality Manager for chain</w:t>
      </w:r>
    </w:p>
    <w:p w14:paraId="1702BB84" w14:textId="77777777" w:rsidR="00BB5FE1" w:rsidRPr="00051F3E" w:rsidRDefault="00BB5FE1" w:rsidP="00BB5FE1">
      <w:pPr>
        <w:widowControl w:val="0"/>
        <w:numPr>
          <w:ilvl w:val="0"/>
          <w:numId w:val="3"/>
        </w:numPr>
        <w:jc w:val="both"/>
        <w:rPr>
          <w:rFonts w:ascii="Arial" w:hAnsi="Arial" w:cs="Arial"/>
          <w:b/>
        </w:rPr>
      </w:pPr>
      <w:r w:rsidRPr="00051F3E">
        <w:rPr>
          <w:rFonts w:ascii="Arial" w:hAnsi="Arial" w:cs="Arial"/>
        </w:rPr>
        <w:t>Alert staff to the visit so appropriate plans can be put in place</w:t>
      </w:r>
    </w:p>
    <w:p w14:paraId="5EE06316" w14:textId="651D8497" w:rsidR="00BB5FE1" w:rsidRPr="00051F3E" w:rsidRDefault="00BB5FE1" w:rsidP="00BB5FE1">
      <w:pPr>
        <w:widowControl w:val="0"/>
        <w:numPr>
          <w:ilvl w:val="0"/>
          <w:numId w:val="3"/>
        </w:numPr>
        <w:jc w:val="both"/>
        <w:rPr>
          <w:rFonts w:ascii="Arial" w:hAnsi="Arial" w:cs="Arial"/>
          <w:b/>
        </w:rPr>
      </w:pPr>
      <w:r>
        <w:rPr>
          <w:rFonts w:ascii="Arial" w:hAnsi="Arial" w:cs="Arial"/>
        </w:rPr>
        <w:t>Send the Improvement A</w:t>
      </w:r>
      <w:r w:rsidRPr="00051F3E">
        <w:rPr>
          <w:rFonts w:ascii="Arial" w:hAnsi="Arial" w:cs="Arial"/>
        </w:rPr>
        <w:t>dviser</w:t>
      </w:r>
      <w:r>
        <w:rPr>
          <w:rFonts w:ascii="Arial" w:hAnsi="Arial" w:cs="Arial"/>
        </w:rPr>
        <w:t>,</w:t>
      </w:r>
      <w:r w:rsidRPr="00051F3E">
        <w:rPr>
          <w:rFonts w:ascii="Arial" w:hAnsi="Arial" w:cs="Arial"/>
        </w:rPr>
        <w:t xml:space="preserve"> by e</w:t>
      </w:r>
      <w:r w:rsidR="00DB7C99">
        <w:rPr>
          <w:rFonts w:ascii="Arial" w:hAnsi="Arial" w:cs="Arial"/>
        </w:rPr>
        <w:t>-</w:t>
      </w:r>
      <w:r w:rsidRPr="00051F3E">
        <w:rPr>
          <w:rFonts w:ascii="Arial" w:hAnsi="Arial" w:cs="Arial"/>
        </w:rPr>
        <w:t>mail</w:t>
      </w:r>
      <w:r>
        <w:rPr>
          <w:rFonts w:ascii="Arial" w:hAnsi="Arial" w:cs="Arial"/>
        </w:rPr>
        <w:t>,</w:t>
      </w:r>
      <w:r w:rsidRPr="00051F3E">
        <w:rPr>
          <w:rFonts w:ascii="Arial" w:hAnsi="Arial" w:cs="Arial"/>
        </w:rPr>
        <w:t xml:space="preserve"> the most recent Setting Improvement Plan</w:t>
      </w:r>
    </w:p>
    <w:p w14:paraId="59B8C9F4" w14:textId="6136CE00" w:rsidR="00BB5FE1" w:rsidRPr="009B3AFE" w:rsidRDefault="00BB5FE1" w:rsidP="00BB5FE1">
      <w:pPr>
        <w:widowControl w:val="0"/>
        <w:numPr>
          <w:ilvl w:val="0"/>
          <w:numId w:val="3"/>
        </w:numPr>
        <w:jc w:val="both"/>
        <w:rPr>
          <w:rFonts w:ascii="Arial" w:hAnsi="Arial" w:cs="Arial"/>
          <w:b/>
        </w:rPr>
      </w:pPr>
      <w:r w:rsidRPr="00051F3E">
        <w:rPr>
          <w:rFonts w:ascii="Arial" w:hAnsi="Arial" w:cs="Arial"/>
        </w:rPr>
        <w:t xml:space="preserve">Take prompt and effective action to address the points for improvement </w:t>
      </w:r>
    </w:p>
    <w:p w14:paraId="0E89C14D" w14:textId="55C95EA5" w:rsidR="009B3AFE" w:rsidRDefault="009B3AFE" w:rsidP="009B3AFE">
      <w:pPr>
        <w:widowControl w:val="0"/>
        <w:jc w:val="both"/>
        <w:rPr>
          <w:rFonts w:ascii="Arial" w:hAnsi="Arial" w:cs="Arial"/>
        </w:rPr>
      </w:pPr>
    </w:p>
    <w:p w14:paraId="2940B835" w14:textId="77777777" w:rsidR="009B3AFE" w:rsidRPr="00051F3E" w:rsidRDefault="009B3AFE" w:rsidP="009B3AFE">
      <w:pPr>
        <w:widowControl w:val="0"/>
        <w:jc w:val="both"/>
        <w:rPr>
          <w:rFonts w:ascii="Arial" w:hAnsi="Arial" w:cs="Arial"/>
          <w:b/>
        </w:rPr>
      </w:pPr>
    </w:p>
    <w:p w14:paraId="1A8C52AF" w14:textId="77777777" w:rsidR="00BB5FE1" w:rsidRPr="00A60B20" w:rsidRDefault="00BB5FE1" w:rsidP="00893650">
      <w:pPr>
        <w:pStyle w:val="ListParagraph"/>
        <w:widowControl w:val="0"/>
        <w:ind w:left="727"/>
        <w:jc w:val="both"/>
        <w:rPr>
          <w:rFonts w:ascii="Arial" w:hAnsi="Arial" w:cs="Arial"/>
          <w:lang w:val="en-US"/>
        </w:rPr>
      </w:pPr>
    </w:p>
    <w:p w14:paraId="7C384F4E" w14:textId="48A098A3" w:rsidR="00893650" w:rsidRDefault="009B3AFE" w:rsidP="00C56C82">
      <w:pPr>
        <w:widowControl w:val="0"/>
        <w:ind w:left="720"/>
        <w:jc w:val="both"/>
        <w:rPr>
          <w:rFonts w:ascii="Arial" w:hAnsi="Arial" w:cs="Arial"/>
          <w:b/>
          <w:bCs/>
        </w:rPr>
      </w:pPr>
      <w:r w:rsidRPr="009B3AFE">
        <w:rPr>
          <w:rFonts w:ascii="Arial" w:hAnsi="Arial" w:cs="Arial"/>
          <w:b/>
          <w:bCs/>
        </w:rPr>
        <w:t>Met</w:t>
      </w:r>
    </w:p>
    <w:p w14:paraId="540C717E" w14:textId="77777777" w:rsidR="00A20145" w:rsidRDefault="00A20145" w:rsidP="00C56C82">
      <w:pPr>
        <w:widowControl w:val="0"/>
        <w:ind w:left="720"/>
        <w:jc w:val="both"/>
        <w:rPr>
          <w:rFonts w:ascii="Arial" w:hAnsi="Arial" w:cs="Arial"/>
          <w:b/>
          <w:bCs/>
        </w:rPr>
      </w:pPr>
    </w:p>
    <w:p w14:paraId="1B9BF206" w14:textId="4F120F0A" w:rsidR="00A20145" w:rsidRDefault="00A20145" w:rsidP="00A20145">
      <w:pPr>
        <w:widowControl w:val="0"/>
        <w:ind w:left="720"/>
        <w:rPr>
          <w:rFonts w:ascii="Arial" w:hAnsi="Arial" w:cs="Arial"/>
          <w:b/>
          <w:lang w:val="en-US"/>
        </w:rPr>
      </w:pPr>
      <w:r>
        <w:rPr>
          <w:rFonts w:ascii="Arial" w:hAnsi="Arial" w:cs="Arial"/>
          <w:iCs/>
        </w:rPr>
        <w:t xml:space="preserve">Where an out of school setting </w:t>
      </w:r>
      <w:r w:rsidR="00A62570">
        <w:rPr>
          <w:rFonts w:ascii="Arial" w:hAnsi="Arial" w:cs="Arial"/>
          <w:iCs/>
        </w:rPr>
        <w:t xml:space="preserve">achieves the </w:t>
      </w:r>
      <w:r w:rsidR="009F6E0D">
        <w:rPr>
          <w:rFonts w:ascii="Arial" w:hAnsi="Arial" w:cs="Arial"/>
          <w:iCs/>
        </w:rPr>
        <w:t>Ofsted</w:t>
      </w:r>
      <w:r w:rsidR="00A62570">
        <w:rPr>
          <w:rFonts w:ascii="Arial" w:hAnsi="Arial" w:cs="Arial"/>
          <w:iCs/>
        </w:rPr>
        <w:t xml:space="preserve"> grade of </w:t>
      </w:r>
      <w:r w:rsidR="002A7068">
        <w:rPr>
          <w:rFonts w:ascii="Arial" w:hAnsi="Arial" w:cs="Arial"/>
          <w:iCs/>
        </w:rPr>
        <w:t>‘</w:t>
      </w:r>
      <w:r w:rsidR="00687220">
        <w:rPr>
          <w:rFonts w:ascii="Arial" w:hAnsi="Arial" w:cs="Arial"/>
          <w:iCs/>
        </w:rPr>
        <w:t>m</w:t>
      </w:r>
      <w:r w:rsidR="002A7068">
        <w:rPr>
          <w:rFonts w:ascii="Arial" w:hAnsi="Arial" w:cs="Arial"/>
          <w:iCs/>
        </w:rPr>
        <w:t xml:space="preserve">et’ they will receive an </w:t>
      </w:r>
      <w:r>
        <w:rPr>
          <w:rFonts w:ascii="Arial" w:hAnsi="Arial" w:cs="Arial"/>
          <w:iCs/>
        </w:rPr>
        <w:t>annual conversation visit</w:t>
      </w:r>
      <w:r w:rsidR="002318CE">
        <w:rPr>
          <w:rFonts w:ascii="Arial" w:hAnsi="Arial" w:cs="Arial"/>
          <w:iCs/>
        </w:rPr>
        <w:t>. Thi</w:t>
      </w:r>
      <w:r>
        <w:rPr>
          <w:rFonts w:ascii="Arial" w:hAnsi="Arial" w:cs="Arial"/>
          <w:iCs/>
        </w:rPr>
        <w:t>s provide</w:t>
      </w:r>
      <w:r w:rsidR="002318CE">
        <w:rPr>
          <w:rFonts w:ascii="Arial" w:hAnsi="Arial" w:cs="Arial"/>
          <w:iCs/>
        </w:rPr>
        <w:t>s</w:t>
      </w:r>
      <w:r>
        <w:rPr>
          <w:rFonts w:ascii="Arial" w:hAnsi="Arial" w:cs="Arial"/>
          <w:iCs/>
        </w:rPr>
        <w:t xml:space="preserve"> an opportunity for a professional discussion between the              manager</w:t>
      </w:r>
      <w:r w:rsidR="00BC0F5D">
        <w:rPr>
          <w:rFonts w:ascii="Arial" w:hAnsi="Arial" w:cs="Arial"/>
          <w:iCs/>
        </w:rPr>
        <w:t xml:space="preserve"> </w:t>
      </w:r>
      <w:r>
        <w:rPr>
          <w:rFonts w:ascii="Arial" w:hAnsi="Arial" w:cs="Arial"/>
          <w:iCs/>
        </w:rPr>
        <w:t xml:space="preserve">and an </w:t>
      </w:r>
      <w:r w:rsidR="00BC0F5D">
        <w:rPr>
          <w:rFonts w:ascii="Arial" w:hAnsi="Arial" w:cs="Arial"/>
          <w:iCs/>
        </w:rPr>
        <w:t>Out of School</w:t>
      </w:r>
      <w:r>
        <w:rPr>
          <w:rFonts w:ascii="Arial" w:hAnsi="Arial" w:cs="Arial"/>
          <w:iCs/>
        </w:rPr>
        <w:t xml:space="preserve"> Improvement Adviser. </w:t>
      </w:r>
      <w:r w:rsidRPr="00CD1620">
        <w:rPr>
          <w:rFonts w:ascii="Arial" w:hAnsi="Arial" w:cs="Arial"/>
          <w:iCs/>
        </w:rPr>
        <w:t>The principle aim of these visits is to reduce the risk of providers falling below a ‘</w:t>
      </w:r>
      <w:r w:rsidR="00687220">
        <w:rPr>
          <w:rFonts w:ascii="Arial" w:hAnsi="Arial" w:cs="Arial"/>
          <w:iCs/>
        </w:rPr>
        <w:t>met</w:t>
      </w:r>
      <w:r w:rsidRPr="00CD1620">
        <w:rPr>
          <w:rFonts w:ascii="Arial" w:hAnsi="Arial" w:cs="Arial"/>
          <w:iCs/>
        </w:rPr>
        <w:t>’ judgement. The purpose of this visit is to explore and understand the setting’s approach to the monitoring of the quality of provision, the safeguarding and welfare requirements and its place within the self-evaluation and setting improvement planning processes</w:t>
      </w:r>
      <w:r>
        <w:rPr>
          <w:rFonts w:ascii="Arial" w:hAnsi="Arial" w:cs="Arial"/>
          <w:iCs/>
        </w:rPr>
        <w:t xml:space="preserve"> within the setting</w:t>
      </w:r>
      <w:r w:rsidRPr="00CD1620">
        <w:rPr>
          <w:rFonts w:ascii="Arial" w:hAnsi="Arial" w:cs="Arial"/>
          <w:iCs/>
        </w:rPr>
        <w:t>.</w:t>
      </w:r>
    </w:p>
    <w:p w14:paraId="29FAF529" w14:textId="77777777" w:rsidR="00A20145" w:rsidRPr="009B3AFE" w:rsidRDefault="00A20145" w:rsidP="00C56C82">
      <w:pPr>
        <w:widowControl w:val="0"/>
        <w:ind w:left="720"/>
        <w:jc w:val="both"/>
        <w:rPr>
          <w:rFonts w:ascii="Arial" w:hAnsi="Arial" w:cs="Arial"/>
          <w:b/>
          <w:bCs/>
        </w:rPr>
      </w:pPr>
    </w:p>
    <w:p w14:paraId="417B1646" w14:textId="77777777" w:rsidR="00E2171A" w:rsidRPr="00E2171A" w:rsidRDefault="00E2171A" w:rsidP="00E2171A">
      <w:pPr>
        <w:widowControl w:val="0"/>
        <w:ind w:left="644"/>
        <w:rPr>
          <w:rFonts w:ascii="Arial" w:hAnsi="Arial" w:cs="Arial"/>
          <w:lang w:val="en-US"/>
        </w:rPr>
      </w:pPr>
    </w:p>
    <w:p w14:paraId="49CB83E8" w14:textId="1B811122" w:rsidR="00556E6B" w:rsidRPr="00051F3E" w:rsidRDefault="008B7001" w:rsidP="00A94EAB">
      <w:pPr>
        <w:widowControl w:val="0"/>
        <w:numPr>
          <w:ilvl w:val="0"/>
          <w:numId w:val="5"/>
        </w:numPr>
        <w:rPr>
          <w:rFonts w:ascii="Arial" w:hAnsi="Arial" w:cs="Arial"/>
          <w:lang w:val="en-US"/>
        </w:rPr>
      </w:pPr>
      <w:r>
        <w:rPr>
          <w:rFonts w:ascii="Arial" w:hAnsi="Arial" w:cs="Arial"/>
          <w:b/>
          <w:lang w:val="en-US"/>
        </w:rPr>
        <w:t xml:space="preserve"> </w:t>
      </w:r>
      <w:r w:rsidR="00556E6B" w:rsidRPr="00051F3E">
        <w:rPr>
          <w:rFonts w:ascii="Arial" w:hAnsi="Arial" w:cs="Arial"/>
          <w:b/>
          <w:lang w:val="en-US"/>
        </w:rPr>
        <w:t xml:space="preserve">Early Years and Childcare Service </w:t>
      </w:r>
    </w:p>
    <w:p w14:paraId="1F9046CE" w14:textId="77777777" w:rsidR="00556E6B" w:rsidRPr="00051F3E" w:rsidRDefault="00556E6B" w:rsidP="00556E6B">
      <w:pPr>
        <w:widowControl w:val="0"/>
        <w:ind w:left="644"/>
        <w:rPr>
          <w:rFonts w:ascii="Arial" w:hAnsi="Arial" w:cs="Arial"/>
          <w:lang w:val="en-US"/>
        </w:rPr>
      </w:pPr>
    </w:p>
    <w:p w14:paraId="7CF91969" w14:textId="402BF032" w:rsidR="003A1BA7" w:rsidRPr="003A1BA7" w:rsidRDefault="003A1BA7" w:rsidP="008B7001">
      <w:pPr>
        <w:widowControl w:val="0"/>
        <w:ind w:left="720" w:hanging="11"/>
        <w:rPr>
          <w:rFonts w:ascii="Arial" w:hAnsi="Arial" w:cs="Arial"/>
          <w:lang w:val="en-US"/>
        </w:rPr>
      </w:pPr>
      <w:r w:rsidRPr="003A1BA7">
        <w:rPr>
          <w:rFonts w:ascii="Arial" w:hAnsi="Arial" w:cs="Arial"/>
          <w:lang w:val="en-US"/>
        </w:rPr>
        <w:t xml:space="preserve">Kent Early Years and Childcare Service has </w:t>
      </w:r>
      <w:r>
        <w:rPr>
          <w:rFonts w:ascii="Arial" w:hAnsi="Arial" w:cs="Arial"/>
          <w:lang w:val="en-US"/>
        </w:rPr>
        <w:t>a</w:t>
      </w:r>
      <w:r w:rsidR="00FF15B3">
        <w:rPr>
          <w:rFonts w:ascii="Arial" w:hAnsi="Arial" w:cs="Arial"/>
          <w:lang w:val="en-US"/>
        </w:rPr>
        <w:t xml:space="preserve"> </w:t>
      </w:r>
      <w:r w:rsidRPr="003A1BA7">
        <w:rPr>
          <w:rFonts w:ascii="Arial" w:hAnsi="Arial" w:cs="Arial"/>
          <w:lang w:val="en-US"/>
        </w:rPr>
        <w:t>suite of services and products in one simple, easy to access site</w:t>
      </w:r>
      <w:r w:rsidR="005140BD">
        <w:rPr>
          <w:rFonts w:ascii="Arial" w:hAnsi="Arial" w:cs="Arial"/>
          <w:lang w:val="en-US"/>
        </w:rPr>
        <w:t xml:space="preserve"> </w:t>
      </w:r>
      <w:r w:rsidR="00BC1164">
        <w:rPr>
          <w:rFonts w:ascii="Arial" w:hAnsi="Arial" w:cs="Arial"/>
          <w:lang w:val="en-US"/>
        </w:rPr>
        <w:t xml:space="preserve">– TEP </w:t>
      </w:r>
      <w:r w:rsidR="005140BD">
        <w:rPr>
          <w:rFonts w:ascii="Arial" w:hAnsi="Arial" w:cs="Arial"/>
          <w:lang w:val="en-US"/>
        </w:rPr>
        <w:t>Threads of Success</w:t>
      </w:r>
      <w:r w:rsidRPr="003A1BA7">
        <w:rPr>
          <w:rFonts w:ascii="Arial" w:hAnsi="Arial" w:cs="Arial"/>
          <w:lang w:val="en-US"/>
        </w:rPr>
        <w:t xml:space="preserve">. </w:t>
      </w:r>
    </w:p>
    <w:p w14:paraId="7B50C368" w14:textId="77777777" w:rsidR="003A1BA7" w:rsidRPr="003A1BA7" w:rsidRDefault="003A1BA7" w:rsidP="008B7001">
      <w:pPr>
        <w:widowControl w:val="0"/>
        <w:ind w:left="720" w:hanging="11"/>
        <w:rPr>
          <w:rFonts w:ascii="Arial" w:hAnsi="Arial" w:cs="Arial"/>
          <w:lang w:val="en-US"/>
        </w:rPr>
      </w:pPr>
    </w:p>
    <w:p w14:paraId="64656D22" w14:textId="77777777" w:rsidR="003A1BA7" w:rsidRPr="003A1BA7" w:rsidRDefault="003A1BA7" w:rsidP="008B7001">
      <w:pPr>
        <w:widowControl w:val="0"/>
        <w:ind w:left="720" w:hanging="11"/>
        <w:rPr>
          <w:rFonts w:ascii="Arial" w:hAnsi="Arial" w:cs="Arial"/>
          <w:lang w:val="en-US"/>
        </w:rPr>
      </w:pPr>
      <w:r w:rsidRPr="003A1BA7">
        <w:rPr>
          <w:rFonts w:ascii="Arial" w:hAnsi="Arial" w:cs="Arial"/>
          <w:lang w:val="en-US"/>
        </w:rPr>
        <w:t>Whether you are a</w:t>
      </w:r>
      <w:r>
        <w:rPr>
          <w:rFonts w:ascii="Arial" w:hAnsi="Arial" w:cs="Arial"/>
          <w:lang w:val="en-US"/>
        </w:rPr>
        <w:t>n early years</w:t>
      </w:r>
      <w:r w:rsidRPr="003A1BA7">
        <w:rPr>
          <w:rFonts w:ascii="Arial" w:hAnsi="Arial" w:cs="Arial"/>
          <w:lang w:val="en-US"/>
        </w:rPr>
        <w:t xml:space="preserve"> childcare setting</w:t>
      </w:r>
      <w:r>
        <w:rPr>
          <w:rFonts w:ascii="Arial" w:hAnsi="Arial" w:cs="Arial"/>
          <w:lang w:val="en-US"/>
        </w:rPr>
        <w:t xml:space="preserve"> or</w:t>
      </w:r>
      <w:r w:rsidRPr="003A1BA7">
        <w:rPr>
          <w:rFonts w:ascii="Arial" w:hAnsi="Arial" w:cs="Arial"/>
          <w:lang w:val="en-US"/>
        </w:rPr>
        <w:t xml:space="preserve"> an out of school club we can work with you to support you on your journey to excellence. </w:t>
      </w:r>
    </w:p>
    <w:p w14:paraId="2218910A" w14:textId="77777777" w:rsidR="003A1BA7" w:rsidRPr="003A1BA7" w:rsidRDefault="003A1BA7" w:rsidP="003A1BA7">
      <w:pPr>
        <w:widowControl w:val="0"/>
        <w:ind w:left="720"/>
        <w:rPr>
          <w:rFonts w:ascii="Arial" w:hAnsi="Arial" w:cs="Arial"/>
          <w:lang w:val="en-US"/>
        </w:rPr>
      </w:pPr>
    </w:p>
    <w:p w14:paraId="2380DE63" w14:textId="77777777" w:rsidR="00556E6B" w:rsidRPr="00051F3E" w:rsidRDefault="003A1BA7" w:rsidP="003A1BA7">
      <w:pPr>
        <w:widowControl w:val="0"/>
        <w:ind w:left="720"/>
        <w:rPr>
          <w:rFonts w:ascii="Arial" w:hAnsi="Arial" w:cs="Arial"/>
          <w:lang w:val="en-US"/>
        </w:rPr>
      </w:pPr>
      <w:r w:rsidRPr="003A1BA7">
        <w:rPr>
          <w:rFonts w:ascii="Arial" w:hAnsi="Arial" w:cs="Arial"/>
          <w:lang w:val="en-US"/>
        </w:rPr>
        <w:t>Our highly skilled and experienced team has combined their expertise and working knowledge of the sector to bring you a range of services and products which will ensure you offer the very best provision to children, young people and families.</w:t>
      </w:r>
    </w:p>
    <w:p w14:paraId="21E046D2" w14:textId="77777777" w:rsidR="003A1BA7" w:rsidRDefault="003A1BA7" w:rsidP="00556E6B">
      <w:pPr>
        <w:widowControl w:val="0"/>
        <w:ind w:left="720"/>
        <w:rPr>
          <w:rFonts w:ascii="Arial" w:hAnsi="Arial" w:cs="Arial"/>
          <w:lang w:val="en-US"/>
        </w:rPr>
      </w:pPr>
    </w:p>
    <w:p w14:paraId="7200477B" w14:textId="7F6DCBCF" w:rsidR="0015123A" w:rsidRDefault="00556E6B" w:rsidP="00356DA5">
      <w:pPr>
        <w:widowControl w:val="0"/>
        <w:ind w:left="720"/>
        <w:rPr>
          <w:rFonts w:ascii="Arial" w:hAnsi="Arial" w:cs="Arial"/>
          <w:lang w:val="en-US"/>
        </w:rPr>
      </w:pPr>
      <w:r w:rsidRPr="00051F3E">
        <w:rPr>
          <w:rFonts w:ascii="Arial" w:hAnsi="Arial" w:cs="Arial"/>
          <w:lang w:val="en-US"/>
        </w:rPr>
        <w:t>You can select from the menu and discuss and agree a bespoke package of support from our website:</w:t>
      </w:r>
      <w:r w:rsidR="00356DA5">
        <w:rPr>
          <w:rFonts w:ascii="Arial" w:hAnsi="Arial" w:cs="Arial"/>
          <w:lang w:val="en-US"/>
        </w:rPr>
        <w:t xml:space="preserve"> </w:t>
      </w:r>
      <w:hyperlink r:id="rId13" w:history="1">
        <w:r w:rsidR="00356DA5" w:rsidRPr="00D61BBA">
          <w:rPr>
            <w:rStyle w:val="Hyperlink"/>
            <w:rFonts w:ascii="Arial" w:hAnsi="Arial" w:cs="Arial"/>
            <w:lang w:val="en-US"/>
          </w:rPr>
          <w:t>www.theeducationpeople.org</w:t>
        </w:r>
      </w:hyperlink>
    </w:p>
    <w:p w14:paraId="0FC33013" w14:textId="77777777" w:rsidR="008A7F57" w:rsidRPr="00051F3E" w:rsidRDefault="008A7F57" w:rsidP="00556E6B">
      <w:pPr>
        <w:widowControl w:val="0"/>
        <w:ind w:left="720"/>
        <w:rPr>
          <w:rFonts w:ascii="Arial" w:hAnsi="Arial" w:cs="Arial"/>
          <w:lang w:val="en-US"/>
        </w:rPr>
      </w:pPr>
    </w:p>
    <w:p w14:paraId="4E17FC14" w14:textId="77777777" w:rsidR="00257722" w:rsidRPr="00051F3E" w:rsidRDefault="000C59C2" w:rsidP="00A94EAB">
      <w:pPr>
        <w:widowControl w:val="0"/>
        <w:numPr>
          <w:ilvl w:val="0"/>
          <w:numId w:val="5"/>
        </w:numPr>
        <w:jc w:val="both"/>
        <w:rPr>
          <w:rFonts w:ascii="Arial" w:hAnsi="Arial" w:cs="Arial"/>
          <w:b/>
        </w:rPr>
      </w:pPr>
      <w:r w:rsidRPr="00051F3E">
        <w:rPr>
          <w:rFonts w:ascii="Arial" w:hAnsi="Arial" w:cs="Arial"/>
          <w:b/>
        </w:rPr>
        <w:t>C</w:t>
      </w:r>
      <w:r w:rsidR="00DE0D65" w:rsidRPr="00051F3E">
        <w:rPr>
          <w:rFonts w:ascii="Arial" w:hAnsi="Arial" w:cs="Arial"/>
          <w:b/>
        </w:rPr>
        <w:t>ompliments and complaints</w:t>
      </w:r>
    </w:p>
    <w:p w14:paraId="092E676E" w14:textId="77777777" w:rsidR="00257722" w:rsidRPr="00051F3E" w:rsidRDefault="00257722">
      <w:pPr>
        <w:widowControl w:val="0"/>
        <w:jc w:val="both"/>
        <w:rPr>
          <w:rFonts w:ascii="Arial" w:hAnsi="Arial" w:cs="Arial"/>
          <w:b/>
        </w:rPr>
      </w:pPr>
    </w:p>
    <w:p w14:paraId="1C92B0B0" w14:textId="32169D6D" w:rsidR="008C470E" w:rsidRDefault="00247A8A" w:rsidP="00C93952">
      <w:pPr>
        <w:widowControl w:val="0"/>
        <w:ind w:left="709" w:hanging="142"/>
        <w:jc w:val="both"/>
        <w:rPr>
          <w:rFonts w:ascii="Arial" w:hAnsi="Arial" w:cs="Arial"/>
          <w:b/>
        </w:rPr>
      </w:pPr>
      <w:r w:rsidRPr="00051F3E">
        <w:rPr>
          <w:rFonts w:ascii="Arial" w:hAnsi="Arial" w:cs="Arial"/>
        </w:rPr>
        <w:t xml:space="preserve">  </w:t>
      </w:r>
      <w:r w:rsidR="00257722" w:rsidRPr="00051F3E">
        <w:rPr>
          <w:rFonts w:ascii="Arial" w:hAnsi="Arial" w:cs="Arial"/>
        </w:rPr>
        <w:t xml:space="preserve">Where </w:t>
      </w:r>
      <w:r w:rsidR="00543D4E" w:rsidRPr="00051F3E">
        <w:rPr>
          <w:rFonts w:ascii="Arial" w:hAnsi="Arial" w:cs="Arial"/>
        </w:rPr>
        <w:t>a</w:t>
      </w:r>
      <w:r w:rsidR="00257722" w:rsidRPr="00051F3E">
        <w:rPr>
          <w:rFonts w:ascii="Arial" w:hAnsi="Arial" w:cs="Arial"/>
        </w:rPr>
        <w:t xml:space="preserve"> </w:t>
      </w:r>
      <w:r w:rsidR="00543D4E" w:rsidRPr="00051F3E">
        <w:rPr>
          <w:rFonts w:ascii="Arial" w:hAnsi="Arial" w:cs="Arial"/>
        </w:rPr>
        <w:t xml:space="preserve">manager, </w:t>
      </w:r>
      <w:r w:rsidR="00257722" w:rsidRPr="00051F3E">
        <w:rPr>
          <w:rFonts w:ascii="Arial" w:hAnsi="Arial" w:cs="Arial"/>
        </w:rPr>
        <w:t>owner</w:t>
      </w:r>
      <w:r w:rsidR="00543D4E" w:rsidRPr="00051F3E">
        <w:rPr>
          <w:rFonts w:ascii="Arial" w:hAnsi="Arial" w:cs="Arial"/>
        </w:rPr>
        <w:t xml:space="preserve"> </w:t>
      </w:r>
      <w:r w:rsidR="00150B05">
        <w:rPr>
          <w:rFonts w:ascii="Arial" w:hAnsi="Arial" w:cs="Arial"/>
        </w:rPr>
        <w:t>trustees or directors</w:t>
      </w:r>
      <w:r w:rsidR="00DE0D65" w:rsidRPr="00051F3E">
        <w:rPr>
          <w:rFonts w:ascii="Arial" w:hAnsi="Arial" w:cs="Arial"/>
        </w:rPr>
        <w:t xml:space="preserve"> would like to formally compliment an officer</w:t>
      </w:r>
      <w:r w:rsidR="0004418A">
        <w:rPr>
          <w:rFonts w:ascii="Arial" w:hAnsi="Arial" w:cs="Arial"/>
        </w:rPr>
        <w:t xml:space="preserve"> or adviser</w:t>
      </w:r>
      <w:r w:rsidR="00DE0D65" w:rsidRPr="00051F3E">
        <w:rPr>
          <w:rFonts w:ascii="Arial" w:hAnsi="Arial" w:cs="Arial"/>
        </w:rPr>
        <w:t xml:space="preserve"> of the Early Years and Childcare</w:t>
      </w:r>
      <w:r w:rsidR="008C470E" w:rsidRPr="00051F3E">
        <w:rPr>
          <w:rFonts w:ascii="Arial" w:hAnsi="Arial" w:cs="Arial"/>
        </w:rPr>
        <w:t xml:space="preserve"> Team </w:t>
      </w:r>
      <w:r w:rsidR="00DE0D65" w:rsidRPr="00051F3E">
        <w:rPr>
          <w:rFonts w:ascii="Arial" w:hAnsi="Arial" w:cs="Arial"/>
        </w:rPr>
        <w:t xml:space="preserve">or </w:t>
      </w:r>
      <w:r w:rsidR="00257722" w:rsidRPr="00051F3E">
        <w:rPr>
          <w:rFonts w:ascii="Arial" w:hAnsi="Arial" w:cs="Arial"/>
        </w:rPr>
        <w:t>consider</w:t>
      </w:r>
      <w:r w:rsidR="00C730C5">
        <w:rPr>
          <w:rFonts w:ascii="Arial" w:hAnsi="Arial" w:cs="Arial"/>
        </w:rPr>
        <w:t>s</w:t>
      </w:r>
      <w:r w:rsidR="00257722" w:rsidRPr="00051F3E">
        <w:rPr>
          <w:rFonts w:ascii="Arial" w:hAnsi="Arial" w:cs="Arial"/>
        </w:rPr>
        <w:t xml:space="preserve"> that the action of any officer </w:t>
      </w:r>
      <w:r w:rsidR="00C93952">
        <w:rPr>
          <w:rFonts w:ascii="Arial" w:hAnsi="Arial" w:cs="Arial"/>
        </w:rPr>
        <w:t xml:space="preserve">or adviser </w:t>
      </w:r>
      <w:r w:rsidR="00257722" w:rsidRPr="00051F3E">
        <w:rPr>
          <w:rFonts w:ascii="Arial" w:hAnsi="Arial" w:cs="Arial"/>
        </w:rPr>
        <w:t xml:space="preserve">of </w:t>
      </w:r>
      <w:r w:rsidR="003F251F" w:rsidRPr="00051F3E">
        <w:rPr>
          <w:rFonts w:ascii="Arial" w:hAnsi="Arial" w:cs="Arial"/>
        </w:rPr>
        <w:t>the Early Years</w:t>
      </w:r>
      <w:r w:rsidR="00DE0D65" w:rsidRPr="00051F3E">
        <w:rPr>
          <w:rFonts w:ascii="Arial" w:hAnsi="Arial" w:cs="Arial"/>
        </w:rPr>
        <w:t xml:space="preserve"> and Childcare</w:t>
      </w:r>
      <w:r w:rsidR="008C470E" w:rsidRPr="00051F3E">
        <w:rPr>
          <w:rFonts w:ascii="Arial" w:hAnsi="Arial" w:cs="Arial"/>
        </w:rPr>
        <w:t xml:space="preserve"> </w:t>
      </w:r>
      <w:r w:rsidR="003F251F" w:rsidRPr="00051F3E">
        <w:rPr>
          <w:rFonts w:ascii="Arial" w:hAnsi="Arial" w:cs="Arial"/>
        </w:rPr>
        <w:t>Team</w:t>
      </w:r>
      <w:r w:rsidR="00257722" w:rsidRPr="00051F3E">
        <w:rPr>
          <w:rFonts w:ascii="Arial" w:hAnsi="Arial" w:cs="Arial"/>
        </w:rPr>
        <w:t xml:space="preserve"> does not meet the spirit of this strategy</w:t>
      </w:r>
      <w:r w:rsidR="00F23A8C" w:rsidRPr="00051F3E">
        <w:rPr>
          <w:rFonts w:ascii="Arial" w:hAnsi="Arial" w:cs="Arial"/>
        </w:rPr>
        <w:t>,</w:t>
      </w:r>
      <w:r w:rsidR="00257722" w:rsidRPr="00051F3E">
        <w:rPr>
          <w:rFonts w:ascii="Arial" w:hAnsi="Arial" w:cs="Arial"/>
        </w:rPr>
        <w:t xml:space="preserve"> </w:t>
      </w:r>
      <w:r w:rsidR="00DE0D65" w:rsidRPr="00051F3E">
        <w:rPr>
          <w:rFonts w:ascii="Arial" w:hAnsi="Arial" w:cs="Arial"/>
        </w:rPr>
        <w:t>please share this with the officer</w:t>
      </w:r>
      <w:r w:rsidR="009C64DF">
        <w:rPr>
          <w:rFonts w:ascii="Arial" w:hAnsi="Arial" w:cs="Arial"/>
        </w:rPr>
        <w:t xml:space="preserve"> or adviser</w:t>
      </w:r>
      <w:r w:rsidR="00DE0D65" w:rsidRPr="00051F3E">
        <w:rPr>
          <w:rFonts w:ascii="Arial" w:hAnsi="Arial" w:cs="Arial"/>
        </w:rPr>
        <w:t>. Alternatively</w:t>
      </w:r>
      <w:r w:rsidR="000A3B2A">
        <w:rPr>
          <w:rFonts w:ascii="Arial" w:hAnsi="Arial" w:cs="Arial"/>
        </w:rPr>
        <w:t xml:space="preserve">, </w:t>
      </w:r>
      <w:r w:rsidR="00DE0D65" w:rsidRPr="00051F3E">
        <w:rPr>
          <w:rFonts w:ascii="Arial" w:hAnsi="Arial" w:cs="Arial"/>
        </w:rPr>
        <w:t>please</w:t>
      </w:r>
      <w:r w:rsidR="000C59C2" w:rsidRPr="00051F3E">
        <w:rPr>
          <w:rFonts w:ascii="Arial" w:hAnsi="Arial" w:cs="Arial"/>
        </w:rPr>
        <w:t xml:space="preserve"> contact </w:t>
      </w:r>
      <w:r w:rsidR="00C730C5">
        <w:rPr>
          <w:rFonts w:ascii="Arial" w:hAnsi="Arial" w:cs="Arial"/>
        </w:rPr>
        <w:t>J</w:t>
      </w:r>
      <w:r w:rsidR="00D5508D">
        <w:rPr>
          <w:rFonts w:ascii="Arial" w:hAnsi="Arial" w:cs="Arial"/>
        </w:rPr>
        <w:t>ane Nolan – Early Y</w:t>
      </w:r>
      <w:r w:rsidR="00DE0D65" w:rsidRPr="00051F3E">
        <w:rPr>
          <w:rFonts w:ascii="Arial" w:hAnsi="Arial" w:cs="Arial"/>
        </w:rPr>
        <w:t xml:space="preserve">ears and Childcare Manager Improvement and Standards </w:t>
      </w:r>
      <w:hyperlink r:id="rId14" w:history="1">
        <w:r w:rsidR="00970679" w:rsidRPr="00562795">
          <w:rPr>
            <w:rStyle w:val="Hyperlink"/>
            <w:rFonts w:ascii="Arial" w:hAnsi="Arial" w:cs="Arial"/>
          </w:rPr>
          <w:t>Jane.Nolan@theeducationpeople.org</w:t>
        </w:r>
      </w:hyperlink>
      <w:r w:rsidR="00DE0D65" w:rsidRPr="00051F3E">
        <w:rPr>
          <w:rFonts w:ascii="Arial" w:hAnsi="Arial" w:cs="Arial"/>
        </w:rPr>
        <w:t xml:space="preserve"> </w:t>
      </w:r>
    </w:p>
    <w:p w14:paraId="4291036A" w14:textId="77777777" w:rsidR="00626114" w:rsidRPr="00051F3E" w:rsidRDefault="00626114" w:rsidP="00F9507A">
      <w:pPr>
        <w:ind w:left="709" w:hanging="567"/>
        <w:rPr>
          <w:rFonts w:ascii="Arial" w:hAnsi="Arial" w:cs="Arial"/>
          <w:b/>
        </w:rPr>
      </w:pPr>
    </w:p>
    <w:p w14:paraId="503CCB2E" w14:textId="77777777" w:rsidR="00257722" w:rsidRPr="00051F3E" w:rsidRDefault="006D151D" w:rsidP="00F9507A">
      <w:pPr>
        <w:ind w:left="709" w:hanging="567"/>
        <w:rPr>
          <w:rFonts w:ascii="Arial" w:hAnsi="Arial" w:cs="Arial"/>
          <w:b/>
        </w:rPr>
      </w:pPr>
      <w:r w:rsidRPr="00051F3E">
        <w:rPr>
          <w:rFonts w:ascii="Arial" w:hAnsi="Arial" w:cs="Arial"/>
          <w:b/>
        </w:rPr>
        <w:t>8</w:t>
      </w:r>
      <w:r w:rsidR="00F9507A" w:rsidRPr="00051F3E">
        <w:rPr>
          <w:rFonts w:ascii="Arial" w:hAnsi="Arial" w:cs="Arial"/>
          <w:b/>
        </w:rPr>
        <w:t xml:space="preserve">.     </w:t>
      </w:r>
      <w:r w:rsidR="002419B9" w:rsidRPr="00051F3E">
        <w:rPr>
          <w:rFonts w:ascii="Arial" w:hAnsi="Arial" w:cs="Arial"/>
          <w:b/>
        </w:rPr>
        <w:t>MONITORING, EVALUATION AND REVIEW</w:t>
      </w:r>
    </w:p>
    <w:p w14:paraId="474B7D1A" w14:textId="77777777" w:rsidR="00246205" w:rsidRDefault="003F251F" w:rsidP="00E02242">
      <w:pPr>
        <w:autoSpaceDE/>
        <w:autoSpaceDN/>
        <w:ind w:left="709"/>
        <w:jc w:val="both"/>
        <w:rPr>
          <w:rFonts w:ascii="Arial" w:hAnsi="Arial" w:cs="Arial"/>
        </w:rPr>
      </w:pPr>
      <w:r w:rsidRPr="00051F3E">
        <w:rPr>
          <w:rFonts w:ascii="Arial" w:hAnsi="Arial" w:cs="Arial"/>
        </w:rPr>
        <w:t>R</w:t>
      </w:r>
      <w:r w:rsidR="00257722" w:rsidRPr="00051F3E">
        <w:rPr>
          <w:rFonts w:ascii="Arial" w:hAnsi="Arial" w:cs="Arial"/>
        </w:rPr>
        <w:t xml:space="preserve">egular monitoring </w:t>
      </w:r>
      <w:r w:rsidRPr="00051F3E">
        <w:rPr>
          <w:rFonts w:ascii="Arial" w:hAnsi="Arial" w:cs="Arial"/>
        </w:rPr>
        <w:t xml:space="preserve">and evaluation will be carried out of this Improvement Strategy that </w:t>
      </w:r>
      <w:r w:rsidR="00257722" w:rsidRPr="00051F3E">
        <w:rPr>
          <w:rFonts w:ascii="Arial" w:hAnsi="Arial" w:cs="Arial"/>
        </w:rPr>
        <w:t>will be reported to senior staff and included in cabi</w:t>
      </w:r>
      <w:r w:rsidRPr="00051F3E">
        <w:rPr>
          <w:rFonts w:ascii="Arial" w:hAnsi="Arial" w:cs="Arial"/>
        </w:rPr>
        <w:t>net reports.</w:t>
      </w:r>
      <w:r w:rsidR="00E02242">
        <w:rPr>
          <w:rFonts w:ascii="Arial" w:hAnsi="Arial" w:cs="Arial"/>
        </w:rPr>
        <w:t xml:space="preserve"> </w:t>
      </w:r>
    </w:p>
    <w:p w14:paraId="360B1CAC" w14:textId="77777777" w:rsidR="003A1BA7" w:rsidRDefault="003A1BA7" w:rsidP="00C730C5">
      <w:pPr>
        <w:autoSpaceDE/>
        <w:autoSpaceDN/>
        <w:ind w:firstLine="709"/>
        <w:jc w:val="both"/>
        <w:rPr>
          <w:rFonts w:ascii="Arial" w:hAnsi="Arial" w:cs="Arial"/>
        </w:rPr>
      </w:pPr>
    </w:p>
    <w:p w14:paraId="6357BE3C" w14:textId="77777777" w:rsidR="00246205" w:rsidRDefault="00FE2011" w:rsidP="00C730C5">
      <w:pPr>
        <w:autoSpaceDE/>
        <w:autoSpaceDN/>
        <w:ind w:firstLine="709"/>
        <w:jc w:val="both"/>
        <w:rPr>
          <w:rFonts w:ascii="Arial" w:hAnsi="Arial" w:cs="Arial"/>
        </w:rPr>
      </w:pPr>
      <w:r>
        <w:rPr>
          <w:rFonts w:ascii="Arial" w:hAnsi="Arial" w:cs="Arial"/>
        </w:rPr>
        <w:t>The final part of this document outlines our commitment of support in the form of flow charts.</w:t>
      </w:r>
    </w:p>
    <w:p w14:paraId="3829F623" w14:textId="77777777" w:rsidR="006D2421" w:rsidRDefault="006D2421" w:rsidP="00C730C5">
      <w:pPr>
        <w:autoSpaceDE/>
        <w:autoSpaceDN/>
        <w:ind w:firstLine="709"/>
        <w:jc w:val="both"/>
        <w:rPr>
          <w:rFonts w:ascii="Arial" w:hAnsi="Arial" w:cs="Arial"/>
        </w:rPr>
      </w:pPr>
    </w:p>
    <w:p w14:paraId="3CD47D99" w14:textId="497FC8EE" w:rsidR="006D2421" w:rsidRDefault="006D2421" w:rsidP="00C730C5">
      <w:pPr>
        <w:autoSpaceDE/>
        <w:autoSpaceDN/>
        <w:ind w:firstLine="709"/>
        <w:jc w:val="both"/>
        <w:rPr>
          <w:rFonts w:ascii="Arial" w:hAnsi="Arial" w:cs="Arial"/>
        </w:rPr>
      </w:pPr>
    </w:p>
    <w:p w14:paraId="464C3A29" w14:textId="75601FB7" w:rsidR="00EF26C7" w:rsidRDefault="00EF26C7" w:rsidP="00C730C5">
      <w:pPr>
        <w:autoSpaceDE/>
        <w:autoSpaceDN/>
        <w:ind w:firstLine="709"/>
        <w:jc w:val="both"/>
        <w:rPr>
          <w:rFonts w:ascii="Arial" w:hAnsi="Arial" w:cs="Arial"/>
        </w:rPr>
      </w:pPr>
    </w:p>
    <w:p w14:paraId="03ADB41C" w14:textId="39E336C4" w:rsidR="00EF26C7" w:rsidRDefault="00EF26C7" w:rsidP="00C730C5">
      <w:pPr>
        <w:autoSpaceDE/>
        <w:autoSpaceDN/>
        <w:ind w:firstLine="709"/>
        <w:jc w:val="both"/>
        <w:rPr>
          <w:rFonts w:ascii="Arial" w:hAnsi="Arial" w:cs="Arial"/>
        </w:rPr>
      </w:pPr>
    </w:p>
    <w:p w14:paraId="5CB8D791" w14:textId="3A32B1C3" w:rsidR="00EF26C7" w:rsidRDefault="00EF26C7" w:rsidP="00C730C5">
      <w:pPr>
        <w:autoSpaceDE/>
        <w:autoSpaceDN/>
        <w:ind w:firstLine="709"/>
        <w:jc w:val="both"/>
        <w:rPr>
          <w:rFonts w:ascii="Arial" w:hAnsi="Arial" w:cs="Arial"/>
        </w:rPr>
      </w:pPr>
    </w:p>
    <w:p w14:paraId="45DA68BF" w14:textId="66F1383B" w:rsidR="00EF26C7" w:rsidRDefault="00EF26C7" w:rsidP="00C730C5">
      <w:pPr>
        <w:autoSpaceDE/>
        <w:autoSpaceDN/>
        <w:ind w:firstLine="709"/>
        <w:jc w:val="both"/>
        <w:rPr>
          <w:rFonts w:ascii="Arial" w:hAnsi="Arial" w:cs="Arial"/>
        </w:rPr>
      </w:pPr>
    </w:p>
    <w:p w14:paraId="76825E77" w14:textId="026EE209" w:rsidR="00EF26C7" w:rsidRDefault="00EF26C7" w:rsidP="00C730C5">
      <w:pPr>
        <w:autoSpaceDE/>
        <w:autoSpaceDN/>
        <w:ind w:firstLine="709"/>
        <w:jc w:val="both"/>
        <w:rPr>
          <w:rFonts w:ascii="Arial" w:hAnsi="Arial" w:cs="Arial"/>
        </w:rPr>
      </w:pPr>
    </w:p>
    <w:p w14:paraId="7AC96565" w14:textId="3D518A47" w:rsidR="002147F9" w:rsidRDefault="00150B05" w:rsidP="002147F9">
      <w:pPr>
        <w:autoSpaceDE/>
        <w:autoSpaceDN/>
        <w:ind w:firstLine="720"/>
        <w:jc w:val="both"/>
        <w:rPr>
          <w:rFonts w:ascii="Arial" w:hAnsi="Arial" w:cs="Arial"/>
        </w:rPr>
      </w:pPr>
      <w:r>
        <w:rPr>
          <w:rFonts w:ascii="Arial" w:hAnsi="Arial" w:cs="Arial"/>
          <w:i/>
          <w:sz w:val="20"/>
          <w:szCs w:val="20"/>
        </w:rPr>
        <w:t>P</w:t>
      </w:r>
      <w:r w:rsidR="002147F9" w:rsidRPr="002147F9">
        <w:rPr>
          <w:rFonts w:ascii="Arial" w:hAnsi="Arial" w:cs="Arial"/>
          <w:i/>
          <w:sz w:val="20"/>
          <w:szCs w:val="20"/>
        </w:rPr>
        <w:t>lease note that any training identified as a continuous professional development need must be purchased through</w:t>
      </w:r>
      <w:r w:rsidR="00522109">
        <w:rPr>
          <w:rFonts w:ascii="Arial" w:hAnsi="Arial" w:cs="Arial"/>
          <w:i/>
          <w:sz w:val="20"/>
          <w:szCs w:val="20"/>
        </w:rPr>
        <w:t>:</w:t>
      </w:r>
      <w:r w:rsidR="00522109" w:rsidRPr="007F37CC">
        <w:rPr>
          <w:rFonts w:ascii="Arial" w:hAnsi="Arial" w:cs="Arial"/>
        </w:rPr>
        <w:t xml:space="preserve"> </w:t>
      </w:r>
    </w:p>
    <w:p w14:paraId="7C32A6D2" w14:textId="0CAC7032" w:rsidR="00356DA5" w:rsidRDefault="0085153E" w:rsidP="002147F9">
      <w:pPr>
        <w:autoSpaceDE/>
        <w:autoSpaceDN/>
        <w:ind w:firstLine="720"/>
        <w:jc w:val="both"/>
        <w:rPr>
          <w:rFonts w:ascii="Arial" w:hAnsi="Arial" w:cs="Arial"/>
          <w:i/>
          <w:sz w:val="20"/>
          <w:szCs w:val="20"/>
        </w:rPr>
      </w:pPr>
      <w:hyperlink r:id="rId15" w:history="1">
        <w:r w:rsidR="00356DA5" w:rsidRPr="00D61BBA">
          <w:rPr>
            <w:rStyle w:val="Hyperlink"/>
            <w:rFonts w:ascii="Arial" w:hAnsi="Arial" w:cs="Arial"/>
          </w:rPr>
          <w:t>www.theeducationpeople.org</w:t>
        </w:r>
      </w:hyperlink>
      <w:r w:rsidR="00356DA5">
        <w:rPr>
          <w:rFonts w:ascii="Arial" w:hAnsi="Arial" w:cs="Arial"/>
        </w:rPr>
        <w:t xml:space="preserve"> </w:t>
      </w:r>
    </w:p>
    <w:p w14:paraId="1B43DEFC" w14:textId="34A65F16" w:rsidR="009120F9" w:rsidRPr="003B05B9" w:rsidRDefault="003B05B9" w:rsidP="002147F9">
      <w:pPr>
        <w:autoSpaceDE/>
        <w:autoSpaceDN/>
        <w:ind w:firstLine="720"/>
        <w:jc w:val="center"/>
        <w:rPr>
          <w:rFonts w:ascii="Arial" w:hAnsi="Arial" w:cs="Arial"/>
          <w:b/>
          <w:i/>
          <w:u w:val="single"/>
        </w:rPr>
      </w:pPr>
      <w:r w:rsidRPr="003B05B9">
        <w:rPr>
          <w:rFonts w:ascii="Arial" w:hAnsi="Arial" w:cs="Arial"/>
          <w:b/>
          <w:i/>
          <w:u w:val="single"/>
        </w:rPr>
        <w:t>New registration f</w:t>
      </w:r>
      <w:r w:rsidR="00543639" w:rsidRPr="003B05B9">
        <w:rPr>
          <w:rFonts w:ascii="Arial" w:hAnsi="Arial" w:cs="Arial"/>
          <w:b/>
          <w:i/>
          <w:u w:val="single"/>
        </w:rPr>
        <w:t xml:space="preserve">low </w:t>
      </w:r>
      <w:r w:rsidRPr="003B05B9">
        <w:rPr>
          <w:rFonts w:ascii="Arial" w:hAnsi="Arial" w:cs="Arial"/>
          <w:b/>
          <w:i/>
          <w:u w:val="single"/>
        </w:rPr>
        <w:t>c</w:t>
      </w:r>
      <w:r w:rsidR="00543639" w:rsidRPr="003B05B9">
        <w:rPr>
          <w:rFonts w:ascii="Arial" w:hAnsi="Arial" w:cs="Arial"/>
          <w:b/>
          <w:i/>
          <w:u w:val="single"/>
        </w:rPr>
        <w:t>hart</w:t>
      </w:r>
      <w:r w:rsidRPr="003B05B9">
        <w:rPr>
          <w:rFonts w:ascii="Arial" w:hAnsi="Arial" w:cs="Arial"/>
          <w:b/>
          <w:i/>
          <w:u w:val="single"/>
        </w:rPr>
        <w:t xml:space="preserve"> of support</w:t>
      </w:r>
      <w:r w:rsidR="00986DB9">
        <w:rPr>
          <w:rFonts w:ascii="Arial" w:hAnsi="Arial" w:cs="Arial"/>
          <w:b/>
          <w:i/>
          <w:u w:val="single"/>
        </w:rPr>
        <w:t xml:space="preserve"> for early years settings</w:t>
      </w:r>
    </w:p>
    <w:p w14:paraId="15CE36CD" w14:textId="77777777" w:rsidR="009120F9" w:rsidRPr="00051F3E" w:rsidRDefault="00AB18C2" w:rsidP="00B04CCB">
      <w:pPr>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617280" behindDoc="0" locked="0" layoutInCell="1" allowOverlap="1" wp14:anchorId="6F4B6836" wp14:editId="57386E87">
                <wp:simplePos x="0" y="0"/>
                <wp:positionH relativeFrom="column">
                  <wp:posOffset>521970</wp:posOffset>
                </wp:positionH>
                <wp:positionV relativeFrom="paragraph">
                  <wp:posOffset>86360</wp:posOffset>
                </wp:positionV>
                <wp:extent cx="1352550" cy="11620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1352550" cy="11620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23ABD3" w14:textId="77777777" w:rsidR="009120F9" w:rsidRPr="00E43859" w:rsidRDefault="00543639" w:rsidP="009120F9">
                            <w:pPr>
                              <w:jc w:val="center"/>
                              <w:rPr>
                                <w:rFonts w:ascii="Arial" w:hAnsi="Arial" w:cs="Arial"/>
                              </w:rPr>
                            </w:pPr>
                            <w:r w:rsidRPr="00E43859">
                              <w:rPr>
                                <w:rFonts w:ascii="Arial" w:hAnsi="Arial" w:cs="Arial"/>
                              </w:rPr>
                              <w:t>Senior Improvement Adviser</w:t>
                            </w:r>
                            <w:r w:rsidR="00D5508D">
                              <w:rPr>
                                <w:rFonts w:ascii="Arial" w:hAnsi="Arial" w:cs="Arial"/>
                              </w:rPr>
                              <w:t xml:space="preserve"> (SIA)</w:t>
                            </w:r>
                            <w:r w:rsidRPr="00E43859">
                              <w:rPr>
                                <w:rFonts w:ascii="Arial" w:hAnsi="Arial" w:cs="Arial"/>
                              </w:rPr>
                              <w:t xml:space="preserve"> is notified of a setting n</w:t>
                            </w:r>
                            <w:r w:rsidR="009120F9" w:rsidRPr="00E43859">
                              <w:rPr>
                                <w:rFonts w:ascii="Arial" w:hAnsi="Arial" w:cs="Arial"/>
                              </w:rPr>
                              <w:t xml:space="preserve">ew </w:t>
                            </w:r>
                            <w:r w:rsidRPr="00E43859">
                              <w:rPr>
                                <w:rFonts w:ascii="Arial" w:hAnsi="Arial" w:cs="Arial"/>
                              </w:rPr>
                              <w:t>r</w:t>
                            </w:r>
                            <w:r w:rsidR="009120F9" w:rsidRPr="00E43859">
                              <w:rPr>
                                <w:rFonts w:ascii="Arial" w:hAnsi="Arial" w:cs="Arial"/>
                              </w:rPr>
                              <w:t>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B6836" id="_x0000_t109" coordsize="21600,21600" o:spt="109" path="m,l,21600r21600,l21600,xe">
                <v:stroke joinstyle="miter"/>
                <v:path gradientshapeok="t" o:connecttype="rect"/>
              </v:shapetype>
              <v:shape id="Flowchart: Process 1" o:spid="_x0000_s1026" type="#_x0000_t109" style="position:absolute;left:0;text-align:left;margin-left:41.1pt;margin-top:6.8pt;width:106.5pt;height:9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" fillcolor="#4f81bd [3204]" strokecolor="#243f60 [1604]" strokeweight="2pt">
                <v:textbox>
                  <w:txbxContent>
                    <w:p w14:paraId="6B23ABD3" w14:textId="77777777" w:rsidR="009120F9" w:rsidRPr="00E43859" w:rsidRDefault="00543639" w:rsidP="009120F9">
                      <w:pPr>
                        <w:jc w:val="center"/>
                        <w:rPr>
                          <w:rFonts w:ascii="Arial" w:hAnsi="Arial" w:cs="Arial"/>
                        </w:rPr>
                      </w:pPr>
                      <w:r w:rsidRPr="00E43859">
                        <w:rPr>
                          <w:rFonts w:ascii="Arial" w:hAnsi="Arial" w:cs="Arial"/>
                        </w:rPr>
                        <w:t>Senior Improvement Adviser</w:t>
                      </w:r>
                      <w:r w:rsidR="00D5508D">
                        <w:rPr>
                          <w:rFonts w:ascii="Arial" w:hAnsi="Arial" w:cs="Arial"/>
                        </w:rPr>
                        <w:t xml:space="preserve"> (SIA)</w:t>
                      </w:r>
                      <w:r w:rsidRPr="00E43859">
                        <w:rPr>
                          <w:rFonts w:ascii="Arial" w:hAnsi="Arial" w:cs="Arial"/>
                        </w:rPr>
                        <w:t xml:space="preserve"> is notified of a setting n</w:t>
                      </w:r>
                      <w:r w:rsidR="009120F9" w:rsidRPr="00E43859">
                        <w:rPr>
                          <w:rFonts w:ascii="Arial" w:hAnsi="Arial" w:cs="Arial"/>
                        </w:rPr>
                        <w:t xml:space="preserve">ew </w:t>
                      </w:r>
                      <w:r w:rsidRPr="00E43859">
                        <w:rPr>
                          <w:rFonts w:ascii="Arial" w:hAnsi="Arial" w:cs="Arial"/>
                        </w:rPr>
                        <w:t>r</w:t>
                      </w:r>
                      <w:r w:rsidR="009120F9" w:rsidRPr="00E43859">
                        <w:rPr>
                          <w:rFonts w:ascii="Arial" w:hAnsi="Arial" w:cs="Arial"/>
                        </w:rPr>
                        <w:t>egistration</w:t>
                      </w:r>
                    </w:p>
                  </w:txbxContent>
                </v:textbox>
              </v:shape>
            </w:pict>
          </mc:Fallback>
        </mc:AlternateContent>
      </w:r>
      <w:r w:rsidR="00D74C3A" w:rsidRPr="00051F3E">
        <w:rPr>
          <w:rFonts w:ascii="Arial" w:hAnsi="Arial" w:cs="Arial"/>
          <w:b/>
          <w:i/>
          <w:noProof/>
          <w:lang w:eastAsia="en-GB"/>
        </w:rPr>
        <mc:AlternateContent>
          <mc:Choice Requires="wps">
            <w:drawing>
              <wp:anchor distT="0" distB="0" distL="114300" distR="114300" simplePos="0" relativeHeight="251622400" behindDoc="0" locked="0" layoutInCell="1" allowOverlap="1" wp14:anchorId="397B8A31" wp14:editId="2AF5106E">
                <wp:simplePos x="0" y="0"/>
                <wp:positionH relativeFrom="column">
                  <wp:posOffset>5412740</wp:posOffset>
                </wp:positionH>
                <wp:positionV relativeFrom="paragraph">
                  <wp:posOffset>38100</wp:posOffset>
                </wp:positionV>
                <wp:extent cx="1536700" cy="1400175"/>
                <wp:effectExtent l="0" t="0" r="25400" b="28575"/>
                <wp:wrapNone/>
                <wp:docPr id="7" name="Flowchart: Process 7"/>
                <wp:cNvGraphicFramePr/>
                <a:graphic xmlns:a="http://schemas.openxmlformats.org/drawingml/2006/main">
                  <a:graphicData uri="http://schemas.microsoft.com/office/word/2010/wordprocessingShape">
                    <wps:wsp>
                      <wps:cNvSpPr/>
                      <wps:spPr>
                        <a:xfrm>
                          <a:off x="0" y="0"/>
                          <a:ext cx="1536700" cy="14001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8A72B8" w14:textId="77777777" w:rsidR="00543639" w:rsidRPr="00E43859" w:rsidRDefault="00543639" w:rsidP="00543639">
                            <w:pPr>
                              <w:jc w:val="center"/>
                              <w:rPr>
                                <w:rFonts w:ascii="Arial" w:hAnsi="Arial" w:cs="Arial"/>
                              </w:rPr>
                            </w:pPr>
                            <w:r w:rsidRPr="00E43859">
                              <w:rPr>
                                <w:rFonts w:ascii="Arial" w:hAnsi="Arial" w:cs="Arial"/>
                              </w:rPr>
                              <w:t>IA contacts the setting to make an appoin</w:t>
                            </w:r>
                            <w:r w:rsidR="00AB18C2">
                              <w:rPr>
                                <w:rFonts w:ascii="Arial" w:hAnsi="Arial" w:cs="Arial"/>
                              </w:rPr>
                              <w:t xml:space="preserve">tment to visit within five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B8A31" id="Flowchart: Process 7" o:spid="_x0000_s1027" type="#_x0000_t109" style="position:absolute;left:0;text-align:left;margin-left:426.2pt;margin-top:3pt;width:121pt;height:110.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" fillcolor="#4f81bd [3204]" strokecolor="#243f60 [1604]" strokeweight="2pt">
                <v:textbox>
                  <w:txbxContent>
                    <w:p w14:paraId="228A72B8" w14:textId="77777777" w:rsidR="00543639" w:rsidRPr="00E43859" w:rsidRDefault="00543639" w:rsidP="00543639">
                      <w:pPr>
                        <w:jc w:val="center"/>
                        <w:rPr>
                          <w:rFonts w:ascii="Arial" w:hAnsi="Arial" w:cs="Arial"/>
                        </w:rPr>
                      </w:pPr>
                      <w:r w:rsidRPr="00E43859">
                        <w:rPr>
                          <w:rFonts w:ascii="Arial" w:hAnsi="Arial" w:cs="Arial"/>
                        </w:rPr>
                        <w:t>IA contacts the setting to make an appoin</w:t>
                      </w:r>
                      <w:r w:rsidR="00AB18C2">
                        <w:rPr>
                          <w:rFonts w:ascii="Arial" w:hAnsi="Arial" w:cs="Arial"/>
                        </w:rPr>
                        <w:t xml:space="preserve">tment to visit within five days. </w:t>
                      </w:r>
                    </w:p>
                  </w:txbxContent>
                </v:textbox>
              </v:shape>
            </w:pict>
          </mc:Fallback>
        </mc:AlternateContent>
      </w:r>
    </w:p>
    <w:p w14:paraId="2319145E" w14:textId="77777777" w:rsidR="00D47FED" w:rsidRPr="00051F3E" w:rsidRDefault="00AC3A25" w:rsidP="00B04CCB">
      <w:pPr>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618304" behindDoc="0" locked="0" layoutInCell="1" allowOverlap="1" wp14:anchorId="3C85F90E" wp14:editId="16840835">
                <wp:simplePos x="0" y="0"/>
                <wp:positionH relativeFrom="column">
                  <wp:posOffset>2785110</wp:posOffset>
                </wp:positionH>
                <wp:positionV relativeFrom="paragraph">
                  <wp:posOffset>3810</wp:posOffset>
                </wp:positionV>
                <wp:extent cx="1647825" cy="1070610"/>
                <wp:effectExtent l="0" t="0" r="28575" b="15240"/>
                <wp:wrapNone/>
                <wp:docPr id="2" name="Flowchart: Process 2"/>
                <wp:cNvGraphicFramePr/>
                <a:graphic xmlns:a="http://schemas.openxmlformats.org/drawingml/2006/main">
                  <a:graphicData uri="http://schemas.microsoft.com/office/word/2010/wordprocessingShape">
                    <wps:wsp>
                      <wps:cNvSpPr/>
                      <wps:spPr>
                        <a:xfrm>
                          <a:off x="0" y="0"/>
                          <a:ext cx="1647825" cy="10706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8582B9" w14:textId="77777777" w:rsidR="00543639" w:rsidRPr="00E43859" w:rsidRDefault="00543639" w:rsidP="00543639">
                            <w:pPr>
                              <w:jc w:val="center"/>
                              <w:rPr>
                                <w:rFonts w:ascii="Arial" w:hAnsi="Arial" w:cs="Arial"/>
                              </w:rPr>
                            </w:pPr>
                            <w:r w:rsidRPr="00E43859">
                              <w:rPr>
                                <w:rFonts w:ascii="Arial" w:hAnsi="Arial" w:cs="Arial"/>
                              </w:rPr>
                              <w:t>S</w:t>
                            </w:r>
                            <w:r w:rsidR="00D5508D">
                              <w:rPr>
                                <w:rFonts w:ascii="Arial" w:hAnsi="Arial" w:cs="Arial"/>
                              </w:rPr>
                              <w:t>IA</w:t>
                            </w:r>
                            <w:r w:rsidRPr="00E43859">
                              <w:rPr>
                                <w:rFonts w:ascii="Arial" w:hAnsi="Arial" w:cs="Arial"/>
                              </w:rPr>
                              <w:t xml:space="preserve"> allocates the setting to an Improvement Adviser</w:t>
                            </w:r>
                            <w:r w:rsidR="00D5508D">
                              <w:rPr>
                                <w:rFonts w:ascii="Arial" w:hAnsi="Arial" w:cs="Arial"/>
                              </w:rPr>
                              <w:t xml:space="preserve"> (IA)</w:t>
                            </w:r>
                            <w:r w:rsidRPr="00E43859">
                              <w:rPr>
                                <w:rFonts w:ascii="Arial" w:hAnsi="Arial" w:cs="Arial"/>
                              </w:rPr>
                              <w:t xml:space="preserve"> within three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5F90E" id="Flowchart: Process 2" o:spid="_x0000_s1028" type="#_x0000_t109" style="position:absolute;left:0;text-align:left;margin-left:219.3pt;margin-top:.3pt;width:129.75pt;height:84.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" fillcolor="#4f81bd [3204]" strokecolor="#243f60 [1604]" strokeweight="2pt">
                <v:textbox>
                  <w:txbxContent>
                    <w:p w14:paraId="598582B9" w14:textId="77777777" w:rsidR="00543639" w:rsidRPr="00E43859" w:rsidRDefault="00543639" w:rsidP="00543639">
                      <w:pPr>
                        <w:jc w:val="center"/>
                        <w:rPr>
                          <w:rFonts w:ascii="Arial" w:hAnsi="Arial" w:cs="Arial"/>
                        </w:rPr>
                      </w:pPr>
                      <w:r w:rsidRPr="00E43859">
                        <w:rPr>
                          <w:rFonts w:ascii="Arial" w:hAnsi="Arial" w:cs="Arial"/>
                        </w:rPr>
                        <w:t>S</w:t>
                      </w:r>
                      <w:r w:rsidR="00D5508D">
                        <w:rPr>
                          <w:rFonts w:ascii="Arial" w:hAnsi="Arial" w:cs="Arial"/>
                        </w:rPr>
                        <w:t>IA</w:t>
                      </w:r>
                      <w:r w:rsidRPr="00E43859">
                        <w:rPr>
                          <w:rFonts w:ascii="Arial" w:hAnsi="Arial" w:cs="Arial"/>
                        </w:rPr>
                        <w:t xml:space="preserve"> allocates the setting to an Improvement Adviser</w:t>
                      </w:r>
                      <w:r w:rsidR="00D5508D">
                        <w:rPr>
                          <w:rFonts w:ascii="Arial" w:hAnsi="Arial" w:cs="Arial"/>
                        </w:rPr>
                        <w:t xml:space="preserve"> (IA)</w:t>
                      </w:r>
                      <w:r w:rsidRPr="00E43859">
                        <w:rPr>
                          <w:rFonts w:ascii="Arial" w:hAnsi="Arial" w:cs="Arial"/>
                        </w:rPr>
                        <w:t xml:space="preserve"> within three days</w:t>
                      </w:r>
                    </w:p>
                  </w:txbxContent>
                </v:textbox>
              </v:shape>
            </w:pict>
          </mc:Fallback>
        </mc:AlternateContent>
      </w:r>
    </w:p>
    <w:p w14:paraId="142F0EFA" w14:textId="77777777" w:rsidR="00D47FED" w:rsidRPr="00051F3E" w:rsidRDefault="00051F3E" w:rsidP="00B04CCB">
      <w:pPr>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620352" behindDoc="0" locked="0" layoutInCell="1" allowOverlap="1" wp14:anchorId="5A64F9BA" wp14:editId="623B8E3A">
                <wp:simplePos x="0" y="0"/>
                <wp:positionH relativeFrom="column">
                  <wp:posOffset>4434840</wp:posOffset>
                </wp:positionH>
                <wp:positionV relativeFrom="paragraph">
                  <wp:posOffset>89535</wp:posOffset>
                </wp:positionV>
                <wp:extent cx="977900" cy="542925"/>
                <wp:effectExtent l="0" t="19050" r="31750" b="47625"/>
                <wp:wrapNone/>
                <wp:docPr id="6" name="Right Arrow 6"/>
                <wp:cNvGraphicFramePr/>
                <a:graphic xmlns:a="http://schemas.openxmlformats.org/drawingml/2006/main">
                  <a:graphicData uri="http://schemas.microsoft.com/office/word/2010/wordprocessingShape">
                    <wps:wsp>
                      <wps:cNvSpPr/>
                      <wps:spPr>
                        <a:xfrm>
                          <a:off x="0" y="0"/>
                          <a:ext cx="977900"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F323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49.2pt;margin-top:7.05pt;width:77pt;height:42.7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" adj="15604" fillcolor="#4f81bd [3204]" strokecolor="#243f60 [1604]" strokeweight="2pt"/>
            </w:pict>
          </mc:Fallback>
        </mc:AlternateContent>
      </w:r>
      <w:r w:rsidRPr="00051F3E">
        <w:rPr>
          <w:rFonts w:ascii="Arial" w:hAnsi="Arial" w:cs="Arial"/>
          <w:b/>
          <w:i/>
          <w:noProof/>
          <w:lang w:eastAsia="en-GB"/>
        </w:rPr>
        <mc:AlternateContent>
          <mc:Choice Requires="wps">
            <w:drawing>
              <wp:anchor distT="0" distB="0" distL="114300" distR="114300" simplePos="0" relativeHeight="251619328" behindDoc="0" locked="0" layoutInCell="1" allowOverlap="1" wp14:anchorId="54A1D3F7" wp14:editId="21CC3105">
                <wp:simplePos x="0" y="0"/>
                <wp:positionH relativeFrom="column">
                  <wp:posOffset>1901190</wp:posOffset>
                </wp:positionH>
                <wp:positionV relativeFrom="paragraph">
                  <wp:posOffset>89535</wp:posOffset>
                </wp:positionV>
                <wp:extent cx="885825" cy="484505"/>
                <wp:effectExtent l="0" t="19050" r="47625" b="29845"/>
                <wp:wrapNone/>
                <wp:docPr id="3" name="Right Arrow 3"/>
                <wp:cNvGraphicFramePr/>
                <a:graphic xmlns:a="http://schemas.openxmlformats.org/drawingml/2006/main">
                  <a:graphicData uri="http://schemas.microsoft.com/office/word/2010/wordprocessingShape">
                    <wps:wsp>
                      <wps:cNvSpPr/>
                      <wps:spPr>
                        <a:xfrm>
                          <a:off x="0" y="0"/>
                          <a:ext cx="88582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7FC9F0" id="Right Arrow 3" o:spid="_x0000_s1026" type="#_x0000_t13" style="position:absolute;margin-left:149.7pt;margin-top:7.05pt;width:69.75pt;height:38.15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" adj="15693" fillcolor="#4f81bd [3204]" strokecolor="#243f60 [1604]" strokeweight="2pt"/>
            </w:pict>
          </mc:Fallback>
        </mc:AlternateContent>
      </w:r>
    </w:p>
    <w:p w14:paraId="6C5E4277" w14:textId="77777777" w:rsidR="009120F9" w:rsidRPr="00051F3E" w:rsidRDefault="00543639" w:rsidP="00543639">
      <w:pPr>
        <w:tabs>
          <w:tab w:val="left" w:pos="4110"/>
          <w:tab w:val="left" w:pos="7335"/>
          <w:tab w:val="left" w:pos="10140"/>
        </w:tabs>
        <w:ind w:left="720"/>
        <w:rPr>
          <w:rFonts w:ascii="Arial" w:hAnsi="Arial" w:cs="Arial"/>
          <w:b/>
          <w:i/>
        </w:rPr>
      </w:pPr>
      <w:r w:rsidRPr="00051F3E">
        <w:rPr>
          <w:rFonts w:ascii="Arial" w:hAnsi="Arial" w:cs="Arial"/>
          <w:b/>
          <w:i/>
        </w:rPr>
        <w:tab/>
      </w:r>
      <w:r w:rsidRPr="00051F3E">
        <w:rPr>
          <w:rFonts w:ascii="Arial" w:hAnsi="Arial" w:cs="Arial"/>
          <w:b/>
          <w:i/>
        </w:rPr>
        <w:tab/>
      </w:r>
      <w:r w:rsidRPr="00051F3E">
        <w:rPr>
          <w:rFonts w:ascii="Arial" w:hAnsi="Arial" w:cs="Arial"/>
          <w:b/>
          <w:i/>
        </w:rPr>
        <w:tab/>
      </w:r>
    </w:p>
    <w:p w14:paraId="7728D187" w14:textId="77777777" w:rsidR="00543639" w:rsidRPr="00051F3E" w:rsidRDefault="009120F9" w:rsidP="009120F9">
      <w:pPr>
        <w:tabs>
          <w:tab w:val="left" w:pos="3285"/>
        </w:tabs>
        <w:rPr>
          <w:rFonts w:ascii="Arial" w:hAnsi="Arial" w:cs="Arial"/>
        </w:rPr>
      </w:pPr>
      <w:r w:rsidRPr="00051F3E">
        <w:rPr>
          <w:rFonts w:ascii="Arial" w:hAnsi="Arial" w:cs="Arial"/>
        </w:rPr>
        <w:tab/>
      </w:r>
    </w:p>
    <w:p w14:paraId="73FB2372" w14:textId="77777777" w:rsidR="00543639" w:rsidRPr="00051F3E" w:rsidRDefault="00543639" w:rsidP="00543639">
      <w:pPr>
        <w:tabs>
          <w:tab w:val="left" w:pos="7665"/>
        </w:tabs>
        <w:rPr>
          <w:rFonts w:ascii="Arial" w:hAnsi="Arial" w:cs="Arial"/>
        </w:rPr>
      </w:pPr>
      <w:r w:rsidRPr="00051F3E">
        <w:rPr>
          <w:rFonts w:ascii="Arial" w:hAnsi="Arial" w:cs="Arial"/>
        </w:rPr>
        <w:tab/>
      </w:r>
    </w:p>
    <w:p w14:paraId="048BD2EA" w14:textId="77777777" w:rsidR="00543639" w:rsidRPr="00051F3E" w:rsidRDefault="00543639" w:rsidP="005F1E02">
      <w:pPr>
        <w:ind w:firstLine="720"/>
        <w:rPr>
          <w:rFonts w:ascii="Arial" w:hAnsi="Arial" w:cs="Arial"/>
        </w:rPr>
      </w:pPr>
    </w:p>
    <w:p w14:paraId="03271049" w14:textId="77777777" w:rsidR="00543639" w:rsidRPr="00051F3E" w:rsidRDefault="00AC3A25" w:rsidP="00543639">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27520" behindDoc="0" locked="0" layoutInCell="1" allowOverlap="1" wp14:anchorId="3D4816AD" wp14:editId="31816083">
                <wp:simplePos x="0" y="0"/>
                <wp:positionH relativeFrom="column">
                  <wp:posOffset>2617470</wp:posOffset>
                </wp:positionH>
                <wp:positionV relativeFrom="paragraph">
                  <wp:posOffset>118110</wp:posOffset>
                </wp:positionV>
                <wp:extent cx="1819275" cy="37338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819275" cy="3733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486D12" w14:textId="77777777" w:rsidR="00051F3E" w:rsidRPr="00E43859" w:rsidRDefault="00051F3E" w:rsidP="00051F3E">
                            <w:pPr>
                              <w:jc w:val="center"/>
                              <w:rPr>
                                <w:rFonts w:ascii="Arial" w:hAnsi="Arial" w:cs="Arial"/>
                                <w:u w:val="single"/>
                              </w:rPr>
                            </w:pPr>
                            <w:r w:rsidRPr="00E43859">
                              <w:rPr>
                                <w:rFonts w:ascii="Arial" w:hAnsi="Arial" w:cs="Arial"/>
                                <w:u w:val="single"/>
                              </w:rPr>
                              <w:t>Visit 1</w:t>
                            </w:r>
                            <w:r w:rsidR="00E02242">
                              <w:rPr>
                                <w:rFonts w:ascii="Arial" w:hAnsi="Arial" w:cs="Arial"/>
                                <w:u w:val="single"/>
                              </w:rPr>
                              <w:t>,</w:t>
                            </w:r>
                            <w:r w:rsidRPr="00E43859">
                              <w:rPr>
                                <w:rFonts w:ascii="Arial" w:hAnsi="Arial" w:cs="Arial"/>
                                <w:u w:val="single"/>
                              </w:rPr>
                              <w:t xml:space="preserve"> 2</w:t>
                            </w:r>
                            <w:r w:rsidR="00E02242">
                              <w:rPr>
                                <w:rFonts w:ascii="Arial" w:hAnsi="Arial" w:cs="Arial"/>
                                <w:u w:val="single"/>
                              </w:rPr>
                              <w:t xml:space="preserve"> &amp; 3</w:t>
                            </w:r>
                            <w:r w:rsidRPr="00E43859">
                              <w:rPr>
                                <w:rFonts w:ascii="Arial" w:hAnsi="Arial" w:cs="Arial"/>
                                <w:u w:val="single"/>
                              </w:rPr>
                              <w:t xml:space="preserve"> </w:t>
                            </w:r>
                          </w:p>
                          <w:p w14:paraId="6D8D40F3" w14:textId="01E3034E" w:rsidR="00051F3E" w:rsidRPr="00E43859" w:rsidRDefault="006F7310" w:rsidP="00051F3E">
                            <w:pPr>
                              <w:jc w:val="center"/>
                              <w:rPr>
                                <w:rFonts w:ascii="Arial" w:hAnsi="Arial" w:cs="Arial"/>
                              </w:rPr>
                            </w:pPr>
                            <w:r>
                              <w:rPr>
                                <w:rFonts w:ascii="Arial" w:hAnsi="Arial" w:cs="Arial"/>
                              </w:rPr>
                              <w:t>Share information about the improvement services</w:t>
                            </w:r>
                            <w:r w:rsidR="000C0870">
                              <w:rPr>
                                <w:rFonts w:ascii="Arial" w:hAnsi="Arial" w:cs="Arial"/>
                              </w:rPr>
                              <w:t>.</w:t>
                            </w:r>
                            <w:r>
                              <w:rPr>
                                <w:rFonts w:ascii="Arial" w:hAnsi="Arial" w:cs="Arial"/>
                              </w:rPr>
                              <w:t xml:space="preserve"> </w:t>
                            </w:r>
                            <w:r w:rsidR="00D5508D">
                              <w:rPr>
                                <w:rFonts w:ascii="Arial" w:hAnsi="Arial" w:cs="Arial"/>
                              </w:rPr>
                              <w:t xml:space="preserve">Share SAW folder. </w:t>
                            </w:r>
                            <w:r w:rsidR="00751DF7">
                              <w:rPr>
                                <w:rFonts w:ascii="Arial" w:hAnsi="Arial" w:cs="Arial"/>
                              </w:rPr>
                              <w:t xml:space="preserve">Introduce a self -evaluation folder. </w:t>
                            </w:r>
                            <w:r w:rsidR="00051F3E" w:rsidRPr="00E43859">
                              <w:rPr>
                                <w:rFonts w:ascii="Arial" w:hAnsi="Arial" w:cs="Arial"/>
                              </w:rPr>
                              <w:t xml:space="preserve">Focus on the </w:t>
                            </w:r>
                            <w:r w:rsidR="00810FE9" w:rsidRPr="00E43859">
                              <w:rPr>
                                <w:rFonts w:ascii="Arial" w:hAnsi="Arial" w:cs="Arial"/>
                              </w:rPr>
                              <w:t>safeguarding</w:t>
                            </w:r>
                            <w:r w:rsidR="00051F3E" w:rsidRPr="00E43859">
                              <w:rPr>
                                <w:rFonts w:ascii="Arial" w:hAnsi="Arial" w:cs="Arial"/>
                              </w:rPr>
                              <w:t xml:space="preserve"> and welfare requirement audit</w:t>
                            </w:r>
                            <w:r w:rsidR="00D5508D">
                              <w:rPr>
                                <w:rFonts w:ascii="Arial" w:hAnsi="Arial" w:cs="Arial"/>
                              </w:rPr>
                              <w:t xml:space="preserve"> &amp; developing a training and development plan </w:t>
                            </w:r>
                            <w:r w:rsidR="00D5508D" w:rsidRPr="00E43859">
                              <w:rPr>
                                <w:rFonts w:ascii="Arial" w:hAnsi="Arial" w:cs="Arial"/>
                              </w:rPr>
                              <w:t>making</w:t>
                            </w:r>
                            <w:r w:rsidR="00051F3E" w:rsidRPr="00E43859">
                              <w:rPr>
                                <w:rFonts w:ascii="Arial" w:hAnsi="Arial" w:cs="Arial"/>
                              </w:rPr>
                              <w:t xml:space="preserve"> any relevant recommendations in a note of visit</w:t>
                            </w:r>
                            <w:r w:rsidR="009C3C2E">
                              <w:rPr>
                                <w:rFonts w:ascii="Arial" w:hAnsi="Arial" w:cs="Arial"/>
                              </w:rPr>
                              <w:t xml:space="preserve">. </w:t>
                            </w:r>
                            <w:r w:rsidR="00AC3A25">
                              <w:rPr>
                                <w:rFonts w:ascii="Arial" w:hAnsi="Arial" w:cs="Arial"/>
                              </w:rPr>
                              <w:t xml:space="preserve">Share information related to prevent training and the ‘Early Help’ process. </w:t>
                            </w:r>
                            <w:r w:rsidR="00814B8B">
                              <w:rPr>
                                <w:rFonts w:ascii="Arial" w:hAnsi="Arial" w:cs="Arial"/>
                              </w:rPr>
                              <w:t>Signpost to equality and inclusion</w:t>
                            </w:r>
                            <w:r w:rsidR="009C3C2E">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16AD" id="Flowchart: Process 11" o:spid="_x0000_s1029" type="#_x0000_t109" style="position:absolute;margin-left:206.1pt;margin-top:9.3pt;width:143.25pt;height:29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" fillcolor="#4f81bd [3204]" strokecolor="#243f60 [1604]" strokeweight="2pt">
                <v:textbox>
                  <w:txbxContent>
                    <w:p w14:paraId="58486D12" w14:textId="77777777" w:rsidR="00051F3E" w:rsidRPr="00E43859" w:rsidRDefault="00051F3E" w:rsidP="00051F3E">
                      <w:pPr>
                        <w:jc w:val="center"/>
                        <w:rPr>
                          <w:rFonts w:ascii="Arial" w:hAnsi="Arial" w:cs="Arial"/>
                          <w:u w:val="single"/>
                        </w:rPr>
                      </w:pPr>
                      <w:r w:rsidRPr="00E43859">
                        <w:rPr>
                          <w:rFonts w:ascii="Arial" w:hAnsi="Arial" w:cs="Arial"/>
                          <w:u w:val="single"/>
                        </w:rPr>
                        <w:t>Visit 1</w:t>
                      </w:r>
                      <w:r w:rsidR="00E02242">
                        <w:rPr>
                          <w:rFonts w:ascii="Arial" w:hAnsi="Arial" w:cs="Arial"/>
                          <w:u w:val="single"/>
                        </w:rPr>
                        <w:t>,</w:t>
                      </w:r>
                      <w:r w:rsidRPr="00E43859">
                        <w:rPr>
                          <w:rFonts w:ascii="Arial" w:hAnsi="Arial" w:cs="Arial"/>
                          <w:u w:val="single"/>
                        </w:rPr>
                        <w:t xml:space="preserve"> 2</w:t>
                      </w:r>
                      <w:r w:rsidR="00E02242">
                        <w:rPr>
                          <w:rFonts w:ascii="Arial" w:hAnsi="Arial" w:cs="Arial"/>
                          <w:u w:val="single"/>
                        </w:rPr>
                        <w:t xml:space="preserve"> &amp; 3</w:t>
                      </w:r>
                      <w:r w:rsidRPr="00E43859">
                        <w:rPr>
                          <w:rFonts w:ascii="Arial" w:hAnsi="Arial" w:cs="Arial"/>
                          <w:u w:val="single"/>
                        </w:rPr>
                        <w:t xml:space="preserve"> </w:t>
                      </w:r>
                    </w:p>
                    <w:p w14:paraId="6D8D40F3" w14:textId="01E3034E" w:rsidR="00051F3E" w:rsidRPr="00E43859" w:rsidRDefault="006F7310" w:rsidP="00051F3E">
                      <w:pPr>
                        <w:jc w:val="center"/>
                        <w:rPr>
                          <w:rFonts w:ascii="Arial" w:hAnsi="Arial" w:cs="Arial"/>
                        </w:rPr>
                      </w:pPr>
                      <w:r>
                        <w:rPr>
                          <w:rFonts w:ascii="Arial" w:hAnsi="Arial" w:cs="Arial"/>
                        </w:rPr>
                        <w:t>Share information about the improvement services</w:t>
                      </w:r>
                      <w:r w:rsidR="000C0870">
                        <w:rPr>
                          <w:rFonts w:ascii="Arial" w:hAnsi="Arial" w:cs="Arial"/>
                        </w:rPr>
                        <w:t>.</w:t>
                      </w:r>
                      <w:r>
                        <w:rPr>
                          <w:rFonts w:ascii="Arial" w:hAnsi="Arial" w:cs="Arial"/>
                        </w:rPr>
                        <w:t xml:space="preserve"> </w:t>
                      </w:r>
                      <w:r w:rsidR="00D5508D">
                        <w:rPr>
                          <w:rFonts w:ascii="Arial" w:hAnsi="Arial" w:cs="Arial"/>
                        </w:rPr>
                        <w:t xml:space="preserve">Share SAW folder. </w:t>
                      </w:r>
                      <w:r w:rsidR="00751DF7">
                        <w:rPr>
                          <w:rFonts w:ascii="Arial" w:hAnsi="Arial" w:cs="Arial"/>
                        </w:rPr>
                        <w:t xml:space="preserve">Introduce a self -evaluation folder. </w:t>
                      </w:r>
                      <w:r w:rsidR="00051F3E" w:rsidRPr="00E43859">
                        <w:rPr>
                          <w:rFonts w:ascii="Arial" w:hAnsi="Arial" w:cs="Arial"/>
                        </w:rPr>
                        <w:t xml:space="preserve">Focus on the </w:t>
                      </w:r>
                      <w:r w:rsidR="00810FE9" w:rsidRPr="00E43859">
                        <w:rPr>
                          <w:rFonts w:ascii="Arial" w:hAnsi="Arial" w:cs="Arial"/>
                        </w:rPr>
                        <w:t>safeguarding</w:t>
                      </w:r>
                      <w:r w:rsidR="00051F3E" w:rsidRPr="00E43859">
                        <w:rPr>
                          <w:rFonts w:ascii="Arial" w:hAnsi="Arial" w:cs="Arial"/>
                        </w:rPr>
                        <w:t xml:space="preserve"> and welfare requirement audit</w:t>
                      </w:r>
                      <w:r w:rsidR="00D5508D">
                        <w:rPr>
                          <w:rFonts w:ascii="Arial" w:hAnsi="Arial" w:cs="Arial"/>
                        </w:rPr>
                        <w:t xml:space="preserve"> &amp; developing a training and development plan </w:t>
                      </w:r>
                      <w:r w:rsidR="00D5508D" w:rsidRPr="00E43859">
                        <w:rPr>
                          <w:rFonts w:ascii="Arial" w:hAnsi="Arial" w:cs="Arial"/>
                        </w:rPr>
                        <w:t>making</w:t>
                      </w:r>
                      <w:r w:rsidR="00051F3E" w:rsidRPr="00E43859">
                        <w:rPr>
                          <w:rFonts w:ascii="Arial" w:hAnsi="Arial" w:cs="Arial"/>
                        </w:rPr>
                        <w:t xml:space="preserve"> any relevant recommendations in a note of visit</w:t>
                      </w:r>
                      <w:r w:rsidR="009C3C2E">
                        <w:rPr>
                          <w:rFonts w:ascii="Arial" w:hAnsi="Arial" w:cs="Arial"/>
                        </w:rPr>
                        <w:t xml:space="preserve">. </w:t>
                      </w:r>
                      <w:r w:rsidR="00AC3A25">
                        <w:rPr>
                          <w:rFonts w:ascii="Arial" w:hAnsi="Arial" w:cs="Arial"/>
                        </w:rPr>
                        <w:t xml:space="preserve">Share information related to prevent training and the ‘Early Help’ process. </w:t>
                      </w:r>
                      <w:r w:rsidR="00814B8B">
                        <w:rPr>
                          <w:rFonts w:ascii="Arial" w:hAnsi="Arial" w:cs="Arial"/>
                        </w:rPr>
                        <w:t>Signpost to equality and inclusion</w:t>
                      </w:r>
                      <w:r w:rsidR="009C3C2E">
                        <w:rPr>
                          <w:rFonts w:ascii="Arial" w:hAnsi="Arial" w:cs="Arial"/>
                        </w:rPr>
                        <w:t xml:space="preserve"> support.</w:t>
                      </w:r>
                    </w:p>
                  </w:txbxContent>
                </v:textbox>
              </v:shape>
            </w:pict>
          </mc:Fallback>
        </mc:AlternateContent>
      </w:r>
    </w:p>
    <w:p w14:paraId="0CA8799E" w14:textId="77777777" w:rsidR="00543639" w:rsidRPr="00051F3E" w:rsidRDefault="00AB18C2" w:rsidP="00543639">
      <w:pPr>
        <w:rPr>
          <w:rFonts w:ascii="Arial" w:hAnsi="Arial" w:cs="Arial"/>
        </w:rPr>
      </w:pPr>
      <w:r>
        <w:rPr>
          <w:rFonts w:ascii="Arial" w:hAnsi="Arial" w:cs="Arial"/>
          <w:noProof/>
          <w:lang w:eastAsia="en-GB"/>
        </w:rPr>
        <mc:AlternateContent>
          <mc:Choice Requires="wps">
            <w:drawing>
              <wp:anchor distT="0" distB="0" distL="114300" distR="114300" simplePos="0" relativeHeight="251629568" behindDoc="0" locked="0" layoutInCell="1" allowOverlap="1" wp14:anchorId="778FBB97" wp14:editId="4B60574F">
                <wp:simplePos x="0" y="0"/>
                <wp:positionH relativeFrom="column">
                  <wp:posOffset>-49530</wp:posOffset>
                </wp:positionH>
                <wp:positionV relativeFrom="paragraph">
                  <wp:posOffset>38735</wp:posOffset>
                </wp:positionV>
                <wp:extent cx="1914525" cy="3141345"/>
                <wp:effectExtent l="0" t="0" r="28575" b="20955"/>
                <wp:wrapNone/>
                <wp:docPr id="13" name="Flowchart: Process 13"/>
                <wp:cNvGraphicFramePr/>
                <a:graphic xmlns:a="http://schemas.openxmlformats.org/drawingml/2006/main">
                  <a:graphicData uri="http://schemas.microsoft.com/office/word/2010/wordprocessingShape">
                    <wps:wsp>
                      <wps:cNvSpPr/>
                      <wps:spPr>
                        <a:xfrm>
                          <a:off x="0" y="0"/>
                          <a:ext cx="1914525" cy="314134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D6BAF2" w14:textId="77777777" w:rsidR="00E43859" w:rsidRPr="00D74C3A" w:rsidRDefault="00E43859" w:rsidP="00E43859">
                            <w:pPr>
                              <w:jc w:val="center"/>
                              <w:rPr>
                                <w:rFonts w:ascii="Arial" w:hAnsi="Arial" w:cs="Arial"/>
                                <w:u w:val="single"/>
                              </w:rPr>
                            </w:pPr>
                            <w:r w:rsidRPr="00D74C3A">
                              <w:rPr>
                                <w:rFonts w:ascii="Arial" w:hAnsi="Arial" w:cs="Arial"/>
                                <w:u w:val="single"/>
                              </w:rPr>
                              <w:t>Visit 4</w:t>
                            </w:r>
                            <w:r w:rsidR="00E02242">
                              <w:rPr>
                                <w:rFonts w:ascii="Arial" w:hAnsi="Arial" w:cs="Arial"/>
                                <w:u w:val="single"/>
                              </w:rPr>
                              <w:t>, 5, 6, 7 &amp; 8</w:t>
                            </w:r>
                          </w:p>
                          <w:p w14:paraId="57CEC8DA" w14:textId="422EC09B" w:rsidR="00E43859" w:rsidRPr="00E43859" w:rsidRDefault="00E43859" w:rsidP="00E43859">
                            <w:pPr>
                              <w:jc w:val="center"/>
                              <w:rPr>
                                <w:rFonts w:ascii="Arial" w:hAnsi="Arial" w:cs="Arial"/>
                              </w:rPr>
                            </w:pPr>
                            <w:r>
                              <w:rPr>
                                <w:rFonts w:ascii="Arial" w:hAnsi="Arial" w:cs="Arial"/>
                              </w:rPr>
                              <w:t xml:space="preserve">Review and evaluate recommendations from previous visit </w:t>
                            </w:r>
                            <w:r w:rsidR="00D74C3A">
                              <w:rPr>
                                <w:rFonts w:ascii="Arial" w:hAnsi="Arial" w:cs="Arial"/>
                              </w:rPr>
                              <w:t>and evaluate</w:t>
                            </w:r>
                            <w:r w:rsidR="00E02242">
                              <w:rPr>
                                <w:rFonts w:ascii="Arial" w:hAnsi="Arial" w:cs="Arial"/>
                              </w:rPr>
                              <w:t xml:space="preserve"> all of</w:t>
                            </w:r>
                            <w:r>
                              <w:rPr>
                                <w:rFonts w:ascii="Arial" w:hAnsi="Arial" w:cs="Arial"/>
                              </w:rPr>
                              <w:t xml:space="preserve"> the grade descriptors </w:t>
                            </w:r>
                            <w:r w:rsidR="00D74C3A">
                              <w:rPr>
                                <w:rFonts w:ascii="Arial" w:hAnsi="Arial" w:cs="Arial"/>
                              </w:rPr>
                              <w:t>with the provider/manager</w:t>
                            </w:r>
                            <w:r>
                              <w:rPr>
                                <w:rFonts w:ascii="Arial" w:hAnsi="Arial" w:cs="Arial"/>
                              </w:rPr>
                              <w:t xml:space="preserve"> in relation to the setting</w:t>
                            </w:r>
                            <w:r w:rsidR="00D74C3A">
                              <w:rPr>
                                <w:rFonts w:ascii="Arial" w:hAnsi="Arial" w:cs="Arial"/>
                              </w:rPr>
                              <w:t xml:space="preserve"> and make any recommendations in a note of visit</w:t>
                            </w:r>
                            <w:r w:rsidR="00D5508D">
                              <w:rPr>
                                <w:rFonts w:ascii="Arial" w:hAnsi="Arial" w:cs="Arial"/>
                              </w:rPr>
                              <w:t xml:space="preserve">. </w:t>
                            </w:r>
                            <w:r w:rsidR="00A3526B">
                              <w:rPr>
                                <w:rFonts w:ascii="Arial" w:hAnsi="Arial" w:cs="Arial"/>
                              </w:rPr>
                              <w:t xml:space="preserve">Conduct a </w:t>
                            </w:r>
                            <w:r w:rsidR="00EC2D6C">
                              <w:rPr>
                                <w:rFonts w:ascii="Arial" w:hAnsi="Arial" w:cs="Arial"/>
                              </w:rPr>
                              <w:t>two-year-old</w:t>
                            </w:r>
                            <w:r w:rsidR="00A3526B">
                              <w:rPr>
                                <w:rFonts w:ascii="Arial" w:hAnsi="Arial" w:cs="Arial"/>
                              </w:rPr>
                              <w:t xml:space="preserve"> audit. S</w:t>
                            </w:r>
                            <w:r w:rsidR="00D5508D">
                              <w:rPr>
                                <w:rFonts w:ascii="Arial" w:hAnsi="Arial" w:cs="Arial"/>
                              </w:rPr>
                              <w:t xml:space="preserve">hare information related to </w:t>
                            </w:r>
                            <w:r w:rsidR="00A3526B">
                              <w:rPr>
                                <w:rFonts w:ascii="Arial" w:hAnsi="Arial" w:cs="Arial"/>
                              </w:rPr>
                              <w:t xml:space="preserve">other </w:t>
                            </w:r>
                            <w:r w:rsidR="00D5508D">
                              <w:rPr>
                                <w:rFonts w:ascii="Arial" w:hAnsi="Arial" w:cs="Arial"/>
                              </w:rPr>
                              <w:t>relevant audits</w:t>
                            </w:r>
                            <w:r w:rsidR="00AB18C2">
                              <w:rPr>
                                <w:rFonts w:ascii="Arial" w:hAnsi="Arial" w:cs="Arial"/>
                              </w:rPr>
                              <w:t>. Signposts to CSO if any business concerns highlighted</w:t>
                            </w:r>
                          </w:p>
                          <w:p w14:paraId="32FC4576" w14:textId="77777777" w:rsidR="00E43859" w:rsidRPr="00E43859" w:rsidRDefault="00E43859" w:rsidP="00E4385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FBB97" id="Flowchart: Process 13" o:spid="_x0000_s1030" type="#_x0000_t109" style="position:absolute;margin-left:-3.9pt;margin-top:3.05pt;width:150.75pt;height:247.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" fillcolor="#4f81bd [3204]" strokecolor="#243f60 [1604]" strokeweight="2pt">
                <v:textbox>
                  <w:txbxContent>
                    <w:p w14:paraId="5BD6BAF2" w14:textId="77777777" w:rsidR="00E43859" w:rsidRPr="00D74C3A" w:rsidRDefault="00E43859" w:rsidP="00E43859">
                      <w:pPr>
                        <w:jc w:val="center"/>
                        <w:rPr>
                          <w:rFonts w:ascii="Arial" w:hAnsi="Arial" w:cs="Arial"/>
                          <w:u w:val="single"/>
                        </w:rPr>
                      </w:pPr>
                      <w:r w:rsidRPr="00D74C3A">
                        <w:rPr>
                          <w:rFonts w:ascii="Arial" w:hAnsi="Arial" w:cs="Arial"/>
                          <w:u w:val="single"/>
                        </w:rPr>
                        <w:t>Visit 4</w:t>
                      </w:r>
                      <w:r w:rsidR="00E02242">
                        <w:rPr>
                          <w:rFonts w:ascii="Arial" w:hAnsi="Arial" w:cs="Arial"/>
                          <w:u w:val="single"/>
                        </w:rPr>
                        <w:t>, 5, 6, 7 &amp; 8</w:t>
                      </w:r>
                    </w:p>
                    <w:p w14:paraId="57CEC8DA" w14:textId="422EC09B" w:rsidR="00E43859" w:rsidRPr="00E43859" w:rsidRDefault="00E43859" w:rsidP="00E43859">
                      <w:pPr>
                        <w:jc w:val="center"/>
                        <w:rPr>
                          <w:rFonts w:ascii="Arial" w:hAnsi="Arial" w:cs="Arial"/>
                        </w:rPr>
                      </w:pPr>
                      <w:r>
                        <w:rPr>
                          <w:rFonts w:ascii="Arial" w:hAnsi="Arial" w:cs="Arial"/>
                        </w:rPr>
                        <w:t xml:space="preserve">Review and evaluate recommendations from previous visit </w:t>
                      </w:r>
                      <w:r w:rsidR="00D74C3A">
                        <w:rPr>
                          <w:rFonts w:ascii="Arial" w:hAnsi="Arial" w:cs="Arial"/>
                        </w:rPr>
                        <w:t>and evaluate</w:t>
                      </w:r>
                      <w:r w:rsidR="00E02242">
                        <w:rPr>
                          <w:rFonts w:ascii="Arial" w:hAnsi="Arial" w:cs="Arial"/>
                        </w:rPr>
                        <w:t xml:space="preserve"> all of</w:t>
                      </w:r>
                      <w:r>
                        <w:rPr>
                          <w:rFonts w:ascii="Arial" w:hAnsi="Arial" w:cs="Arial"/>
                        </w:rPr>
                        <w:t xml:space="preserve"> the grade descriptors </w:t>
                      </w:r>
                      <w:r w:rsidR="00D74C3A">
                        <w:rPr>
                          <w:rFonts w:ascii="Arial" w:hAnsi="Arial" w:cs="Arial"/>
                        </w:rPr>
                        <w:t>with the provider/manager</w:t>
                      </w:r>
                      <w:r>
                        <w:rPr>
                          <w:rFonts w:ascii="Arial" w:hAnsi="Arial" w:cs="Arial"/>
                        </w:rPr>
                        <w:t xml:space="preserve"> in relation to the setting</w:t>
                      </w:r>
                      <w:r w:rsidR="00D74C3A">
                        <w:rPr>
                          <w:rFonts w:ascii="Arial" w:hAnsi="Arial" w:cs="Arial"/>
                        </w:rPr>
                        <w:t xml:space="preserve"> and make any recommendations in a note of visit</w:t>
                      </w:r>
                      <w:r w:rsidR="00D5508D">
                        <w:rPr>
                          <w:rFonts w:ascii="Arial" w:hAnsi="Arial" w:cs="Arial"/>
                        </w:rPr>
                        <w:t xml:space="preserve">. </w:t>
                      </w:r>
                      <w:r w:rsidR="00A3526B">
                        <w:rPr>
                          <w:rFonts w:ascii="Arial" w:hAnsi="Arial" w:cs="Arial"/>
                        </w:rPr>
                        <w:t xml:space="preserve">Conduct a </w:t>
                      </w:r>
                      <w:r w:rsidR="00EC2D6C">
                        <w:rPr>
                          <w:rFonts w:ascii="Arial" w:hAnsi="Arial" w:cs="Arial"/>
                        </w:rPr>
                        <w:t>two-year-old</w:t>
                      </w:r>
                      <w:r w:rsidR="00A3526B">
                        <w:rPr>
                          <w:rFonts w:ascii="Arial" w:hAnsi="Arial" w:cs="Arial"/>
                        </w:rPr>
                        <w:t xml:space="preserve"> audit. S</w:t>
                      </w:r>
                      <w:r w:rsidR="00D5508D">
                        <w:rPr>
                          <w:rFonts w:ascii="Arial" w:hAnsi="Arial" w:cs="Arial"/>
                        </w:rPr>
                        <w:t xml:space="preserve">hare information related to </w:t>
                      </w:r>
                      <w:r w:rsidR="00A3526B">
                        <w:rPr>
                          <w:rFonts w:ascii="Arial" w:hAnsi="Arial" w:cs="Arial"/>
                        </w:rPr>
                        <w:t xml:space="preserve">other </w:t>
                      </w:r>
                      <w:r w:rsidR="00D5508D">
                        <w:rPr>
                          <w:rFonts w:ascii="Arial" w:hAnsi="Arial" w:cs="Arial"/>
                        </w:rPr>
                        <w:t>relevant audits</w:t>
                      </w:r>
                      <w:r w:rsidR="00AB18C2">
                        <w:rPr>
                          <w:rFonts w:ascii="Arial" w:hAnsi="Arial" w:cs="Arial"/>
                        </w:rPr>
                        <w:t>. Signposts to CSO if any business concerns highlighted</w:t>
                      </w:r>
                    </w:p>
                    <w:p w14:paraId="32FC4576" w14:textId="77777777" w:rsidR="00E43859" w:rsidRPr="00E43859" w:rsidRDefault="00E43859" w:rsidP="00E43859">
                      <w:pPr>
                        <w:jc w:val="center"/>
                        <w:rPr>
                          <w:rFonts w:ascii="Arial" w:hAnsi="Arial" w:cs="Arial"/>
                        </w:rPr>
                      </w:pPr>
                    </w:p>
                  </w:txbxContent>
                </v:textbox>
              </v:shape>
            </w:pict>
          </mc:Fallback>
        </mc:AlternateContent>
      </w:r>
      <w:r w:rsidR="00E43859" w:rsidRPr="00051F3E">
        <w:rPr>
          <w:rFonts w:ascii="Arial" w:hAnsi="Arial" w:cs="Arial"/>
          <w:noProof/>
          <w:lang w:eastAsia="en-GB"/>
        </w:rPr>
        <mc:AlternateContent>
          <mc:Choice Requires="wps">
            <w:drawing>
              <wp:anchor distT="0" distB="0" distL="114300" distR="114300" simplePos="0" relativeHeight="251623424" behindDoc="0" locked="0" layoutInCell="1" allowOverlap="1" wp14:anchorId="443F50A4" wp14:editId="4A0243BF">
                <wp:simplePos x="0" y="0"/>
                <wp:positionH relativeFrom="column">
                  <wp:posOffset>5987415</wp:posOffset>
                </wp:positionH>
                <wp:positionV relativeFrom="paragraph">
                  <wp:posOffset>32385</wp:posOffset>
                </wp:positionV>
                <wp:extent cx="484505" cy="977900"/>
                <wp:effectExtent l="19050" t="0" r="10795" b="31750"/>
                <wp:wrapNone/>
                <wp:docPr id="8" name="Down Arrow 8"/>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B326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471.45pt;margin-top:2.55pt;width:38.15pt;height:77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" adj="16249" fillcolor="#4f81bd [3204]" strokecolor="#243f60 [1604]" strokeweight="2pt"/>
            </w:pict>
          </mc:Fallback>
        </mc:AlternateContent>
      </w:r>
    </w:p>
    <w:p w14:paraId="364E659D" w14:textId="77777777" w:rsidR="00543639" w:rsidRPr="00051F3E" w:rsidRDefault="00543639" w:rsidP="00543639">
      <w:pPr>
        <w:rPr>
          <w:rFonts w:ascii="Arial" w:hAnsi="Arial" w:cs="Arial"/>
        </w:rPr>
      </w:pPr>
    </w:p>
    <w:p w14:paraId="789CFFE1" w14:textId="77777777" w:rsidR="00543639" w:rsidRPr="00051F3E" w:rsidRDefault="00543639" w:rsidP="00543639">
      <w:pPr>
        <w:rPr>
          <w:rFonts w:ascii="Arial" w:hAnsi="Arial" w:cs="Arial"/>
        </w:rPr>
      </w:pPr>
    </w:p>
    <w:p w14:paraId="3A115313" w14:textId="77777777" w:rsidR="00543639" w:rsidRPr="00051F3E" w:rsidRDefault="00543639" w:rsidP="00543639">
      <w:pPr>
        <w:tabs>
          <w:tab w:val="left" w:pos="10320"/>
        </w:tabs>
        <w:rPr>
          <w:rFonts w:ascii="Arial" w:hAnsi="Arial" w:cs="Arial"/>
        </w:rPr>
      </w:pPr>
      <w:r w:rsidRPr="00051F3E">
        <w:rPr>
          <w:rFonts w:ascii="Arial" w:hAnsi="Arial" w:cs="Arial"/>
        </w:rPr>
        <w:tab/>
      </w:r>
    </w:p>
    <w:p w14:paraId="45ACCEF4" w14:textId="77777777" w:rsidR="00543639" w:rsidRPr="00051F3E" w:rsidRDefault="00543639" w:rsidP="00543639">
      <w:pPr>
        <w:rPr>
          <w:rFonts w:ascii="Arial" w:hAnsi="Arial" w:cs="Arial"/>
        </w:rPr>
      </w:pPr>
    </w:p>
    <w:p w14:paraId="118C3252" w14:textId="77777777" w:rsidR="00543639" w:rsidRPr="00051F3E" w:rsidRDefault="00A3526B" w:rsidP="00543639">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24448" behindDoc="0" locked="0" layoutInCell="1" allowOverlap="1" wp14:anchorId="0C1347BE" wp14:editId="53EDCC41">
                <wp:simplePos x="0" y="0"/>
                <wp:positionH relativeFrom="column">
                  <wp:posOffset>5314950</wp:posOffset>
                </wp:positionH>
                <wp:positionV relativeFrom="paragraph">
                  <wp:posOffset>135890</wp:posOffset>
                </wp:positionV>
                <wp:extent cx="1800225" cy="1826260"/>
                <wp:effectExtent l="0" t="0" r="28575" b="21590"/>
                <wp:wrapNone/>
                <wp:docPr id="9" name="Flowchart: Process 9"/>
                <wp:cNvGraphicFramePr/>
                <a:graphic xmlns:a="http://schemas.openxmlformats.org/drawingml/2006/main">
                  <a:graphicData uri="http://schemas.microsoft.com/office/word/2010/wordprocessingShape">
                    <wps:wsp>
                      <wps:cNvSpPr/>
                      <wps:spPr>
                        <a:xfrm>
                          <a:off x="0" y="0"/>
                          <a:ext cx="1800225" cy="18262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75664C" w14:textId="77777777" w:rsidR="00543639" w:rsidRPr="00E43859" w:rsidRDefault="00D5508D" w:rsidP="00543639">
                            <w:pPr>
                              <w:jc w:val="center"/>
                              <w:rPr>
                                <w:rFonts w:ascii="Arial" w:hAnsi="Arial" w:cs="Arial"/>
                              </w:rPr>
                            </w:pPr>
                            <w:r>
                              <w:rPr>
                                <w:rFonts w:ascii="Arial" w:hAnsi="Arial" w:cs="Arial"/>
                              </w:rPr>
                              <w:t>IA</w:t>
                            </w:r>
                            <w:r w:rsidR="00543639" w:rsidRPr="00E43859">
                              <w:rPr>
                                <w:rFonts w:ascii="Arial" w:hAnsi="Arial" w:cs="Arial"/>
                              </w:rPr>
                              <w:t xml:space="preserve"> visits setting </w:t>
                            </w:r>
                            <w:r w:rsidR="00D95E9A">
                              <w:rPr>
                                <w:rFonts w:ascii="Arial" w:hAnsi="Arial" w:cs="Arial"/>
                              </w:rPr>
                              <w:t>bi-</w:t>
                            </w:r>
                            <w:r w:rsidR="00543639" w:rsidRPr="00E43859">
                              <w:rPr>
                                <w:rFonts w:ascii="Arial" w:hAnsi="Arial" w:cs="Arial"/>
                              </w:rPr>
                              <w:t>monthly to support getting to good at their first inspection</w:t>
                            </w:r>
                            <w:r w:rsidR="00E43859">
                              <w:rPr>
                                <w:rFonts w:ascii="Arial" w:hAnsi="Arial" w:cs="Arial"/>
                              </w:rPr>
                              <w:t xml:space="preserve"> and support the provision to enable children to achieve a good level of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347BE" id="Flowchart: Process 9" o:spid="_x0000_s1031" type="#_x0000_t109" style="position:absolute;margin-left:418.5pt;margin-top:10.7pt;width:141.75pt;height:14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" fillcolor="#4f81bd [3204]" strokecolor="#243f60 [1604]" strokeweight="2pt">
                <v:textbox>
                  <w:txbxContent>
                    <w:p w14:paraId="3F75664C" w14:textId="77777777" w:rsidR="00543639" w:rsidRPr="00E43859" w:rsidRDefault="00D5508D" w:rsidP="00543639">
                      <w:pPr>
                        <w:jc w:val="center"/>
                        <w:rPr>
                          <w:rFonts w:ascii="Arial" w:hAnsi="Arial" w:cs="Arial"/>
                        </w:rPr>
                      </w:pPr>
                      <w:r>
                        <w:rPr>
                          <w:rFonts w:ascii="Arial" w:hAnsi="Arial" w:cs="Arial"/>
                        </w:rPr>
                        <w:t>IA</w:t>
                      </w:r>
                      <w:r w:rsidR="00543639" w:rsidRPr="00E43859">
                        <w:rPr>
                          <w:rFonts w:ascii="Arial" w:hAnsi="Arial" w:cs="Arial"/>
                        </w:rPr>
                        <w:t xml:space="preserve"> visits setting </w:t>
                      </w:r>
                      <w:r w:rsidR="00D95E9A">
                        <w:rPr>
                          <w:rFonts w:ascii="Arial" w:hAnsi="Arial" w:cs="Arial"/>
                        </w:rPr>
                        <w:t>bi-</w:t>
                      </w:r>
                      <w:r w:rsidR="00543639" w:rsidRPr="00E43859">
                        <w:rPr>
                          <w:rFonts w:ascii="Arial" w:hAnsi="Arial" w:cs="Arial"/>
                        </w:rPr>
                        <w:t>monthly to support getting to good at their first inspection</w:t>
                      </w:r>
                      <w:r w:rsidR="00E43859">
                        <w:rPr>
                          <w:rFonts w:ascii="Arial" w:hAnsi="Arial" w:cs="Arial"/>
                        </w:rPr>
                        <w:t xml:space="preserve"> and support the provision to enable children to achieve a good level of development</w:t>
                      </w:r>
                    </w:p>
                  </w:txbxContent>
                </v:textbox>
              </v:shape>
            </w:pict>
          </mc:Fallback>
        </mc:AlternateContent>
      </w:r>
    </w:p>
    <w:p w14:paraId="4A7338CC" w14:textId="77777777" w:rsidR="00543639" w:rsidRPr="00051F3E" w:rsidRDefault="00AB18C2" w:rsidP="00543639">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28544" behindDoc="0" locked="0" layoutInCell="1" allowOverlap="1" wp14:anchorId="448CA249" wp14:editId="64C1B998">
                <wp:simplePos x="0" y="0"/>
                <wp:positionH relativeFrom="column">
                  <wp:posOffset>1870710</wp:posOffset>
                </wp:positionH>
                <wp:positionV relativeFrom="paragraph">
                  <wp:posOffset>124460</wp:posOffset>
                </wp:positionV>
                <wp:extent cx="746760" cy="484505"/>
                <wp:effectExtent l="0" t="0" r="15240" b="10795"/>
                <wp:wrapNone/>
                <wp:docPr id="12" name="Left Arrow 12"/>
                <wp:cNvGraphicFramePr/>
                <a:graphic xmlns:a="http://schemas.openxmlformats.org/drawingml/2006/main">
                  <a:graphicData uri="http://schemas.microsoft.com/office/word/2010/wordprocessingShape">
                    <wps:wsp>
                      <wps:cNvSpPr/>
                      <wps:spPr>
                        <a:xfrm>
                          <a:off x="0" y="0"/>
                          <a:ext cx="74676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C2F03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147.3pt;margin-top:9.8pt;width:58.8pt;height:38.1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" adj="7007" fillcolor="#4f81bd [3204]" strokecolor="#243f60 [1604]" strokeweight="2pt"/>
            </w:pict>
          </mc:Fallback>
        </mc:AlternateContent>
      </w:r>
      <w:r w:rsidR="00E43859" w:rsidRPr="00051F3E">
        <w:rPr>
          <w:rFonts w:ascii="Arial" w:hAnsi="Arial" w:cs="Arial"/>
          <w:noProof/>
          <w:lang w:eastAsia="en-GB"/>
        </w:rPr>
        <mc:AlternateContent>
          <mc:Choice Requires="wps">
            <w:drawing>
              <wp:anchor distT="0" distB="0" distL="114300" distR="114300" simplePos="0" relativeHeight="251625472" behindDoc="0" locked="0" layoutInCell="1" allowOverlap="1" wp14:anchorId="7E27D5F2" wp14:editId="76F9F034">
                <wp:simplePos x="0" y="0"/>
                <wp:positionH relativeFrom="column">
                  <wp:posOffset>4434840</wp:posOffset>
                </wp:positionH>
                <wp:positionV relativeFrom="paragraph">
                  <wp:posOffset>49530</wp:posOffset>
                </wp:positionV>
                <wp:extent cx="876300" cy="484505"/>
                <wp:effectExtent l="0" t="0" r="19050" b="10795"/>
                <wp:wrapNone/>
                <wp:docPr id="10" name="Left Arrow 10"/>
                <wp:cNvGraphicFramePr/>
                <a:graphic xmlns:a="http://schemas.openxmlformats.org/drawingml/2006/main">
                  <a:graphicData uri="http://schemas.microsoft.com/office/word/2010/wordprocessingShape">
                    <wps:wsp>
                      <wps:cNvSpPr/>
                      <wps:spPr>
                        <a:xfrm>
                          <a:off x="0" y="0"/>
                          <a:ext cx="8763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59C739" id="Left Arrow 10" o:spid="_x0000_s1026" type="#_x0000_t66" style="position:absolute;margin-left:349.2pt;margin-top:3.9pt;width:69pt;height:38.1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" adj="5971" fillcolor="#4f81bd [3204]" strokecolor="#243f60 [1604]" strokeweight="2pt"/>
            </w:pict>
          </mc:Fallback>
        </mc:AlternateContent>
      </w:r>
    </w:p>
    <w:p w14:paraId="4156CF1D" w14:textId="77777777" w:rsidR="00543639" w:rsidRPr="00051F3E" w:rsidRDefault="00543639" w:rsidP="00543639">
      <w:pPr>
        <w:rPr>
          <w:rFonts w:ascii="Arial" w:hAnsi="Arial" w:cs="Arial"/>
        </w:rPr>
      </w:pPr>
    </w:p>
    <w:p w14:paraId="3A545FAE" w14:textId="77777777" w:rsidR="00543639" w:rsidRPr="00051F3E" w:rsidRDefault="00543639" w:rsidP="00543639">
      <w:pPr>
        <w:rPr>
          <w:rFonts w:ascii="Arial" w:hAnsi="Arial" w:cs="Arial"/>
        </w:rPr>
      </w:pPr>
    </w:p>
    <w:p w14:paraId="51E76F60" w14:textId="77777777" w:rsidR="00543639" w:rsidRPr="00051F3E" w:rsidRDefault="00543639" w:rsidP="00543639">
      <w:pPr>
        <w:rPr>
          <w:rFonts w:ascii="Arial" w:hAnsi="Arial" w:cs="Arial"/>
        </w:rPr>
      </w:pPr>
    </w:p>
    <w:p w14:paraId="36A8958F" w14:textId="77777777" w:rsidR="00543639" w:rsidRPr="00051F3E" w:rsidRDefault="00543639" w:rsidP="00543639">
      <w:pPr>
        <w:rPr>
          <w:rFonts w:ascii="Arial" w:hAnsi="Arial" w:cs="Arial"/>
        </w:rPr>
      </w:pPr>
    </w:p>
    <w:p w14:paraId="7C7E6710" w14:textId="77777777" w:rsidR="00543639" w:rsidRPr="00051F3E" w:rsidRDefault="00543639" w:rsidP="00543639">
      <w:pPr>
        <w:rPr>
          <w:rFonts w:ascii="Arial" w:hAnsi="Arial" w:cs="Arial"/>
        </w:rPr>
      </w:pPr>
    </w:p>
    <w:p w14:paraId="1844C208" w14:textId="77777777" w:rsidR="00543639" w:rsidRPr="00051F3E" w:rsidRDefault="00543639" w:rsidP="00543639">
      <w:pPr>
        <w:rPr>
          <w:rFonts w:ascii="Arial" w:hAnsi="Arial" w:cs="Arial"/>
        </w:rPr>
      </w:pPr>
    </w:p>
    <w:p w14:paraId="20D47211" w14:textId="77777777" w:rsidR="00051F3E" w:rsidRPr="00051F3E" w:rsidRDefault="00051F3E" w:rsidP="00543639">
      <w:pPr>
        <w:jc w:val="right"/>
        <w:rPr>
          <w:rFonts w:ascii="Arial" w:hAnsi="Arial" w:cs="Arial"/>
        </w:rPr>
      </w:pPr>
    </w:p>
    <w:p w14:paraId="1128C2C1" w14:textId="77777777" w:rsidR="00051F3E" w:rsidRPr="00051F3E" w:rsidRDefault="00051F3E" w:rsidP="00051F3E">
      <w:pPr>
        <w:rPr>
          <w:rFonts w:ascii="Arial" w:hAnsi="Arial" w:cs="Arial"/>
        </w:rPr>
      </w:pPr>
    </w:p>
    <w:p w14:paraId="63C43204" w14:textId="77777777" w:rsidR="00051F3E" w:rsidRPr="00051F3E" w:rsidRDefault="00051F3E" w:rsidP="00051F3E">
      <w:pPr>
        <w:jc w:val="center"/>
        <w:rPr>
          <w:rFonts w:ascii="Arial" w:hAnsi="Arial" w:cs="Arial"/>
        </w:rPr>
      </w:pPr>
    </w:p>
    <w:p w14:paraId="78BF9D5D" w14:textId="77777777" w:rsidR="00D74C3A" w:rsidRDefault="00051F3E" w:rsidP="00051F3E">
      <w:pPr>
        <w:tabs>
          <w:tab w:val="left" w:pos="3315"/>
        </w:tabs>
        <w:rPr>
          <w:rFonts w:ascii="Arial" w:hAnsi="Arial" w:cs="Arial"/>
          <w:sz w:val="18"/>
          <w:szCs w:val="18"/>
        </w:rPr>
      </w:pPr>
      <w:r w:rsidRPr="00051F3E">
        <w:rPr>
          <w:rFonts w:ascii="Arial" w:hAnsi="Arial" w:cs="Arial"/>
        </w:rPr>
        <w:tab/>
      </w:r>
    </w:p>
    <w:p w14:paraId="6A04F7C9" w14:textId="77777777" w:rsidR="00D74C3A" w:rsidRPr="00D74C3A" w:rsidRDefault="00EE38BD" w:rsidP="00EE38BD">
      <w:pPr>
        <w:tabs>
          <w:tab w:val="left" w:pos="9408"/>
        </w:tabs>
        <w:rPr>
          <w:rFonts w:ascii="Arial" w:hAnsi="Arial" w:cs="Arial"/>
          <w:sz w:val="18"/>
          <w:szCs w:val="18"/>
        </w:rPr>
      </w:pPr>
      <w:r>
        <w:rPr>
          <w:rFonts w:ascii="Arial" w:hAnsi="Arial" w:cs="Arial"/>
          <w:sz w:val="18"/>
          <w:szCs w:val="18"/>
        </w:rPr>
        <w:tab/>
      </w:r>
    </w:p>
    <w:p w14:paraId="5BA2D5BA" w14:textId="77777777" w:rsidR="00D74C3A" w:rsidRPr="00D74C3A" w:rsidRDefault="00E83531" w:rsidP="00D74C3A">
      <w:pPr>
        <w:rPr>
          <w:rFonts w:ascii="Arial" w:hAnsi="Arial" w:cs="Arial"/>
          <w:sz w:val="18"/>
          <w:szCs w:val="18"/>
        </w:rPr>
      </w:pPr>
      <w:r>
        <w:rPr>
          <w:rFonts w:ascii="Arial" w:hAnsi="Arial" w:cs="Arial"/>
          <w:noProof/>
          <w:lang w:eastAsia="en-GB"/>
        </w:rPr>
        <mc:AlternateContent>
          <mc:Choice Requires="wps">
            <w:drawing>
              <wp:anchor distT="0" distB="0" distL="114300" distR="114300" simplePos="0" relativeHeight="251632640" behindDoc="0" locked="0" layoutInCell="1" allowOverlap="1" wp14:anchorId="2AC1B6A7" wp14:editId="6D8101FC">
                <wp:simplePos x="0" y="0"/>
                <wp:positionH relativeFrom="column">
                  <wp:posOffset>613410</wp:posOffset>
                </wp:positionH>
                <wp:positionV relativeFrom="paragraph">
                  <wp:posOffset>113665</wp:posOffset>
                </wp:positionV>
                <wp:extent cx="484505" cy="457200"/>
                <wp:effectExtent l="19050" t="0" r="10795" b="38100"/>
                <wp:wrapNone/>
                <wp:docPr id="14" name="Down Arrow 14"/>
                <wp:cNvGraphicFramePr/>
                <a:graphic xmlns:a="http://schemas.openxmlformats.org/drawingml/2006/main">
                  <a:graphicData uri="http://schemas.microsoft.com/office/word/2010/wordprocessingShape">
                    <wps:wsp>
                      <wps:cNvSpPr/>
                      <wps:spPr>
                        <a:xfrm>
                          <a:off x="0" y="0"/>
                          <a:ext cx="484505"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35B859" id="Down Arrow 14" o:spid="_x0000_s1026" type="#_x0000_t67" style="position:absolute;margin-left:48.3pt;margin-top:8.95pt;width:38.15pt;height:36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" adj="10800" fillcolor="#4f81bd [3204]" strokecolor="#243f60 [1604]" strokeweight="2pt"/>
            </w:pict>
          </mc:Fallback>
        </mc:AlternateContent>
      </w:r>
      <w:r w:rsidR="006F7310">
        <w:rPr>
          <w:rFonts w:ascii="Arial" w:hAnsi="Arial" w:cs="Arial"/>
          <w:noProof/>
          <w:sz w:val="18"/>
          <w:szCs w:val="18"/>
          <w:lang w:eastAsia="en-GB"/>
        </w:rPr>
        <mc:AlternateContent>
          <mc:Choice Requires="wps">
            <w:drawing>
              <wp:anchor distT="0" distB="0" distL="114300" distR="114300" simplePos="0" relativeHeight="251637760" behindDoc="0" locked="0" layoutInCell="1" allowOverlap="1" wp14:anchorId="73B5D422" wp14:editId="09360D92">
                <wp:simplePos x="0" y="0"/>
                <wp:positionH relativeFrom="column">
                  <wp:posOffset>5223510</wp:posOffset>
                </wp:positionH>
                <wp:positionV relativeFrom="paragraph">
                  <wp:posOffset>14605</wp:posOffset>
                </wp:positionV>
                <wp:extent cx="1885950" cy="2667000"/>
                <wp:effectExtent l="0" t="0" r="19050" b="19050"/>
                <wp:wrapNone/>
                <wp:docPr id="17" name="Flowchart: Process 17"/>
                <wp:cNvGraphicFramePr/>
                <a:graphic xmlns:a="http://schemas.openxmlformats.org/drawingml/2006/main">
                  <a:graphicData uri="http://schemas.microsoft.com/office/word/2010/wordprocessingShape">
                    <wps:wsp>
                      <wps:cNvSpPr/>
                      <wps:spPr>
                        <a:xfrm>
                          <a:off x="0" y="0"/>
                          <a:ext cx="1885950" cy="2667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C5F457" w14:textId="77777777" w:rsidR="00CC0B0C" w:rsidRDefault="00E02242" w:rsidP="00CC0B0C">
                            <w:pPr>
                              <w:jc w:val="center"/>
                              <w:rPr>
                                <w:rFonts w:ascii="Arial" w:hAnsi="Arial" w:cs="Arial"/>
                                <w:u w:val="single"/>
                              </w:rPr>
                            </w:pPr>
                            <w:r>
                              <w:rPr>
                                <w:rFonts w:ascii="Arial" w:hAnsi="Arial" w:cs="Arial"/>
                                <w:u w:val="single"/>
                              </w:rPr>
                              <w:t>F</w:t>
                            </w:r>
                            <w:r w:rsidR="00A3526B">
                              <w:rPr>
                                <w:rFonts w:ascii="Arial" w:hAnsi="Arial" w:cs="Arial"/>
                                <w:u w:val="single"/>
                              </w:rPr>
                              <w:t xml:space="preserve">urther </w:t>
                            </w:r>
                            <w:r>
                              <w:rPr>
                                <w:rFonts w:ascii="Arial" w:hAnsi="Arial" w:cs="Arial"/>
                                <w:u w:val="single"/>
                              </w:rPr>
                              <w:t>Visit</w:t>
                            </w:r>
                            <w:r w:rsidR="00A3526B">
                              <w:rPr>
                                <w:rFonts w:ascii="Arial" w:hAnsi="Arial" w:cs="Arial"/>
                                <w:u w:val="single"/>
                              </w:rPr>
                              <w:t>s</w:t>
                            </w:r>
                          </w:p>
                          <w:p w14:paraId="593B75D6" w14:textId="77C47676" w:rsidR="00CC0B0C" w:rsidRPr="00CC0B0C" w:rsidRDefault="00CC0B0C" w:rsidP="00CC0B0C">
                            <w:pPr>
                              <w:jc w:val="center"/>
                              <w:rPr>
                                <w:rFonts w:ascii="Arial" w:hAnsi="Arial" w:cs="Arial"/>
                              </w:rPr>
                            </w:pPr>
                            <w:r>
                              <w:rPr>
                                <w:rFonts w:ascii="Arial" w:hAnsi="Arial" w:cs="Arial"/>
                              </w:rPr>
                              <w:t xml:space="preserve">Review and evaluate recommendations from previous visit and support setting to develop an action plan in relation to </w:t>
                            </w:r>
                            <w:r w:rsidR="009F6E0D">
                              <w:rPr>
                                <w:rFonts w:ascii="Arial" w:hAnsi="Arial" w:cs="Arial"/>
                              </w:rPr>
                              <w:t>Ofsted</w:t>
                            </w:r>
                            <w:r>
                              <w:rPr>
                                <w:rFonts w:ascii="Arial" w:hAnsi="Arial" w:cs="Arial"/>
                              </w:rPr>
                              <w:t xml:space="preserve"> recommendations. Support setting to develop a training plan and share information in relation to improvement services</w:t>
                            </w:r>
                            <w:r w:rsidR="00A3526B">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5D422" id="Flowchart: Process 17" o:spid="_x0000_s1032" type="#_x0000_t109" style="position:absolute;margin-left:411.3pt;margin-top:1.15pt;width:148.5pt;height:21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" fillcolor="#4f81bd [3204]" strokecolor="#243f60 [1604]" strokeweight="2pt">
                <v:textbox>
                  <w:txbxContent>
                    <w:p w14:paraId="24C5F457" w14:textId="77777777" w:rsidR="00CC0B0C" w:rsidRDefault="00E02242" w:rsidP="00CC0B0C">
                      <w:pPr>
                        <w:jc w:val="center"/>
                        <w:rPr>
                          <w:rFonts w:ascii="Arial" w:hAnsi="Arial" w:cs="Arial"/>
                          <w:u w:val="single"/>
                        </w:rPr>
                      </w:pPr>
                      <w:r>
                        <w:rPr>
                          <w:rFonts w:ascii="Arial" w:hAnsi="Arial" w:cs="Arial"/>
                          <w:u w:val="single"/>
                        </w:rPr>
                        <w:t>F</w:t>
                      </w:r>
                      <w:r w:rsidR="00A3526B">
                        <w:rPr>
                          <w:rFonts w:ascii="Arial" w:hAnsi="Arial" w:cs="Arial"/>
                          <w:u w:val="single"/>
                        </w:rPr>
                        <w:t xml:space="preserve">urther </w:t>
                      </w:r>
                      <w:r>
                        <w:rPr>
                          <w:rFonts w:ascii="Arial" w:hAnsi="Arial" w:cs="Arial"/>
                          <w:u w:val="single"/>
                        </w:rPr>
                        <w:t>Visit</w:t>
                      </w:r>
                      <w:r w:rsidR="00A3526B">
                        <w:rPr>
                          <w:rFonts w:ascii="Arial" w:hAnsi="Arial" w:cs="Arial"/>
                          <w:u w:val="single"/>
                        </w:rPr>
                        <w:t>s</w:t>
                      </w:r>
                    </w:p>
                    <w:p w14:paraId="593B75D6" w14:textId="77C47676" w:rsidR="00CC0B0C" w:rsidRPr="00CC0B0C" w:rsidRDefault="00CC0B0C" w:rsidP="00CC0B0C">
                      <w:pPr>
                        <w:jc w:val="center"/>
                        <w:rPr>
                          <w:rFonts w:ascii="Arial" w:hAnsi="Arial" w:cs="Arial"/>
                        </w:rPr>
                      </w:pPr>
                      <w:r>
                        <w:rPr>
                          <w:rFonts w:ascii="Arial" w:hAnsi="Arial" w:cs="Arial"/>
                        </w:rPr>
                        <w:t xml:space="preserve">Review and evaluate recommendations from previous visit and support setting to develop an action plan in relation to </w:t>
                      </w:r>
                      <w:r w:rsidR="009F6E0D">
                        <w:rPr>
                          <w:rFonts w:ascii="Arial" w:hAnsi="Arial" w:cs="Arial"/>
                        </w:rPr>
                        <w:t>Ofsted</w:t>
                      </w:r>
                      <w:r>
                        <w:rPr>
                          <w:rFonts w:ascii="Arial" w:hAnsi="Arial" w:cs="Arial"/>
                        </w:rPr>
                        <w:t xml:space="preserve"> recommendations. Support setting to develop a training plan and share information in relation to improvement services</w:t>
                      </w:r>
                      <w:r w:rsidR="00A3526B">
                        <w:rPr>
                          <w:rFonts w:ascii="Arial" w:hAnsi="Arial" w:cs="Arial"/>
                        </w:rPr>
                        <w:t>.</w:t>
                      </w:r>
                    </w:p>
                  </w:txbxContent>
                </v:textbox>
              </v:shape>
            </w:pict>
          </mc:Fallback>
        </mc:AlternateContent>
      </w:r>
    </w:p>
    <w:p w14:paraId="10EE1624" w14:textId="77777777" w:rsidR="00D74C3A" w:rsidRDefault="00D74C3A" w:rsidP="00D74C3A">
      <w:pPr>
        <w:rPr>
          <w:rFonts w:ascii="Arial" w:hAnsi="Arial" w:cs="Arial"/>
          <w:sz w:val="18"/>
          <w:szCs w:val="18"/>
        </w:rPr>
      </w:pPr>
    </w:p>
    <w:p w14:paraId="18D42731" w14:textId="77777777" w:rsidR="00E02242" w:rsidRDefault="00E02242" w:rsidP="00D74C3A">
      <w:pPr>
        <w:rPr>
          <w:rFonts w:ascii="Arial" w:hAnsi="Arial" w:cs="Arial"/>
          <w:sz w:val="18"/>
          <w:szCs w:val="18"/>
        </w:rPr>
      </w:pPr>
    </w:p>
    <w:p w14:paraId="1DF03A8D" w14:textId="77777777" w:rsidR="00E02242" w:rsidRPr="00D74C3A" w:rsidRDefault="00E02242" w:rsidP="00D74C3A">
      <w:pPr>
        <w:rPr>
          <w:rFonts w:ascii="Arial" w:hAnsi="Arial" w:cs="Arial"/>
          <w:sz w:val="18"/>
          <w:szCs w:val="18"/>
        </w:rPr>
      </w:pPr>
    </w:p>
    <w:p w14:paraId="2402EC18" w14:textId="77777777" w:rsidR="00D74C3A" w:rsidRPr="00D74C3A" w:rsidRDefault="00E83531" w:rsidP="00D74C3A">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34688" behindDoc="0" locked="0" layoutInCell="1" allowOverlap="1" wp14:anchorId="61394007" wp14:editId="79B3589A">
                <wp:simplePos x="0" y="0"/>
                <wp:positionH relativeFrom="column">
                  <wp:posOffset>-49530</wp:posOffset>
                </wp:positionH>
                <wp:positionV relativeFrom="paragraph">
                  <wp:posOffset>45085</wp:posOffset>
                </wp:positionV>
                <wp:extent cx="2194560" cy="2552700"/>
                <wp:effectExtent l="0" t="0" r="15240" b="19050"/>
                <wp:wrapNone/>
                <wp:docPr id="15" name="Flowchart: Process 15"/>
                <wp:cNvGraphicFramePr/>
                <a:graphic xmlns:a="http://schemas.openxmlformats.org/drawingml/2006/main">
                  <a:graphicData uri="http://schemas.microsoft.com/office/word/2010/wordprocessingShape">
                    <wps:wsp>
                      <wps:cNvSpPr/>
                      <wps:spPr>
                        <a:xfrm>
                          <a:off x="0" y="0"/>
                          <a:ext cx="2194560" cy="25527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FBDB13" w14:textId="77777777" w:rsidR="00D74C3A" w:rsidRDefault="00D74C3A" w:rsidP="00D74C3A">
                            <w:pPr>
                              <w:jc w:val="center"/>
                              <w:rPr>
                                <w:rFonts w:ascii="Arial" w:hAnsi="Arial" w:cs="Arial"/>
                                <w:u w:val="single"/>
                              </w:rPr>
                            </w:pPr>
                            <w:r>
                              <w:rPr>
                                <w:rFonts w:ascii="Arial" w:hAnsi="Arial" w:cs="Arial"/>
                                <w:u w:val="single"/>
                              </w:rPr>
                              <w:t>V</w:t>
                            </w:r>
                            <w:r w:rsidR="00E02242">
                              <w:rPr>
                                <w:rFonts w:ascii="Arial" w:hAnsi="Arial" w:cs="Arial"/>
                                <w:u w:val="single"/>
                              </w:rPr>
                              <w:t>isit 9,10,11,12 &amp; 13</w:t>
                            </w:r>
                          </w:p>
                          <w:p w14:paraId="0A10512E" w14:textId="5B2DDEC7" w:rsidR="00D74C3A" w:rsidRPr="00D74C3A" w:rsidRDefault="00D74C3A" w:rsidP="00D74C3A">
                            <w:pPr>
                              <w:jc w:val="center"/>
                              <w:rPr>
                                <w:rFonts w:ascii="Arial" w:hAnsi="Arial" w:cs="Arial"/>
                              </w:rPr>
                            </w:pPr>
                            <w:r>
                              <w:rPr>
                                <w:rFonts w:ascii="Arial" w:hAnsi="Arial" w:cs="Arial"/>
                              </w:rPr>
                              <w:t xml:space="preserve">Review and evaluate recommendations from previous visit and evaluate the </w:t>
                            </w:r>
                            <w:r w:rsidR="00CC0B0C">
                              <w:rPr>
                                <w:rFonts w:ascii="Arial" w:hAnsi="Arial" w:cs="Arial"/>
                              </w:rPr>
                              <w:t xml:space="preserve">characteristics for effective teaching with the </w:t>
                            </w:r>
                            <w:r w:rsidR="000A02A6">
                              <w:rPr>
                                <w:rFonts w:ascii="Arial" w:hAnsi="Arial" w:cs="Arial"/>
                              </w:rPr>
                              <w:t>leader or learning</w:t>
                            </w:r>
                            <w:r w:rsidR="00CC0B0C">
                              <w:rPr>
                                <w:rFonts w:ascii="Arial" w:hAnsi="Arial" w:cs="Arial"/>
                              </w:rPr>
                              <w:t>/manager in relation to practitioners within the setting and make any recommendations in a note of visit</w:t>
                            </w:r>
                            <w:r w:rsidR="00E83531">
                              <w:rPr>
                                <w:rFonts w:ascii="Arial" w:hAnsi="Arial" w:cs="Arial"/>
                              </w:rPr>
                              <w:t>. Conduct a SSTEW audit to contribute to improvement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4007" id="Flowchart: Process 15" o:spid="_x0000_s1033" type="#_x0000_t109" style="position:absolute;margin-left:-3.9pt;margin-top:3.55pt;width:172.8pt;height:20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" fillcolor="#4f81bd [3204]" strokecolor="#243f60 [1604]" strokeweight="2pt">
                <v:textbox>
                  <w:txbxContent>
                    <w:p w14:paraId="65FBDB13" w14:textId="77777777" w:rsidR="00D74C3A" w:rsidRDefault="00D74C3A" w:rsidP="00D74C3A">
                      <w:pPr>
                        <w:jc w:val="center"/>
                        <w:rPr>
                          <w:rFonts w:ascii="Arial" w:hAnsi="Arial" w:cs="Arial"/>
                          <w:u w:val="single"/>
                        </w:rPr>
                      </w:pPr>
                      <w:r>
                        <w:rPr>
                          <w:rFonts w:ascii="Arial" w:hAnsi="Arial" w:cs="Arial"/>
                          <w:u w:val="single"/>
                        </w:rPr>
                        <w:t>V</w:t>
                      </w:r>
                      <w:r w:rsidR="00E02242">
                        <w:rPr>
                          <w:rFonts w:ascii="Arial" w:hAnsi="Arial" w:cs="Arial"/>
                          <w:u w:val="single"/>
                        </w:rPr>
                        <w:t>isit 9,10,11,12 &amp; 13</w:t>
                      </w:r>
                    </w:p>
                    <w:p w14:paraId="0A10512E" w14:textId="5B2DDEC7" w:rsidR="00D74C3A" w:rsidRPr="00D74C3A" w:rsidRDefault="00D74C3A" w:rsidP="00D74C3A">
                      <w:pPr>
                        <w:jc w:val="center"/>
                        <w:rPr>
                          <w:rFonts w:ascii="Arial" w:hAnsi="Arial" w:cs="Arial"/>
                        </w:rPr>
                      </w:pPr>
                      <w:r>
                        <w:rPr>
                          <w:rFonts w:ascii="Arial" w:hAnsi="Arial" w:cs="Arial"/>
                        </w:rPr>
                        <w:t xml:space="preserve">Review and evaluate recommendations from previous visit and evaluate the </w:t>
                      </w:r>
                      <w:r w:rsidR="00CC0B0C">
                        <w:rPr>
                          <w:rFonts w:ascii="Arial" w:hAnsi="Arial" w:cs="Arial"/>
                        </w:rPr>
                        <w:t xml:space="preserve">characteristics for effective teaching with the </w:t>
                      </w:r>
                      <w:r w:rsidR="000A02A6">
                        <w:rPr>
                          <w:rFonts w:ascii="Arial" w:hAnsi="Arial" w:cs="Arial"/>
                        </w:rPr>
                        <w:t>leader or learning</w:t>
                      </w:r>
                      <w:r w:rsidR="00CC0B0C">
                        <w:rPr>
                          <w:rFonts w:ascii="Arial" w:hAnsi="Arial" w:cs="Arial"/>
                        </w:rPr>
                        <w:t>/manager in relation to practitioners within the setting and make any recommendations in a note of visit</w:t>
                      </w:r>
                      <w:r w:rsidR="00E83531">
                        <w:rPr>
                          <w:rFonts w:ascii="Arial" w:hAnsi="Arial" w:cs="Arial"/>
                        </w:rPr>
                        <w:t>. Conduct a SSTEW audit to contribute to improvement plans.</w:t>
                      </w:r>
                    </w:p>
                  </w:txbxContent>
                </v:textbox>
              </v:shape>
            </w:pict>
          </mc:Fallback>
        </mc:AlternateContent>
      </w:r>
    </w:p>
    <w:p w14:paraId="1F282964" w14:textId="77777777" w:rsidR="00CC0B0C" w:rsidRDefault="00E83531" w:rsidP="00EE38B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36736" behindDoc="0" locked="0" layoutInCell="1" allowOverlap="1" wp14:anchorId="5AC9E066" wp14:editId="705AFF7B">
                <wp:simplePos x="0" y="0"/>
                <wp:positionH relativeFrom="column">
                  <wp:posOffset>2145030</wp:posOffset>
                </wp:positionH>
                <wp:positionV relativeFrom="paragraph">
                  <wp:posOffset>88900</wp:posOffset>
                </wp:positionV>
                <wp:extent cx="695960" cy="484505"/>
                <wp:effectExtent l="0" t="19050" r="46990" b="29845"/>
                <wp:wrapNone/>
                <wp:docPr id="16" name="Right Arrow 16"/>
                <wp:cNvGraphicFramePr/>
                <a:graphic xmlns:a="http://schemas.openxmlformats.org/drawingml/2006/main">
                  <a:graphicData uri="http://schemas.microsoft.com/office/word/2010/wordprocessingShape">
                    <wps:wsp>
                      <wps:cNvSpPr/>
                      <wps:spPr>
                        <a:xfrm>
                          <a:off x="0" y="0"/>
                          <a:ext cx="69596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76DAC6" id="Right Arrow 16" o:spid="_x0000_s1026" type="#_x0000_t13" style="position:absolute;margin-left:168.9pt;margin-top:7pt;width:54.8pt;height:38.1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" adj="14081" fillcolor="#4f81bd [3204]" strokecolor="#243f60 [1604]" strokeweight="2pt"/>
            </w:pict>
          </mc:Fallback>
        </mc:AlternateContent>
      </w:r>
      <w:r w:rsidR="00AC3A25">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17FD72B5" wp14:editId="6E08157B">
                <wp:simplePos x="0" y="0"/>
                <wp:positionH relativeFrom="column">
                  <wp:posOffset>2853690</wp:posOffset>
                </wp:positionH>
                <wp:positionV relativeFrom="paragraph">
                  <wp:posOffset>29210</wp:posOffset>
                </wp:positionV>
                <wp:extent cx="1390650" cy="800100"/>
                <wp:effectExtent l="0" t="0" r="19050" b="19050"/>
                <wp:wrapNone/>
                <wp:docPr id="33" name="Flowchart: Process 33"/>
                <wp:cNvGraphicFramePr/>
                <a:graphic xmlns:a="http://schemas.openxmlformats.org/drawingml/2006/main">
                  <a:graphicData uri="http://schemas.microsoft.com/office/word/2010/wordprocessingShape">
                    <wps:wsp>
                      <wps:cNvSpPr/>
                      <wps:spPr>
                        <a:xfrm>
                          <a:off x="0" y="0"/>
                          <a:ext cx="1390650" cy="8001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8CA688" w14:textId="20152E28" w:rsidR="006F7310" w:rsidRPr="006F7310" w:rsidRDefault="006F7310" w:rsidP="006F7310">
                            <w:pPr>
                              <w:jc w:val="center"/>
                              <w:rPr>
                                <w:rFonts w:ascii="Arial" w:hAnsi="Arial" w:cs="Arial"/>
                              </w:rPr>
                            </w:pPr>
                            <w:r>
                              <w:rPr>
                                <w:rFonts w:ascii="Arial" w:hAnsi="Arial" w:cs="Arial"/>
                              </w:rPr>
                              <w:t xml:space="preserve">Setting receives a good </w:t>
                            </w:r>
                            <w:r w:rsidR="009F6E0D">
                              <w:rPr>
                                <w:rFonts w:ascii="Arial" w:hAnsi="Arial" w:cs="Arial"/>
                              </w:rPr>
                              <w:t>Ofsted</w:t>
                            </w:r>
                            <w:r>
                              <w:rPr>
                                <w:rFonts w:ascii="Arial" w:hAnsi="Arial" w:cs="Arial"/>
                              </w:rPr>
                              <w:t xml:space="preserve"> judgement and notifies the </w:t>
                            </w:r>
                            <w:r w:rsidR="00E64DF1">
                              <w:rPr>
                                <w:rFonts w:ascii="Arial" w:hAnsi="Arial" w:cs="Arial"/>
                              </w:rPr>
                              <w:t>IA</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D72B5" id="Flowchart: Process 33" o:spid="_x0000_s1034" type="#_x0000_t109" style="position:absolute;margin-left:224.7pt;margin-top:2.3pt;width:109.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" fillcolor="#4f81bd [3204]" strokecolor="#243f60 [1604]" strokeweight="2pt">
                <v:textbox>
                  <w:txbxContent>
                    <w:p w14:paraId="3C8CA688" w14:textId="20152E28" w:rsidR="006F7310" w:rsidRPr="006F7310" w:rsidRDefault="006F7310" w:rsidP="006F7310">
                      <w:pPr>
                        <w:jc w:val="center"/>
                        <w:rPr>
                          <w:rFonts w:ascii="Arial" w:hAnsi="Arial" w:cs="Arial"/>
                        </w:rPr>
                      </w:pPr>
                      <w:r>
                        <w:rPr>
                          <w:rFonts w:ascii="Arial" w:hAnsi="Arial" w:cs="Arial"/>
                        </w:rPr>
                        <w:t xml:space="preserve">Setting receives a good </w:t>
                      </w:r>
                      <w:r w:rsidR="009F6E0D">
                        <w:rPr>
                          <w:rFonts w:ascii="Arial" w:hAnsi="Arial" w:cs="Arial"/>
                        </w:rPr>
                        <w:t>Ofsted</w:t>
                      </w:r>
                      <w:r>
                        <w:rPr>
                          <w:rFonts w:ascii="Arial" w:hAnsi="Arial" w:cs="Arial"/>
                        </w:rPr>
                        <w:t xml:space="preserve"> judgement and notifies the </w:t>
                      </w:r>
                      <w:r w:rsidR="00E64DF1">
                        <w:rPr>
                          <w:rFonts w:ascii="Arial" w:hAnsi="Arial" w:cs="Arial"/>
                        </w:rPr>
                        <w:t>IA</w:t>
                      </w:r>
                      <w:r>
                        <w:rPr>
                          <w:rFonts w:ascii="Arial" w:hAnsi="Arial" w:cs="Arial"/>
                        </w:rPr>
                        <w:t xml:space="preserve"> </w:t>
                      </w:r>
                    </w:p>
                  </w:txbxContent>
                </v:textbox>
              </v:shape>
            </w:pict>
          </mc:Fallback>
        </mc:AlternateContent>
      </w:r>
      <w:r w:rsidR="006F7310">
        <w:rPr>
          <w:rFonts w:ascii="Arial" w:hAnsi="Arial" w:cs="Arial"/>
          <w:noProof/>
          <w:sz w:val="18"/>
          <w:szCs w:val="18"/>
          <w:lang w:eastAsia="en-GB"/>
        </w:rPr>
        <mc:AlternateContent>
          <mc:Choice Requires="wps">
            <w:drawing>
              <wp:anchor distT="0" distB="0" distL="114300" distR="114300" simplePos="0" relativeHeight="251662336" behindDoc="0" locked="0" layoutInCell="1" allowOverlap="1" wp14:anchorId="62D9D42C" wp14:editId="472CFD01">
                <wp:simplePos x="0" y="0"/>
                <wp:positionH relativeFrom="column">
                  <wp:posOffset>4243705</wp:posOffset>
                </wp:positionH>
                <wp:positionV relativeFrom="paragraph">
                  <wp:posOffset>27305</wp:posOffset>
                </wp:positionV>
                <wp:extent cx="981075" cy="484505"/>
                <wp:effectExtent l="0" t="19050" r="47625" b="29845"/>
                <wp:wrapNone/>
                <wp:docPr id="34" name="Right Arrow 34"/>
                <wp:cNvGraphicFramePr/>
                <a:graphic xmlns:a="http://schemas.openxmlformats.org/drawingml/2006/main">
                  <a:graphicData uri="http://schemas.microsoft.com/office/word/2010/wordprocessingShape">
                    <wps:wsp>
                      <wps:cNvSpPr/>
                      <wps:spPr>
                        <a:xfrm>
                          <a:off x="0" y="0"/>
                          <a:ext cx="9810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3DAD87" id="Right Arrow 34" o:spid="_x0000_s1026" type="#_x0000_t13" style="position:absolute;margin-left:334.15pt;margin-top:2.15pt;width:77.25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" adj="16266" fillcolor="#4f81bd [3204]" strokecolor="#243f60 [1604]" strokeweight="2pt"/>
            </w:pict>
          </mc:Fallback>
        </mc:AlternateContent>
      </w:r>
      <w:r w:rsidR="00D74C3A">
        <w:rPr>
          <w:rFonts w:ascii="Arial" w:hAnsi="Arial" w:cs="Arial"/>
          <w:sz w:val="18"/>
          <w:szCs w:val="18"/>
        </w:rPr>
        <w:tab/>
      </w:r>
    </w:p>
    <w:p w14:paraId="62C89E8B" w14:textId="77777777" w:rsidR="00CC0B0C" w:rsidRPr="00CC0B0C" w:rsidRDefault="00CC0B0C" w:rsidP="00CC0B0C">
      <w:pPr>
        <w:rPr>
          <w:rFonts w:ascii="Arial" w:hAnsi="Arial" w:cs="Arial"/>
          <w:sz w:val="18"/>
          <w:szCs w:val="18"/>
        </w:rPr>
      </w:pPr>
    </w:p>
    <w:p w14:paraId="457723B2" w14:textId="77777777" w:rsidR="00CC0B0C" w:rsidRPr="00CC0B0C" w:rsidRDefault="00CC0B0C" w:rsidP="00CC0B0C">
      <w:pPr>
        <w:rPr>
          <w:rFonts w:ascii="Arial" w:hAnsi="Arial" w:cs="Arial"/>
          <w:sz w:val="18"/>
          <w:szCs w:val="18"/>
        </w:rPr>
      </w:pPr>
    </w:p>
    <w:p w14:paraId="06A13E68" w14:textId="77777777" w:rsidR="00CC0B0C" w:rsidRPr="00CC0B0C" w:rsidRDefault="00CC0B0C" w:rsidP="00CC0B0C">
      <w:pPr>
        <w:rPr>
          <w:rFonts w:ascii="Arial" w:hAnsi="Arial" w:cs="Arial"/>
          <w:sz w:val="18"/>
          <w:szCs w:val="18"/>
        </w:rPr>
      </w:pPr>
    </w:p>
    <w:p w14:paraId="72E3CDFB" w14:textId="77777777" w:rsidR="00CC0B0C" w:rsidRPr="00CC0B0C" w:rsidRDefault="00CC0B0C" w:rsidP="00CC0B0C">
      <w:pPr>
        <w:rPr>
          <w:rFonts w:ascii="Arial" w:hAnsi="Arial" w:cs="Arial"/>
          <w:sz w:val="18"/>
          <w:szCs w:val="18"/>
        </w:rPr>
      </w:pPr>
    </w:p>
    <w:p w14:paraId="28620AD9" w14:textId="77777777" w:rsidR="00CC0B0C" w:rsidRDefault="00CC0B0C" w:rsidP="00CC0B0C">
      <w:pPr>
        <w:rPr>
          <w:rFonts w:ascii="Arial" w:hAnsi="Arial" w:cs="Arial"/>
          <w:sz w:val="18"/>
          <w:szCs w:val="18"/>
        </w:rPr>
      </w:pPr>
    </w:p>
    <w:p w14:paraId="5446F9A0" w14:textId="77777777" w:rsidR="00CC0B0C" w:rsidRDefault="00E83531" w:rsidP="00CC0B0C">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3360" behindDoc="0" locked="0" layoutInCell="1" allowOverlap="1" wp14:anchorId="72A4423F" wp14:editId="23F2E9CE">
                <wp:simplePos x="0" y="0"/>
                <wp:positionH relativeFrom="column">
                  <wp:posOffset>2145030</wp:posOffset>
                </wp:positionH>
                <wp:positionV relativeFrom="paragraph">
                  <wp:posOffset>115570</wp:posOffset>
                </wp:positionV>
                <wp:extent cx="695960" cy="484505"/>
                <wp:effectExtent l="0" t="19050" r="46990" b="29845"/>
                <wp:wrapNone/>
                <wp:docPr id="35" name="Right Arrow 35"/>
                <wp:cNvGraphicFramePr/>
                <a:graphic xmlns:a="http://schemas.openxmlformats.org/drawingml/2006/main">
                  <a:graphicData uri="http://schemas.microsoft.com/office/word/2010/wordprocessingShape">
                    <wps:wsp>
                      <wps:cNvSpPr/>
                      <wps:spPr>
                        <a:xfrm>
                          <a:off x="0" y="0"/>
                          <a:ext cx="69596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C8D0E8" id="Right Arrow 35" o:spid="_x0000_s1026" type="#_x0000_t13" style="position:absolute;margin-left:168.9pt;margin-top:9.1pt;width:54.8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" adj="14081" fillcolor="#4f81bd [3204]" strokecolor="#243f60 [1604]" strokeweight="2pt"/>
            </w:pict>
          </mc:Fallback>
        </mc:AlternateContent>
      </w:r>
      <w:r w:rsidR="003B05B9">
        <w:rPr>
          <w:rFonts w:ascii="Arial" w:hAnsi="Arial" w:cs="Arial"/>
          <w:noProof/>
          <w:sz w:val="18"/>
          <w:szCs w:val="18"/>
          <w:lang w:eastAsia="en-GB"/>
        </w:rPr>
        <mc:AlternateContent>
          <mc:Choice Requires="wps">
            <w:drawing>
              <wp:anchor distT="0" distB="0" distL="114300" distR="114300" simplePos="0" relativeHeight="251664384" behindDoc="0" locked="0" layoutInCell="1" allowOverlap="1" wp14:anchorId="4C086A9A" wp14:editId="39004087">
                <wp:simplePos x="0" y="0"/>
                <wp:positionH relativeFrom="column">
                  <wp:posOffset>2884170</wp:posOffset>
                </wp:positionH>
                <wp:positionV relativeFrom="paragraph">
                  <wp:posOffset>101600</wp:posOffset>
                </wp:positionV>
                <wp:extent cx="1362075" cy="1196340"/>
                <wp:effectExtent l="0" t="0" r="28575" b="22860"/>
                <wp:wrapNone/>
                <wp:docPr id="36" name="Flowchart: Process 36"/>
                <wp:cNvGraphicFramePr/>
                <a:graphic xmlns:a="http://schemas.openxmlformats.org/drawingml/2006/main">
                  <a:graphicData uri="http://schemas.microsoft.com/office/word/2010/wordprocessingShape">
                    <wps:wsp>
                      <wps:cNvSpPr/>
                      <wps:spPr>
                        <a:xfrm>
                          <a:off x="0" y="0"/>
                          <a:ext cx="1362075" cy="11963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3ABAD5" w14:textId="5D340263" w:rsidR="006F7310" w:rsidRPr="006F7310" w:rsidRDefault="006F7310" w:rsidP="006F7310">
                            <w:pPr>
                              <w:jc w:val="center"/>
                              <w:rPr>
                                <w:rFonts w:ascii="Arial" w:hAnsi="Arial" w:cs="Arial"/>
                              </w:rPr>
                            </w:pPr>
                            <w:r>
                              <w:rPr>
                                <w:rFonts w:ascii="Arial" w:hAnsi="Arial" w:cs="Arial"/>
                              </w:rPr>
                              <w:t xml:space="preserve">Setting receives an </w:t>
                            </w:r>
                            <w:r w:rsidR="009F6E0D">
                              <w:rPr>
                                <w:rFonts w:ascii="Arial" w:hAnsi="Arial" w:cs="Arial"/>
                              </w:rPr>
                              <w:t>Ofsted</w:t>
                            </w:r>
                            <w:r>
                              <w:rPr>
                                <w:rFonts w:ascii="Arial" w:hAnsi="Arial" w:cs="Arial"/>
                              </w:rPr>
                              <w:t xml:space="preserve"> judgement requires improvement to be good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86A9A" id="Flowchart: Process 36" o:spid="_x0000_s1035" type="#_x0000_t109" style="position:absolute;margin-left:227.1pt;margin-top:8pt;width:107.25pt;height:9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" fillcolor="#4f81bd [3204]" strokecolor="#243f60 [1604]" strokeweight="2pt">
                <v:textbox>
                  <w:txbxContent>
                    <w:p w14:paraId="1E3ABAD5" w14:textId="5D340263" w:rsidR="006F7310" w:rsidRPr="006F7310" w:rsidRDefault="006F7310" w:rsidP="006F7310">
                      <w:pPr>
                        <w:jc w:val="center"/>
                        <w:rPr>
                          <w:rFonts w:ascii="Arial" w:hAnsi="Arial" w:cs="Arial"/>
                        </w:rPr>
                      </w:pPr>
                      <w:r>
                        <w:rPr>
                          <w:rFonts w:ascii="Arial" w:hAnsi="Arial" w:cs="Arial"/>
                        </w:rPr>
                        <w:t xml:space="preserve">Setting receives an </w:t>
                      </w:r>
                      <w:r w:rsidR="009F6E0D">
                        <w:rPr>
                          <w:rFonts w:ascii="Arial" w:hAnsi="Arial" w:cs="Arial"/>
                        </w:rPr>
                        <w:t>Ofsted</w:t>
                      </w:r>
                      <w:r>
                        <w:rPr>
                          <w:rFonts w:ascii="Arial" w:hAnsi="Arial" w:cs="Arial"/>
                        </w:rPr>
                        <w:t xml:space="preserve"> judgement requires improvement to be good</w:t>
                      </w:r>
                    </w:p>
                  </w:txbxContent>
                </v:textbox>
              </v:shape>
            </w:pict>
          </mc:Fallback>
        </mc:AlternateContent>
      </w:r>
    </w:p>
    <w:p w14:paraId="41E36450" w14:textId="77777777" w:rsidR="00B04CCB" w:rsidRDefault="00CC0B0C" w:rsidP="006F7310">
      <w:pPr>
        <w:tabs>
          <w:tab w:val="left" w:pos="3075"/>
          <w:tab w:val="left" w:pos="4650"/>
          <w:tab w:val="left" w:pos="4740"/>
          <w:tab w:val="left" w:pos="7170"/>
          <w:tab w:val="left" w:pos="7830"/>
        </w:tabs>
        <w:rPr>
          <w:rFonts w:ascii="Arial" w:hAnsi="Arial" w:cs="Arial"/>
          <w:sz w:val="18"/>
          <w:szCs w:val="18"/>
        </w:rPr>
      </w:pPr>
      <w:r>
        <w:rPr>
          <w:rFonts w:ascii="Arial" w:hAnsi="Arial" w:cs="Arial"/>
          <w:sz w:val="18"/>
          <w:szCs w:val="18"/>
        </w:rPr>
        <w:tab/>
      </w:r>
      <w:r>
        <w:rPr>
          <w:rFonts w:ascii="Arial" w:hAnsi="Arial" w:cs="Arial"/>
          <w:sz w:val="18"/>
          <w:szCs w:val="18"/>
        </w:rPr>
        <w:tab/>
      </w:r>
      <w:r w:rsidR="006F7310">
        <w:rPr>
          <w:rFonts w:ascii="Arial" w:hAnsi="Arial" w:cs="Arial"/>
          <w:sz w:val="18"/>
          <w:szCs w:val="18"/>
        </w:rPr>
        <w:tab/>
      </w:r>
      <w:r w:rsidR="006F7310">
        <w:rPr>
          <w:rFonts w:ascii="Arial" w:hAnsi="Arial" w:cs="Arial"/>
          <w:sz w:val="18"/>
          <w:szCs w:val="18"/>
        </w:rPr>
        <w:tab/>
      </w:r>
      <w:r w:rsidR="006F7310">
        <w:rPr>
          <w:rFonts w:ascii="Arial" w:hAnsi="Arial" w:cs="Arial"/>
          <w:sz w:val="18"/>
          <w:szCs w:val="18"/>
        </w:rPr>
        <w:tab/>
      </w:r>
    </w:p>
    <w:p w14:paraId="4B8C2E33" w14:textId="77777777" w:rsidR="006F7310" w:rsidRDefault="006F7310" w:rsidP="006F7310">
      <w:pPr>
        <w:tabs>
          <w:tab w:val="left" w:pos="3075"/>
          <w:tab w:val="left" w:pos="4740"/>
          <w:tab w:val="left" w:pos="7830"/>
        </w:tabs>
        <w:rPr>
          <w:rFonts w:ascii="Arial" w:hAnsi="Arial" w:cs="Arial"/>
          <w:sz w:val="18"/>
          <w:szCs w:val="18"/>
        </w:rPr>
      </w:pPr>
    </w:p>
    <w:p w14:paraId="5BD52BE6" w14:textId="77777777" w:rsidR="006F7310" w:rsidRDefault="006F7310" w:rsidP="006F7310">
      <w:pPr>
        <w:tabs>
          <w:tab w:val="left" w:pos="3075"/>
          <w:tab w:val="left" w:pos="4740"/>
          <w:tab w:val="left" w:pos="7830"/>
        </w:tabs>
        <w:rPr>
          <w:rFonts w:ascii="Arial" w:hAnsi="Arial" w:cs="Arial"/>
          <w:sz w:val="18"/>
          <w:szCs w:val="18"/>
        </w:rPr>
      </w:pPr>
    </w:p>
    <w:p w14:paraId="1C01FA70" w14:textId="77777777" w:rsidR="006F7310" w:rsidRDefault="006F7310" w:rsidP="006F7310">
      <w:pPr>
        <w:tabs>
          <w:tab w:val="left" w:pos="3075"/>
          <w:tab w:val="left" w:pos="4740"/>
          <w:tab w:val="left" w:pos="7830"/>
        </w:tabs>
        <w:rPr>
          <w:rFonts w:ascii="Arial" w:hAnsi="Arial" w:cs="Arial"/>
          <w:sz w:val="18"/>
          <w:szCs w:val="18"/>
        </w:rPr>
      </w:pPr>
    </w:p>
    <w:p w14:paraId="12F15309" w14:textId="77777777" w:rsidR="006F7310" w:rsidRDefault="006F7310" w:rsidP="006F7310">
      <w:pPr>
        <w:tabs>
          <w:tab w:val="left" w:pos="3075"/>
          <w:tab w:val="left" w:pos="4740"/>
          <w:tab w:val="left" w:pos="7830"/>
        </w:tabs>
        <w:rPr>
          <w:rFonts w:ascii="Arial" w:hAnsi="Arial" w:cs="Arial"/>
          <w:sz w:val="18"/>
          <w:szCs w:val="18"/>
        </w:rPr>
      </w:pPr>
    </w:p>
    <w:p w14:paraId="4F0B4A86" w14:textId="77777777" w:rsidR="006F7310" w:rsidRDefault="006F7310" w:rsidP="006F7310">
      <w:pPr>
        <w:tabs>
          <w:tab w:val="left" w:pos="3075"/>
          <w:tab w:val="left" w:pos="4740"/>
          <w:tab w:val="left" w:pos="7830"/>
        </w:tabs>
        <w:rPr>
          <w:rFonts w:ascii="Arial" w:hAnsi="Arial" w:cs="Arial"/>
          <w:sz w:val="18"/>
          <w:szCs w:val="18"/>
        </w:rPr>
      </w:pPr>
    </w:p>
    <w:p w14:paraId="7F36D0BD" w14:textId="77777777" w:rsidR="006F7310" w:rsidRDefault="006F7310" w:rsidP="006F7310">
      <w:pPr>
        <w:tabs>
          <w:tab w:val="left" w:pos="720"/>
          <w:tab w:val="left" w:pos="1440"/>
          <w:tab w:val="left" w:pos="2160"/>
          <w:tab w:val="left" w:pos="2880"/>
          <w:tab w:val="left" w:pos="3600"/>
          <w:tab w:val="left" w:pos="43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4F2EF99" w14:textId="77777777" w:rsidR="006F7310" w:rsidRDefault="003B05B9" w:rsidP="003B05B9">
      <w:pPr>
        <w:tabs>
          <w:tab w:val="left" w:pos="6840"/>
        </w:tabs>
        <w:rPr>
          <w:rFonts w:ascii="Arial" w:hAnsi="Arial" w:cs="Arial"/>
          <w:sz w:val="18"/>
          <w:szCs w:val="18"/>
        </w:rPr>
      </w:pPr>
      <w:r>
        <w:rPr>
          <w:rFonts w:ascii="Arial" w:hAnsi="Arial" w:cs="Arial"/>
          <w:sz w:val="18"/>
          <w:szCs w:val="18"/>
        </w:rPr>
        <w:tab/>
      </w:r>
    </w:p>
    <w:p w14:paraId="26DEB40C" w14:textId="77777777" w:rsidR="006F7310" w:rsidRDefault="003B05B9" w:rsidP="006F7310">
      <w:pPr>
        <w:tabs>
          <w:tab w:val="left" w:pos="3075"/>
          <w:tab w:val="left" w:pos="4740"/>
          <w:tab w:val="left" w:pos="7830"/>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6432" behindDoc="0" locked="0" layoutInCell="1" allowOverlap="1" wp14:anchorId="4D90892E" wp14:editId="59B859D3">
                <wp:simplePos x="0" y="0"/>
                <wp:positionH relativeFrom="column">
                  <wp:posOffset>3897630</wp:posOffset>
                </wp:positionH>
                <wp:positionV relativeFrom="paragraph">
                  <wp:posOffset>112396</wp:posOffset>
                </wp:positionV>
                <wp:extent cx="484505" cy="426720"/>
                <wp:effectExtent l="19050" t="0" r="10795" b="30480"/>
                <wp:wrapNone/>
                <wp:docPr id="38" name="Down Arrow 38"/>
                <wp:cNvGraphicFramePr/>
                <a:graphic xmlns:a="http://schemas.openxmlformats.org/drawingml/2006/main">
                  <a:graphicData uri="http://schemas.microsoft.com/office/word/2010/wordprocessingShape">
                    <wps:wsp>
                      <wps:cNvSpPr/>
                      <wps:spPr>
                        <a:xfrm>
                          <a:off x="0" y="0"/>
                          <a:ext cx="484505" cy="426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F842E1" id="Down Arrow 38" o:spid="_x0000_s1026" type="#_x0000_t67" style="position:absolute;margin-left:306.9pt;margin-top:8.85pt;width:38.15pt;height:3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" adj="10800" fillcolor="#4f81bd [3204]" strokecolor="#243f60 [1604]" strokeweight="2pt"/>
            </w:pict>
          </mc:Fallback>
        </mc:AlternateContent>
      </w:r>
    </w:p>
    <w:p w14:paraId="48AE06C0" w14:textId="77777777" w:rsidR="006F7310" w:rsidRDefault="006F7310" w:rsidP="003B05B9">
      <w:pPr>
        <w:tabs>
          <w:tab w:val="left" w:pos="3075"/>
          <w:tab w:val="left" w:pos="4740"/>
          <w:tab w:val="left" w:pos="7830"/>
        </w:tabs>
        <w:jc w:val="center"/>
        <w:rPr>
          <w:rFonts w:ascii="Arial" w:hAnsi="Arial" w:cs="Arial"/>
          <w:sz w:val="18"/>
          <w:szCs w:val="18"/>
        </w:rPr>
      </w:pPr>
    </w:p>
    <w:p w14:paraId="5745DE26" w14:textId="77777777" w:rsidR="006F7310" w:rsidRDefault="006F7310" w:rsidP="006F7310">
      <w:pPr>
        <w:tabs>
          <w:tab w:val="left" w:pos="3075"/>
          <w:tab w:val="left" w:pos="4740"/>
          <w:tab w:val="left" w:pos="7830"/>
        </w:tabs>
        <w:rPr>
          <w:rFonts w:ascii="Arial" w:hAnsi="Arial" w:cs="Arial"/>
          <w:sz w:val="18"/>
          <w:szCs w:val="18"/>
        </w:rPr>
      </w:pPr>
    </w:p>
    <w:p w14:paraId="2E682EF3" w14:textId="77777777" w:rsidR="006F7310" w:rsidRDefault="006F7310" w:rsidP="006F7310">
      <w:pPr>
        <w:tabs>
          <w:tab w:val="left" w:pos="3075"/>
          <w:tab w:val="left" w:pos="4740"/>
          <w:tab w:val="left" w:pos="7830"/>
        </w:tabs>
        <w:rPr>
          <w:rFonts w:ascii="Arial" w:hAnsi="Arial" w:cs="Arial"/>
          <w:sz w:val="18"/>
          <w:szCs w:val="18"/>
        </w:rPr>
      </w:pPr>
    </w:p>
    <w:p w14:paraId="6DDDDD44" w14:textId="2C280B7E" w:rsidR="00FF6B9F" w:rsidRDefault="00A3526B" w:rsidP="00A3526B">
      <w:pPr>
        <w:tabs>
          <w:tab w:val="left" w:pos="3075"/>
          <w:tab w:val="left" w:pos="4740"/>
          <w:tab w:val="left" w:pos="7830"/>
        </w:tabs>
        <w:rPr>
          <w:rFonts w:ascii="Arial" w:hAnsi="Arial" w:cs="Arial"/>
          <w:sz w:val="18"/>
          <w:szCs w:val="18"/>
        </w:rPr>
      </w:pPr>
      <w:r>
        <w:rPr>
          <w:rFonts w:ascii="Arial" w:hAnsi="Arial" w:cs="Arial"/>
          <w:sz w:val="18"/>
          <w:szCs w:val="18"/>
        </w:rPr>
        <w:t xml:space="preserve">*Settings who re-registered following a good or better </w:t>
      </w:r>
      <w:r w:rsidR="009F6E0D">
        <w:rPr>
          <w:rFonts w:ascii="Arial" w:hAnsi="Arial" w:cs="Arial"/>
          <w:sz w:val="18"/>
          <w:szCs w:val="18"/>
        </w:rPr>
        <w:t>Ofsted</w:t>
      </w:r>
      <w:r>
        <w:rPr>
          <w:rFonts w:ascii="Arial" w:hAnsi="Arial" w:cs="Arial"/>
          <w:sz w:val="18"/>
          <w:szCs w:val="18"/>
        </w:rPr>
        <w:t xml:space="preserve"> judgement will</w:t>
      </w:r>
      <w:r w:rsidR="00E83531">
        <w:rPr>
          <w:rFonts w:ascii="Arial" w:hAnsi="Arial" w:cs="Arial"/>
          <w:sz w:val="18"/>
          <w:szCs w:val="18"/>
        </w:rPr>
        <w:t xml:space="preserve"> receive a </w:t>
      </w:r>
      <w:r w:rsidR="004443A6">
        <w:rPr>
          <w:rFonts w:ascii="Arial" w:hAnsi="Arial" w:cs="Arial"/>
          <w:sz w:val="18"/>
          <w:szCs w:val="18"/>
        </w:rPr>
        <w:t xml:space="preserve">centrally </w:t>
      </w:r>
      <w:r w:rsidR="00E83531">
        <w:rPr>
          <w:rFonts w:ascii="Arial" w:hAnsi="Arial" w:cs="Arial"/>
          <w:sz w:val="18"/>
          <w:szCs w:val="18"/>
        </w:rPr>
        <w:t>f</w:t>
      </w:r>
      <w:r w:rsidR="004443A6">
        <w:rPr>
          <w:rFonts w:ascii="Arial" w:hAnsi="Arial" w:cs="Arial"/>
          <w:sz w:val="18"/>
          <w:szCs w:val="18"/>
        </w:rPr>
        <w:t>unded</w:t>
      </w:r>
      <w:r w:rsidR="00E83531">
        <w:rPr>
          <w:rFonts w:ascii="Arial" w:hAnsi="Arial" w:cs="Arial"/>
          <w:sz w:val="18"/>
          <w:szCs w:val="18"/>
        </w:rPr>
        <w:t xml:space="preserve"> a</w:t>
      </w:r>
      <w:r w:rsidR="004443A6">
        <w:rPr>
          <w:rFonts w:ascii="Arial" w:hAnsi="Arial" w:cs="Arial"/>
          <w:sz w:val="18"/>
          <w:szCs w:val="18"/>
        </w:rPr>
        <w:t xml:space="preserve">nnual </w:t>
      </w:r>
      <w:r w:rsidR="00E83531">
        <w:rPr>
          <w:rFonts w:ascii="Arial" w:hAnsi="Arial" w:cs="Arial"/>
          <w:sz w:val="18"/>
          <w:szCs w:val="18"/>
        </w:rPr>
        <w:t>c</w:t>
      </w:r>
      <w:r w:rsidR="004443A6">
        <w:rPr>
          <w:rFonts w:ascii="Arial" w:hAnsi="Arial" w:cs="Arial"/>
          <w:sz w:val="18"/>
          <w:szCs w:val="18"/>
        </w:rPr>
        <w:t xml:space="preserve">onversation. All training and improvement visits will be chargeable through </w:t>
      </w:r>
      <w:r w:rsidR="00356DA5">
        <w:rPr>
          <w:rFonts w:ascii="Arial" w:hAnsi="Arial" w:cs="Arial"/>
          <w:sz w:val="18"/>
          <w:szCs w:val="18"/>
        </w:rPr>
        <w:t>TEP</w:t>
      </w:r>
      <w:r w:rsidR="004443A6">
        <w:rPr>
          <w:rFonts w:ascii="Arial" w:hAnsi="Arial" w:cs="Arial"/>
          <w:sz w:val="18"/>
          <w:szCs w:val="18"/>
        </w:rPr>
        <w:t>.</w:t>
      </w:r>
    </w:p>
    <w:p w14:paraId="737E745C" w14:textId="77777777" w:rsidR="004443A6" w:rsidRDefault="004443A6" w:rsidP="002147F9">
      <w:pPr>
        <w:autoSpaceDE/>
        <w:autoSpaceDN/>
        <w:ind w:firstLine="720"/>
        <w:jc w:val="both"/>
        <w:rPr>
          <w:rFonts w:ascii="Arial" w:hAnsi="Arial" w:cs="Arial"/>
          <w:i/>
          <w:sz w:val="20"/>
          <w:szCs w:val="20"/>
        </w:rPr>
      </w:pPr>
    </w:p>
    <w:p w14:paraId="5542D499" w14:textId="77777777" w:rsidR="00210888" w:rsidRDefault="00210888" w:rsidP="002147F9">
      <w:pPr>
        <w:autoSpaceDE/>
        <w:autoSpaceDN/>
        <w:ind w:firstLine="720"/>
        <w:jc w:val="both"/>
        <w:rPr>
          <w:rFonts w:ascii="Arial" w:hAnsi="Arial" w:cs="Arial"/>
          <w:i/>
          <w:sz w:val="20"/>
          <w:szCs w:val="20"/>
        </w:rPr>
      </w:pPr>
    </w:p>
    <w:p w14:paraId="7FE2D010" w14:textId="5E7598A5" w:rsidR="00210888" w:rsidRDefault="00210888" w:rsidP="002147F9">
      <w:pPr>
        <w:autoSpaceDE/>
        <w:autoSpaceDN/>
        <w:ind w:firstLine="720"/>
        <w:jc w:val="both"/>
        <w:rPr>
          <w:rFonts w:ascii="Arial" w:hAnsi="Arial" w:cs="Arial"/>
          <w:i/>
          <w:sz w:val="20"/>
          <w:szCs w:val="20"/>
        </w:rPr>
      </w:pPr>
    </w:p>
    <w:p w14:paraId="606DDB97" w14:textId="718E0E0A" w:rsidR="004D6170" w:rsidRDefault="004D6170" w:rsidP="002147F9">
      <w:pPr>
        <w:autoSpaceDE/>
        <w:autoSpaceDN/>
        <w:ind w:firstLine="720"/>
        <w:jc w:val="both"/>
        <w:rPr>
          <w:rFonts w:ascii="Arial" w:hAnsi="Arial" w:cs="Arial"/>
          <w:i/>
          <w:sz w:val="20"/>
          <w:szCs w:val="20"/>
        </w:rPr>
      </w:pPr>
    </w:p>
    <w:p w14:paraId="71BD7BD5" w14:textId="0D44914B" w:rsidR="004D6170" w:rsidRDefault="004D6170" w:rsidP="002147F9">
      <w:pPr>
        <w:autoSpaceDE/>
        <w:autoSpaceDN/>
        <w:ind w:firstLine="720"/>
        <w:jc w:val="both"/>
        <w:rPr>
          <w:rFonts w:ascii="Arial" w:hAnsi="Arial" w:cs="Arial"/>
          <w:i/>
          <w:sz w:val="20"/>
          <w:szCs w:val="20"/>
        </w:rPr>
      </w:pPr>
    </w:p>
    <w:p w14:paraId="1A86A7EA" w14:textId="77777777" w:rsidR="004D6170" w:rsidRDefault="004D6170" w:rsidP="002147F9">
      <w:pPr>
        <w:autoSpaceDE/>
        <w:autoSpaceDN/>
        <w:ind w:firstLine="720"/>
        <w:jc w:val="both"/>
        <w:rPr>
          <w:rFonts w:ascii="Arial" w:hAnsi="Arial" w:cs="Arial"/>
          <w:i/>
          <w:sz w:val="20"/>
          <w:szCs w:val="20"/>
        </w:rPr>
      </w:pPr>
    </w:p>
    <w:p w14:paraId="5DA24269" w14:textId="77777777" w:rsidR="000F7EED" w:rsidRDefault="000F7EED" w:rsidP="002147F9">
      <w:pPr>
        <w:autoSpaceDE/>
        <w:autoSpaceDN/>
        <w:ind w:firstLine="720"/>
        <w:jc w:val="both"/>
        <w:rPr>
          <w:rFonts w:ascii="Arial" w:hAnsi="Arial" w:cs="Arial"/>
          <w:i/>
          <w:sz w:val="20"/>
          <w:szCs w:val="20"/>
        </w:rPr>
      </w:pPr>
    </w:p>
    <w:p w14:paraId="45B6A5E4" w14:textId="200C8AE1" w:rsidR="002147F9" w:rsidRDefault="002147F9" w:rsidP="002147F9">
      <w:pPr>
        <w:autoSpaceDE/>
        <w:autoSpaceDN/>
        <w:ind w:firstLine="720"/>
        <w:jc w:val="both"/>
        <w:rPr>
          <w:rFonts w:ascii="Arial" w:hAnsi="Arial" w:cs="Arial"/>
          <w:i/>
          <w:sz w:val="20"/>
          <w:szCs w:val="20"/>
        </w:rPr>
      </w:pPr>
      <w:r w:rsidRPr="002147F9">
        <w:rPr>
          <w:rFonts w:ascii="Arial" w:hAnsi="Arial" w:cs="Arial"/>
          <w:i/>
          <w:sz w:val="20"/>
          <w:szCs w:val="20"/>
        </w:rPr>
        <w:t>Please note that any training identified as a continuous professional development need must be purchased t</w:t>
      </w:r>
      <w:r w:rsidR="00522109">
        <w:rPr>
          <w:rFonts w:ascii="Arial" w:hAnsi="Arial" w:cs="Arial"/>
          <w:i/>
          <w:sz w:val="20"/>
          <w:szCs w:val="20"/>
        </w:rPr>
        <w:t xml:space="preserve">hrough: </w:t>
      </w:r>
      <w:r w:rsidR="006874E7">
        <w:rPr>
          <w:rFonts w:ascii="Arial" w:hAnsi="Arial" w:cs="Arial"/>
          <w:i/>
          <w:sz w:val="20"/>
          <w:szCs w:val="20"/>
        </w:rPr>
        <w:t xml:space="preserve">    </w:t>
      </w:r>
      <w:r w:rsidR="00F14EB4">
        <w:rPr>
          <w:rFonts w:ascii="Arial" w:hAnsi="Arial" w:cs="Arial"/>
          <w:i/>
          <w:sz w:val="20"/>
          <w:szCs w:val="20"/>
        </w:rPr>
        <w:t xml:space="preserve">         </w:t>
      </w:r>
      <w:hyperlink r:id="rId16" w:history="1">
        <w:r w:rsidR="00F14EB4" w:rsidRPr="00D61BBA">
          <w:rPr>
            <w:rStyle w:val="Hyperlink"/>
            <w:rFonts w:ascii="Arial" w:hAnsi="Arial" w:cs="Arial"/>
            <w:i/>
            <w:sz w:val="20"/>
            <w:szCs w:val="20"/>
          </w:rPr>
          <w:t>www.theeducationpeople.org</w:t>
        </w:r>
      </w:hyperlink>
      <w:r w:rsidR="00356DA5">
        <w:rPr>
          <w:rFonts w:ascii="Arial" w:hAnsi="Arial" w:cs="Arial"/>
          <w:i/>
          <w:sz w:val="20"/>
          <w:szCs w:val="20"/>
        </w:rPr>
        <w:t xml:space="preserve"> </w:t>
      </w:r>
    </w:p>
    <w:p w14:paraId="0B070149" w14:textId="68B43736" w:rsidR="006F7310" w:rsidRPr="003B05B9" w:rsidRDefault="00896AA2" w:rsidP="006F7310">
      <w:pPr>
        <w:ind w:left="720"/>
        <w:jc w:val="center"/>
        <w:rPr>
          <w:rFonts w:ascii="Arial" w:hAnsi="Arial" w:cs="Arial"/>
          <w:b/>
          <w:i/>
          <w:u w:val="single"/>
        </w:rPr>
      </w:pPr>
      <w:r>
        <w:rPr>
          <w:rFonts w:ascii="Arial" w:hAnsi="Arial" w:cs="Arial"/>
          <w:b/>
          <w:i/>
          <w:u w:val="single"/>
        </w:rPr>
        <w:t xml:space="preserve">Early </w:t>
      </w:r>
      <w:r w:rsidR="00C82789">
        <w:rPr>
          <w:rFonts w:ascii="Arial" w:hAnsi="Arial" w:cs="Arial"/>
          <w:b/>
          <w:i/>
          <w:u w:val="single"/>
        </w:rPr>
        <w:t>years s</w:t>
      </w:r>
      <w:r w:rsidR="003B05B9" w:rsidRPr="003B05B9">
        <w:rPr>
          <w:rFonts w:ascii="Arial" w:hAnsi="Arial" w:cs="Arial"/>
          <w:b/>
          <w:i/>
          <w:u w:val="single"/>
        </w:rPr>
        <w:t xml:space="preserve">etting </w:t>
      </w:r>
      <w:r w:rsidR="003B05B9">
        <w:rPr>
          <w:rFonts w:ascii="Arial" w:hAnsi="Arial" w:cs="Arial"/>
          <w:b/>
          <w:i/>
          <w:u w:val="single"/>
        </w:rPr>
        <w:t>requires Improvement to be g</w:t>
      </w:r>
      <w:r w:rsidR="003B05B9" w:rsidRPr="003B05B9">
        <w:rPr>
          <w:rFonts w:ascii="Arial" w:hAnsi="Arial" w:cs="Arial"/>
          <w:b/>
          <w:i/>
          <w:u w:val="single"/>
        </w:rPr>
        <w:t>ood</w:t>
      </w:r>
      <w:r w:rsidR="006F7310" w:rsidRPr="003B05B9">
        <w:rPr>
          <w:rFonts w:ascii="Arial" w:hAnsi="Arial" w:cs="Arial"/>
          <w:b/>
          <w:i/>
          <w:u w:val="single"/>
        </w:rPr>
        <w:t xml:space="preserve"> </w:t>
      </w:r>
      <w:r w:rsidR="003B05B9">
        <w:rPr>
          <w:rFonts w:ascii="Arial" w:hAnsi="Arial" w:cs="Arial"/>
          <w:b/>
          <w:i/>
          <w:u w:val="single"/>
        </w:rPr>
        <w:t>f</w:t>
      </w:r>
      <w:r w:rsidR="006F7310" w:rsidRPr="003B05B9">
        <w:rPr>
          <w:rFonts w:ascii="Arial" w:hAnsi="Arial" w:cs="Arial"/>
          <w:b/>
          <w:i/>
          <w:u w:val="single"/>
        </w:rPr>
        <w:t xml:space="preserve">low </w:t>
      </w:r>
      <w:r w:rsidR="003B05B9">
        <w:rPr>
          <w:rFonts w:ascii="Arial" w:hAnsi="Arial" w:cs="Arial"/>
          <w:b/>
          <w:i/>
          <w:u w:val="single"/>
        </w:rPr>
        <w:t>c</w:t>
      </w:r>
      <w:r w:rsidR="006F7310" w:rsidRPr="003B05B9">
        <w:rPr>
          <w:rFonts w:ascii="Arial" w:hAnsi="Arial" w:cs="Arial"/>
          <w:b/>
          <w:i/>
          <w:u w:val="single"/>
        </w:rPr>
        <w:t>hart</w:t>
      </w:r>
      <w:r w:rsidR="003B05B9" w:rsidRPr="003B05B9">
        <w:rPr>
          <w:rFonts w:ascii="Arial" w:hAnsi="Arial" w:cs="Arial"/>
          <w:b/>
          <w:i/>
          <w:u w:val="single"/>
        </w:rPr>
        <w:t xml:space="preserve"> for support</w:t>
      </w:r>
    </w:p>
    <w:p w14:paraId="26C8FEC0" w14:textId="77777777" w:rsidR="006F7310" w:rsidRPr="00051F3E" w:rsidRDefault="00E74AF0" w:rsidP="006F7310">
      <w:pPr>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642880" behindDoc="0" locked="0" layoutInCell="1" allowOverlap="1" wp14:anchorId="31F48BF7" wp14:editId="105AEB3E">
                <wp:simplePos x="0" y="0"/>
                <wp:positionH relativeFrom="column">
                  <wp:posOffset>3881755</wp:posOffset>
                </wp:positionH>
                <wp:positionV relativeFrom="paragraph">
                  <wp:posOffset>79375</wp:posOffset>
                </wp:positionV>
                <wp:extent cx="605790" cy="542925"/>
                <wp:effectExtent l="0" t="19050" r="41910" b="47625"/>
                <wp:wrapNone/>
                <wp:docPr id="21" name="Right Arrow 21"/>
                <wp:cNvGraphicFramePr/>
                <a:graphic xmlns:a="http://schemas.openxmlformats.org/drawingml/2006/main">
                  <a:graphicData uri="http://schemas.microsoft.com/office/word/2010/wordprocessingShape">
                    <wps:wsp>
                      <wps:cNvSpPr/>
                      <wps:spPr>
                        <a:xfrm>
                          <a:off x="0" y="0"/>
                          <a:ext cx="605790"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EEDB" id="Right Arrow 21" o:spid="_x0000_s1026" type="#_x0000_t13" style="position:absolute;margin-left:305.65pt;margin-top:6.25pt;width:47.7pt;height:4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" adj="11921" fillcolor="#4f81bd [3204]" strokecolor="#243f60 [1604]" strokeweight="2pt"/>
            </w:pict>
          </mc:Fallback>
        </mc:AlternateContent>
      </w:r>
      <w:r w:rsidRPr="00051F3E">
        <w:rPr>
          <w:rFonts w:ascii="Arial" w:hAnsi="Arial" w:cs="Arial"/>
          <w:b/>
          <w:i/>
          <w:noProof/>
          <w:lang w:eastAsia="en-GB"/>
        </w:rPr>
        <mc:AlternateContent>
          <mc:Choice Requires="wps">
            <w:drawing>
              <wp:anchor distT="0" distB="0" distL="114300" distR="114300" simplePos="0" relativeHeight="251641856" behindDoc="0" locked="0" layoutInCell="1" allowOverlap="1" wp14:anchorId="59FEF21C" wp14:editId="0AFF591B">
                <wp:simplePos x="0" y="0"/>
                <wp:positionH relativeFrom="column">
                  <wp:posOffset>1907540</wp:posOffset>
                </wp:positionH>
                <wp:positionV relativeFrom="paragraph">
                  <wp:posOffset>137795</wp:posOffset>
                </wp:positionV>
                <wp:extent cx="541655" cy="484505"/>
                <wp:effectExtent l="0" t="19050" r="29845" b="29845"/>
                <wp:wrapNone/>
                <wp:docPr id="22" name="Right Arrow 22"/>
                <wp:cNvGraphicFramePr/>
                <a:graphic xmlns:a="http://schemas.openxmlformats.org/drawingml/2006/main">
                  <a:graphicData uri="http://schemas.microsoft.com/office/word/2010/wordprocessingShape">
                    <wps:wsp>
                      <wps:cNvSpPr/>
                      <wps:spPr>
                        <a:xfrm>
                          <a:off x="0" y="0"/>
                          <a:ext cx="54165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6483E9" id="Right Arrow 22" o:spid="_x0000_s1026" type="#_x0000_t13" style="position:absolute;margin-left:150.2pt;margin-top:10.85pt;width:42.65pt;height:38.1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" adj="11940" fillcolor="#4f81bd [3204]" strokecolor="#243f60 [1604]" strokeweight="2pt"/>
            </w:pict>
          </mc:Fallback>
        </mc:AlternateContent>
      </w:r>
      <w:r w:rsidR="00D8541B" w:rsidRPr="00051F3E">
        <w:rPr>
          <w:rFonts w:ascii="Arial" w:hAnsi="Arial" w:cs="Arial"/>
          <w:b/>
          <w:i/>
          <w:noProof/>
          <w:lang w:eastAsia="en-GB"/>
        </w:rPr>
        <mc:AlternateContent>
          <mc:Choice Requires="wps">
            <w:drawing>
              <wp:anchor distT="0" distB="0" distL="114300" distR="114300" simplePos="0" relativeHeight="251640832" behindDoc="0" locked="0" layoutInCell="1" allowOverlap="1" wp14:anchorId="68721C09" wp14:editId="010A2167">
                <wp:simplePos x="0" y="0"/>
                <wp:positionH relativeFrom="column">
                  <wp:posOffset>2442210</wp:posOffset>
                </wp:positionH>
                <wp:positionV relativeFrom="paragraph">
                  <wp:posOffset>83820</wp:posOffset>
                </wp:positionV>
                <wp:extent cx="1435100" cy="1021080"/>
                <wp:effectExtent l="0" t="0" r="12700" b="26670"/>
                <wp:wrapNone/>
                <wp:docPr id="19" name="Flowchart: Process 19"/>
                <wp:cNvGraphicFramePr/>
                <a:graphic xmlns:a="http://schemas.openxmlformats.org/drawingml/2006/main">
                  <a:graphicData uri="http://schemas.microsoft.com/office/word/2010/wordprocessingShape">
                    <wps:wsp>
                      <wps:cNvSpPr/>
                      <wps:spPr>
                        <a:xfrm>
                          <a:off x="0" y="0"/>
                          <a:ext cx="1435100" cy="10210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3F537C" w14:textId="77777777" w:rsidR="006F7310" w:rsidRPr="00E43859" w:rsidRDefault="00E64DF1" w:rsidP="006F7310">
                            <w:pPr>
                              <w:jc w:val="center"/>
                              <w:rPr>
                                <w:rFonts w:ascii="Arial" w:hAnsi="Arial" w:cs="Arial"/>
                              </w:rPr>
                            </w:pPr>
                            <w:r>
                              <w:rPr>
                                <w:rFonts w:ascii="Arial" w:hAnsi="Arial" w:cs="Arial"/>
                              </w:rPr>
                              <w:t>SIA</w:t>
                            </w:r>
                            <w:r w:rsidR="006F7310" w:rsidRPr="00E43859">
                              <w:rPr>
                                <w:rFonts w:ascii="Arial" w:hAnsi="Arial" w:cs="Arial"/>
                              </w:rPr>
                              <w:t xml:space="preserve"> allocates the setting to an Improvement Adviser</w:t>
                            </w:r>
                            <w:r>
                              <w:rPr>
                                <w:rFonts w:ascii="Arial" w:hAnsi="Arial" w:cs="Arial"/>
                              </w:rPr>
                              <w:t xml:space="preserve"> (IA)</w:t>
                            </w:r>
                            <w:r w:rsidR="006F7310" w:rsidRPr="00E43859">
                              <w:rPr>
                                <w:rFonts w:ascii="Arial" w:hAnsi="Arial" w:cs="Arial"/>
                              </w:rPr>
                              <w:t xml:space="preserve"> within three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21C09" id="Flowchart: Process 19" o:spid="_x0000_s1036" type="#_x0000_t109" style="position:absolute;left:0;text-align:left;margin-left:192.3pt;margin-top:6.6pt;width:113pt;height:8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" fillcolor="#4f81bd [3204]" strokecolor="#243f60 [1604]" strokeweight="2pt">
                <v:textbox>
                  <w:txbxContent>
                    <w:p w14:paraId="773F537C" w14:textId="77777777" w:rsidR="006F7310" w:rsidRPr="00E43859" w:rsidRDefault="00E64DF1" w:rsidP="006F7310">
                      <w:pPr>
                        <w:jc w:val="center"/>
                        <w:rPr>
                          <w:rFonts w:ascii="Arial" w:hAnsi="Arial" w:cs="Arial"/>
                        </w:rPr>
                      </w:pPr>
                      <w:r>
                        <w:rPr>
                          <w:rFonts w:ascii="Arial" w:hAnsi="Arial" w:cs="Arial"/>
                        </w:rPr>
                        <w:t>SIA</w:t>
                      </w:r>
                      <w:r w:rsidR="006F7310" w:rsidRPr="00E43859">
                        <w:rPr>
                          <w:rFonts w:ascii="Arial" w:hAnsi="Arial" w:cs="Arial"/>
                        </w:rPr>
                        <w:t xml:space="preserve"> allocates the setting to an Improvement Adviser</w:t>
                      </w:r>
                      <w:r>
                        <w:rPr>
                          <w:rFonts w:ascii="Arial" w:hAnsi="Arial" w:cs="Arial"/>
                        </w:rPr>
                        <w:t xml:space="preserve"> (IA)</w:t>
                      </w:r>
                      <w:r w:rsidR="006F7310" w:rsidRPr="00E43859">
                        <w:rPr>
                          <w:rFonts w:ascii="Arial" w:hAnsi="Arial" w:cs="Arial"/>
                        </w:rPr>
                        <w:t xml:space="preserve"> within three days</w:t>
                      </w:r>
                    </w:p>
                  </w:txbxContent>
                </v:textbox>
              </v:shape>
            </w:pict>
          </mc:Fallback>
        </mc:AlternateContent>
      </w:r>
      <w:r w:rsidR="00661F0D" w:rsidRPr="00051F3E">
        <w:rPr>
          <w:rFonts w:ascii="Arial" w:hAnsi="Arial" w:cs="Arial"/>
          <w:b/>
          <w:i/>
          <w:noProof/>
          <w:lang w:eastAsia="en-GB"/>
        </w:rPr>
        <mc:AlternateContent>
          <mc:Choice Requires="wps">
            <w:drawing>
              <wp:anchor distT="0" distB="0" distL="114300" distR="114300" simplePos="0" relativeHeight="251643904" behindDoc="0" locked="0" layoutInCell="1" allowOverlap="1" wp14:anchorId="315FAC34" wp14:editId="7CB00F8E">
                <wp:simplePos x="0" y="0"/>
                <wp:positionH relativeFrom="column">
                  <wp:posOffset>4482244</wp:posOffset>
                </wp:positionH>
                <wp:positionV relativeFrom="paragraph">
                  <wp:posOffset>43106</wp:posOffset>
                </wp:positionV>
                <wp:extent cx="1590292" cy="1400175"/>
                <wp:effectExtent l="0" t="0" r="10160" b="28575"/>
                <wp:wrapNone/>
                <wp:docPr id="18" name="Flowchart: Process 18"/>
                <wp:cNvGraphicFramePr/>
                <a:graphic xmlns:a="http://schemas.openxmlformats.org/drawingml/2006/main">
                  <a:graphicData uri="http://schemas.microsoft.com/office/word/2010/wordprocessingShape">
                    <wps:wsp>
                      <wps:cNvSpPr/>
                      <wps:spPr>
                        <a:xfrm>
                          <a:off x="0" y="0"/>
                          <a:ext cx="1590292" cy="14001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D7A78B" w14:textId="77777777" w:rsidR="006F7310" w:rsidRPr="00E43859" w:rsidRDefault="00E64DF1" w:rsidP="006F7310">
                            <w:pPr>
                              <w:jc w:val="center"/>
                              <w:rPr>
                                <w:rFonts w:ascii="Arial" w:hAnsi="Arial" w:cs="Arial"/>
                              </w:rPr>
                            </w:pPr>
                            <w:r>
                              <w:rPr>
                                <w:rFonts w:ascii="Arial" w:hAnsi="Arial" w:cs="Arial"/>
                              </w:rPr>
                              <w:t>IA</w:t>
                            </w:r>
                            <w:r w:rsidR="006F7310" w:rsidRPr="00E43859">
                              <w:rPr>
                                <w:rFonts w:ascii="Arial" w:hAnsi="Arial" w:cs="Arial"/>
                              </w:rPr>
                              <w:t xml:space="preserve"> contacts the setting to make an appointment to visit within five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FAC34" id="Flowchart: Process 18" o:spid="_x0000_s1037" type="#_x0000_t109" style="position:absolute;left:0;text-align:left;margin-left:352.95pt;margin-top:3.4pt;width:125.2pt;height:11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" fillcolor="#4f81bd [3204]" strokecolor="#243f60 [1604]" strokeweight="2pt">
                <v:textbox>
                  <w:txbxContent>
                    <w:p w14:paraId="74D7A78B" w14:textId="77777777" w:rsidR="006F7310" w:rsidRPr="00E43859" w:rsidRDefault="00E64DF1" w:rsidP="006F7310">
                      <w:pPr>
                        <w:jc w:val="center"/>
                        <w:rPr>
                          <w:rFonts w:ascii="Arial" w:hAnsi="Arial" w:cs="Arial"/>
                        </w:rPr>
                      </w:pPr>
                      <w:r>
                        <w:rPr>
                          <w:rFonts w:ascii="Arial" w:hAnsi="Arial" w:cs="Arial"/>
                        </w:rPr>
                        <w:t>IA</w:t>
                      </w:r>
                      <w:r w:rsidR="006F7310" w:rsidRPr="00E43859">
                        <w:rPr>
                          <w:rFonts w:ascii="Arial" w:hAnsi="Arial" w:cs="Arial"/>
                        </w:rPr>
                        <w:t xml:space="preserve"> contacts the setting to make an appointment to visit within five days </w:t>
                      </w:r>
                    </w:p>
                  </w:txbxContent>
                </v:textbox>
              </v:shape>
            </w:pict>
          </mc:Fallback>
        </mc:AlternateContent>
      </w:r>
      <w:r w:rsidR="003B05B9" w:rsidRPr="00051F3E">
        <w:rPr>
          <w:rFonts w:ascii="Arial" w:hAnsi="Arial" w:cs="Arial"/>
          <w:b/>
          <w:i/>
          <w:noProof/>
          <w:lang w:eastAsia="en-GB"/>
        </w:rPr>
        <mc:AlternateContent>
          <mc:Choice Requires="wps">
            <w:drawing>
              <wp:anchor distT="0" distB="0" distL="114300" distR="114300" simplePos="0" relativeHeight="251639808" behindDoc="0" locked="0" layoutInCell="1" allowOverlap="1" wp14:anchorId="3B4B80EB" wp14:editId="0951C210">
                <wp:simplePos x="0" y="0"/>
                <wp:positionH relativeFrom="column">
                  <wp:posOffset>329565</wp:posOffset>
                </wp:positionH>
                <wp:positionV relativeFrom="paragraph">
                  <wp:posOffset>87630</wp:posOffset>
                </wp:positionV>
                <wp:extent cx="1543050" cy="1752600"/>
                <wp:effectExtent l="0" t="0" r="19050" b="19050"/>
                <wp:wrapNone/>
                <wp:docPr id="20" name="Flowchart: Process 20"/>
                <wp:cNvGraphicFramePr/>
                <a:graphic xmlns:a="http://schemas.openxmlformats.org/drawingml/2006/main">
                  <a:graphicData uri="http://schemas.microsoft.com/office/word/2010/wordprocessingShape">
                    <wps:wsp>
                      <wps:cNvSpPr/>
                      <wps:spPr>
                        <a:xfrm>
                          <a:off x="0" y="0"/>
                          <a:ext cx="1543050" cy="17526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83E7FB" w14:textId="254C89ED" w:rsidR="006F7310" w:rsidRPr="00E43859" w:rsidRDefault="006F7310" w:rsidP="006F7310">
                            <w:pPr>
                              <w:jc w:val="center"/>
                              <w:rPr>
                                <w:rFonts w:ascii="Arial" w:hAnsi="Arial" w:cs="Arial"/>
                              </w:rPr>
                            </w:pPr>
                            <w:r w:rsidRPr="00E43859">
                              <w:rPr>
                                <w:rFonts w:ascii="Arial" w:hAnsi="Arial" w:cs="Arial"/>
                              </w:rPr>
                              <w:t xml:space="preserve">Senior Improvement </w:t>
                            </w:r>
                            <w:r w:rsidR="00CC27AF" w:rsidRPr="00E43859">
                              <w:rPr>
                                <w:rFonts w:ascii="Arial" w:hAnsi="Arial" w:cs="Arial"/>
                              </w:rPr>
                              <w:t>Adviser</w:t>
                            </w:r>
                            <w:r w:rsidR="00CC27AF">
                              <w:rPr>
                                <w:rFonts w:ascii="Arial" w:hAnsi="Arial" w:cs="Arial"/>
                              </w:rPr>
                              <w:t xml:space="preserve"> (</w:t>
                            </w:r>
                            <w:r w:rsidR="00E64DF1">
                              <w:rPr>
                                <w:rFonts w:ascii="Arial" w:hAnsi="Arial" w:cs="Arial"/>
                              </w:rPr>
                              <w:t>SIA)</w:t>
                            </w:r>
                            <w:r w:rsidRPr="00E43859">
                              <w:rPr>
                                <w:rFonts w:ascii="Arial" w:hAnsi="Arial" w:cs="Arial"/>
                              </w:rPr>
                              <w:t xml:space="preserve"> is notified of a setting </w:t>
                            </w:r>
                            <w:r w:rsidR="003B05B9">
                              <w:rPr>
                                <w:rFonts w:ascii="Arial" w:hAnsi="Arial" w:cs="Arial"/>
                              </w:rPr>
                              <w:t xml:space="preserve">receiving an </w:t>
                            </w:r>
                            <w:r w:rsidR="009F6E0D">
                              <w:rPr>
                                <w:rFonts w:ascii="Arial" w:hAnsi="Arial" w:cs="Arial"/>
                              </w:rPr>
                              <w:t>Ofsted</w:t>
                            </w:r>
                            <w:r w:rsidR="003B05B9">
                              <w:rPr>
                                <w:rFonts w:ascii="Arial" w:hAnsi="Arial" w:cs="Arial"/>
                              </w:rPr>
                              <w:t xml:space="preserve"> judgement ‘requires improvement to be good’</w:t>
                            </w:r>
                            <w:r w:rsidRPr="00E43859">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B80EB" id="Flowchart: Process 20" o:spid="_x0000_s1038" type="#_x0000_t109" style="position:absolute;left:0;text-align:left;margin-left:25.95pt;margin-top:6.9pt;width:121.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" fillcolor="#4f81bd [3204]" strokecolor="#243f60 [1604]" strokeweight="2pt">
                <v:textbox>
                  <w:txbxContent>
                    <w:p w14:paraId="0883E7FB" w14:textId="254C89ED" w:rsidR="006F7310" w:rsidRPr="00E43859" w:rsidRDefault="006F7310" w:rsidP="006F7310">
                      <w:pPr>
                        <w:jc w:val="center"/>
                        <w:rPr>
                          <w:rFonts w:ascii="Arial" w:hAnsi="Arial" w:cs="Arial"/>
                        </w:rPr>
                      </w:pPr>
                      <w:r w:rsidRPr="00E43859">
                        <w:rPr>
                          <w:rFonts w:ascii="Arial" w:hAnsi="Arial" w:cs="Arial"/>
                        </w:rPr>
                        <w:t xml:space="preserve">Senior Improvement </w:t>
                      </w:r>
                      <w:r w:rsidR="00CC27AF" w:rsidRPr="00E43859">
                        <w:rPr>
                          <w:rFonts w:ascii="Arial" w:hAnsi="Arial" w:cs="Arial"/>
                        </w:rPr>
                        <w:t>Adviser</w:t>
                      </w:r>
                      <w:r w:rsidR="00CC27AF">
                        <w:rPr>
                          <w:rFonts w:ascii="Arial" w:hAnsi="Arial" w:cs="Arial"/>
                        </w:rPr>
                        <w:t xml:space="preserve"> (</w:t>
                      </w:r>
                      <w:r w:rsidR="00E64DF1">
                        <w:rPr>
                          <w:rFonts w:ascii="Arial" w:hAnsi="Arial" w:cs="Arial"/>
                        </w:rPr>
                        <w:t>SIA)</w:t>
                      </w:r>
                      <w:r w:rsidRPr="00E43859">
                        <w:rPr>
                          <w:rFonts w:ascii="Arial" w:hAnsi="Arial" w:cs="Arial"/>
                        </w:rPr>
                        <w:t xml:space="preserve"> is notified of a setting </w:t>
                      </w:r>
                      <w:r w:rsidR="003B05B9">
                        <w:rPr>
                          <w:rFonts w:ascii="Arial" w:hAnsi="Arial" w:cs="Arial"/>
                        </w:rPr>
                        <w:t xml:space="preserve">receiving an </w:t>
                      </w:r>
                      <w:r w:rsidR="009F6E0D">
                        <w:rPr>
                          <w:rFonts w:ascii="Arial" w:hAnsi="Arial" w:cs="Arial"/>
                        </w:rPr>
                        <w:t>Ofsted</w:t>
                      </w:r>
                      <w:r w:rsidR="003B05B9">
                        <w:rPr>
                          <w:rFonts w:ascii="Arial" w:hAnsi="Arial" w:cs="Arial"/>
                        </w:rPr>
                        <w:t xml:space="preserve"> judgement ‘requires improvement to be good’</w:t>
                      </w:r>
                      <w:r w:rsidRPr="00E43859">
                        <w:rPr>
                          <w:rFonts w:ascii="Arial" w:hAnsi="Arial" w:cs="Arial"/>
                        </w:rPr>
                        <w:t xml:space="preserve"> </w:t>
                      </w:r>
                    </w:p>
                  </w:txbxContent>
                </v:textbox>
              </v:shape>
            </w:pict>
          </mc:Fallback>
        </mc:AlternateContent>
      </w:r>
    </w:p>
    <w:p w14:paraId="07E1CC31" w14:textId="77777777" w:rsidR="006F7310" w:rsidRPr="00051F3E" w:rsidRDefault="006F7310" w:rsidP="006F7310">
      <w:pPr>
        <w:ind w:left="720"/>
        <w:rPr>
          <w:rFonts w:ascii="Arial" w:hAnsi="Arial" w:cs="Arial"/>
          <w:b/>
          <w:i/>
        </w:rPr>
      </w:pPr>
    </w:p>
    <w:p w14:paraId="7C632F5E" w14:textId="77777777" w:rsidR="006F7310" w:rsidRPr="00051F3E" w:rsidRDefault="006F7310" w:rsidP="006F7310">
      <w:pPr>
        <w:ind w:left="720"/>
        <w:rPr>
          <w:rFonts w:ascii="Arial" w:hAnsi="Arial" w:cs="Arial"/>
          <w:b/>
          <w:i/>
        </w:rPr>
      </w:pPr>
    </w:p>
    <w:p w14:paraId="041D1280" w14:textId="77777777" w:rsidR="006F7310" w:rsidRPr="00051F3E" w:rsidRDefault="006F7310" w:rsidP="006F7310">
      <w:pPr>
        <w:tabs>
          <w:tab w:val="left" w:pos="4110"/>
          <w:tab w:val="left" w:pos="7335"/>
          <w:tab w:val="left" w:pos="10140"/>
        </w:tabs>
        <w:ind w:left="720"/>
        <w:rPr>
          <w:rFonts w:ascii="Arial" w:hAnsi="Arial" w:cs="Arial"/>
          <w:b/>
          <w:i/>
        </w:rPr>
      </w:pPr>
      <w:r w:rsidRPr="00051F3E">
        <w:rPr>
          <w:rFonts w:ascii="Arial" w:hAnsi="Arial" w:cs="Arial"/>
          <w:b/>
          <w:i/>
        </w:rPr>
        <w:tab/>
      </w:r>
      <w:r w:rsidRPr="00051F3E">
        <w:rPr>
          <w:rFonts w:ascii="Arial" w:hAnsi="Arial" w:cs="Arial"/>
          <w:b/>
          <w:i/>
        </w:rPr>
        <w:tab/>
      </w:r>
      <w:r w:rsidRPr="00051F3E">
        <w:rPr>
          <w:rFonts w:ascii="Arial" w:hAnsi="Arial" w:cs="Arial"/>
          <w:b/>
          <w:i/>
        </w:rPr>
        <w:tab/>
      </w:r>
    </w:p>
    <w:p w14:paraId="6A5B7AF6" w14:textId="77777777" w:rsidR="006F7310" w:rsidRPr="00051F3E" w:rsidRDefault="006F7310" w:rsidP="006F7310">
      <w:pPr>
        <w:tabs>
          <w:tab w:val="left" w:pos="3285"/>
        </w:tabs>
        <w:rPr>
          <w:rFonts w:ascii="Arial" w:hAnsi="Arial" w:cs="Arial"/>
        </w:rPr>
      </w:pPr>
      <w:r w:rsidRPr="00051F3E">
        <w:rPr>
          <w:rFonts w:ascii="Arial" w:hAnsi="Arial" w:cs="Arial"/>
        </w:rPr>
        <w:tab/>
      </w:r>
    </w:p>
    <w:p w14:paraId="52890DA0" w14:textId="77777777" w:rsidR="006F7310" w:rsidRPr="00051F3E" w:rsidRDefault="006F7310" w:rsidP="006F7310">
      <w:pPr>
        <w:tabs>
          <w:tab w:val="left" w:pos="7665"/>
        </w:tabs>
        <w:rPr>
          <w:rFonts w:ascii="Arial" w:hAnsi="Arial" w:cs="Arial"/>
        </w:rPr>
      </w:pPr>
      <w:r w:rsidRPr="00051F3E">
        <w:rPr>
          <w:rFonts w:ascii="Arial" w:hAnsi="Arial" w:cs="Arial"/>
        </w:rPr>
        <w:tab/>
      </w:r>
    </w:p>
    <w:p w14:paraId="6EDCA04B" w14:textId="77777777" w:rsidR="006F7310" w:rsidRPr="00051F3E" w:rsidRDefault="00D8541B" w:rsidP="006F731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48000" behindDoc="0" locked="0" layoutInCell="1" allowOverlap="1" wp14:anchorId="684068A7" wp14:editId="31A2BA13">
                <wp:simplePos x="0" y="0"/>
                <wp:positionH relativeFrom="column">
                  <wp:posOffset>2274282</wp:posOffset>
                </wp:positionH>
                <wp:positionV relativeFrom="paragraph">
                  <wp:posOffset>160140</wp:posOffset>
                </wp:positionV>
                <wp:extent cx="2191110" cy="3329940"/>
                <wp:effectExtent l="0" t="0" r="19050" b="22860"/>
                <wp:wrapNone/>
                <wp:docPr id="25" name="Flowchart: Process 25"/>
                <wp:cNvGraphicFramePr/>
                <a:graphic xmlns:a="http://schemas.openxmlformats.org/drawingml/2006/main">
                  <a:graphicData uri="http://schemas.microsoft.com/office/word/2010/wordprocessingShape">
                    <wps:wsp>
                      <wps:cNvSpPr/>
                      <wps:spPr>
                        <a:xfrm>
                          <a:off x="0" y="0"/>
                          <a:ext cx="2191110" cy="33299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0C15AC" w14:textId="77777777" w:rsidR="006F7310" w:rsidRPr="00E43859" w:rsidRDefault="006F7310" w:rsidP="006F7310">
                            <w:pPr>
                              <w:jc w:val="center"/>
                              <w:rPr>
                                <w:rFonts w:ascii="Arial" w:hAnsi="Arial" w:cs="Arial"/>
                                <w:u w:val="single"/>
                              </w:rPr>
                            </w:pPr>
                            <w:r w:rsidRPr="00E43859">
                              <w:rPr>
                                <w:rFonts w:ascii="Arial" w:hAnsi="Arial" w:cs="Arial"/>
                                <w:u w:val="single"/>
                              </w:rPr>
                              <w:t xml:space="preserve">Visit 1 &amp; 2 </w:t>
                            </w:r>
                          </w:p>
                          <w:p w14:paraId="27A85DDF" w14:textId="4AC9433E" w:rsidR="006F7310" w:rsidRPr="00E43859" w:rsidRDefault="006F7310" w:rsidP="006F7310">
                            <w:pPr>
                              <w:jc w:val="center"/>
                              <w:rPr>
                                <w:rFonts w:ascii="Arial" w:hAnsi="Arial" w:cs="Arial"/>
                              </w:rPr>
                            </w:pPr>
                            <w:r>
                              <w:rPr>
                                <w:rFonts w:ascii="Arial" w:hAnsi="Arial" w:cs="Arial"/>
                              </w:rPr>
                              <w:t xml:space="preserve">Share information about the improvement services. </w:t>
                            </w:r>
                            <w:r w:rsidR="000C0870">
                              <w:rPr>
                                <w:rFonts w:ascii="Arial" w:hAnsi="Arial" w:cs="Arial"/>
                              </w:rPr>
                              <w:t xml:space="preserve">Review the SAWR. </w:t>
                            </w:r>
                            <w:r w:rsidRPr="00E43859">
                              <w:rPr>
                                <w:rFonts w:ascii="Arial" w:hAnsi="Arial" w:cs="Arial"/>
                              </w:rPr>
                              <w:t xml:space="preserve">Focus on the </w:t>
                            </w:r>
                            <w:r w:rsidR="003B05B9">
                              <w:rPr>
                                <w:rFonts w:ascii="Arial" w:hAnsi="Arial" w:cs="Arial"/>
                              </w:rPr>
                              <w:t xml:space="preserve">actions and recommendations from </w:t>
                            </w:r>
                            <w:r w:rsidR="009F6E0D">
                              <w:rPr>
                                <w:rFonts w:ascii="Arial" w:hAnsi="Arial" w:cs="Arial"/>
                              </w:rPr>
                              <w:t>Ofsted</w:t>
                            </w:r>
                            <w:r w:rsidRPr="00E43859">
                              <w:rPr>
                                <w:rFonts w:ascii="Arial" w:hAnsi="Arial" w:cs="Arial"/>
                              </w:rPr>
                              <w:t xml:space="preserve"> </w:t>
                            </w:r>
                            <w:r w:rsidR="00B343F0">
                              <w:rPr>
                                <w:rFonts w:ascii="Arial" w:hAnsi="Arial" w:cs="Arial"/>
                              </w:rPr>
                              <w:t xml:space="preserve">to establish a robust improvement plan </w:t>
                            </w:r>
                            <w:r w:rsidRPr="00E43859">
                              <w:rPr>
                                <w:rFonts w:ascii="Arial" w:hAnsi="Arial" w:cs="Arial"/>
                              </w:rPr>
                              <w:t>making any relevant recommendations in a note of visit</w:t>
                            </w:r>
                            <w:r w:rsidR="00D8541B">
                              <w:rPr>
                                <w:rFonts w:ascii="Arial" w:hAnsi="Arial" w:cs="Arial"/>
                              </w:rPr>
                              <w:t>. Ensure that the setting are aware of prevent. Ensure setting are familiar with the Early Help process.</w:t>
                            </w:r>
                            <w:r w:rsidR="00AB18C2">
                              <w:rPr>
                                <w:rFonts w:ascii="Arial" w:hAnsi="Arial" w:cs="Arial"/>
                              </w:rPr>
                              <w:t xml:space="preserve"> Signpost to equality and inclusion team and </w:t>
                            </w:r>
                            <w:r w:rsidR="00814B8B">
                              <w:rPr>
                                <w:rFonts w:ascii="Arial" w:hAnsi="Arial" w:cs="Arial"/>
                              </w:rPr>
                              <w:t>s</w:t>
                            </w:r>
                            <w:r w:rsidR="00AB18C2">
                              <w:rPr>
                                <w:rFonts w:ascii="Arial" w:hAnsi="Arial" w:cs="Arial"/>
                              </w:rPr>
                              <w:t>ufficiency and su</w:t>
                            </w:r>
                            <w:r w:rsidR="00814B8B">
                              <w:rPr>
                                <w:rFonts w:ascii="Arial" w:hAnsi="Arial" w:cs="Arial"/>
                              </w:rPr>
                              <w:t>s</w:t>
                            </w:r>
                            <w:r w:rsidR="00AB18C2">
                              <w:rPr>
                                <w:rFonts w:ascii="Arial" w:hAnsi="Arial" w:cs="Arial"/>
                              </w:rPr>
                              <w:t>tainability where appr</w:t>
                            </w:r>
                            <w:r w:rsidR="00814B8B">
                              <w:rPr>
                                <w:rFonts w:ascii="Arial" w:hAnsi="Arial" w:cs="Arial"/>
                              </w:rPr>
                              <w:t>opr</w:t>
                            </w:r>
                            <w:r w:rsidR="00AB18C2">
                              <w:rPr>
                                <w:rFonts w:ascii="Arial" w:hAnsi="Arial" w:cs="Arial"/>
                              </w:rPr>
                              <w:t>iate</w:t>
                            </w:r>
                            <w:r w:rsidR="00FF6C54">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68A7" id="Flowchart: Process 25" o:spid="_x0000_s1039" type="#_x0000_t109" style="position:absolute;margin-left:179.1pt;margin-top:12.6pt;width:172.55pt;height:26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" fillcolor="#4f81bd [3204]" strokecolor="#243f60 [1604]" strokeweight="2pt">
                <v:textbox>
                  <w:txbxContent>
                    <w:p w14:paraId="610C15AC" w14:textId="77777777" w:rsidR="006F7310" w:rsidRPr="00E43859" w:rsidRDefault="006F7310" w:rsidP="006F7310">
                      <w:pPr>
                        <w:jc w:val="center"/>
                        <w:rPr>
                          <w:rFonts w:ascii="Arial" w:hAnsi="Arial" w:cs="Arial"/>
                          <w:u w:val="single"/>
                        </w:rPr>
                      </w:pPr>
                      <w:r w:rsidRPr="00E43859">
                        <w:rPr>
                          <w:rFonts w:ascii="Arial" w:hAnsi="Arial" w:cs="Arial"/>
                          <w:u w:val="single"/>
                        </w:rPr>
                        <w:t xml:space="preserve">Visit 1 &amp; 2 </w:t>
                      </w:r>
                    </w:p>
                    <w:p w14:paraId="27A85DDF" w14:textId="4AC9433E" w:rsidR="006F7310" w:rsidRPr="00E43859" w:rsidRDefault="006F7310" w:rsidP="006F7310">
                      <w:pPr>
                        <w:jc w:val="center"/>
                        <w:rPr>
                          <w:rFonts w:ascii="Arial" w:hAnsi="Arial" w:cs="Arial"/>
                        </w:rPr>
                      </w:pPr>
                      <w:r>
                        <w:rPr>
                          <w:rFonts w:ascii="Arial" w:hAnsi="Arial" w:cs="Arial"/>
                        </w:rPr>
                        <w:t xml:space="preserve">Share information about the improvement services. </w:t>
                      </w:r>
                      <w:r w:rsidR="000C0870">
                        <w:rPr>
                          <w:rFonts w:ascii="Arial" w:hAnsi="Arial" w:cs="Arial"/>
                        </w:rPr>
                        <w:t xml:space="preserve">Review the SAWR. </w:t>
                      </w:r>
                      <w:r w:rsidRPr="00E43859">
                        <w:rPr>
                          <w:rFonts w:ascii="Arial" w:hAnsi="Arial" w:cs="Arial"/>
                        </w:rPr>
                        <w:t xml:space="preserve">Focus on the </w:t>
                      </w:r>
                      <w:r w:rsidR="003B05B9">
                        <w:rPr>
                          <w:rFonts w:ascii="Arial" w:hAnsi="Arial" w:cs="Arial"/>
                        </w:rPr>
                        <w:t xml:space="preserve">actions and recommendations from </w:t>
                      </w:r>
                      <w:r w:rsidR="009F6E0D">
                        <w:rPr>
                          <w:rFonts w:ascii="Arial" w:hAnsi="Arial" w:cs="Arial"/>
                        </w:rPr>
                        <w:t>Ofsted</w:t>
                      </w:r>
                      <w:r w:rsidRPr="00E43859">
                        <w:rPr>
                          <w:rFonts w:ascii="Arial" w:hAnsi="Arial" w:cs="Arial"/>
                        </w:rPr>
                        <w:t xml:space="preserve"> </w:t>
                      </w:r>
                      <w:r w:rsidR="00B343F0">
                        <w:rPr>
                          <w:rFonts w:ascii="Arial" w:hAnsi="Arial" w:cs="Arial"/>
                        </w:rPr>
                        <w:t xml:space="preserve">to establish a robust improvement plan </w:t>
                      </w:r>
                      <w:r w:rsidRPr="00E43859">
                        <w:rPr>
                          <w:rFonts w:ascii="Arial" w:hAnsi="Arial" w:cs="Arial"/>
                        </w:rPr>
                        <w:t>making any relevant recommendations in a note of visit</w:t>
                      </w:r>
                      <w:r w:rsidR="00D8541B">
                        <w:rPr>
                          <w:rFonts w:ascii="Arial" w:hAnsi="Arial" w:cs="Arial"/>
                        </w:rPr>
                        <w:t>. Ensure that the setting are aware of prevent. Ensure setting are familiar with the Early Help process.</w:t>
                      </w:r>
                      <w:r w:rsidR="00AB18C2">
                        <w:rPr>
                          <w:rFonts w:ascii="Arial" w:hAnsi="Arial" w:cs="Arial"/>
                        </w:rPr>
                        <w:t xml:space="preserve"> Signpost to equality and inclusion team and </w:t>
                      </w:r>
                      <w:r w:rsidR="00814B8B">
                        <w:rPr>
                          <w:rFonts w:ascii="Arial" w:hAnsi="Arial" w:cs="Arial"/>
                        </w:rPr>
                        <w:t>s</w:t>
                      </w:r>
                      <w:r w:rsidR="00AB18C2">
                        <w:rPr>
                          <w:rFonts w:ascii="Arial" w:hAnsi="Arial" w:cs="Arial"/>
                        </w:rPr>
                        <w:t>ufficiency and su</w:t>
                      </w:r>
                      <w:r w:rsidR="00814B8B">
                        <w:rPr>
                          <w:rFonts w:ascii="Arial" w:hAnsi="Arial" w:cs="Arial"/>
                        </w:rPr>
                        <w:t>s</w:t>
                      </w:r>
                      <w:r w:rsidR="00AB18C2">
                        <w:rPr>
                          <w:rFonts w:ascii="Arial" w:hAnsi="Arial" w:cs="Arial"/>
                        </w:rPr>
                        <w:t>tainability where appr</w:t>
                      </w:r>
                      <w:r w:rsidR="00814B8B">
                        <w:rPr>
                          <w:rFonts w:ascii="Arial" w:hAnsi="Arial" w:cs="Arial"/>
                        </w:rPr>
                        <w:t>opr</w:t>
                      </w:r>
                      <w:r w:rsidR="00AB18C2">
                        <w:rPr>
                          <w:rFonts w:ascii="Arial" w:hAnsi="Arial" w:cs="Arial"/>
                        </w:rPr>
                        <w:t>iate</w:t>
                      </w:r>
                      <w:r w:rsidR="00FF6C54">
                        <w:rPr>
                          <w:rFonts w:ascii="Arial" w:hAnsi="Arial" w:cs="Arial"/>
                        </w:rPr>
                        <w:t>.</w:t>
                      </w:r>
                    </w:p>
                  </w:txbxContent>
                </v:textbox>
              </v:shape>
            </w:pict>
          </mc:Fallback>
        </mc:AlternateContent>
      </w:r>
    </w:p>
    <w:p w14:paraId="20FE500A" w14:textId="77777777" w:rsidR="006F7310" w:rsidRPr="00051F3E" w:rsidRDefault="006F7310" w:rsidP="006F7310">
      <w:pPr>
        <w:rPr>
          <w:rFonts w:ascii="Arial" w:hAnsi="Arial" w:cs="Arial"/>
        </w:rPr>
      </w:pPr>
    </w:p>
    <w:p w14:paraId="57514D99" w14:textId="77777777" w:rsidR="006F7310" w:rsidRPr="00051F3E" w:rsidRDefault="006F7310" w:rsidP="006F731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44928" behindDoc="0" locked="0" layoutInCell="1" allowOverlap="1" wp14:anchorId="17E0C4DD" wp14:editId="170622F5">
                <wp:simplePos x="0" y="0"/>
                <wp:positionH relativeFrom="column">
                  <wp:posOffset>5736221</wp:posOffset>
                </wp:positionH>
                <wp:positionV relativeFrom="paragraph">
                  <wp:posOffset>40965</wp:posOffset>
                </wp:positionV>
                <wp:extent cx="484505" cy="510363"/>
                <wp:effectExtent l="19050" t="0" r="29845" b="42545"/>
                <wp:wrapNone/>
                <wp:docPr id="23" name="Down Arrow 23"/>
                <wp:cNvGraphicFramePr/>
                <a:graphic xmlns:a="http://schemas.openxmlformats.org/drawingml/2006/main">
                  <a:graphicData uri="http://schemas.microsoft.com/office/word/2010/wordprocessingShape">
                    <wps:wsp>
                      <wps:cNvSpPr/>
                      <wps:spPr>
                        <a:xfrm>
                          <a:off x="0" y="0"/>
                          <a:ext cx="484505" cy="5103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9124A5" id="Down Arrow 23" o:spid="_x0000_s1026" type="#_x0000_t67" style="position:absolute;margin-left:451.65pt;margin-top:3.25pt;width:38.15pt;height:40.2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" adj="11347" fillcolor="#4f81bd [3204]" strokecolor="#243f60 [1604]" strokeweight="2pt"/>
            </w:pict>
          </mc:Fallback>
        </mc:AlternateContent>
      </w:r>
    </w:p>
    <w:p w14:paraId="651AC8BC" w14:textId="77777777" w:rsidR="006F7310" w:rsidRPr="00051F3E" w:rsidRDefault="006F7310" w:rsidP="006F7310">
      <w:pPr>
        <w:rPr>
          <w:rFonts w:ascii="Arial" w:hAnsi="Arial" w:cs="Arial"/>
        </w:rPr>
      </w:pPr>
    </w:p>
    <w:p w14:paraId="4F93D28D" w14:textId="77777777" w:rsidR="006F7310" w:rsidRPr="00051F3E" w:rsidRDefault="006F7310" w:rsidP="006F7310">
      <w:pPr>
        <w:rPr>
          <w:rFonts w:ascii="Arial" w:hAnsi="Arial" w:cs="Arial"/>
        </w:rPr>
      </w:pPr>
    </w:p>
    <w:p w14:paraId="75014788" w14:textId="77777777" w:rsidR="006F7310" w:rsidRPr="00051F3E" w:rsidRDefault="00661F0D" w:rsidP="006F731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45952" behindDoc="0" locked="0" layoutInCell="1" allowOverlap="1" wp14:anchorId="37D9EF48" wp14:editId="6177C860">
                <wp:simplePos x="0" y="0"/>
                <wp:positionH relativeFrom="column">
                  <wp:posOffset>4907546</wp:posOffset>
                </wp:positionH>
                <wp:positionV relativeFrom="paragraph">
                  <wp:posOffset>18474</wp:posOffset>
                </wp:positionV>
                <wp:extent cx="2204720" cy="1509823"/>
                <wp:effectExtent l="0" t="0" r="24130" b="14605"/>
                <wp:wrapNone/>
                <wp:docPr id="24" name="Flowchart: Process 24"/>
                <wp:cNvGraphicFramePr/>
                <a:graphic xmlns:a="http://schemas.openxmlformats.org/drawingml/2006/main">
                  <a:graphicData uri="http://schemas.microsoft.com/office/word/2010/wordprocessingShape">
                    <wps:wsp>
                      <wps:cNvSpPr/>
                      <wps:spPr>
                        <a:xfrm>
                          <a:off x="0" y="0"/>
                          <a:ext cx="2204720" cy="1509823"/>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E2B663" w14:textId="77777777" w:rsidR="006F7310" w:rsidRPr="00E43859" w:rsidRDefault="00E64DF1" w:rsidP="006F7310">
                            <w:pPr>
                              <w:jc w:val="center"/>
                              <w:rPr>
                                <w:rFonts w:ascii="Arial" w:hAnsi="Arial" w:cs="Arial"/>
                              </w:rPr>
                            </w:pPr>
                            <w:r>
                              <w:rPr>
                                <w:rFonts w:ascii="Arial" w:hAnsi="Arial" w:cs="Arial"/>
                              </w:rPr>
                              <w:t>IA</w:t>
                            </w:r>
                            <w:r w:rsidR="006F7310" w:rsidRPr="00E43859">
                              <w:rPr>
                                <w:rFonts w:ascii="Arial" w:hAnsi="Arial" w:cs="Arial"/>
                              </w:rPr>
                              <w:t xml:space="preserve"> visits setting </w:t>
                            </w:r>
                            <w:r w:rsidR="003B05B9">
                              <w:rPr>
                                <w:rFonts w:ascii="Arial" w:hAnsi="Arial" w:cs="Arial"/>
                              </w:rPr>
                              <w:t>fortnightly/monthly</w:t>
                            </w:r>
                            <w:r w:rsidR="006F7310" w:rsidRPr="00E43859">
                              <w:rPr>
                                <w:rFonts w:ascii="Arial" w:hAnsi="Arial" w:cs="Arial"/>
                              </w:rPr>
                              <w:t xml:space="preserve"> to support getting to good </w:t>
                            </w:r>
                            <w:r w:rsidR="003B05B9">
                              <w:rPr>
                                <w:rFonts w:ascii="Arial" w:hAnsi="Arial" w:cs="Arial"/>
                              </w:rPr>
                              <w:t>at their next in</w:t>
                            </w:r>
                            <w:r w:rsidR="006F7310" w:rsidRPr="00E43859">
                              <w:rPr>
                                <w:rFonts w:ascii="Arial" w:hAnsi="Arial" w:cs="Arial"/>
                              </w:rPr>
                              <w:t>spection</w:t>
                            </w:r>
                            <w:r w:rsidR="006F7310">
                              <w:rPr>
                                <w:rFonts w:ascii="Arial" w:hAnsi="Arial" w:cs="Arial"/>
                              </w:rPr>
                              <w:t xml:space="preserve"> and support the provision to enable children to achieve a good level of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EF48" id="Flowchart: Process 24" o:spid="_x0000_s1040" type="#_x0000_t109" style="position:absolute;margin-left:386.4pt;margin-top:1.45pt;width:173.6pt;height:118.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" fillcolor="#4f81bd [3204]" strokecolor="#243f60 [1604]" strokeweight="2pt">
                <v:textbox>
                  <w:txbxContent>
                    <w:p w14:paraId="2BE2B663" w14:textId="77777777" w:rsidR="006F7310" w:rsidRPr="00E43859" w:rsidRDefault="00E64DF1" w:rsidP="006F7310">
                      <w:pPr>
                        <w:jc w:val="center"/>
                        <w:rPr>
                          <w:rFonts w:ascii="Arial" w:hAnsi="Arial" w:cs="Arial"/>
                        </w:rPr>
                      </w:pPr>
                      <w:r>
                        <w:rPr>
                          <w:rFonts w:ascii="Arial" w:hAnsi="Arial" w:cs="Arial"/>
                        </w:rPr>
                        <w:t>IA</w:t>
                      </w:r>
                      <w:r w:rsidR="006F7310" w:rsidRPr="00E43859">
                        <w:rPr>
                          <w:rFonts w:ascii="Arial" w:hAnsi="Arial" w:cs="Arial"/>
                        </w:rPr>
                        <w:t xml:space="preserve"> visits setting </w:t>
                      </w:r>
                      <w:r w:rsidR="003B05B9">
                        <w:rPr>
                          <w:rFonts w:ascii="Arial" w:hAnsi="Arial" w:cs="Arial"/>
                        </w:rPr>
                        <w:t>fortnightly/monthly</w:t>
                      </w:r>
                      <w:r w:rsidR="006F7310" w:rsidRPr="00E43859">
                        <w:rPr>
                          <w:rFonts w:ascii="Arial" w:hAnsi="Arial" w:cs="Arial"/>
                        </w:rPr>
                        <w:t xml:space="preserve"> to support getting to good </w:t>
                      </w:r>
                      <w:r w:rsidR="003B05B9">
                        <w:rPr>
                          <w:rFonts w:ascii="Arial" w:hAnsi="Arial" w:cs="Arial"/>
                        </w:rPr>
                        <w:t>at their next in</w:t>
                      </w:r>
                      <w:r w:rsidR="006F7310" w:rsidRPr="00E43859">
                        <w:rPr>
                          <w:rFonts w:ascii="Arial" w:hAnsi="Arial" w:cs="Arial"/>
                        </w:rPr>
                        <w:t>spection</w:t>
                      </w:r>
                      <w:r w:rsidR="006F7310">
                        <w:rPr>
                          <w:rFonts w:ascii="Arial" w:hAnsi="Arial" w:cs="Arial"/>
                        </w:rPr>
                        <w:t xml:space="preserve"> and support the provision to enable children to achieve a good level of development</w:t>
                      </w:r>
                    </w:p>
                  </w:txbxContent>
                </v:textbox>
              </v:shape>
            </w:pict>
          </mc:Fallback>
        </mc:AlternateContent>
      </w:r>
    </w:p>
    <w:p w14:paraId="4D222437" w14:textId="77777777" w:rsidR="006F7310" w:rsidRPr="00051F3E" w:rsidRDefault="006F7310" w:rsidP="006F7310">
      <w:pPr>
        <w:rPr>
          <w:rFonts w:ascii="Arial" w:hAnsi="Arial" w:cs="Arial"/>
        </w:rPr>
      </w:pPr>
    </w:p>
    <w:p w14:paraId="31D43CE8" w14:textId="77777777" w:rsidR="006F7310" w:rsidRPr="00051F3E" w:rsidRDefault="001E0B3B" w:rsidP="006F7310">
      <w:pPr>
        <w:rPr>
          <w:rFonts w:ascii="Arial" w:hAnsi="Arial" w:cs="Arial"/>
        </w:rPr>
      </w:pPr>
      <w:r>
        <w:rPr>
          <w:rFonts w:ascii="Arial" w:hAnsi="Arial" w:cs="Arial"/>
          <w:noProof/>
          <w:lang w:eastAsia="en-GB"/>
        </w:rPr>
        <mc:AlternateContent>
          <mc:Choice Requires="wps">
            <w:drawing>
              <wp:anchor distT="0" distB="0" distL="114300" distR="114300" simplePos="0" relativeHeight="251654144" behindDoc="0" locked="0" layoutInCell="1" allowOverlap="1" wp14:anchorId="06FAD5C2" wp14:editId="4B4EEDA1">
                <wp:simplePos x="0" y="0"/>
                <wp:positionH relativeFrom="column">
                  <wp:posOffset>-51435</wp:posOffset>
                </wp:positionH>
                <wp:positionV relativeFrom="paragraph">
                  <wp:posOffset>9526</wp:posOffset>
                </wp:positionV>
                <wp:extent cx="1914525" cy="2190750"/>
                <wp:effectExtent l="0" t="0" r="28575" b="19050"/>
                <wp:wrapNone/>
                <wp:docPr id="26" name="Flowchart: Process 26"/>
                <wp:cNvGraphicFramePr/>
                <a:graphic xmlns:a="http://schemas.openxmlformats.org/drawingml/2006/main">
                  <a:graphicData uri="http://schemas.microsoft.com/office/word/2010/wordprocessingShape">
                    <wps:wsp>
                      <wps:cNvSpPr/>
                      <wps:spPr>
                        <a:xfrm>
                          <a:off x="0" y="0"/>
                          <a:ext cx="1914525" cy="2190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3A9B8D" w14:textId="77777777" w:rsidR="006F7310" w:rsidRPr="00D74C3A" w:rsidRDefault="006F7310" w:rsidP="006F7310">
                            <w:pPr>
                              <w:jc w:val="center"/>
                              <w:rPr>
                                <w:rFonts w:ascii="Arial" w:hAnsi="Arial" w:cs="Arial"/>
                                <w:u w:val="single"/>
                              </w:rPr>
                            </w:pPr>
                            <w:r w:rsidRPr="00D74C3A">
                              <w:rPr>
                                <w:rFonts w:ascii="Arial" w:hAnsi="Arial" w:cs="Arial"/>
                                <w:u w:val="single"/>
                              </w:rPr>
                              <w:t xml:space="preserve">Visit 3 </w:t>
                            </w:r>
                          </w:p>
                          <w:p w14:paraId="5F6E3258" w14:textId="4B6F4430" w:rsidR="000E6CD1" w:rsidRPr="00B343F0" w:rsidRDefault="00E64DF1" w:rsidP="000E6CD1">
                            <w:pPr>
                              <w:jc w:val="center"/>
                              <w:rPr>
                                <w:rFonts w:ascii="Arial" w:hAnsi="Arial" w:cs="Arial"/>
                              </w:rPr>
                            </w:pPr>
                            <w:r>
                              <w:rPr>
                                <w:rFonts w:ascii="Arial" w:hAnsi="Arial" w:cs="Arial"/>
                              </w:rPr>
                              <w:t>SIA</w:t>
                            </w:r>
                            <w:r w:rsidR="000E6CD1">
                              <w:rPr>
                                <w:rFonts w:ascii="Arial" w:hAnsi="Arial" w:cs="Arial"/>
                              </w:rPr>
                              <w:t xml:space="preserve"> accompanies </w:t>
                            </w:r>
                            <w:r>
                              <w:rPr>
                                <w:rFonts w:ascii="Arial" w:hAnsi="Arial" w:cs="Arial"/>
                              </w:rPr>
                              <w:t>IA</w:t>
                            </w:r>
                            <w:r w:rsidR="000E6CD1">
                              <w:rPr>
                                <w:rFonts w:ascii="Arial" w:hAnsi="Arial" w:cs="Arial"/>
                              </w:rPr>
                              <w:t xml:space="preserve"> to evaluate improvement to date based on impact for children</w:t>
                            </w:r>
                            <w:r w:rsidR="001F73A3">
                              <w:rPr>
                                <w:rFonts w:ascii="Arial" w:hAnsi="Arial" w:cs="Arial"/>
                              </w:rPr>
                              <w:t xml:space="preserve"> </w:t>
                            </w:r>
                            <w:r w:rsidR="000E6CD1">
                              <w:rPr>
                                <w:rFonts w:ascii="Arial" w:hAnsi="Arial" w:cs="Arial"/>
                              </w:rPr>
                              <w:t>and makes any further recommendations in a note of visit</w:t>
                            </w:r>
                            <w:r w:rsidR="00AC3A25">
                              <w:rPr>
                                <w:rFonts w:ascii="Arial" w:hAnsi="Arial" w:cs="Arial"/>
                              </w:rPr>
                              <w:t xml:space="preserve">. Begin to evaluate the grade descriptors within the </w:t>
                            </w:r>
                            <w:r w:rsidR="009F6E0D">
                              <w:rPr>
                                <w:rFonts w:ascii="Arial" w:hAnsi="Arial" w:cs="Arial"/>
                              </w:rPr>
                              <w:t>Ofsted</w:t>
                            </w:r>
                            <w:r w:rsidR="00AC3A25">
                              <w:rPr>
                                <w:rFonts w:ascii="Arial" w:hAnsi="Arial" w:cs="Arial"/>
                              </w:rPr>
                              <w:t xml:space="preserve"> evaluation schedule.</w:t>
                            </w:r>
                          </w:p>
                          <w:p w14:paraId="218E526B" w14:textId="77777777" w:rsidR="006F7310" w:rsidRPr="00E43859" w:rsidRDefault="006F7310" w:rsidP="006F731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AD5C2" id="Flowchart: Process 26" o:spid="_x0000_s1041" type="#_x0000_t109" style="position:absolute;margin-left:-4.05pt;margin-top:.75pt;width:150.7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" fillcolor="#4f81bd [3204]" strokecolor="#243f60 [1604]" strokeweight="2pt">
                <v:textbox>
                  <w:txbxContent>
                    <w:p w14:paraId="2C3A9B8D" w14:textId="77777777" w:rsidR="006F7310" w:rsidRPr="00D74C3A" w:rsidRDefault="006F7310" w:rsidP="006F7310">
                      <w:pPr>
                        <w:jc w:val="center"/>
                        <w:rPr>
                          <w:rFonts w:ascii="Arial" w:hAnsi="Arial" w:cs="Arial"/>
                          <w:u w:val="single"/>
                        </w:rPr>
                      </w:pPr>
                      <w:r w:rsidRPr="00D74C3A">
                        <w:rPr>
                          <w:rFonts w:ascii="Arial" w:hAnsi="Arial" w:cs="Arial"/>
                          <w:u w:val="single"/>
                        </w:rPr>
                        <w:t xml:space="preserve">Visit 3 </w:t>
                      </w:r>
                    </w:p>
                    <w:p w14:paraId="5F6E3258" w14:textId="4B6F4430" w:rsidR="000E6CD1" w:rsidRPr="00B343F0" w:rsidRDefault="00E64DF1" w:rsidP="000E6CD1">
                      <w:pPr>
                        <w:jc w:val="center"/>
                        <w:rPr>
                          <w:rFonts w:ascii="Arial" w:hAnsi="Arial" w:cs="Arial"/>
                        </w:rPr>
                      </w:pPr>
                      <w:r>
                        <w:rPr>
                          <w:rFonts w:ascii="Arial" w:hAnsi="Arial" w:cs="Arial"/>
                        </w:rPr>
                        <w:t>SIA</w:t>
                      </w:r>
                      <w:r w:rsidR="000E6CD1">
                        <w:rPr>
                          <w:rFonts w:ascii="Arial" w:hAnsi="Arial" w:cs="Arial"/>
                        </w:rPr>
                        <w:t xml:space="preserve"> accompanies </w:t>
                      </w:r>
                      <w:r>
                        <w:rPr>
                          <w:rFonts w:ascii="Arial" w:hAnsi="Arial" w:cs="Arial"/>
                        </w:rPr>
                        <w:t>IA</w:t>
                      </w:r>
                      <w:r w:rsidR="000E6CD1">
                        <w:rPr>
                          <w:rFonts w:ascii="Arial" w:hAnsi="Arial" w:cs="Arial"/>
                        </w:rPr>
                        <w:t xml:space="preserve"> to evaluate improvement to date based on impact for children</w:t>
                      </w:r>
                      <w:r w:rsidR="001F73A3">
                        <w:rPr>
                          <w:rFonts w:ascii="Arial" w:hAnsi="Arial" w:cs="Arial"/>
                        </w:rPr>
                        <w:t xml:space="preserve"> </w:t>
                      </w:r>
                      <w:r w:rsidR="000E6CD1">
                        <w:rPr>
                          <w:rFonts w:ascii="Arial" w:hAnsi="Arial" w:cs="Arial"/>
                        </w:rPr>
                        <w:t>and makes any further recommendations in a note of visit</w:t>
                      </w:r>
                      <w:r w:rsidR="00AC3A25">
                        <w:rPr>
                          <w:rFonts w:ascii="Arial" w:hAnsi="Arial" w:cs="Arial"/>
                        </w:rPr>
                        <w:t xml:space="preserve">. Begin to evaluate the grade descriptors within the </w:t>
                      </w:r>
                      <w:r w:rsidR="009F6E0D">
                        <w:rPr>
                          <w:rFonts w:ascii="Arial" w:hAnsi="Arial" w:cs="Arial"/>
                        </w:rPr>
                        <w:t>Ofsted</w:t>
                      </w:r>
                      <w:r w:rsidR="00AC3A25">
                        <w:rPr>
                          <w:rFonts w:ascii="Arial" w:hAnsi="Arial" w:cs="Arial"/>
                        </w:rPr>
                        <w:t xml:space="preserve"> evaluation schedule.</w:t>
                      </w:r>
                    </w:p>
                    <w:p w14:paraId="218E526B" w14:textId="77777777" w:rsidR="006F7310" w:rsidRPr="00E43859" w:rsidRDefault="006F7310" w:rsidP="006F7310">
                      <w:pPr>
                        <w:jc w:val="center"/>
                        <w:rPr>
                          <w:rFonts w:ascii="Arial" w:hAnsi="Arial" w:cs="Arial"/>
                        </w:rPr>
                      </w:pPr>
                    </w:p>
                  </w:txbxContent>
                </v:textbox>
              </v:shape>
            </w:pict>
          </mc:Fallback>
        </mc:AlternateContent>
      </w:r>
    </w:p>
    <w:p w14:paraId="36314B7A" w14:textId="77777777" w:rsidR="006F7310" w:rsidRPr="00051F3E" w:rsidRDefault="006F7310" w:rsidP="006F7310">
      <w:pPr>
        <w:tabs>
          <w:tab w:val="left" w:pos="10320"/>
        </w:tabs>
        <w:rPr>
          <w:rFonts w:ascii="Arial" w:hAnsi="Arial" w:cs="Arial"/>
        </w:rPr>
      </w:pPr>
      <w:r w:rsidRPr="00051F3E">
        <w:rPr>
          <w:rFonts w:ascii="Arial" w:hAnsi="Arial" w:cs="Arial"/>
        </w:rPr>
        <w:tab/>
      </w:r>
    </w:p>
    <w:p w14:paraId="1C294DD5" w14:textId="77777777" w:rsidR="006F7310" w:rsidRPr="00051F3E" w:rsidRDefault="006F7310" w:rsidP="006F7310">
      <w:pPr>
        <w:rPr>
          <w:rFonts w:ascii="Arial" w:hAnsi="Arial" w:cs="Arial"/>
        </w:rPr>
      </w:pPr>
    </w:p>
    <w:p w14:paraId="779B94EE" w14:textId="77777777" w:rsidR="006F7310" w:rsidRPr="00051F3E" w:rsidRDefault="006F7310" w:rsidP="006F7310">
      <w:pPr>
        <w:rPr>
          <w:rFonts w:ascii="Arial" w:hAnsi="Arial" w:cs="Arial"/>
        </w:rPr>
      </w:pPr>
    </w:p>
    <w:p w14:paraId="26AD6347" w14:textId="77777777" w:rsidR="006F7310" w:rsidRPr="00051F3E" w:rsidRDefault="00661F0D" w:rsidP="006F731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46976" behindDoc="0" locked="0" layoutInCell="1" allowOverlap="1" wp14:anchorId="432CE089" wp14:editId="2DFF22C4">
                <wp:simplePos x="0" y="0"/>
                <wp:positionH relativeFrom="column">
                  <wp:posOffset>4583430</wp:posOffset>
                </wp:positionH>
                <wp:positionV relativeFrom="paragraph">
                  <wp:posOffset>48260</wp:posOffset>
                </wp:positionV>
                <wp:extent cx="322580" cy="484505"/>
                <wp:effectExtent l="0" t="0" r="20320" b="10795"/>
                <wp:wrapNone/>
                <wp:docPr id="27" name="Left Arrow 27"/>
                <wp:cNvGraphicFramePr/>
                <a:graphic xmlns:a="http://schemas.openxmlformats.org/drawingml/2006/main">
                  <a:graphicData uri="http://schemas.microsoft.com/office/word/2010/wordprocessingShape">
                    <wps:wsp>
                      <wps:cNvSpPr/>
                      <wps:spPr>
                        <a:xfrm>
                          <a:off x="0" y="0"/>
                          <a:ext cx="32258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139483" id="Left Arrow 27" o:spid="_x0000_s1026" type="#_x0000_t66" style="position:absolute;margin-left:360.9pt;margin-top:3.8pt;width:25.4pt;height:38.1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" adj="10800" fillcolor="#4f81bd [3204]" strokecolor="#243f60 [1604]" strokeweight="2pt"/>
            </w:pict>
          </mc:Fallback>
        </mc:AlternateContent>
      </w:r>
    </w:p>
    <w:p w14:paraId="64C65529" w14:textId="77777777" w:rsidR="006F7310" w:rsidRPr="00051F3E" w:rsidRDefault="006F7310" w:rsidP="006F7310">
      <w:pPr>
        <w:rPr>
          <w:rFonts w:ascii="Arial" w:hAnsi="Arial" w:cs="Arial"/>
        </w:rPr>
      </w:pPr>
    </w:p>
    <w:p w14:paraId="27BDF2D8" w14:textId="77777777" w:rsidR="006F7310" w:rsidRPr="00051F3E" w:rsidRDefault="00E74AF0" w:rsidP="006F731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51072" behindDoc="0" locked="0" layoutInCell="1" allowOverlap="1" wp14:anchorId="6999D71A" wp14:editId="2FE5748C">
                <wp:simplePos x="0" y="0"/>
                <wp:positionH relativeFrom="column">
                  <wp:posOffset>1863090</wp:posOffset>
                </wp:positionH>
                <wp:positionV relativeFrom="paragraph">
                  <wp:posOffset>3175</wp:posOffset>
                </wp:positionV>
                <wp:extent cx="449580" cy="484505"/>
                <wp:effectExtent l="0" t="0" r="26670" b="10795"/>
                <wp:wrapNone/>
                <wp:docPr id="28" name="Left Arrow 28"/>
                <wp:cNvGraphicFramePr/>
                <a:graphic xmlns:a="http://schemas.openxmlformats.org/drawingml/2006/main">
                  <a:graphicData uri="http://schemas.microsoft.com/office/word/2010/wordprocessingShape">
                    <wps:wsp>
                      <wps:cNvSpPr/>
                      <wps:spPr>
                        <a:xfrm>
                          <a:off x="0" y="0"/>
                          <a:ext cx="44958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627177" id="Left Arrow 28" o:spid="_x0000_s1026" type="#_x0000_t66" style="position:absolute;margin-left:146.7pt;margin-top:.25pt;width:35.4pt;height:38.1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" adj="10800" fillcolor="#4f81bd [3204]" strokecolor="#243f60 [1604]" strokeweight="2pt"/>
            </w:pict>
          </mc:Fallback>
        </mc:AlternateContent>
      </w:r>
    </w:p>
    <w:p w14:paraId="3D19FFFE" w14:textId="77777777" w:rsidR="006F7310" w:rsidRPr="00051F3E" w:rsidRDefault="000E6CD1" w:rsidP="006F7310">
      <w:pPr>
        <w:rPr>
          <w:rFonts w:ascii="Arial" w:hAnsi="Arial" w:cs="Arial"/>
        </w:rPr>
      </w:pPr>
      <w:r>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558A177B" wp14:editId="10B4F34F">
                <wp:simplePos x="0" y="0"/>
                <wp:positionH relativeFrom="column">
                  <wp:posOffset>4994910</wp:posOffset>
                </wp:positionH>
                <wp:positionV relativeFrom="paragraph">
                  <wp:posOffset>10795</wp:posOffset>
                </wp:positionV>
                <wp:extent cx="2295525" cy="2750820"/>
                <wp:effectExtent l="0" t="0" r="28575" b="11430"/>
                <wp:wrapNone/>
                <wp:docPr id="30" name="Flowchart: Process 30"/>
                <wp:cNvGraphicFramePr/>
                <a:graphic xmlns:a="http://schemas.openxmlformats.org/drawingml/2006/main">
                  <a:graphicData uri="http://schemas.microsoft.com/office/word/2010/wordprocessingShape">
                    <wps:wsp>
                      <wps:cNvSpPr/>
                      <wps:spPr>
                        <a:xfrm>
                          <a:off x="0" y="0"/>
                          <a:ext cx="2295525" cy="27508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8695CD" w14:textId="77777777" w:rsidR="006F7310" w:rsidRDefault="006F7310" w:rsidP="006F7310">
                            <w:pPr>
                              <w:jc w:val="center"/>
                              <w:rPr>
                                <w:rFonts w:ascii="Arial" w:hAnsi="Arial" w:cs="Arial"/>
                                <w:u w:val="single"/>
                              </w:rPr>
                            </w:pPr>
                            <w:r>
                              <w:rPr>
                                <w:rFonts w:ascii="Arial" w:hAnsi="Arial" w:cs="Arial"/>
                                <w:u w:val="single"/>
                              </w:rPr>
                              <w:t xml:space="preserve">Visit </w:t>
                            </w:r>
                            <w:r w:rsidR="000E6CD1">
                              <w:rPr>
                                <w:rFonts w:ascii="Arial" w:hAnsi="Arial" w:cs="Arial"/>
                                <w:u w:val="single"/>
                              </w:rPr>
                              <w:t xml:space="preserve">7 &amp; </w:t>
                            </w:r>
                            <w:r w:rsidR="00661F0D">
                              <w:rPr>
                                <w:rFonts w:ascii="Arial" w:hAnsi="Arial" w:cs="Arial"/>
                                <w:u w:val="single"/>
                              </w:rPr>
                              <w:t>8</w:t>
                            </w:r>
                          </w:p>
                          <w:p w14:paraId="4A2DBC9A" w14:textId="047E1065" w:rsidR="000E6CD1" w:rsidRPr="00D74C3A" w:rsidRDefault="000E6CD1" w:rsidP="000E6CD1">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 xml:space="preserve">actions, recommendations from </w:t>
                            </w:r>
                            <w:r w:rsidR="009F6E0D">
                              <w:rPr>
                                <w:rFonts w:ascii="Arial" w:hAnsi="Arial" w:cs="Arial"/>
                              </w:rPr>
                              <w:t>Ofsted</w:t>
                            </w:r>
                            <w:r>
                              <w:rPr>
                                <w:rFonts w:ascii="Arial" w:hAnsi="Arial" w:cs="Arial"/>
                              </w:rPr>
                              <w:t xml:space="preserve"> and establishing </w:t>
                            </w:r>
                            <w:r w:rsidR="00E64DF1">
                              <w:rPr>
                                <w:rFonts w:ascii="Arial" w:hAnsi="Arial" w:cs="Arial"/>
                              </w:rPr>
                              <w:t>a setting</w:t>
                            </w:r>
                            <w:r>
                              <w:rPr>
                                <w:rFonts w:ascii="Arial" w:hAnsi="Arial" w:cs="Arial"/>
                              </w:rPr>
                              <w:t xml:space="preserve"> training &amp; development plan and make any further recommendations in a note of visit</w:t>
                            </w:r>
                            <w:r w:rsidR="00E83531">
                              <w:rPr>
                                <w:rFonts w:ascii="Arial" w:hAnsi="Arial" w:cs="Arial"/>
                              </w:rPr>
                              <w:t xml:space="preserve">. </w:t>
                            </w:r>
                            <w:r w:rsidR="003A1BA7">
                              <w:rPr>
                                <w:rFonts w:ascii="Arial" w:hAnsi="Arial" w:cs="Arial"/>
                              </w:rPr>
                              <w:t>Agree the best time to c</w:t>
                            </w:r>
                            <w:r w:rsidR="00E83531">
                              <w:rPr>
                                <w:rFonts w:ascii="Arial" w:hAnsi="Arial" w:cs="Arial"/>
                              </w:rPr>
                              <w:t>onduct a SSTEW audit to contribute to improvement plans.</w:t>
                            </w:r>
                          </w:p>
                          <w:p w14:paraId="57A945B2" w14:textId="77777777" w:rsidR="000E6CD1" w:rsidRDefault="000E6CD1" w:rsidP="000E6CD1"/>
                          <w:p w14:paraId="13E3B122" w14:textId="77777777" w:rsidR="006F7310" w:rsidRPr="00CC0B0C" w:rsidRDefault="006F7310" w:rsidP="000E6CD1">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177B" id="Flowchart: Process 30" o:spid="_x0000_s1042" type="#_x0000_t109" style="position:absolute;margin-left:393.3pt;margin-top:.85pt;width:180.75pt;height:2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" fillcolor="#4f81bd [3204]" strokecolor="#243f60 [1604]" strokeweight="2pt">
                <v:textbox>
                  <w:txbxContent>
                    <w:p w14:paraId="548695CD" w14:textId="77777777" w:rsidR="006F7310" w:rsidRDefault="006F7310" w:rsidP="006F7310">
                      <w:pPr>
                        <w:jc w:val="center"/>
                        <w:rPr>
                          <w:rFonts w:ascii="Arial" w:hAnsi="Arial" w:cs="Arial"/>
                          <w:u w:val="single"/>
                        </w:rPr>
                      </w:pPr>
                      <w:r>
                        <w:rPr>
                          <w:rFonts w:ascii="Arial" w:hAnsi="Arial" w:cs="Arial"/>
                          <w:u w:val="single"/>
                        </w:rPr>
                        <w:t xml:space="preserve">Visit </w:t>
                      </w:r>
                      <w:r w:rsidR="000E6CD1">
                        <w:rPr>
                          <w:rFonts w:ascii="Arial" w:hAnsi="Arial" w:cs="Arial"/>
                          <w:u w:val="single"/>
                        </w:rPr>
                        <w:t xml:space="preserve">7 &amp; </w:t>
                      </w:r>
                      <w:r w:rsidR="00661F0D">
                        <w:rPr>
                          <w:rFonts w:ascii="Arial" w:hAnsi="Arial" w:cs="Arial"/>
                          <w:u w:val="single"/>
                        </w:rPr>
                        <w:t>8</w:t>
                      </w:r>
                    </w:p>
                    <w:p w14:paraId="4A2DBC9A" w14:textId="047E1065" w:rsidR="000E6CD1" w:rsidRPr="00D74C3A" w:rsidRDefault="000E6CD1" w:rsidP="000E6CD1">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 xml:space="preserve">actions, recommendations from </w:t>
                      </w:r>
                      <w:r w:rsidR="009F6E0D">
                        <w:rPr>
                          <w:rFonts w:ascii="Arial" w:hAnsi="Arial" w:cs="Arial"/>
                        </w:rPr>
                        <w:t>Ofsted</w:t>
                      </w:r>
                      <w:r>
                        <w:rPr>
                          <w:rFonts w:ascii="Arial" w:hAnsi="Arial" w:cs="Arial"/>
                        </w:rPr>
                        <w:t xml:space="preserve"> and establishing </w:t>
                      </w:r>
                      <w:r w:rsidR="00E64DF1">
                        <w:rPr>
                          <w:rFonts w:ascii="Arial" w:hAnsi="Arial" w:cs="Arial"/>
                        </w:rPr>
                        <w:t>a setting</w:t>
                      </w:r>
                      <w:r>
                        <w:rPr>
                          <w:rFonts w:ascii="Arial" w:hAnsi="Arial" w:cs="Arial"/>
                        </w:rPr>
                        <w:t xml:space="preserve"> training &amp; development plan and make any further recommendations in a note of visit</w:t>
                      </w:r>
                      <w:r w:rsidR="00E83531">
                        <w:rPr>
                          <w:rFonts w:ascii="Arial" w:hAnsi="Arial" w:cs="Arial"/>
                        </w:rPr>
                        <w:t xml:space="preserve">. </w:t>
                      </w:r>
                      <w:r w:rsidR="003A1BA7">
                        <w:rPr>
                          <w:rFonts w:ascii="Arial" w:hAnsi="Arial" w:cs="Arial"/>
                        </w:rPr>
                        <w:t>Agree the best time to c</w:t>
                      </w:r>
                      <w:r w:rsidR="00E83531">
                        <w:rPr>
                          <w:rFonts w:ascii="Arial" w:hAnsi="Arial" w:cs="Arial"/>
                        </w:rPr>
                        <w:t>onduct a SSTEW audit to contribute to improvement plans.</w:t>
                      </w:r>
                    </w:p>
                    <w:p w14:paraId="57A945B2" w14:textId="77777777" w:rsidR="000E6CD1" w:rsidRDefault="000E6CD1" w:rsidP="000E6CD1"/>
                    <w:p w14:paraId="13E3B122" w14:textId="77777777" w:rsidR="006F7310" w:rsidRPr="00CC0B0C" w:rsidRDefault="006F7310" w:rsidP="000E6CD1">
                      <w:pPr>
                        <w:jc w:val="center"/>
                        <w:rPr>
                          <w:rFonts w:ascii="Arial" w:hAnsi="Arial" w:cs="Arial"/>
                        </w:rPr>
                      </w:pPr>
                    </w:p>
                  </w:txbxContent>
                </v:textbox>
              </v:shape>
            </w:pict>
          </mc:Fallback>
        </mc:AlternateContent>
      </w:r>
    </w:p>
    <w:p w14:paraId="297E7D9B" w14:textId="77777777" w:rsidR="006F7310" w:rsidRPr="00051F3E" w:rsidRDefault="006F7310" w:rsidP="006F7310">
      <w:pPr>
        <w:rPr>
          <w:rFonts w:ascii="Arial" w:hAnsi="Arial" w:cs="Arial"/>
        </w:rPr>
      </w:pPr>
    </w:p>
    <w:p w14:paraId="74A55DF9" w14:textId="77777777" w:rsidR="006F7310" w:rsidRPr="00051F3E" w:rsidRDefault="000E6CD1" w:rsidP="006F7310">
      <w:pPr>
        <w:rPr>
          <w:rFonts w:ascii="Arial" w:hAnsi="Arial" w:cs="Arial"/>
        </w:rPr>
      </w:pPr>
      <w:r>
        <w:rPr>
          <w:rFonts w:ascii="Arial" w:hAnsi="Arial" w:cs="Arial"/>
          <w:noProof/>
          <w:sz w:val="18"/>
          <w:szCs w:val="18"/>
          <w:lang w:eastAsia="en-GB"/>
        </w:rPr>
        <mc:AlternateContent>
          <mc:Choice Requires="wps">
            <w:drawing>
              <wp:anchor distT="0" distB="0" distL="114300" distR="114300" simplePos="0" relativeHeight="251658240" behindDoc="0" locked="0" layoutInCell="1" allowOverlap="1" wp14:anchorId="6064140A" wp14:editId="08E6C604">
                <wp:simplePos x="0" y="0"/>
                <wp:positionH relativeFrom="column">
                  <wp:posOffset>4494877</wp:posOffset>
                </wp:positionH>
                <wp:positionV relativeFrom="paragraph">
                  <wp:posOffset>83820</wp:posOffset>
                </wp:positionV>
                <wp:extent cx="456565" cy="484505"/>
                <wp:effectExtent l="0" t="19050" r="38735" b="29845"/>
                <wp:wrapNone/>
                <wp:docPr id="32" name="Right Arrow 32"/>
                <wp:cNvGraphicFramePr/>
                <a:graphic xmlns:a="http://schemas.openxmlformats.org/drawingml/2006/main">
                  <a:graphicData uri="http://schemas.microsoft.com/office/word/2010/wordprocessingShape">
                    <wps:wsp>
                      <wps:cNvSpPr/>
                      <wps:spPr>
                        <a:xfrm>
                          <a:off x="0" y="0"/>
                          <a:ext cx="45656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2609F5" id="Right Arrow 32" o:spid="_x0000_s1026" type="#_x0000_t13" style="position:absolute;margin-left:353.95pt;margin-top:6.6pt;width:35.95pt;height:38.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" adj="10800" fillcolor="#4f81bd [3204]" strokecolor="#243f60 [1604]" strokeweight="2pt"/>
            </w:pict>
          </mc:Fallback>
        </mc:AlternateContent>
      </w:r>
    </w:p>
    <w:p w14:paraId="07132248" w14:textId="77777777" w:rsidR="006F7310" w:rsidRPr="00051F3E" w:rsidRDefault="006F7310" w:rsidP="006F7310">
      <w:pPr>
        <w:rPr>
          <w:rFonts w:ascii="Arial" w:hAnsi="Arial" w:cs="Arial"/>
        </w:rPr>
      </w:pPr>
    </w:p>
    <w:p w14:paraId="0416CB59" w14:textId="77777777" w:rsidR="006F7310" w:rsidRPr="00051F3E" w:rsidRDefault="006F7310" w:rsidP="006F7310">
      <w:pPr>
        <w:jc w:val="right"/>
        <w:rPr>
          <w:rFonts w:ascii="Arial" w:hAnsi="Arial" w:cs="Arial"/>
        </w:rPr>
      </w:pPr>
    </w:p>
    <w:p w14:paraId="7983C8BB" w14:textId="77777777" w:rsidR="006F7310" w:rsidRPr="00051F3E" w:rsidRDefault="000E6CD1" w:rsidP="006F7310">
      <w:pPr>
        <w:rPr>
          <w:rFonts w:ascii="Arial" w:hAnsi="Arial" w:cs="Arial"/>
        </w:rPr>
      </w:pPr>
      <w:r>
        <w:rPr>
          <w:rFonts w:ascii="Arial" w:hAnsi="Arial" w:cs="Arial"/>
          <w:noProof/>
          <w:lang w:eastAsia="en-GB"/>
        </w:rPr>
        <mc:AlternateContent>
          <mc:Choice Requires="wps">
            <w:drawing>
              <wp:anchor distT="0" distB="0" distL="114300" distR="114300" simplePos="0" relativeHeight="251655168" behindDoc="0" locked="0" layoutInCell="1" allowOverlap="1" wp14:anchorId="0F58ABD2" wp14:editId="1847304B">
                <wp:simplePos x="0" y="0"/>
                <wp:positionH relativeFrom="column">
                  <wp:posOffset>601345</wp:posOffset>
                </wp:positionH>
                <wp:positionV relativeFrom="paragraph">
                  <wp:posOffset>132919</wp:posOffset>
                </wp:positionV>
                <wp:extent cx="484505" cy="350520"/>
                <wp:effectExtent l="38100" t="0" r="0" b="30480"/>
                <wp:wrapNone/>
                <wp:docPr id="29" name="Down Arrow 29"/>
                <wp:cNvGraphicFramePr/>
                <a:graphic xmlns:a="http://schemas.openxmlformats.org/drawingml/2006/main">
                  <a:graphicData uri="http://schemas.microsoft.com/office/word/2010/wordprocessingShape">
                    <wps:wsp>
                      <wps:cNvSpPr/>
                      <wps:spPr>
                        <a:xfrm>
                          <a:off x="0" y="0"/>
                          <a:ext cx="484505"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8C8050" id="Down Arrow 29" o:spid="_x0000_s1026" type="#_x0000_t67" style="position:absolute;margin-left:47.35pt;margin-top:10.45pt;width:38.15pt;height:27.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" adj="10800" fillcolor="#4f81bd [3204]" strokecolor="#243f60 [1604]" strokeweight="2pt"/>
            </w:pict>
          </mc:Fallback>
        </mc:AlternateContent>
      </w:r>
    </w:p>
    <w:p w14:paraId="4FB89F00" w14:textId="10A2C3BC" w:rsidR="006F7310" w:rsidRPr="00051F3E" w:rsidRDefault="00814B8B" w:rsidP="006F7310">
      <w:pPr>
        <w:jc w:val="center"/>
        <w:rPr>
          <w:rFonts w:ascii="Arial" w:hAnsi="Arial" w:cs="Arial"/>
        </w:rPr>
      </w:pPr>
      <w:r>
        <w:rPr>
          <w:rFonts w:ascii="Arial" w:hAnsi="Arial" w:cs="Arial"/>
          <w:noProof/>
          <w:sz w:val="18"/>
          <w:szCs w:val="18"/>
          <w:lang w:eastAsia="en-GB"/>
        </w:rPr>
        <mc:AlternateContent>
          <mc:Choice Requires="wps">
            <w:drawing>
              <wp:anchor distT="0" distB="0" distL="114300" distR="114300" simplePos="0" relativeHeight="251656192" behindDoc="0" locked="0" layoutInCell="1" allowOverlap="1" wp14:anchorId="20979153" wp14:editId="7E14607E">
                <wp:simplePos x="0" y="0"/>
                <wp:positionH relativeFrom="column">
                  <wp:posOffset>2236470</wp:posOffset>
                </wp:positionH>
                <wp:positionV relativeFrom="paragraph">
                  <wp:posOffset>56515</wp:posOffset>
                </wp:positionV>
                <wp:extent cx="2298700" cy="868680"/>
                <wp:effectExtent l="0" t="0" r="25400" b="26670"/>
                <wp:wrapNone/>
                <wp:docPr id="31" name="Flowchart: Process 31"/>
                <wp:cNvGraphicFramePr/>
                <a:graphic xmlns:a="http://schemas.openxmlformats.org/drawingml/2006/main">
                  <a:graphicData uri="http://schemas.microsoft.com/office/word/2010/wordprocessingShape">
                    <wps:wsp>
                      <wps:cNvSpPr/>
                      <wps:spPr>
                        <a:xfrm>
                          <a:off x="0" y="0"/>
                          <a:ext cx="2298700" cy="8686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134C4" w14:textId="77777777" w:rsidR="006F7310" w:rsidRDefault="006F7310" w:rsidP="006F7310">
                            <w:pPr>
                              <w:jc w:val="center"/>
                              <w:rPr>
                                <w:rFonts w:ascii="Arial" w:hAnsi="Arial" w:cs="Arial"/>
                                <w:u w:val="single"/>
                              </w:rPr>
                            </w:pPr>
                            <w:r>
                              <w:rPr>
                                <w:rFonts w:ascii="Arial" w:hAnsi="Arial" w:cs="Arial"/>
                                <w:u w:val="single"/>
                              </w:rPr>
                              <w:t xml:space="preserve">Visit </w:t>
                            </w:r>
                            <w:r w:rsidR="000E6CD1">
                              <w:rPr>
                                <w:rFonts w:ascii="Arial" w:hAnsi="Arial" w:cs="Arial"/>
                                <w:u w:val="single"/>
                              </w:rPr>
                              <w:t>6</w:t>
                            </w:r>
                          </w:p>
                          <w:p w14:paraId="5B421E77" w14:textId="77777777" w:rsidR="00B7461A" w:rsidRDefault="00E64DF1" w:rsidP="000E6CD1">
                            <w:pPr>
                              <w:jc w:val="center"/>
                              <w:rPr>
                                <w:rFonts w:ascii="Arial" w:hAnsi="Arial" w:cs="Arial"/>
                              </w:rPr>
                            </w:pPr>
                            <w:r>
                              <w:rPr>
                                <w:rFonts w:ascii="Arial" w:hAnsi="Arial" w:cs="Arial"/>
                              </w:rPr>
                              <w:t>SIA</w:t>
                            </w:r>
                            <w:r w:rsidR="000E6CD1">
                              <w:rPr>
                                <w:rFonts w:ascii="Arial" w:hAnsi="Arial" w:cs="Arial"/>
                              </w:rPr>
                              <w:t xml:space="preserve"> accompanies </w:t>
                            </w:r>
                            <w:r>
                              <w:rPr>
                                <w:rFonts w:ascii="Arial" w:hAnsi="Arial" w:cs="Arial"/>
                              </w:rPr>
                              <w:t>IA</w:t>
                            </w:r>
                            <w:r w:rsidR="000E6CD1">
                              <w:rPr>
                                <w:rFonts w:ascii="Arial" w:hAnsi="Arial" w:cs="Arial"/>
                              </w:rPr>
                              <w:t xml:space="preserve"> to evaluate improvement to date</w:t>
                            </w:r>
                          </w:p>
                          <w:p w14:paraId="12979E37" w14:textId="77777777" w:rsidR="006F7310" w:rsidRPr="00D74C3A" w:rsidRDefault="000E6CD1" w:rsidP="000E6CD1">
                            <w:pPr>
                              <w:jc w:val="center"/>
                              <w:rPr>
                                <w:rFonts w:ascii="Arial" w:hAnsi="Arial" w:cs="Arial"/>
                              </w:rPr>
                            </w:pPr>
                            <w:r>
                              <w:rPr>
                                <w:rFonts w:ascii="Arial" w:hAnsi="Arial" w:cs="Arial"/>
                              </w:rPr>
                              <w:t xml:space="preserve"> </w:t>
                            </w:r>
                            <w:r w:rsidR="00B7461A">
                              <w:rPr>
                                <w:rFonts w:ascii="Arial" w:hAnsi="Arial" w:cs="Arial"/>
                              </w:rPr>
                              <w:t>(See Visit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79153" id="Flowchart: Process 31" o:spid="_x0000_s1043" type="#_x0000_t109" style="position:absolute;left:0;text-align:left;margin-left:176.1pt;margin-top:4.45pt;width:181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" fillcolor="#4f81bd [3204]" strokecolor="#243f60 [1604]" strokeweight="2pt">
                <v:textbox>
                  <w:txbxContent>
                    <w:p w14:paraId="5AB134C4" w14:textId="77777777" w:rsidR="006F7310" w:rsidRDefault="006F7310" w:rsidP="006F7310">
                      <w:pPr>
                        <w:jc w:val="center"/>
                        <w:rPr>
                          <w:rFonts w:ascii="Arial" w:hAnsi="Arial" w:cs="Arial"/>
                          <w:u w:val="single"/>
                        </w:rPr>
                      </w:pPr>
                      <w:r>
                        <w:rPr>
                          <w:rFonts w:ascii="Arial" w:hAnsi="Arial" w:cs="Arial"/>
                          <w:u w:val="single"/>
                        </w:rPr>
                        <w:t xml:space="preserve">Visit </w:t>
                      </w:r>
                      <w:r w:rsidR="000E6CD1">
                        <w:rPr>
                          <w:rFonts w:ascii="Arial" w:hAnsi="Arial" w:cs="Arial"/>
                          <w:u w:val="single"/>
                        </w:rPr>
                        <w:t>6</w:t>
                      </w:r>
                    </w:p>
                    <w:p w14:paraId="5B421E77" w14:textId="77777777" w:rsidR="00B7461A" w:rsidRDefault="00E64DF1" w:rsidP="000E6CD1">
                      <w:pPr>
                        <w:jc w:val="center"/>
                        <w:rPr>
                          <w:rFonts w:ascii="Arial" w:hAnsi="Arial" w:cs="Arial"/>
                        </w:rPr>
                      </w:pPr>
                      <w:r>
                        <w:rPr>
                          <w:rFonts w:ascii="Arial" w:hAnsi="Arial" w:cs="Arial"/>
                        </w:rPr>
                        <w:t>SIA</w:t>
                      </w:r>
                      <w:r w:rsidR="000E6CD1">
                        <w:rPr>
                          <w:rFonts w:ascii="Arial" w:hAnsi="Arial" w:cs="Arial"/>
                        </w:rPr>
                        <w:t xml:space="preserve"> accompanies </w:t>
                      </w:r>
                      <w:r>
                        <w:rPr>
                          <w:rFonts w:ascii="Arial" w:hAnsi="Arial" w:cs="Arial"/>
                        </w:rPr>
                        <w:t>IA</w:t>
                      </w:r>
                      <w:r w:rsidR="000E6CD1">
                        <w:rPr>
                          <w:rFonts w:ascii="Arial" w:hAnsi="Arial" w:cs="Arial"/>
                        </w:rPr>
                        <w:t xml:space="preserve"> to evaluate improvement to date</w:t>
                      </w:r>
                    </w:p>
                    <w:p w14:paraId="12979E37" w14:textId="77777777" w:rsidR="006F7310" w:rsidRPr="00D74C3A" w:rsidRDefault="000E6CD1" w:rsidP="000E6CD1">
                      <w:pPr>
                        <w:jc w:val="center"/>
                        <w:rPr>
                          <w:rFonts w:ascii="Arial" w:hAnsi="Arial" w:cs="Arial"/>
                        </w:rPr>
                      </w:pPr>
                      <w:r>
                        <w:rPr>
                          <w:rFonts w:ascii="Arial" w:hAnsi="Arial" w:cs="Arial"/>
                        </w:rPr>
                        <w:t xml:space="preserve"> </w:t>
                      </w:r>
                      <w:r w:rsidR="00B7461A">
                        <w:rPr>
                          <w:rFonts w:ascii="Arial" w:hAnsi="Arial" w:cs="Arial"/>
                        </w:rPr>
                        <w:t>(See Visit 3)</w:t>
                      </w:r>
                    </w:p>
                  </w:txbxContent>
                </v:textbox>
              </v:shape>
            </w:pict>
          </mc:Fallback>
        </mc:AlternateContent>
      </w:r>
    </w:p>
    <w:p w14:paraId="78B8A095" w14:textId="4F3BC4A2" w:rsidR="006F7310" w:rsidRDefault="00BC1164" w:rsidP="006F7310">
      <w:pPr>
        <w:tabs>
          <w:tab w:val="left" w:pos="3315"/>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09088" behindDoc="0" locked="0" layoutInCell="1" allowOverlap="1" wp14:anchorId="5E8B93DC" wp14:editId="6EC6CB44">
                <wp:simplePos x="0" y="0"/>
                <wp:positionH relativeFrom="column">
                  <wp:posOffset>1903994</wp:posOffset>
                </wp:positionH>
                <wp:positionV relativeFrom="paragraph">
                  <wp:posOffset>69862</wp:posOffset>
                </wp:positionV>
                <wp:extent cx="318770" cy="484505"/>
                <wp:effectExtent l="0" t="38100" r="43180" b="48895"/>
                <wp:wrapNone/>
                <wp:docPr id="40" name="Right Arrow 40"/>
                <wp:cNvGraphicFramePr/>
                <a:graphic xmlns:a="http://schemas.openxmlformats.org/drawingml/2006/main">
                  <a:graphicData uri="http://schemas.microsoft.com/office/word/2010/wordprocessingShape">
                    <wps:wsp>
                      <wps:cNvSpPr/>
                      <wps:spPr>
                        <a:xfrm>
                          <a:off x="0" y="0"/>
                          <a:ext cx="31877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42F068" id="Right Arrow 40" o:spid="_x0000_s1026" type="#_x0000_t13" style="position:absolute;margin-left:149.9pt;margin-top:5.5pt;width:25.1pt;height:38.15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" adj="10800" fillcolor="#4f81bd [3204]" strokecolor="#243f60 [1604]" strokeweight="2pt"/>
            </w:pict>
          </mc:Fallback>
        </mc:AlternateContent>
      </w:r>
      <w:r>
        <w:rPr>
          <w:rFonts w:ascii="Arial" w:hAnsi="Arial" w:cs="Arial"/>
          <w:noProof/>
          <w:sz w:val="18"/>
          <w:szCs w:val="18"/>
          <w:lang w:eastAsia="en-GB"/>
        </w:rPr>
        <mc:AlternateContent>
          <mc:Choice Requires="wps">
            <w:drawing>
              <wp:anchor distT="0" distB="0" distL="114300" distR="114300" simplePos="0" relativeHeight="251608064" behindDoc="0" locked="0" layoutInCell="1" allowOverlap="1" wp14:anchorId="3F003F56" wp14:editId="5B70D588">
                <wp:simplePos x="0" y="0"/>
                <wp:positionH relativeFrom="column">
                  <wp:posOffset>-46223</wp:posOffset>
                </wp:positionH>
                <wp:positionV relativeFrom="paragraph">
                  <wp:posOffset>147643</wp:posOffset>
                </wp:positionV>
                <wp:extent cx="1913255" cy="3088257"/>
                <wp:effectExtent l="0" t="0" r="10795" b="17145"/>
                <wp:wrapNone/>
                <wp:docPr id="39" name="Flowchart: Process 39"/>
                <wp:cNvGraphicFramePr/>
                <a:graphic xmlns:a="http://schemas.openxmlformats.org/drawingml/2006/main">
                  <a:graphicData uri="http://schemas.microsoft.com/office/word/2010/wordprocessingShape">
                    <wps:wsp>
                      <wps:cNvSpPr/>
                      <wps:spPr>
                        <a:xfrm>
                          <a:off x="0" y="0"/>
                          <a:ext cx="1913255" cy="308825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E358AA" w14:textId="77777777" w:rsidR="00B343F0" w:rsidRDefault="00B343F0" w:rsidP="00B343F0">
                            <w:pPr>
                              <w:jc w:val="center"/>
                              <w:rPr>
                                <w:rFonts w:ascii="Arial" w:hAnsi="Arial" w:cs="Arial"/>
                                <w:u w:val="single"/>
                              </w:rPr>
                            </w:pPr>
                            <w:r>
                              <w:rPr>
                                <w:rFonts w:ascii="Arial" w:hAnsi="Arial" w:cs="Arial"/>
                                <w:u w:val="single"/>
                              </w:rPr>
                              <w:t>Visit 4</w:t>
                            </w:r>
                            <w:r w:rsidR="000E6CD1">
                              <w:rPr>
                                <w:rFonts w:ascii="Arial" w:hAnsi="Arial" w:cs="Arial"/>
                                <w:u w:val="single"/>
                              </w:rPr>
                              <w:t xml:space="preserve"> &amp; 5</w:t>
                            </w:r>
                          </w:p>
                          <w:p w14:paraId="67CD6DB0" w14:textId="1FAEB3EB" w:rsidR="000E6CD1" w:rsidRPr="00E43859" w:rsidRDefault="000E6CD1" w:rsidP="000E6CD1">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 xml:space="preserve">actions, recommendations from </w:t>
                            </w:r>
                            <w:r w:rsidR="009F6E0D">
                              <w:rPr>
                                <w:rFonts w:ascii="Arial" w:hAnsi="Arial" w:cs="Arial"/>
                              </w:rPr>
                              <w:t>Ofsted</w:t>
                            </w:r>
                            <w:r>
                              <w:rPr>
                                <w:rFonts w:ascii="Arial" w:hAnsi="Arial" w:cs="Arial"/>
                              </w:rPr>
                              <w:t xml:space="preserve"> and make any further recommendations in a note of visit. </w:t>
                            </w:r>
                            <w:r w:rsidR="00AC3A25">
                              <w:rPr>
                                <w:rFonts w:ascii="Arial" w:hAnsi="Arial" w:cs="Arial"/>
                              </w:rPr>
                              <w:t xml:space="preserve">Continue to evaluate the grade descriptors within the </w:t>
                            </w:r>
                            <w:r w:rsidR="009F6E0D">
                              <w:rPr>
                                <w:rFonts w:ascii="Arial" w:hAnsi="Arial" w:cs="Arial"/>
                              </w:rPr>
                              <w:t>Ofsted</w:t>
                            </w:r>
                            <w:r w:rsidR="00AC3A25">
                              <w:rPr>
                                <w:rFonts w:ascii="Arial" w:hAnsi="Arial" w:cs="Arial"/>
                              </w:rPr>
                              <w:t xml:space="preserve"> evaluation </w:t>
                            </w:r>
                            <w:r>
                              <w:rPr>
                                <w:rFonts w:ascii="Arial" w:hAnsi="Arial" w:cs="Arial"/>
                              </w:rPr>
                              <w:t>Request equality and inclusion visit where relevant</w:t>
                            </w:r>
                            <w:r w:rsidR="00AC3A25">
                              <w:rPr>
                                <w:rFonts w:ascii="Arial" w:hAnsi="Arial" w:cs="Arial"/>
                              </w:rPr>
                              <w:t>.</w:t>
                            </w:r>
                          </w:p>
                          <w:p w14:paraId="4EF5E38F" w14:textId="77777777" w:rsidR="00B343F0" w:rsidRPr="00B343F0" w:rsidRDefault="00B343F0" w:rsidP="000E6CD1">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03F56" id="Flowchart: Process 39" o:spid="_x0000_s1044" type="#_x0000_t109" style="position:absolute;margin-left:-3.65pt;margin-top:11.65pt;width:150.65pt;height:243.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" fillcolor="#4f81bd [3204]" strokecolor="#243f60 [1604]" strokeweight="2pt">
                <v:textbox>
                  <w:txbxContent>
                    <w:p w14:paraId="77E358AA" w14:textId="77777777" w:rsidR="00B343F0" w:rsidRDefault="00B343F0" w:rsidP="00B343F0">
                      <w:pPr>
                        <w:jc w:val="center"/>
                        <w:rPr>
                          <w:rFonts w:ascii="Arial" w:hAnsi="Arial" w:cs="Arial"/>
                          <w:u w:val="single"/>
                        </w:rPr>
                      </w:pPr>
                      <w:r>
                        <w:rPr>
                          <w:rFonts w:ascii="Arial" w:hAnsi="Arial" w:cs="Arial"/>
                          <w:u w:val="single"/>
                        </w:rPr>
                        <w:t>Visit 4</w:t>
                      </w:r>
                      <w:r w:rsidR="000E6CD1">
                        <w:rPr>
                          <w:rFonts w:ascii="Arial" w:hAnsi="Arial" w:cs="Arial"/>
                          <w:u w:val="single"/>
                        </w:rPr>
                        <w:t xml:space="preserve"> &amp; 5</w:t>
                      </w:r>
                    </w:p>
                    <w:p w14:paraId="67CD6DB0" w14:textId="1FAEB3EB" w:rsidR="000E6CD1" w:rsidRPr="00E43859" w:rsidRDefault="000E6CD1" w:rsidP="000E6CD1">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 xml:space="preserve">actions, recommendations from </w:t>
                      </w:r>
                      <w:r w:rsidR="009F6E0D">
                        <w:rPr>
                          <w:rFonts w:ascii="Arial" w:hAnsi="Arial" w:cs="Arial"/>
                        </w:rPr>
                        <w:t>Ofsted</w:t>
                      </w:r>
                      <w:r>
                        <w:rPr>
                          <w:rFonts w:ascii="Arial" w:hAnsi="Arial" w:cs="Arial"/>
                        </w:rPr>
                        <w:t xml:space="preserve"> and make any further recommendations in a note of visit. </w:t>
                      </w:r>
                      <w:r w:rsidR="00AC3A25">
                        <w:rPr>
                          <w:rFonts w:ascii="Arial" w:hAnsi="Arial" w:cs="Arial"/>
                        </w:rPr>
                        <w:t xml:space="preserve">Continue to evaluate the grade descriptors within the </w:t>
                      </w:r>
                      <w:r w:rsidR="009F6E0D">
                        <w:rPr>
                          <w:rFonts w:ascii="Arial" w:hAnsi="Arial" w:cs="Arial"/>
                        </w:rPr>
                        <w:t>Ofsted</w:t>
                      </w:r>
                      <w:r w:rsidR="00AC3A25">
                        <w:rPr>
                          <w:rFonts w:ascii="Arial" w:hAnsi="Arial" w:cs="Arial"/>
                        </w:rPr>
                        <w:t xml:space="preserve"> evaluation </w:t>
                      </w:r>
                      <w:r>
                        <w:rPr>
                          <w:rFonts w:ascii="Arial" w:hAnsi="Arial" w:cs="Arial"/>
                        </w:rPr>
                        <w:t>Request equality and inclusion visit where relevant</w:t>
                      </w:r>
                      <w:r w:rsidR="00AC3A25">
                        <w:rPr>
                          <w:rFonts w:ascii="Arial" w:hAnsi="Arial" w:cs="Arial"/>
                        </w:rPr>
                        <w:t>.</w:t>
                      </w:r>
                    </w:p>
                    <w:p w14:paraId="4EF5E38F" w14:textId="77777777" w:rsidR="00B343F0" w:rsidRPr="00B343F0" w:rsidRDefault="00B343F0" w:rsidP="000E6CD1">
                      <w:pPr>
                        <w:jc w:val="center"/>
                        <w:rPr>
                          <w:rFonts w:ascii="Arial" w:hAnsi="Arial" w:cs="Arial"/>
                        </w:rPr>
                      </w:pPr>
                    </w:p>
                  </w:txbxContent>
                </v:textbox>
              </v:shape>
            </w:pict>
          </mc:Fallback>
        </mc:AlternateContent>
      </w:r>
      <w:r w:rsidR="006F7310" w:rsidRPr="00051F3E">
        <w:rPr>
          <w:rFonts w:ascii="Arial" w:hAnsi="Arial" w:cs="Arial"/>
        </w:rPr>
        <w:tab/>
      </w:r>
    </w:p>
    <w:p w14:paraId="5DF56F4F" w14:textId="3534C85A" w:rsidR="006F7310" w:rsidRPr="00D74C3A" w:rsidRDefault="006F7310" w:rsidP="006F7310">
      <w:pPr>
        <w:rPr>
          <w:rFonts w:ascii="Arial" w:hAnsi="Arial" w:cs="Arial"/>
          <w:sz w:val="18"/>
          <w:szCs w:val="18"/>
        </w:rPr>
      </w:pPr>
    </w:p>
    <w:p w14:paraId="2BBC1B38" w14:textId="77777777" w:rsidR="006F7310" w:rsidRPr="00D74C3A" w:rsidRDefault="006F7310" w:rsidP="006F7310">
      <w:pPr>
        <w:rPr>
          <w:rFonts w:ascii="Arial" w:hAnsi="Arial" w:cs="Arial"/>
          <w:sz w:val="18"/>
          <w:szCs w:val="18"/>
        </w:rPr>
      </w:pPr>
    </w:p>
    <w:p w14:paraId="6A6CEDEF" w14:textId="77777777" w:rsidR="006F7310" w:rsidRPr="00D74C3A" w:rsidRDefault="006F7310" w:rsidP="006F7310">
      <w:pPr>
        <w:rPr>
          <w:rFonts w:ascii="Arial" w:hAnsi="Arial" w:cs="Arial"/>
          <w:sz w:val="18"/>
          <w:szCs w:val="18"/>
        </w:rPr>
      </w:pPr>
    </w:p>
    <w:p w14:paraId="6FF0EBAC" w14:textId="77777777" w:rsidR="006F7310" w:rsidRPr="00D74C3A" w:rsidRDefault="006F7310" w:rsidP="006F7310">
      <w:pPr>
        <w:rPr>
          <w:rFonts w:ascii="Arial" w:hAnsi="Arial" w:cs="Arial"/>
          <w:sz w:val="18"/>
          <w:szCs w:val="18"/>
        </w:rPr>
      </w:pPr>
    </w:p>
    <w:p w14:paraId="088E1D60" w14:textId="77777777" w:rsidR="006F7310" w:rsidRPr="00D74C3A" w:rsidRDefault="006F7310" w:rsidP="006F7310">
      <w:pPr>
        <w:rPr>
          <w:rFonts w:ascii="Arial" w:hAnsi="Arial" w:cs="Arial"/>
          <w:sz w:val="18"/>
          <w:szCs w:val="18"/>
        </w:rPr>
      </w:pPr>
    </w:p>
    <w:p w14:paraId="4F0990F7" w14:textId="77777777" w:rsidR="006F7310" w:rsidRPr="00D74C3A" w:rsidRDefault="00AB18C2" w:rsidP="006F7310">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14:anchorId="6AD8E68F" wp14:editId="12BC968E">
                <wp:simplePos x="0" y="0"/>
                <wp:positionH relativeFrom="column">
                  <wp:posOffset>2007870</wp:posOffset>
                </wp:positionH>
                <wp:positionV relativeFrom="paragraph">
                  <wp:posOffset>106045</wp:posOffset>
                </wp:positionV>
                <wp:extent cx="2762250" cy="1379220"/>
                <wp:effectExtent l="0" t="0" r="19050" b="11430"/>
                <wp:wrapNone/>
                <wp:docPr id="43" name="Flowchart: Process 43"/>
                <wp:cNvGraphicFramePr/>
                <a:graphic xmlns:a="http://schemas.openxmlformats.org/drawingml/2006/main">
                  <a:graphicData uri="http://schemas.microsoft.com/office/word/2010/wordprocessingShape">
                    <wps:wsp>
                      <wps:cNvSpPr/>
                      <wps:spPr>
                        <a:xfrm>
                          <a:off x="0" y="0"/>
                          <a:ext cx="2762250" cy="13792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899DA0" w14:textId="77777777" w:rsidR="00661F0D" w:rsidRDefault="00661F0D" w:rsidP="00661F0D">
                            <w:pPr>
                              <w:jc w:val="center"/>
                              <w:rPr>
                                <w:rFonts w:ascii="Arial" w:hAnsi="Arial" w:cs="Arial"/>
                                <w:u w:val="single"/>
                              </w:rPr>
                            </w:pPr>
                            <w:r>
                              <w:rPr>
                                <w:rFonts w:ascii="Arial" w:hAnsi="Arial" w:cs="Arial"/>
                                <w:u w:val="single"/>
                              </w:rPr>
                              <w:t>Visit 10 &amp; 11</w:t>
                            </w:r>
                          </w:p>
                          <w:p w14:paraId="5E70FEE8" w14:textId="7FE7E065" w:rsidR="00661F0D" w:rsidRPr="00D74C3A" w:rsidRDefault="00661F0D" w:rsidP="00661F0D">
                            <w:pPr>
                              <w:jc w:val="center"/>
                              <w:rPr>
                                <w:rFonts w:ascii="Arial" w:hAnsi="Arial" w:cs="Arial"/>
                              </w:rPr>
                            </w:pPr>
                            <w:r>
                              <w:rPr>
                                <w:rFonts w:ascii="Arial" w:hAnsi="Arial" w:cs="Arial"/>
                              </w:rPr>
                              <w:t xml:space="preserve">Review and evaluate recommendations from the </w:t>
                            </w:r>
                            <w:r w:rsidR="00B7461A">
                              <w:rPr>
                                <w:rFonts w:ascii="Arial" w:hAnsi="Arial" w:cs="Arial"/>
                              </w:rPr>
                              <w:t xml:space="preserve">previous visit. Review </w:t>
                            </w:r>
                            <w:r w:rsidR="009F6E0D">
                              <w:rPr>
                                <w:rFonts w:ascii="Arial" w:hAnsi="Arial" w:cs="Arial"/>
                              </w:rPr>
                              <w:t>Ofsted</w:t>
                            </w:r>
                            <w:r w:rsidR="00B7461A">
                              <w:rPr>
                                <w:rFonts w:ascii="Arial" w:hAnsi="Arial" w:cs="Arial"/>
                              </w:rPr>
                              <w:t xml:space="preserve"> report with owner/manager to reflect on further changes needed and capture in a note of visit</w:t>
                            </w:r>
                          </w:p>
                          <w:p w14:paraId="2FEFE6D2" w14:textId="77777777" w:rsidR="00661F0D" w:rsidRDefault="00661F0D" w:rsidP="00661F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E68F" id="Flowchart: Process 43" o:spid="_x0000_s1045" type="#_x0000_t109" style="position:absolute;margin-left:158.1pt;margin-top:8.35pt;width:217.5pt;height:10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" fillcolor="#4f81bd [3204]" strokecolor="#243f60 [1604]" strokeweight="2pt">
                <v:textbox>
                  <w:txbxContent>
                    <w:p w14:paraId="74899DA0" w14:textId="77777777" w:rsidR="00661F0D" w:rsidRDefault="00661F0D" w:rsidP="00661F0D">
                      <w:pPr>
                        <w:jc w:val="center"/>
                        <w:rPr>
                          <w:rFonts w:ascii="Arial" w:hAnsi="Arial" w:cs="Arial"/>
                          <w:u w:val="single"/>
                        </w:rPr>
                      </w:pPr>
                      <w:r>
                        <w:rPr>
                          <w:rFonts w:ascii="Arial" w:hAnsi="Arial" w:cs="Arial"/>
                          <w:u w:val="single"/>
                        </w:rPr>
                        <w:t>Visit 10 &amp; 11</w:t>
                      </w:r>
                    </w:p>
                    <w:p w14:paraId="5E70FEE8" w14:textId="7FE7E065" w:rsidR="00661F0D" w:rsidRPr="00D74C3A" w:rsidRDefault="00661F0D" w:rsidP="00661F0D">
                      <w:pPr>
                        <w:jc w:val="center"/>
                        <w:rPr>
                          <w:rFonts w:ascii="Arial" w:hAnsi="Arial" w:cs="Arial"/>
                        </w:rPr>
                      </w:pPr>
                      <w:r>
                        <w:rPr>
                          <w:rFonts w:ascii="Arial" w:hAnsi="Arial" w:cs="Arial"/>
                        </w:rPr>
                        <w:t xml:space="preserve">Review and evaluate recommendations from the </w:t>
                      </w:r>
                      <w:r w:rsidR="00B7461A">
                        <w:rPr>
                          <w:rFonts w:ascii="Arial" w:hAnsi="Arial" w:cs="Arial"/>
                        </w:rPr>
                        <w:t xml:space="preserve">previous visit. Review </w:t>
                      </w:r>
                      <w:r w:rsidR="009F6E0D">
                        <w:rPr>
                          <w:rFonts w:ascii="Arial" w:hAnsi="Arial" w:cs="Arial"/>
                        </w:rPr>
                        <w:t>Ofsted</w:t>
                      </w:r>
                      <w:r w:rsidR="00B7461A">
                        <w:rPr>
                          <w:rFonts w:ascii="Arial" w:hAnsi="Arial" w:cs="Arial"/>
                        </w:rPr>
                        <w:t xml:space="preserve"> report with owner/manager to reflect on further changes needed and capture in a note of visit</w:t>
                      </w:r>
                    </w:p>
                    <w:p w14:paraId="2FEFE6D2" w14:textId="77777777" w:rsidR="00661F0D" w:rsidRDefault="00661F0D" w:rsidP="00661F0D">
                      <w:pPr>
                        <w:jc w:val="center"/>
                      </w:pPr>
                    </w:p>
                  </w:txbxContent>
                </v:textbox>
              </v:shape>
            </w:pict>
          </mc:Fallback>
        </mc:AlternateContent>
      </w:r>
    </w:p>
    <w:p w14:paraId="3D0B2A33" w14:textId="77777777" w:rsidR="006F7310" w:rsidRPr="00D74C3A" w:rsidRDefault="006F7310" w:rsidP="006F7310">
      <w:pPr>
        <w:rPr>
          <w:rFonts w:ascii="Arial" w:hAnsi="Arial" w:cs="Arial"/>
          <w:sz w:val="18"/>
          <w:szCs w:val="18"/>
        </w:rPr>
      </w:pPr>
    </w:p>
    <w:p w14:paraId="705EB187" w14:textId="77777777" w:rsidR="006F7310" w:rsidRDefault="00CB7C18" w:rsidP="00CB7C18">
      <w:pPr>
        <w:tabs>
          <w:tab w:val="left" w:pos="3098"/>
        </w:tabs>
        <w:rPr>
          <w:rFonts w:ascii="Arial" w:hAnsi="Arial" w:cs="Arial"/>
          <w:sz w:val="18"/>
          <w:szCs w:val="18"/>
        </w:rPr>
      </w:pPr>
      <w:r>
        <w:rPr>
          <w:rFonts w:ascii="Arial" w:hAnsi="Arial" w:cs="Arial"/>
          <w:sz w:val="18"/>
          <w:szCs w:val="18"/>
        </w:rPr>
        <w:tab/>
      </w:r>
    </w:p>
    <w:p w14:paraId="7BCD816C" w14:textId="77777777" w:rsidR="006F7310" w:rsidRDefault="006F7310" w:rsidP="006F7310">
      <w:pPr>
        <w:tabs>
          <w:tab w:val="left" w:pos="1380"/>
        </w:tabs>
        <w:rPr>
          <w:rFonts w:ascii="Arial" w:hAnsi="Arial" w:cs="Arial"/>
          <w:sz w:val="18"/>
          <w:szCs w:val="18"/>
        </w:rPr>
      </w:pPr>
      <w:r>
        <w:rPr>
          <w:rFonts w:ascii="Arial" w:hAnsi="Arial" w:cs="Arial"/>
          <w:sz w:val="18"/>
          <w:szCs w:val="18"/>
        </w:rPr>
        <w:tab/>
      </w:r>
    </w:p>
    <w:p w14:paraId="15EB1655" w14:textId="77777777" w:rsidR="006F7310" w:rsidRPr="00CC0B0C" w:rsidRDefault="00661F0D" w:rsidP="00661F0D">
      <w:pPr>
        <w:tabs>
          <w:tab w:val="left" w:pos="9661"/>
        </w:tabs>
        <w:rPr>
          <w:rFonts w:ascii="Arial" w:hAnsi="Arial" w:cs="Arial"/>
          <w:sz w:val="18"/>
          <w:szCs w:val="18"/>
        </w:rPr>
      </w:pPr>
      <w:r>
        <w:rPr>
          <w:rFonts w:ascii="Arial" w:hAnsi="Arial" w:cs="Arial"/>
          <w:sz w:val="18"/>
          <w:szCs w:val="18"/>
        </w:rPr>
        <w:tab/>
      </w:r>
    </w:p>
    <w:p w14:paraId="76C4655C" w14:textId="3FCBFDD2" w:rsidR="006F7310" w:rsidRPr="00CC0B0C" w:rsidRDefault="003A1BA7" w:rsidP="00CB7C18">
      <w:pPr>
        <w:tabs>
          <w:tab w:val="left" w:pos="9996"/>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10112" behindDoc="0" locked="0" layoutInCell="1" allowOverlap="1" wp14:anchorId="3114CC29" wp14:editId="67E87863">
                <wp:simplePos x="0" y="0"/>
                <wp:positionH relativeFrom="column">
                  <wp:posOffset>6739890</wp:posOffset>
                </wp:positionH>
                <wp:positionV relativeFrom="paragraph">
                  <wp:posOffset>88900</wp:posOffset>
                </wp:positionV>
                <wp:extent cx="484505" cy="304800"/>
                <wp:effectExtent l="38100" t="0" r="0" b="38100"/>
                <wp:wrapNone/>
                <wp:docPr id="42" name="Down Arrow 42"/>
                <wp:cNvGraphicFramePr/>
                <a:graphic xmlns:a="http://schemas.openxmlformats.org/drawingml/2006/main">
                  <a:graphicData uri="http://schemas.microsoft.com/office/word/2010/wordprocessingShape">
                    <wps:wsp>
                      <wps:cNvSpPr/>
                      <wps:spPr>
                        <a:xfrm>
                          <a:off x="0" y="0"/>
                          <a:ext cx="48450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89E4DA" id="Down Arrow 42" o:spid="_x0000_s1026" type="#_x0000_t67" style="position:absolute;margin-left:530.7pt;margin-top:7pt;width:38.15pt;height:24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" adj="10800" fillcolor="#4f81bd [3204]" strokecolor="#243f60 [1604]" strokeweight="2pt"/>
            </w:pict>
          </mc:Fallback>
        </mc:AlternateContent>
      </w:r>
      <w:r w:rsidR="00CB7C18">
        <w:rPr>
          <w:rFonts w:ascii="Arial" w:hAnsi="Arial" w:cs="Arial"/>
          <w:sz w:val="18"/>
          <w:szCs w:val="18"/>
        </w:rPr>
        <w:tab/>
      </w:r>
    </w:p>
    <w:p w14:paraId="67717A3F" w14:textId="04D3B188" w:rsidR="006F7310" w:rsidRPr="00CC0B0C" w:rsidRDefault="006F7310" w:rsidP="006F7310">
      <w:pPr>
        <w:rPr>
          <w:rFonts w:ascii="Arial" w:hAnsi="Arial" w:cs="Arial"/>
          <w:sz w:val="18"/>
          <w:szCs w:val="18"/>
        </w:rPr>
      </w:pPr>
    </w:p>
    <w:p w14:paraId="076BBE99" w14:textId="2B7FDA42" w:rsidR="006F7310" w:rsidRPr="00CC0B0C" w:rsidRDefault="00BC0826" w:rsidP="00B7461A">
      <w:pPr>
        <w:tabs>
          <w:tab w:val="left" w:pos="8115"/>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11136" behindDoc="0" locked="0" layoutInCell="1" allowOverlap="1" wp14:anchorId="149CEC93" wp14:editId="5C5F4DA6">
                <wp:simplePos x="0" y="0"/>
                <wp:positionH relativeFrom="column">
                  <wp:posOffset>5250396</wp:posOffset>
                </wp:positionH>
                <wp:positionV relativeFrom="paragraph">
                  <wp:posOffset>129636</wp:posOffset>
                </wp:positionV>
                <wp:extent cx="1861820" cy="1043796"/>
                <wp:effectExtent l="0" t="0" r="24130" b="23495"/>
                <wp:wrapNone/>
                <wp:docPr id="44" name="Flowchart: Process 44"/>
                <wp:cNvGraphicFramePr/>
                <a:graphic xmlns:a="http://schemas.openxmlformats.org/drawingml/2006/main">
                  <a:graphicData uri="http://schemas.microsoft.com/office/word/2010/wordprocessingShape">
                    <wps:wsp>
                      <wps:cNvSpPr/>
                      <wps:spPr>
                        <a:xfrm>
                          <a:off x="0" y="0"/>
                          <a:ext cx="1861820" cy="104379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A17047" w14:textId="77777777" w:rsidR="00B7461A" w:rsidRDefault="00B7461A" w:rsidP="00B7461A">
                            <w:pPr>
                              <w:jc w:val="center"/>
                              <w:rPr>
                                <w:rFonts w:ascii="Arial" w:hAnsi="Arial" w:cs="Arial"/>
                                <w:u w:val="single"/>
                              </w:rPr>
                            </w:pPr>
                            <w:r>
                              <w:rPr>
                                <w:rFonts w:ascii="Arial" w:hAnsi="Arial" w:cs="Arial"/>
                                <w:u w:val="single"/>
                              </w:rPr>
                              <w:t>Visit 9</w:t>
                            </w:r>
                          </w:p>
                          <w:p w14:paraId="205D2F82" w14:textId="77777777" w:rsidR="00B7461A" w:rsidRDefault="00E64DF1" w:rsidP="00B7461A">
                            <w:pPr>
                              <w:jc w:val="center"/>
                              <w:rPr>
                                <w:rFonts w:ascii="Arial" w:hAnsi="Arial" w:cs="Arial"/>
                              </w:rPr>
                            </w:pPr>
                            <w:r>
                              <w:rPr>
                                <w:rFonts w:ascii="Arial" w:hAnsi="Arial" w:cs="Arial"/>
                              </w:rPr>
                              <w:t>SIA</w:t>
                            </w:r>
                            <w:r w:rsidR="00B7461A">
                              <w:rPr>
                                <w:rFonts w:ascii="Arial" w:hAnsi="Arial" w:cs="Arial"/>
                              </w:rPr>
                              <w:t xml:space="preserve"> accompanies </w:t>
                            </w:r>
                            <w:r>
                              <w:rPr>
                                <w:rFonts w:ascii="Arial" w:hAnsi="Arial" w:cs="Arial"/>
                              </w:rPr>
                              <w:t>IA</w:t>
                            </w:r>
                            <w:r w:rsidR="00B7461A">
                              <w:rPr>
                                <w:rFonts w:ascii="Arial" w:hAnsi="Arial" w:cs="Arial"/>
                              </w:rPr>
                              <w:t xml:space="preserve"> to evaluate improvement to date</w:t>
                            </w:r>
                          </w:p>
                          <w:p w14:paraId="31F44E4B" w14:textId="77777777" w:rsidR="00B7461A" w:rsidRPr="00D74C3A" w:rsidRDefault="00B7461A" w:rsidP="00B7461A">
                            <w:pPr>
                              <w:jc w:val="center"/>
                              <w:rPr>
                                <w:rFonts w:ascii="Arial" w:hAnsi="Arial" w:cs="Arial"/>
                              </w:rPr>
                            </w:pPr>
                            <w:r>
                              <w:rPr>
                                <w:rFonts w:ascii="Arial" w:hAnsi="Arial" w:cs="Arial"/>
                              </w:rPr>
                              <w:t xml:space="preserve"> (See Visit 6)</w:t>
                            </w:r>
                          </w:p>
                          <w:p w14:paraId="046C5257" w14:textId="77777777" w:rsidR="00B7461A" w:rsidRDefault="00B7461A" w:rsidP="00B746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CEC93" id="Flowchart: Process 44" o:spid="_x0000_s1046" type="#_x0000_t109" style="position:absolute;margin-left:413.4pt;margin-top:10.2pt;width:146.6pt;height:82.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" fillcolor="#4f81bd [3204]" strokecolor="#243f60 [1604]" strokeweight="2pt">
                <v:textbox>
                  <w:txbxContent>
                    <w:p w14:paraId="64A17047" w14:textId="77777777" w:rsidR="00B7461A" w:rsidRDefault="00B7461A" w:rsidP="00B7461A">
                      <w:pPr>
                        <w:jc w:val="center"/>
                        <w:rPr>
                          <w:rFonts w:ascii="Arial" w:hAnsi="Arial" w:cs="Arial"/>
                          <w:u w:val="single"/>
                        </w:rPr>
                      </w:pPr>
                      <w:r>
                        <w:rPr>
                          <w:rFonts w:ascii="Arial" w:hAnsi="Arial" w:cs="Arial"/>
                          <w:u w:val="single"/>
                        </w:rPr>
                        <w:t>Visit 9</w:t>
                      </w:r>
                    </w:p>
                    <w:p w14:paraId="205D2F82" w14:textId="77777777" w:rsidR="00B7461A" w:rsidRDefault="00E64DF1" w:rsidP="00B7461A">
                      <w:pPr>
                        <w:jc w:val="center"/>
                        <w:rPr>
                          <w:rFonts w:ascii="Arial" w:hAnsi="Arial" w:cs="Arial"/>
                        </w:rPr>
                      </w:pPr>
                      <w:r>
                        <w:rPr>
                          <w:rFonts w:ascii="Arial" w:hAnsi="Arial" w:cs="Arial"/>
                        </w:rPr>
                        <w:t>SIA</w:t>
                      </w:r>
                      <w:r w:rsidR="00B7461A">
                        <w:rPr>
                          <w:rFonts w:ascii="Arial" w:hAnsi="Arial" w:cs="Arial"/>
                        </w:rPr>
                        <w:t xml:space="preserve"> accompanies </w:t>
                      </w:r>
                      <w:r>
                        <w:rPr>
                          <w:rFonts w:ascii="Arial" w:hAnsi="Arial" w:cs="Arial"/>
                        </w:rPr>
                        <w:t>IA</w:t>
                      </w:r>
                      <w:r w:rsidR="00B7461A">
                        <w:rPr>
                          <w:rFonts w:ascii="Arial" w:hAnsi="Arial" w:cs="Arial"/>
                        </w:rPr>
                        <w:t xml:space="preserve"> to evaluate improvement to date</w:t>
                      </w:r>
                    </w:p>
                    <w:p w14:paraId="31F44E4B" w14:textId="77777777" w:rsidR="00B7461A" w:rsidRPr="00D74C3A" w:rsidRDefault="00B7461A" w:rsidP="00B7461A">
                      <w:pPr>
                        <w:jc w:val="center"/>
                        <w:rPr>
                          <w:rFonts w:ascii="Arial" w:hAnsi="Arial" w:cs="Arial"/>
                        </w:rPr>
                      </w:pPr>
                      <w:r>
                        <w:rPr>
                          <w:rFonts w:ascii="Arial" w:hAnsi="Arial" w:cs="Arial"/>
                        </w:rPr>
                        <w:t xml:space="preserve"> (See Visit 6)</w:t>
                      </w:r>
                    </w:p>
                    <w:p w14:paraId="046C5257" w14:textId="77777777" w:rsidR="00B7461A" w:rsidRDefault="00B7461A" w:rsidP="00B7461A">
                      <w:pPr>
                        <w:jc w:val="center"/>
                      </w:pPr>
                    </w:p>
                  </w:txbxContent>
                </v:textbox>
              </v:shape>
            </w:pict>
          </mc:Fallback>
        </mc:AlternateContent>
      </w:r>
      <w:r w:rsidR="00D27AAF">
        <w:rPr>
          <w:rFonts w:ascii="Arial" w:hAnsi="Arial" w:cs="Arial"/>
          <w:noProof/>
          <w:sz w:val="18"/>
          <w:szCs w:val="18"/>
          <w:lang w:eastAsia="en-GB"/>
        </w:rPr>
        <mc:AlternateContent>
          <mc:Choice Requires="wps">
            <w:drawing>
              <wp:anchor distT="0" distB="0" distL="114300" distR="114300" simplePos="0" relativeHeight="251612160" behindDoc="0" locked="0" layoutInCell="1" allowOverlap="1" wp14:anchorId="58AB2760" wp14:editId="4F32B16B">
                <wp:simplePos x="0" y="0"/>
                <wp:positionH relativeFrom="column">
                  <wp:posOffset>4764885</wp:posOffset>
                </wp:positionH>
                <wp:positionV relativeFrom="paragraph">
                  <wp:posOffset>36219</wp:posOffset>
                </wp:positionV>
                <wp:extent cx="485775" cy="484505"/>
                <wp:effectExtent l="0" t="0" r="28575" b="10795"/>
                <wp:wrapNone/>
                <wp:docPr id="45" name="Left Arrow 45"/>
                <wp:cNvGraphicFramePr/>
                <a:graphic xmlns:a="http://schemas.openxmlformats.org/drawingml/2006/main">
                  <a:graphicData uri="http://schemas.microsoft.com/office/word/2010/wordprocessingShape">
                    <wps:wsp>
                      <wps:cNvSpPr/>
                      <wps:spPr>
                        <a:xfrm>
                          <a:off x="0" y="0"/>
                          <a:ext cx="485775"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732401" id="Left Arrow 45" o:spid="_x0000_s1026" type="#_x0000_t66" style="position:absolute;margin-left:375.2pt;margin-top:2.85pt;width:38.25pt;height:38.1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" adj="10772" fillcolor="#4f81bd [3204]" strokecolor="#243f60 [1604]" strokeweight="2pt"/>
            </w:pict>
          </mc:Fallback>
        </mc:AlternateContent>
      </w:r>
      <w:r w:rsidR="00B7461A">
        <w:rPr>
          <w:rFonts w:ascii="Arial" w:hAnsi="Arial" w:cs="Arial"/>
          <w:sz w:val="18"/>
          <w:szCs w:val="18"/>
        </w:rPr>
        <w:tab/>
      </w:r>
    </w:p>
    <w:p w14:paraId="4B7BA2C9" w14:textId="755DD34B" w:rsidR="006F7310" w:rsidRDefault="006F7310" w:rsidP="006F7310">
      <w:pPr>
        <w:rPr>
          <w:rFonts w:ascii="Arial" w:hAnsi="Arial" w:cs="Arial"/>
          <w:sz w:val="18"/>
          <w:szCs w:val="18"/>
        </w:rPr>
      </w:pPr>
    </w:p>
    <w:p w14:paraId="6120E37E" w14:textId="77777777" w:rsidR="006F7310" w:rsidRDefault="00B7461A" w:rsidP="00B7461A">
      <w:pPr>
        <w:tabs>
          <w:tab w:val="left" w:pos="9810"/>
        </w:tabs>
        <w:rPr>
          <w:rFonts w:ascii="Arial" w:hAnsi="Arial" w:cs="Arial"/>
          <w:sz w:val="18"/>
          <w:szCs w:val="18"/>
        </w:rPr>
      </w:pPr>
      <w:r>
        <w:rPr>
          <w:rFonts w:ascii="Arial" w:hAnsi="Arial" w:cs="Arial"/>
          <w:sz w:val="18"/>
          <w:szCs w:val="18"/>
        </w:rPr>
        <w:tab/>
      </w:r>
    </w:p>
    <w:p w14:paraId="45C436E2" w14:textId="77777777" w:rsidR="006F7310" w:rsidRPr="00CC0B0C" w:rsidRDefault="006F7310" w:rsidP="006F7310">
      <w:pPr>
        <w:tabs>
          <w:tab w:val="left" w:pos="3075"/>
          <w:tab w:val="left" w:pos="4740"/>
        </w:tabs>
        <w:rPr>
          <w:rFonts w:ascii="Arial" w:hAnsi="Arial" w:cs="Arial"/>
          <w:sz w:val="18"/>
          <w:szCs w:val="18"/>
        </w:rPr>
      </w:pPr>
      <w:r>
        <w:rPr>
          <w:rFonts w:ascii="Arial" w:hAnsi="Arial" w:cs="Arial"/>
          <w:sz w:val="18"/>
          <w:szCs w:val="18"/>
        </w:rPr>
        <w:tab/>
      </w:r>
      <w:r>
        <w:rPr>
          <w:rFonts w:ascii="Arial" w:hAnsi="Arial" w:cs="Arial"/>
          <w:sz w:val="18"/>
          <w:szCs w:val="18"/>
        </w:rPr>
        <w:tab/>
      </w:r>
    </w:p>
    <w:p w14:paraId="137A5B57" w14:textId="7C51568A" w:rsidR="00CB7C18" w:rsidRDefault="00D27AAF" w:rsidP="006F7310">
      <w:pPr>
        <w:tabs>
          <w:tab w:val="left" w:pos="3075"/>
          <w:tab w:val="left" w:pos="4740"/>
          <w:tab w:val="left" w:pos="7830"/>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13184" behindDoc="0" locked="0" layoutInCell="1" allowOverlap="1" wp14:anchorId="3D4676FC" wp14:editId="66CD4716">
                <wp:simplePos x="0" y="0"/>
                <wp:positionH relativeFrom="column">
                  <wp:posOffset>3123265</wp:posOffset>
                </wp:positionH>
                <wp:positionV relativeFrom="paragraph">
                  <wp:posOffset>43803</wp:posOffset>
                </wp:positionV>
                <wp:extent cx="484505" cy="224287"/>
                <wp:effectExtent l="38100" t="0" r="0" b="42545"/>
                <wp:wrapNone/>
                <wp:docPr id="46" name="Down Arrow 46"/>
                <wp:cNvGraphicFramePr/>
                <a:graphic xmlns:a="http://schemas.openxmlformats.org/drawingml/2006/main">
                  <a:graphicData uri="http://schemas.microsoft.com/office/word/2010/wordprocessingShape">
                    <wps:wsp>
                      <wps:cNvSpPr/>
                      <wps:spPr>
                        <a:xfrm>
                          <a:off x="0" y="0"/>
                          <a:ext cx="484505" cy="22428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B153FE" id="Down Arrow 46" o:spid="_x0000_s1026" type="#_x0000_t67" style="position:absolute;margin-left:245.95pt;margin-top:3.45pt;width:38.15pt;height:17.6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" adj="10800" fillcolor="#4f81bd [3204]" strokecolor="#243f60 [1604]" strokeweight="2pt"/>
            </w:pict>
          </mc:Fallback>
        </mc:AlternateContent>
      </w:r>
    </w:p>
    <w:p w14:paraId="580EC6E9" w14:textId="33CB2B46" w:rsidR="00CB7C18" w:rsidRPr="00CB7C18" w:rsidRDefault="00CB7C18" w:rsidP="00CB7C18">
      <w:pPr>
        <w:rPr>
          <w:rFonts w:ascii="Arial" w:hAnsi="Arial" w:cs="Arial"/>
          <w:sz w:val="18"/>
          <w:szCs w:val="18"/>
        </w:rPr>
      </w:pPr>
    </w:p>
    <w:p w14:paraId="49F1BC39" w14:textId="1447FA78" w:rsidR="00CB7C18" w:rsidRDefault="00BC1164" w:rsidP="00CB7C18">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14208" behindDoc="0" locked="0" layoutInCell="1" allowOverlap="1" wp14:anchorId="2D3A1FBF" wp14:editId="6C2D0270">
                <wp:simplePos x="0" y="0"/>
                <wp:positionH relativeFrom="column">
                  <wp:posOffset>2179392</wp:posOffset>
                </wp:positionH>
                <wp:positionV relativeFrom="paragraph">
                  <wp:posOffset>5200</wp:posOffset>
                </wp:positionV>
                <wp:extent cx="2355215" cy="1173192"/>
                <wp:effectExtent l="0" t="0" r="26035" b="27305"/>
                <wp:wrapNone/>
                <wp:docPr id="47" name="Flowchart: Process 47"/>
                <wp:cNvGraphicFramePr/>
                <a:graphic xmlns:a="http://schemas.openxmlformats.org/drawingml/2006/main">
                  <a:graphicData uri="http://schemas.microsoft.com/office/word/2010/wordprocessingShape">
                    <wps:wsp>
                      <wps:cNvSpPr/>
                      <wps:spPr>
                        <a:xfrm>
                          <a:off x="0" y="0"/>
                          <a:ext cx="2355215" cy="117319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B7C62E" w14:textId="77777777" w:rsidR="00B7461A" w:rsidRDefault="00B7461A" w:rsidP="00B7461A">
                            <w:pPr>
                              <w:jc w:val="center"/>
                              <w:rPr>
                                <w:rFonts w:ascii="Arial" w:hAnsi="Arial" w:cs="Arial"/>
                                <w:u w:val="single"/>
                              </w:rPr>
                            </w:pPr>
                            <w:r>
                              <w:rPr>
                                <w:rFonts w:ascii="Arial" w:hAnsi="Arial" w:cs="Arial"/>
                                <w:u w:val="single"/>
                              </w:rPr>
                              <w:t xml:space="preserve">Visit </w:t>
                            </w:r>
                            <w:r w:rsidR="00E74AF0">
                              <w:rPr>
                                <w:rFonts w:ascii="Arial" w:hAnsi="Arial" w:cs="Arial"/>
                                <w:u w:val="single"/>
                              </w:rPr>
                              <w:t>12</w:t>
                            </w:r>
                            <w:r w:rsidR="00081C6F">
                              <w:rPr>
                                <w:rFonts w:ascii="Arial" w:hAnsi="Arial" w:cs="Arial"/>
                                <w:u w:val="single"/>
                              </w:rPr>
                              <w:t xml:space="preserve"> and 13</w:t>
                            </w:r>
                          </w:p>
                          <w:p w14:paraId="793AB4A4" w14:textId="613E01C7" w:rsidR="00E74AF0" w:rsidRPr="00E74AF0" w:rsidRDefault="00E74AF0" w:rsidP="00B7461A">
                            <w:pPr>
                              <w:jc w:val="center"/>
                              <w:rPr>
                                <w:rFonts w:ascii="Arial" w:hAnsi="Arial" w:cs="Arial"/>
                              </w:rPr>
                            </w:pPr>
                            <w:r w:rsidRPr="00E74AF0">
                              <w:rPr>
                                <w:rFonts w:ascii="Arial" w:hAnsi="Arial" w:cs="Arial"/>
                              </w:rPr>
                              <w:t xml:space="preserve">Reflect on recent </w:t>
                            </w:r>
                            <w:r w:rsidR="009F6E0D">
                              <w:rPr>
                                <w:rFonts w:ascii="Arial" w:hAnsi="Arial" w:cs="Arial"/>
                              </w:rPr>
                              <w:t>Ofsted</w:t>
                            </w:r>
                            <w:r w:rsidRPr="00E74AF0">
                              <w:rPr>
                                <w:rFonts w:ascii="Arial" w:hAnsi="Arial" w:cs="Arial"/>
                              </w:rPr>
                              <w:t xml:space="preserve"> report</w:t>
                            </w:r>
                            <w:r>
                              <w:rPr>
                                <w:rFonts w:ascii="Arial" w:hAnsi="Arial" w:cs="Arial"/>
                              </w:rPr>
                              <w:t>, help establish a robust improvement plan and share information about improvement services</w:t>
                            </w:r>
                            <w:r w:rsidR="00081C6F">
                              <w:rPr>
                                <w:rFonts w:ascii="Arial" w:hAnsi="Arial" w:cs="Arial"/>
                              </w:rPr>
                              <w:t xml:space="preserve">. </w:t>
                            </w:r>
                          </w:p>
                          <w:p w14:paraId="5C30E0ED" w14:textId="77777777" w:rsidR="00B7461A" w:rsidRPr="00E74AF0" w:rsidRDefault="00B7461A" w:rsidP="00B746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A1FBF" id="Flowchart: Process 47" o:spid="_x0000_s1047" type="#_x0000_t109" style="position:absolute;margin-left:171.6pt;margin-top:.4pt;width:185.45pt;height:92.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" fillcolor="#4f81bd [3204]" strokecolor="#243f60 [1604]" strokeweight="2pt">
                <v:textbox>
                  <w:txbxContent>
                    <w:p w14:paraId="64B7C62E" w14:textId="77777777" w:rsidR="00B7461A" w:rsidRDefault="00B7461A" w:rsidP="00B7461A">
                      <w:pPr>
                        <w:jc w:val="center"/>
                        <w:rPr>
                          <w:rFonts w:ascii="Arial" w:hAnsi="Arial" w:cs="Arial"/>
                          <w:u w:val="single"/>
                        </w:rPr>
                      </w:pPr>
                      <w:r>
                        <w:rPr>
                          <w:rFonts w:ascii="Arial" w:hAnsi="Arial" w:cs="Arial"/>
                          <w:u w:val="single"/>
                        </w:rPr>
                        <w:t xml:space="preserve">Visit </w:t>
                      </w:r>
                      <w:r w:rsidR="00E74AF0">
                        <w:rPr>
                          <w:rFonts w:ascii="Arial" w:hAnsi="Arial" w:cs="Arial"/>
                          <w:u w:val="single"/>
                        </w:rPr>
                        <w:t>12</w:t>
                      </w:r>
                      <w:r w:rsidR="00081C6F">
                        <w:rPr>
                          <w:rFonts w:ascii="Arial" w:hAnsi="Arial" w:cs="Arial"/>
                          <w:u w:val="single"/>
                        </w:rPr>
                        <w:t xml:space="preserve"> and 13</w:t>
                      </w:r>
                    </w:p>
                    <w:p w14:paraId="793AB4A4" w14:textId="613E01C7" w:rsidR="00E74AF0" w:rsidRPr="00E74AF0" w:rsidRDefault="00E74AF0" w:rsidP="00B7461A">
                      <w:pPr>
                        <w:jc w:val="center"/>
                        <w:rPr>
                          <w:rFonts w:ascii="Arial" w:hAnsi="Arial" w:cs="Arial"/>
                        </w:rPr>
                      </w:pPr>
                      <w:r w:rsidRPr="00E74AF0">
                        <w:rPr>
                          <w:rFonts w:ascii="Arial" w:hAnsi="Arial" w:cs="Arial"/>
                        </w:rPr>
                        <w:t xml:space="preserve">Reflect on recent </w:t>
                      </w:r>
                      <w:r w:rsidR="009F6E0D">
                        <w:rPr>
                          <w:rFonts w:ascii="Arial" w:hAnsi="Arial" w:cs="Arial"/>
                        </w:rPr>
                        <w:t>Ofsted</w:t>
                      </w:r>
                      <w:r w:rsidRPr="00E74AF0">
                        <w:rPr>
                          <w:rFonts w:ascii="Arial" w:hAnsi="Arial" w:cs="Arial"/>
                        </w:rPr>
                        <w:t xml:space="preserve"> report</w:t>
                      </w:r>
                      <w:r>
                        <w:rPr>
                          <w:rFonts w:ascii="Arial" w:hAnsi="Arial" w:cs="Arial"/>
                        </w:rPr>
                        <w:t>, help establish a robust improvement plan and share information about improvement services</w:t>
                      </w:r>
                      <w:r w:rsidR="00081C6F">
                        <w:rPr>
                          <w:rFonts w:ascii="Arial" w:hAnsi="Arial" w:cs="Arial"/>
                        </w:rPr>
                        <w:t xml:space="preserve">. </w:t>
                      </w:r>
                    </w:p>
                    <w:p w14:paraId="5C30E0ED" w14:textId="77777777" w:rsidR="00B7461A" w:rsidRPr="00E74AF0" w:rsidRDefault="00B7461A" w:rsidP="00B7461A">
                      <w:pPr>
                        <w:jc w:val="center"/>
                      </w:pPr>
                    </w:p>
                  </w:txbxContent>
                </v:textbox>
              </v:shape>
            </w:pict>
          </mc:Fallback>
        </mc:AlternateContent>
      </w:r>
    </w:p>
    <w:p w14:paraId="59CEBFE8" w14:textId="50D888B7" w:rsidR="00E74AF0" w:rsidRDefault="00CB7C18" w:rsidP="00CB7C18">
      <w:pPr>
        <w:tabs>
          <w:tab w:val="left" w:pos="4856"/>
        </w:tabs>
        <w:rPr>
          <w:rFonts w:ascii="Arial" w:hAnsi="Arial" w:cs="Arial"/>
          <w:sz w:val="18"/>
          <w:szCs w:val="18"/>
        </w:rPr>
      </w:pPr>
      <w:r>
        <w:rPr>
          <w:rFonts w:ascii="Arial" w:hAnsi="Arial" w:cs="Arial"/>
          <w:sz w:val="18"/>
          <w:szCs w:val="18"/>
        </w:rPr>
        <w:tab/>
      </w:r>
    </w:p>
    <w:p w14:paraId="6BA50204" w14:textId="77777777" w:rsidR="00E74AF0" w:rsidRPr="00E74AF0" w:rsidRDefault="00E74AF0" w:rsidP="00E74AF0">
      <w:pPr>
        <w:rPr>
          <w:rFonts w:ascii="Arial" w:hAnsi="Arial" w:cs="Arial"/>
          <w:sz w:val="18"/>
          <w:szCs w:val="18"/>
        </w:rPr>
      </w:pPr>
    </w:p>
    <w:p w14:paraId="344B5262" w14:textId="77777777" w:rsidR="00E74AF0" w:rsidRPr="00E74AF0" w:rsidRDefault="00E74AF0" w:rsidP="00E74AF0">
      <w:pPr>
        <w:rPr>
          <w:rFonts w:ascii="Arial" w:hAnsi="Arial" w:cs="Arial"/>
          <w:sz w:val="18"/>
          <w:szCs w:val="18"/>
        </w:rPr>
      </w:pPr>
    </w:p>
    <w:p w14:paraId="48A4480D" w14:textId="77777777" w:rsidR="00E74AF0" w:rsidRPr="00E74AF0" w:rsidRDefault="00E74AF0" w:rsidP="00E74AF0">
      <w:pPr>
        <w:rPr>
          <w:rFonts w:ascii="Arial" w:hAnsi="Arial" w:cs="Arial"/>
          <w:sz w:val="18"/>
          <w:szCs w:val="18"/>
        </w:rPr>
      </w:pPr>
    </w:p>
    <w:p w14:paraId="616CFB61" w14:textId="77777777" w:rsidR="00E74AF0" w:rsidRDefault="00E74AF0" w:rsidP="00E74AF0">
      <w:pPr>
        <w:rPr>
          <w:rFonts w:ascii="Arial" w:hAnsi="Arial" w:cs="Arial"/>
          <w:sz w:val="18"/>
          <w:szCs w:val="18"/>
        </w:rPr>
      </w:pPr>
    </w:p>
    <w:p w14:paraId="2CF49E38" w14:textId="77777777" w:rsidR="006F7310" w:rsidRDefault="00E74AF0" w:rsidP="00E74AF0">
      <w:pPr>
        <w:tabs>
          <w:tab w:val="left" w:pos="9135"/>
        </w:tabs>
        <w:rPr>
          <w:rFonts w:ascii="Arial" w:hAnsi="Arial" w:cs="Arial"/>
          <w:sz w:val="18"/>
          <w:szCs w:val="18"/>
        </w:rPr>
      </w:pPr>
      <w:r>
        <w:rPr>
          <w:rFonts w:ascii="Arial" w:hAnsi="Arial" w:cs="Arial"/>
          <w:sz w:val="18"/>
          <w:szCs w:val="18"/>
        </w:rPr>
        <w:tab/>
      </w:r>
    </w:p>
    <w:p w14:paraId="3F6685FD" w14:textId="77777777" w:rsidR="00E74AF0" w:rsidRDefault="00E74AF0" w:rsidP="00E74AF0">
      <w:pPr>
        <w:tabs>
          <w:tab w:val="left" w:pos="9135"/>
        </w:tabs>
        <w:rPr>
          <w:rFonts w:ascii="Arial" w:hAnsi="Arial" w:cs="Arial"/>
          <w:sz w:val="18"/>
          <w:szCs w:val="18"/>
        </w:rPr>
      </w:pPr>
    </w:p>
    <w:p w14:paraId="5B2F04DD" w14:textId="77777777" w:rsidR="00E74AF0" w:rsidRDefault="00E74AF0" w:rsidP="00E74AF0">
      <w:pPr>
        <w:tabs>
          <w:tab w:val="left" w:pos="9135"/>
        </w:tabs>
        <w:rPr>
          <w:rFonts w:ascii="Arial" w:hAnsi="Arial" w:cs="Arial"/>
          <w:sz w:val="18"/>
          <w:szCs w:val="18"/>
        </w:rPr>
      </w:pPr>
    </w:p>
    <w:p w14:paraId="35DA76D7" w14:textId="5A026418" w:rsidR="00210888" w:rsidRDefault="00210888" w:rsidP="00E74AF0">
      <w:pPr>
        <w:tabs>
          <w:tab w:val="left" w:pos="9135"/>
        </w:tabs>
        <w:rPr>
          <w:rFonts w:ascii="Arial" w:hAnsi="Arial" w:cs="Arial"/>
          <w:sz w:val="18"/>
          <w:szCs w:val="18"/>
        </w:rPr>
      </w:pPr>
    </w:p>
    <w:p w14:paraId="28C6E20F" w14:textId="70DB1E28" w:rsidR="008220F7" w:rsidRDefault="008220F7" w:rsidP="00E74AF0">
      <w:pPr>
        <w:tabs>
          <w:tab w:val="left" w:pos="9135"/>
        </w:tabs>
        <w:rPr>
          <w:rFonts w:ascii="Arial" w:hAnsi="Arial" w:cs="Arial"/>
          <w:sz w:val="18"/>
          <w:szCs w:val="18"/>
        </w:rPr>
      </w:pPr>
    </w:p>
    <w:p w14:paraId="2120D407" w14:textId="0372CED0" w:rsidR="008220F7" w:rsidRDefault="008220F7" w:rsidP="00E74AF0">
      <w:pPr>
        <w:tabs>
          <w:tab w:val="left" w:pos="9135"/>
        </w:tabs>
        <w:rPr>
          <w:rFonts w:ascii="Arial" w:hAnsi="Arial" w:cs="Arial"/>
          <w:sz w:val="18"/>
          <w:szCs w:val="18"/>
        </w:rPr>
      </w:pPr>
    </w:p>
    <w:p w14:paraId="6674B2DD" w14:textId="25FEB60F" w:rsidR="008220F7" w:rsidRDefault="008220F7" w:rsidP="00E74AF0">
      <w:pPr>
        <w:tabs>
          <w:tab w:val="left" w:pos="9135"/>
        </w:tabs>
        <w:rPr>
          <w:rFonts w:ascii="Arial" w:hAnsi="Arial" w:cs="Arial"/>
          <w:sz w:val="18"/>
          <w:szCs w:val="18"/>
        </w:rPr>
      </w:pPr>
    </w:p>
    <w:p w14:paraId="379B14E6" w14:textId="537D7EEA" w:rsidR="008220F7" w:rsidRDefault="008220F7" w:rsidP="00E74AF0">
      <w:pPr>
        <w:tabs>
          <w:tab w:val="left" w:pos="9135"/>
        </w:tabs>
        <w:rPr>
          <w:rFonts w:ascii="Arial" w:hAnsi="Arial" w:cs="Arial"/>
          <w:sz w:val="18"/>
          <w:szCs w:val="18"/>
        </w:rPr>
      </w:pPr>
    </w:p>
    <w:p w14:paraId="107ABC2A" w14:textId="4F9152FA" w:rsidR="008220F7" w:rsidRDefault="008220F7" w:rsidP="00E74AF0">
      <w:pPr>
        <w:tabs>
          <w:tab w:val="left" w:pos="9135"/>
        </w:tabs>
        <w:rPr>
          <w:rFonts w:ascii="Arial" w:hAnsi="Arial" w:cs="Arial"/>
          <w:sz w:val="18"/>
          <w:szCs w:val="18"/>
        </w:rPr>
      </w:pPr>
    </w:p>
    <w:p w14:paraId="152911BF" w14:textId="77777777" w:rsidR="008220F7" w:rsidRDefault="008220F7" w:rsidP="00E74AF0">
      <w:pPr>
        <w:tabs>
          <w:tab w:val="left" w:pos="9135"/>
        </w:tabs>
        <w:rPr>
          <w:rFonts w:ascii="Arial" w:hAnsi="Arial" w:cs="Arial"/>
          <w:sz w:val="18"/>
          <w:szCs w:val="18"/>
        </w:rPr>
      </w:pPr>
    </w:p>
    <w:p w14:paraId="190DE6CE" w14:textId="0C3782CC" w:rsidR="002147F9" w:rsidRDefault="002147F9" w:rsidP="002147F9">
      <w:pPr>
        <w:autoSpaceDE/>
        <w:autoSpaceDN/>
        <w:ind w:firstLine="720"/>
        <w:jc w:val="both"/>
        <w:rPr>
          <w:rFonts w:ascii="Arial" w:hAnsi="Arial" w:cs="Arial"/>
          <w:i/>
          <w:sz w:val="20"/>
          <w:szCs w:val="20"/>
        </w:rPr>
      </w:pPr>
      <w:r w:rsidRPr="002147F9">
        <w:rPr>
          <w:rFonts w:ascii="Arial" w:hAnsi="Arial" w:cs="Arial"/>
          <w:i/>
          <w:sz w:val="20"/>
          <w:szCs w:val="20"/>
        </w:rPr>
        <w:t>Please note that any training identified as a continuous professional development need must be purchased through</w:t>
      </w:r>
      <w:r w:rsidR="00522109">
        <w:rPr>
          <w:rFonts w:ascii="Arial" w:hAnsi="Arial" w:cs="Arial"/>
          <w:i/>
          <w:sz w:val="20"/>
          <w:szCs w:val="20"/>
        </w:rPr>
        <w:t xml:space="preserve">: </w:t>
      </w:r>
      <w:hyperlink w:history="1">
        <w:r w:rsidR="00D27AAF" w:rsidRPr="00D61BBA">
          <w:rPr>
            <w:rStyle w:val="Hyperlink"/>
            <w:rFonts w:ascii="Arial" w:hAnsi="Arial" w:cs="Arial"/>
          </w:rPr>
          <w:t xml:space="preserve">www.theeducationpeople.org   </w:t>
        </w:r>
      </w:hyperlink>
    </w:p>
    <w:p w14:paraId="455C385D" w14:textId="7FE4F397" w:rsidR="00E74AF0" w:rsidRPr="003B05B9" w:rsidRDefault="002147F9" w:rsidP="002147F9">
      <w:pPr>
        <w:autoSpaceDE/>
        <w:autoSpaceDN/>
        <w:ind w:firstLine="720"/>
        <w:jc w:val="center"/>
        <w:rPr>
          <w:rFonts w:ascii="Arial" w:hAnsi="Arial" w:cs="Arial"/>
          <w:b/>
          <w:i/>
          <w:u w:val="single"/>
        </w:rPr>
      </w:pPr>
      <w:r>
        <w:rPr>
          <w:rFonts w:ascii="Arial" w:hAnsi="Arial" w:cs="Arial"/>
          <w:b/>
          <w:i/>
          <w:u w:val="single"/>
        </w:rPr>
        <w:t>I</w:t>
      </w:r>
      <w:r w:rsidR="00E74AF0">
        <w:rPr>
          <w:rFonts w:ascii="Arial" w:hAnsi="Arial" w:cs="Arial"/>
          <w:b/>
          <w:i/>
          <w:u w:val="single"/>
        </w:rPr>
        <w:t xml:space="preserve">nadequate </w:t>
      </w:r>
      <w:r w:rsidR="002B38E5">
        <w:rPr>
          <w:rFonts w:ascii="Arial" w:hAnsi="Arial" w:cs="Arial"/>
          <w:b/>
          <w:i/>
          <w:u w:val="single"/>
        </w:rPr>
        <w:t xml:space="preserve">early years </w:t>
      </w:r>
      <w:r w:rsidR="00E74AF0">
        <w:rPr>
          <w:rFonts w:ascii="Arial" w:hAnsi="Arial" w:cs="Arial"/>
          <w:b/>
          <w:i/>
          <w:u w:val="single"/>
        </w:rPr>
        <w:t>s</w:t>
      </w:r>
      <w:r w:rsidR="00E74AF0" w:rsidRPr="003B05B9">
        <w:rPr>
          <w:rFonts w:ascii="Arial" w:hAnsi="Arial" w:cs="Arial"/>
          <w:b/>
          <w:i/>
          <w:u w:val="single"/>
        </w:rPr>
        <w:t xml:space="preserve">etting </w:t>
      </w:r>
      <w:r w:rsidR="00E74AF0">
        <w:rPr>
          <w:rFonts w:ascii="Arial" w:hAnsi="Arial" w:cs="Arial"/>
          <w:b/>
          <w:i/>
          <w:u w:val="single"/>
        </w:rPr>
        <w:t>f</w:t>
      </w:r>
      <w:r w:rsidR="00E74AF0" w:rsidRPr="003B05B9">
        <w:rPr>
          <w:rFonts w:ascii="Arial" w:hAnsi="Arial" w:cs="Arial"/>
          <w:b/>
          <w:i/>
          <w:u w:val="single"/>
        </w:rPr>
        <w:t xml:space="preserve">low </w:t>
      </w:r>
      <w:r w:rsidR="00E74AF0">
        <w:rPr>
          <w:rFonts w:ascii="Arial" w:hAnsi="Arial" w:cs="Arial"/>
          <w:b/>
          <w:i/>
          <w:u w:val="single"/>
        </w:rPr>
        <w:t>c</w:t>
      </w:r>
      <w:r w:rsidR="00E74AF0" w:rsidRPr="003B05B9">
        <w:rPr>
          <w:rFonts w:ascii="Arial" w:hAnsi="Arial" w:cs="Arial"/>
          <w:b/>
          <w:i/>
          <w:u w:val="single"/>
        </w:rPr>
        <w:t>hart for support</w:t>
      </w:r>
    </w:p>
    <w:p w14:paraId="7DEB2538" w14:textId="06DEA1B8" w:rsidR="00E74AF0" w:rsidRPr="00051F3E" w:rsidRDefault="00BC1164" w:rsidP="00B34A91">
      <w:pPr>
        <w:tabs>
          <w:tab w:val="left" w:pos="3600"/>
        </w:tabs>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621376" behindDoc="0" locked="0" layoutInCell="1" allowOverlap="1" wp14:anchorId="28DF6911" wp14:editId="15C36EA9">
                <wp:simplePos x="0" y="0"/>
                <wp:positionH relativeFrom="column">
                  <wp:posOffset>1903262</wp:posOffset>
                </wp:positionH>
                <wp:positionV relativeFrom="paragraph">
                  <wp:posOffset>139005</wp:posOffset>
                </wp:positionV>
                <wp:extent cx="477687" cy="484505"/>
                <wp:effectExtent l="0" t="19050" r="36830" b="29845"/>
                <wp:wrapNone/>
                <wp:docPr id="49" name="Right Arrow 49"/>
                <wp:cNvGraphicFramePr/>
                <a:graphic xmlns:a="http://schemas.openxmlformats.org/drawingml/2006/main">
                  <a:graphicData uri="http://schemas.microsoft.com/office/word/2010/wordprocessingShape">
                    <wps:wsp>
                      <wps:cNvSpPr/>
                      <wps:spPr>
                        <a:xfrm>
                          <a:off x="0" y="0"/>
                          <a:ext cx="477687"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FEDE8A" id="Right Arrow 49" o:spid="_x0000_s1026" type="#_x0000_t13" style="position:absolute;margin-left:149.85pt;margin-top:10.95pt;width:37.6pt;height:38.15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" adj="10800" fillcolor="#4f81bd [3204]" strokecolor="#243f60 [1604]" strokeweight="2pt"/>
            </w:pict>
          </mc:Fallback>
        </mc:AlternateContent>
      </w:r>
      <w:r w:rsidR="00D27AAF" w:rsidRPr="00051F3E">
        <w:rPr>
          <w:rFonts w:ascii="Arial" w:hAnsi="Arial" w:cs="Arial"/>
          <w:b/>
          <w:i/>
          <w:noProof/>
          <w:lang w:eastAsia="en-GB"/>
        </w:rPr>
        <mc:AlternateContent>
          <mc:Choice Requires="wps">
            <w:drawing>
              <wp:anchor distT="0" distB="0" distL="114300" distR="114300" simplePos="0" relativeHeight="251616256" behindDoc="0" locked="0" layoutInCell="1" allowOverlap="1" wp14:anchorId="17396FD1" wp14:editId="0579197F">
                <wp:simplePos x="0" y="0"/>
                <wp:positionH relativeFrom="column">
                  <wp:posOffset>2438184</wp:posOffset>
                </wp:positionH>
                <wp:positionV relativeFrom="paragraph">
                  <wp:posOffset>87438</wp:posOffset>
                </wp:positionV>
                <wp:extent cx="1435100" cy="1276710"/>
                <wp:effectExtent l="0" t="0" r="12700" b="19050"/>
                <wp:wrapNone/>
                <wp:docPr id="51" name="Flowchart: Process 51"/>
                <wp:cNvGraphicFramePr/>
                <a:graphic xmlns:a="http://schemas.openxmlformats.org/drawingml/2006/main">
                  <a:graphicData uri="http://schemas.microsoft.com/office/word/2010/wordprocessingShape">
                    <wps:wsp>
                      <wps:cNvSpPr/>
                      <wps:spPr>
                        <a:xfrm>
                          <a:off x="0" y="0"/>
                          <a:ext cx="1435100" cy="12767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F819D7" w14:textId="77777777" w:rsidR="00E74AF0" w:rsidRPr="00E43859" w:rsidRDefault="00E64DF1" w:rsidP="00E74AF0">
                            <w:pPr>
                              <w:jc w:val="center"/>
                              <w:rPr>
                                <w:rFonts w:ascii="Arial" w:hAnsi="Arial" w:cs="Arial"/>
                              </w:rPr>
                            </w:pPr>
                            <w:r>
                              <w:rPr>
                                <w:rFonts w:ascii="Arial" w:hAnsi="Arial" w:cs="Arial"/>
                              </w:rPr>
                              <w:t>SIA</w:t>
                            </w:r>
                            <w:r w:rsidR="00E74AF0" w:rsidRPr="00E43859">
                              <w:rPr>
                                <w:rFonts w:ascii="Arial" w:hAnsi="Arial" w:cs="Arial"/>
                              </w:rPr>
                              <w:t xml:space="preserve"> allocates the setting to an Improvement Adviser</w:t>
                            </w:r>
                            <w:r>
                              <w:rPr>
                                <w:rFonts w:ascii="Arial" w:hAnsi="Arial" w:cs="Arial"/>
                              </w:rPr>
                              <w:t xml:space="preserve"> (IA)</w:t>
                            </w:r>
                            <w:r w:rsidR="00E74AF0" w:rsidRPr="00E43859">
                              <w:rPr>
                                <w:rFonts w:ascii="Arial" w:hAnsi="Arial" w:cs="Arial"/>
                              </w:rPr>
                              <w:t xml:space="preserve"> </w:t>
                            </w:r>
                            <w:r w:rsidR="00E74AF0">
                              <w:rPr>
                                <w:rFonts w:ascii="Arial" w:hAnsi="Arial" w:cs="Arial"/>
                              </w:rPr>
                              <w:t>on the same</w:t>
                            </w:r>
                            <w:r w:rsidR="00E74AF0" w:rsidRPr="00E43859">
                              <w:rPr>
                                <w:rFonts w:ascii="Arial" w:hAnsi="Arial" w:cs="Arial"/>
                              </w:rPr>
                              <w:t xml:space="preserv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96FD1" id="Flowchart: Process 51" o:spid="_x0000_s1048" type="#_x0000_t109" style="position:absolute;left:0;text-align:left;margin-left:192pt;margin-top:6.9pt;width:113pt;height:100.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" fillcolor="#4f81bd [3204]" strokecolor="#243f60 [1604]" strokeweight="2pt">
                <v:textbox>
                  <w:txbxContent>
                    <w:p w14:paraId="55F819D7" w14:textId="77777777" w:rsidR="00E74AF0" w:rsidRPr="00E43859" w:rsidRDefault="00E64DF1" w:rsidP="00E74AF0">
                      <w:pPr>
                        <w:jc w:val="center"/>
                        <w:rPr>
                          <w:rFonts w:ascii="Arial" w:hAnsi="Arial" w:cs="Arial"/>
                        </w:rPr>
                      </w:pPr>
                      <w:r>
                        <w:rPr>
                          <w:rFonts w:ascii="Arial" w:hAnsi="Arial" w:cs="Arial"/>
                        </w:rPr>
                        <w:t>SIA</w:t>
                      </w:r>
                      <w:r w:rsidR="00E74AF0" w:rsidRPr="00E43859">
                        <w:rPr>
                          <w:rFonts w:ascii="Arial" w:hAnsi="Arial" w:cs="Arial"/>
                        </w:rPr>
                        <w:t xml:space="preserve"> allocates the setting to an Improvement Adviser</w:t>
                      </w:r>
                      <w:r>
                        <w:rPr>
                          <w:rFonts w:ascii="Arial" w:hAnsi="Arial" w:cs="Arial"/>
                        </w:rPr>
                        <w:t xml:space="preserve"> (IA)</w:t>
                      </w:r>
                      <w:r w:rsidR="00E74AF0" w:rsidRPr="00E43859">
                        <w:rPr>
                          <w:rFonts w:ascii="Arial" w:hAnsi="Arial" w:cs="Arial"/>
                        </w:rPr>
                        <w:t xml:space="preserve"> </w:t>
                      </w:r>
                      <w:r w:rsidR="00E74AF0">
                        <w:rPr>
                          <w:rFonts w:ascii="Arial" w:hAnsi="Arial" w:cs="Arial"/>
                        </w:rPr>
                        <w:t>on the same</w:t>
                      </w:r>
                      <w:r w:rsidR="00E74AF0" w:rsidRPr="00E43859">
                        <w:rPr>
                          <w:rFonts w:ascii="Arial" w:hAnsi="Arial" w:cs="Arial"/>
                        </w:rPr>
                        <w:t xml:space="preserve"> day</w:t>
                      </w:r>
                    </w:p>
                  </w:txbxContent>
                </v:textbox>
              </v:shape>
            </w:pict>
          </mc:Fallback>
        </mc:AlternateContent>
      </w:r>
      <w:r w:rsidR="00D27AAF" w:rsidRPr="00051F3E">
        <w:rPr>
          <w:rFonts w:ascii="Arial" w:hAnsi="Arial" w:cs="Arial"/>
          <w:b/>
          <w:i/>
          <w:noProof/>
          <w:lang w:eastAsia="en-GB"/>
        </w:rPr>
        <mc:AlternateContent>
          <mc:Choice Requires="wps">
            <w:drawing>
              <wp:anchor distT="0" distB="0" distL="114300" distR="114300" simplePos="0" relativeHeight="251615232" behindDoc="0" locked="0" layoutInCell="1" allowOverlap="1" wp14:anchorId="7AFF49C1" wp14:editId="11D3D749">
                <wp:simplePos x="0" y="0"/>
                <wp:positionH relativeFrom="column">
                  <wp:posOffset>333339</wp:posOffset>
                </wp:positionH>
                <wp:positionV relativeFrom="paragraph">
                  <wp:posOffset>87438</wp:posOffset>
                </wp:positionV>
                <wp:extent cx="1543050" cy="1716657"/>
                <wp:effectExtent l="0" t="0" r="19050" b="17145"/>
                <wp:wrapNone/>
                <wp:docPr id="52" name="Flowchart: Process 52"/>
                <wp:cNvGraphicFramePr/>
                <a:graphic xmlns:a="http://schemas.openxmlformats.org/drawingml/2006/main">
                  <a:graphicData uri="http://schemas.microsoft.com/office/word/2010/wordprocessingShape">
                    <wps:wsp>
                      <wps:cNvSpPr/>
                      <wps:spPr>
                        <a:xfrm>
                          <a:off x="0" y="0"/>
                          <a:ext cx="1543050" cy="171665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E9517A" w14:textId="320CC66B" w:rsidR="00E74AF0" w:rsidRPr="00E43859" w:rsidRDefault="00E74AF0" w:rsidP="00E74AF0">
                            <w:pPr>
                              <w:jc w:val="center"/>
                              <w:rPr>
                                <w:rFonts w:ascii="Arial" w:hAnsi="Arial" w:cs="Arial"/>
                              </w:rPr>
                            </w:pPr>
                            <w:r w:rsidRPr="00E43859">
                              <w:rPr>
                                <w:rFonts w:ascii="Arial" w:hAnsi="Arial" w:cs="Arial"/>
                              </w:rPr>
                              <w:t>Senior Improvement Adviser</w:t>
                            </w:r>
                            <w:r w:rsidR="00E64DF1">
                              <w:rPr>
                                <w:rFonts w:ascii="Arial" w:hAnsi="Arial" w:cs="Arial"/>
                              </w:rPr>
                              <w:t xml:space="preserve"> (SIA)</w:t>
                            </w:r>
                            <w:r w:rsidRPr="00E43859">
                              <w:rPr>
                                <w:rFonts w:ascii="Arial" w:hAnsi="Arial" w:cs="Arial"/>
                              </w:rPr>
                              <w:t xml:space="preserve"> is notified of a setting </w:t>
                            </w:r>
                            <w:r>
                              <w:rPr>
                                <w:rFonts w:ascii="Arial" w:hAnsi="Arial" w:cs="Arial"/>
                              </w:rPr>
                              <w:t xml:space="preserve">receiving an Inadequate </w:t>
                            </w:r>
                            <w:r w:rsidR="009F6E0D">
                              <w:rPr>
                                <w:rFonts w:ascii="Arial" w:hAnsi="Arial" w:cs="Arial"/>
                              </w:rPr>
                              <w:t>Ofsted</w:t>
                            </w:r>
                            <w:r>
                              <w:rPr>
                                <w:rFonts w:ascii="Arial" w:hAnsi="Arial" w:cs="Arial"/>
                              </w:rPr>
                              <w:t xml:space="preserve"> judgement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F49C1" id="Flowchart: Process 52" o:spid="_x0000_s1049" type="#_x0000_t109" style="position:absolute;left:0;text-align:left;margin-left:26.25pt;margin-top:6.9pt;width:121.5pt;height:135.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" fillcolor="#4f81bd [3204]" strokecolor="#243f60 [1604]" strokeweight="2pt">
                <v:textbox>
                  <w:txbxContent>
                    <w:p w14:paraId="7DE9517A" w14:textId="320CC66B" w:rsidR="00E74AF0" w:rsidRPr="00E43859" w:rsidRDefault="00E74AF0" w:rsidP="00E74AF0">
                      <w:pPr>
                        <w:jc w:val="center"/>
                        <w:rPr>
                          <w:rFonts w:ascii="Arial" w:hAnsi="Arial" w:cs="Arial"/>
                        </w:rPr>
                      </w:pPr>
                      <w:r w:rsidRPr="00E43859">
                        <w:rPr>
                          <w:rFonts w:ascii="Arial" w:hAnsi="Arial" w:cs="Arial"/>
                        </w:rPr>
                        <w:t>Senior Improvement Adviser</w:t>
                      </w:r>
                      <w:r w:rsidR="00E64DF1">
                        <w:rPr>
                          <w:rFonts w:ascii="Arial" w:hAnsi="Arial" w:cs="Arial"/>
                        </w:rPr>
                        <w:t xml:space="preserve"> (SIA)</w:t>
                      </w:r>
                      <w:r w:rsidRPr="00E43859">
                        <w:rPr>
                          <w:rFonts w:ascii="Arial" w:hAnsi="Arial" w:cs="Arial"/>
                        </w:rPr>
                        <w:t xml:space="preserve"> is notified of a setting </w:t>
                      </w:r>
                      <w:r>
                        <w:rPr>
                          <w:rFonts w:ascii="Arial" w:hAnsi="Arial" w:cs="Arial"/>
                        </w:rPr>
                        <w:t xml:space="preserve">receiving an Inadequate </w:t>
                      </w:r>
                      <w:r w:rsidR="009F6E0D">
                        <w:rPr>
                          <w:rFonts w:ascii="Arial" w:hAnsi="Arial" w:cs="Arial"/>
                        </w:rPr>
                        <w:t>Ofsted</w:t>
                      </w:r>
                      <w:r>
                        <w:rPr>
                          <w:rFonts w:ascii="Arial" w:hAnsi="Arial" w:cs="Arial"/>
                        </w:rPr>
                        <w:t xml:space="preserve"> judgement </w:t>
                      </w:r>
                    </w:p>
                  </w:txbxContent>
                </v:textbox>
              </v:shape>
            </w:pict>
          </mc:Fallback>
        </mc:AlternateContent>
      </w:r>
      <w:r w:rsidR="00A164CF" w:rsidRPr="00051F3E">
        <w:rPr>
          <w:rFonts w:ascii="Arial" w:hAnsi="Arial" w:cs="Arial"/>
          <w:b/>
          <w:i/>
          <w:noProof/>
          <w:lang w:eastAsia="en-GB"/>
        </w:rPr>
        <mc:AlternateContent>
          <mc:Choice Requires="wps">
            <w:drawing>
              <wp:anchor distT="0" distB="0" distL="114300" distR="114300" simplePos="0" relativeHeight="251630592" behindDoc="0" locked="0" layoutInCell="1" allowOverlap="1" wp14:anchorId="2D7C706D" wp14:editId="06F6BD33">
                <wp:simplePos x="0" y="0"/>
                <wp:positionH relativeFrom="column">
                  <wp:posOffset>4484370</wp:posOffset>
                </wp:positionH>
                <wp:positionV relativeFrom="paragraph">
                  <wp:posOffset>86360</wp:posOffset>
                </wp:positionV>
                <wp:extent cx="1590040" cy="914400"/>
                <wp:effectExtent l="0" t="0" r="10160" b="19050"/>
                <wp:wrapNone/>
                <wp:docPr id="50" name="Flowchart: Process 50"/>
                <wp:cNvGraphicFramePr/>
                <a:graphic xmlns:a="http://schemas.openxmlformats.org/drawingml/2006/main">
                  <a:graphicData uri="http://schemas.microsoft.com/office/word/2010/wordprocessingShape">
                    <wps:wsp>
                      <wps:cNvSpPr/>
                      <wps:spPr>
                        <a:xfrm>
                          <a:off x="0" y="0"/>
                          <a:ext cx="1590040" cy="914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8F57FF" w14:textId="77777777" w:rsidR="00E74AF0" w:rsidRPr="00E43859" w:rsidRDefault="00E64DF1" w:rsidP="00E74AF0">
                            <w:pPr>
                              <w:jc w:val="center"/>
                              <w:rPr>
                                <w:rFonts w:ascii="Arial" w:hAnsi="Arial" w:cs="Arial"/>
                              </w:rPr>
                            </w:pPr>
                            <w:r>
                              <w:rPr>
                                <w:rFonts w:ascii="Arial" w:hAnsi="Arial" w:cs="Arial"/>
                              </w:rPr>
                              <w:t>IA</w:t>
                            </w:r>
                            <w:r w:rsidR="00E74AF0" w:rsidRPr="00E43859">
                              <w:rPr>
                                <w:rFonts w:ascii="Arial" w:hAnsi="Arial" w:cs="Arial"/>
                              </w:rPr>
                              <w:t xml:space="preserve"> contacts the setting to make an appointment to visit within </w:t>
                            </w:r>
                            <w:r w:rsidR="00E74AF0">
                              <w:rPr>
                                <w:rFonts w:ascii="Arial" w:hAnsi="Arial" w:cs="Arial"/>
                              </w:rPr>
                              <w:t>two</w:t>
                            </w:r>
                            <w:r w:rsidR="00E74AF0" w:rsidRPr="00E43859">
                              <w:rPr>
                                <w:rFonts w:ascii="Arial" w:hAnsi="Arial" w:cs="Arial"/>
                              </w:rPr>
                              <w:t xml:space="preserve">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C706D" id="Flowchart: Process 50" o:spid="_x0000_s1050" type="#_x0000_t109" style="position:absolute;left:0;text-align:left;margin-left:353.1pt;margin-top:6.8pt;width:125.2pt;height:1in;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" fillcolor="#4f81bd [3204]" strokecolor="#243f60 [1604]" strokeweight="2pt">
                <v:textbox>
                  <w:txbxContent>
                    <w:p w14:paraId="438F57FF" w14:textId="77777777" w:rsidR="00E74AF0" w:rsidRPr="00E43859" w:rsidRDefault="00E64DF1" w:rsidP="00E74AF0">
                      <w:pPr>
                        <w:jc w:val="center"/>
                        <w:rPr>
                          <w:rFonts w:ascii="Arial" w:hAnsi="Arial" w:cs="Arial"/>
                        </w:rPr>
                      </w:pPr>
                      <w:r>
                        <w:rPr>
                          <w:rFonts w:ascii="Arial" w:hAnsi="Arial" w:cs="Arial"/>
                        </w:rPr>
                        <w:t>IA</w:t>
                      </w:r>
                      <w:r w:rsidR="00E74AF0" w:rsidRPr="00E43859">
                        <w:rPr>
                          <w:rFonts w:ascii="Arial" w:hAnsi="Arial" w:cs="Arial"/>
                        </w:rPr>
                        <w:t xml:space="preserve"> contacts the setting to make an appointment to visit within </w:t>
                      </w:r>
                      <w:r w:rsidR="00E74AF0">
                        <w:rPr>
                          <w:rFonts w:ascii="Arial" w:hAnsi="Arial" w:cs="Arial"/>
                        </w:rPr>
                        <w:t>two</w:t>
                      </w:r>
                      <w:r w:rsidR="00E74AF0" w:rsidRPr="00E43859">
                        <w:rPr>
                          <w:rFonts w:ascii="Arial" w:hAnsi="Arial" w:cs="Arial"/>
                        </w:rPr>
                        <w:t xml:space="preserve"> days </w:t>
                      </w:r>
                    </w:p>
                  </w:txbxContent>
                </v:textbox>
              </v:shape>
            </w:pict>
          </mc:Fallback>
        </mc:AlternateContent>
      </w:r>
      <w:r w:rsidR="00E74AF0" w:rsidRPr="00051F3E">
        <w:rPr>
          <w:rFonts w:ascii="Arial" w:hAnsi="Arial" w:cs="Arial"/>
          <w:b/>
          <w:i/>
          <w:noProof/>
          <w:lang w:eastAsia="en-GB"/>
        </w:rPr>
        <mc:AlternateContent>
          <mc:Choice Requires="wps">
            <w:drawing>
              <wp:anchor distT="0" distB="0" distL="114300" distR="114300" simplePos="0" relativeHeight="251626496" behindDoc="0" locked="0" layoutInCell="1" allowOverlap="1" wp14:anchorId="6B8C2618" wp14:editId="42C5116A">
                <wp:simplePos x="0" y="0"/>
                <wp:positionH relativeFrom="column">
                  <wp:posOffset>3881755</wp:posOffset>
                </wp:positionH>
                <wp:positionV relativeFrom="paragraph">
                  <wp:posOffset>79375</wp:posOffset>
                </wp:positionV>
                <wp:extent cx="605790" cy="542925"/>
                <wp:effectExtent l="0" t="19050" r="41910" b="47625"/>
                <wp:wrapNone/>
                <wp:docPr id="48" name="Right Arrow 48"/>
                <wp:cNvGraphicFramePr/>
                <a:graphic xmlns:a="http://schemas.openxmlformats.org/drawingml/2006/main">
                  <a:graphicData uri="http://schemas.microsoft.com/office/word/2010/wordprocessingShape">
                    <wps:wsp>
                      <wps:cNvSpPr/>
                      <wps:spPr>
                        <a:xfrm>
                          <a:off x="0" y="0"/>
                          <a:ext cx="605790"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C4F1" id="Right Arrow 48" o:spid="_x0000_s1026" type="#_x0000_t13" style="position:absolute;margin-left:305.65pt;margin-top:6.25pt;width:47.7pt;height:4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" adj="11921" fillcolor="#4f81bd [3204]" strokecolor="#243f60 [1604]" strokeweight="2pt"/>
            </w:pict>
          </mc:Fallback>
        </mc:AlternateContent>
      </w:r>
      <w:r w:rsidR="00B34A91">
        <w:rPr>
          <w:rFonts w:ascii="Arial" w:hAnsi="Arial" w:cs="Arial"/>
          <w:b/>
          <w:i/>
        </w:rPr>
        <w:tab/>
      </w:r>
    </w:p>
    <w:p w14:paraId="40FFC297" w14:textId="060FD9D3" w:rsidR="00E74AF0" w:rsidRPr="00051F3E" w:rsidRDefault="00E74AF0" w:rsidP="00E74AF0">
      <w:pPr>
        <w:ind w:left="720"/>
        <w:rPr>
          <w:rFonts w:ascii="Arial" w:hAnsi="Arial" w:cs="Arial"/>
          <w:b/>
          <w:i/>
        </w:rPr>
      </w:pPr>
    </w:p>
    <w:p w14:paraId="2ED8EE67" w14:textId="77777777" w:rsidR="00E74AF0" w:rsidRPr="00051F3E" w:rsidRDefault="00E74AF0" w:rsidP="00E74AF0">
      <w:pPr>
        <w:ind w:left="720"/>
        <w:rPr>
          <w:rFonts w:ascii="Arial" w:hAnsi="Arial" w:cs="Arial"/>
          <w:b/>
          <w:i/>
        </w:rPr>
      </w:pPr>
    </w:p>
    <w:p w14:paraId="533EAD33" w14:textId="77777777" w:rsidR="00E74AF0" w:rsidRPr="00051F3E" w:rsidRDefault="00E74AF0" w:rsidP="00E74AF0">
      <w:pPr>
        <w:ind w:left="720"/>
        <w:rPr>
          <w:rFonts w:ascii="Arial" w:hAnsi="Arial" w:cs="Arial"/>
          <w:b/>
          <w:i/>
        </w:rPr>
      </w:pPr>
    </w:p>
    <w:p w14:paraId="268757D1" w14:textId="77777777" w:rsidR="00E74AF0" w:rsidRPr="00051F3E" w:rsidRDefault="00E74AF0" w:rsidP="00E74AF0">
      <w:pPr>
        <w:tabs>
          <w:tab w:val="left" w:pos="4110"/>
          <w:tab w:val="left" w:pos="7335"/>
          <w:tab w:val="left" w:pos="10140"/>
        </w:tabs>
        <w:ind w:left="720"/>
        <w:rPr>
          <w:rFonts w:ascii="Arial" w:hAnsi="Arial" w:cs="Arial"/>
          <w:b/>
          <w:i/>
        </w:rPr>
      </w:pPr>
      <w:r w:rsidRPr="00051F3E">
        <w:rPr>
          <w:rFonts w:ascii="Arial" w:hAnsi="Arial" w:cs="Arial"/>
          <w:b/>
          <w:i/>
        </w:rPr>
        <w:tab/>
      </w:r>
      <w:r w:rsidRPr="00051F3E">
        <w:rPr>
          <w:rFonts w:ascii="Arial" w:hAnsi="Arial" w:cs="Arial"/>
          <w:b/>
          <w:i/>
        </w:rPr>
        <w:tab/>
      </w:r>
      <w:r w:rsidRPr="00051F3E">
        <w:rPr>
          <w:rFonts w:ascii="Arial" w:hAnsi="Arial" w:cs="Arial"/>
          <w:b/>
          <w:i/>
        </w:rPr>
        <w:tab/>
      </w:r>
    </w:p>
    <w:p w14:paraId="3140C20C" w14:textId="77777777" w:rsidR="00E74AF0" w:rsidRPr="00051F3E" w:rsidRDefault="00A164CF" w:rsidP="00E74AF0">
      <w:pPr>
        <w:tabs>
          <w:tab w:val="left" w:pos="3285"/>
        </w:tabs>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71552" behindDoc="0" locked="0" layoutInCell="1" allowOverlap="1" wp14:anchorId="32CE17E7" wp14:editId="1D39D8B7">
                <wp:simplePos x="0" y="0"/>
                <wp:positionH relativeFrom="column">
                  <wp:posOffset>5508074</wp:posOffset>
                </wp:positionH>
                <wp:positionV relativeFrom="paragraph">
                  <wp:posOffset>124460</wp:posOffset>
                </wp:positionV>
                <wp:extent cx="484505" cy="509905"/>
                <wp:effectExtent l="19050" t="0" r="29845" b="42545"/>
                <wp:wrapNone/>
                <wp:docPr id="53" name="Down Arrow 53"/>
                <wp:cNvGraphicFramePr/>
                <a:graphic xmlns:a="http://schemas.openxmlformats.org/drawingml/2006/main">
                  <a:graphicData uri="http://schemas.microsoft.com/office/word/2010/wordprocessingShape">
                    <wps:wsp>
                      <wps:cNvSpPr/>
                      <wps:spPr>
                        <a:xfrm>
                          <a:off x="0" y="0"/>
                          <a:ext cx="484505" cy="5099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242EDA" id="Down Arrow 53" o:spid="_x0000_s1026" type="#_x0000_t67" style="position:absolute;margin-left:433.7pt;margin-top:9.8pt;width:38.15pt;height:40.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" adj="11338" fillcolor="#4f81bd [3204]" strokecolor="#243f60 [1604]" strokeweight="2pt"/>
            </w:pict>
          </mc:Fallback>
        </mc:AlternateContent>
      </w:r>
      <w:r w:rsidR="00E74AF0" w:rsidRPr="00051F3E">
        <w:rPr>
          <w:rFonts w:ascii="Arial" w:hAnsi="Arial" w:cs="Arial"/>
        </w:rPr>
        <w:tab/>
      </w:r>
    </w:p>
    <w:p w14:paraId="1C610706" w14:textId="77777777" w:rsidR="00E74AF0" w:rsidRPr="00051F3E" w:rsidRDefault="00E74AF0" w:rsidP="00E74AF0">
      <w:pPr>
        <w:tabs>
          <w:tab w:val="left" w:pos="7665"/>
        </w:tabs>
        <w:rPr>
          <w:rFonts w:ascii="Arial" w:hAnsi="Arial" w:cs="Arial"/>
        </w:rPr>
      </w:pPr>
      <w:r w:rsidRPr="00051F3E">
        <w:rPr>
          <w:rFonts w:ascii="Arial" w:hAnsi="Arial" w:cs="Arial"/>
        </w:rPr>
        <w:tab/>
      </w:r>
    </w:p>
    <w:p w14:paraId="515741A7" w14:textId="77777777" w:rsidR="00E74AF0" w:rsidRPr="00051F3E" w:rsidRDefault="00E74AF0" w:rsidP="00E74AF0">
      <w:pPr>
        <w:rPr>
          <w:rFonts w:ascii="Arial" w:hAnsi="Arial" w:cs="Arial"/>
        </w:rPr>
      </w:pPr>
    </w:p>
    <w:p w14:paraId="1B7E80A8" w14:textId="5CBE7DDC" w:rsidR="00E74AF0" w:rsidRPr="00051F3E" w:rsidRDefault="00BC0826" w:rsidP="00E74AF0">
      <w:pP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BDBD1F" wp14:editId="4F3BA9B7">
                <wp:simplePos x="0" y="0"/>
                <wp:positionH relativeFrom="column">
                  <wp:posOffset>2602086</wp:posOffset>
                </wp:positionH>
                <wp:positionV relativeFrom="paragraph">
                  <wp:posOffset>151849</wp:posOffset>
                </wp:positionV>
                <wp:extent cx="1828800" cy="2639683"/>
                <wp:effectExtent l="0" t="0" r="19050" b="27940"/>
                <wp:wrapNone/>
                <wp:docPr id="73" name="Flowchart: Process 73"/>
                <wp:cNvGraphicFramePr/>
                <a:graphic xmlns:a="http://schemas.openxmlformats.org/drawingml/2006/main">
                  <a:graphicData uri="http://schemas.microsoft.com/office/word/2010/wordprocessingShape">
                    <wps:wsp>
                      <wps:cNvSpPr/>
                      <wps:spPr>
                        <a:xfrm>
                          <a:off x="0" y="0"/>
                          <a:ext cx="1828800" cy="2639683"/>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DF9E33" w14:textId="2E2358EF" w:rsidR="00250AD5" w:rsidRPr="00EE7D58" w:rsidRDefault="00250AD5" w:rsidP="00250AD5">
                            <w:pPr>
                              <w:jc w:val="center"/>
                              <w:rPr>
                                <w:rFonts w:ascii="Arial" w:hAnsi="Arial" w:cs="Arial"/>
                              </w:rPr>
                            </w:pPr>
                            <w:r w:rsidRPr="00EE7D58">
                              <w:rPr>
                                <w:rFonts w:ascii="Arial" w:hAnsi="Arial" w:cs="Arial"/>
                              </w:rPr>
                              <w:t xml:space="preserve">Senior Improvement Adviser sends setting a note of visit with actions and recommendations drawn from the </w:t>
                            </w:r>
                            <w:r w:rsidR="009F6E0D">
                              <w:rPr>
                                <w:rFonts w:ascii="Arial" w:hAnsi="Arial" w:cs="Arial"/>
                              </w:rPr>
                              <w:t>Ofsted</w:t>
                            </w:r>
                            <w:r w:rsidRPr="00EE7D58">
                              <w:rPr>
                                <w:rFonts w:ascii="Arial" w:hAnsi="Arial" w:cs="Arial"/>
                              </w:rPr>
                              <w:t xml:space="preserve"> report, copying in the Improvement Adviser</w:t>
                            </w:r>
                            <w:r w:rsidR="00EE7D58">
                              <w:rPr>
                                <w:rFonts w:ascii="Arial" w:hAnsi="Arial" w:cs="Arial"/>
                              </w:rPr>
                              <w:t>. Improvement and Standards Manager sends setting letter outlining process of support including withdrawal of FF2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DBD1F" id="Flowchart: Process 73" o:spid="_x0000_s1051" type="#_x0000_t109" style="position:absolute;margin-left:204.9pt;margin-top:11.95pt;width:2in;height:20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" fillcolor="#4f81bd [3204]" strokecolor="#243f60 [1604]" strokeweight="2pt">
                <v:textbox>
                  <w:txbxContent>
                    <w:p w14:paraId="4CDF9E33" w14:textId="2E2358EF" w:rsidR="00250AD5" w:rsidRPr="00EE7D58" w:rsidRDefault="00250AD5" w:rsidP="00250AD5">
                      <w:pPr>
                        <w:jc w:val="center"/>
                        <w:rPr>
                          <w:rFonts w:ascii="Arial" w:hAnsi="Arial" w:cs="Arial"/>
                        </w:rPr>
                      </w:pPr>
                      <w:r w:rsidRPr="00EE7D58">
                        <w:rPr>
                          <w:rFonts w:ascii="Arial" w:hAnsi="Arial" w:cs="Arial"/>
                        </w:rPr>
                        <w:t xml:space="preserve">Senior Improvement Adviser sends setting a note of visit with actions and recommendations drawn from the </w:t>
                      </w:r>
                      <w:r w:rsidR="009F6E0D">
                        <w:rPr>
                          <w:rFonts w:ascii="Arial" w:hAnsi="Arial" w:cs="Arial"/>
                        </w:rPr>
                        <w:t>Ofsted</w:t>
                      </w:r>
                      <w:r w:rsidRPr="00EE7D58">
                        <w:rPr>
                          <w:rFonts w:ascii="Arial" w:hAnsi="Arial" w:cs="Arial"/>
                        </w:rPr>
                        <w:t xml:space="preserve"> report, copying in the Improvement Adviser</w:t>
                      </w:r>
                      <w:r w:rsidR="00EE7D58">
                        <w:rPr>
                          <w:rFonts w:ascii="Arial" w:hAnsi="Arial" w:cs="Arial"/>
                        </w:rPr>
                        <w:t>. Improvement and Standards Manager sends setting letter outlining process of support including withdrawal of FF2 funding</w:t>
                      </w:r>
                    </w:p>
                  </w:txbxContent>
                </v:textbox>
              </v:shape>
            </w:pict>
          </mc:Fallback>
        </mc:AlternateContent>
      </w:r>
      <w:r w:rsidR="00A164CF" w:rsidRPr="00051F3E">
        <w:rPr>
          <w:rFonts w:ascii="Arial" w:hAnsi="Arial" w:cs="Arial"/>
          <w:noProof/>
          <w:lang w:eastAsia="en-GB"/>
        </w:rPr>
        <mc:AlternateContent>
          <mc:Choice Requires="wps">
            <w:drawing>
              <wp:anchor distT="0" distB="0" distL="114300" distR="114300" simplePos="0" relativeHeight="251631616" behindDoc="0" locked="0" layoutInCell="1" allowOverlap="1" wp14:anchorId="365C8202" wp14:editId="3EEAA507">
                <wp:simplePos x="0" y="0"/>
                <wp:positionH relativeFrom="column">
                  <wp:posOffset>4913965</wp:posOffset>
                </wp:positionH>
                <wp:positionV relativeFrom="paragraph">
                  <wp:posOffset>151850</wp:posOffset>
                </wp:positionV>
                <wp:extent cx="2204720" cy="2493034"/>
                <wp:effectExtent l="0" t="0" r="24130" b="21590"/>
                <wp:wrapNone/>
                <wp:docPr id="55" name="Flowchart: Process 55"/>
                <wp:cNvGraphicFramePr/>
                <a:graphic xmlns:a="http://schemas.openxmlformats.org/drawingml/2006/main">
                  <a:graphicData uri="http://schemas.microsoft.com/office/word/2010/wordprocessingShape">
                    <wps:wsp>
                      <wps:cNvSpPr/>
                      <wps:spPr>
                        <a:xfrm>
                          <a:off x="0" y="0"/>
                          <a:ext cx="2204720" cy="249303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E0EACA" w14:textId="77777777" w:rsidR="00E74AF0" w:rsidRPr="00E43859" w:rsidRDefault="00E64DF1" w:rsidP="00E74AF0">
                            <w:pPr>
                              <w:jc w:val="center"/>
                              <w:rPr>
                                <w:rFonts w:ascii="Arial" w:hAnsi="Arial" w:cs="Arial"/>
                              </w:rPr>
                            </w:pPr>
                            <w:r>
                              <w:rPr>
                                <w:rFonts w:ascii="Arial" w:hAnsi="Arial" w:cs="Arial"/>
                              </w:rPr>
                              <w:t>SIA</w:t>
                            </w:r>
                            <w:r w:rsidR="00250AD5" w:rsidRPr="00E43859">
                              <w:rPr>
                                <w:rFonts w:ascii="Arial" w:hAnsi="Arial" w:cs="Arial"/>
                              </w:rPr>
                              <w:t xml:space="preserve"> </w:t>
                            </w:r>
                            <w:r w:rsidR="00250AD5">
                              <w:rPr>
                                <w:rFonts w:ascii="Arial" w:hAnsi="Arial" w:cs="Arial"/>
                              </w:rPr>
                              <w:t>&amp;</w:t>
                            </w:r>
                            <w:r w:rsidR="00E74AF0">
                              <w:rPr>
                                <w:rFonts w:ascii="Arial" w:hAnsi="Arial" w:cs="Arial"/>
                              </w:rPr>
                              <w:t xml:space="preserve"> </w:t>
                            </w:r>
                            <w:r>
                              <w:rPr>
                                <w:rFonts w:ascii="Arial" w:hAnsi="Arial" w:cs="Arial"/>
                              </w:rPr>
                              <w:t>IA</w:t>
                            </w:r>
                            <w:r w:rsidR="00E74AF0">
                              <w:rPr>
                                <w:rFonts w:ascii="Arial" w:hAnsi="Arial" w:cs="Arial"/>
                              </w:rPr>
                              <w:t xml:space="preserve"> </w:t>
                            </w:r>
                            <w:r w:rsidR="00E74AF0" w:rsidRPr="00E43859">
                              <w:rPr>
                                <w:rFonts w:ascii="Arial" w:hAnsi="Arial" w:cs="Arial"/>
                              </w:rPr>
                              <w:t xml:space="preserve">visit setting </w:t>
                            </w:r>
                            <w:r w:rsidR="00E74AF0">
                              <w:rPr>
                                <w:rFonts w:ascii="Arial" w:hAnsi="Arial" w:cs="Arial"/>
                              </w:rPr>
                              <w:t>and es</w:t>
                            </w:r>
                            <w:r w:rsidR="00250AD5">
                              <w:rPr>
                                <w:rFonts w:ascii="Arial" w:hAnsi="Arial" w:cs="Arial"/>
                              </w:rPr>
                              <w:t>tablish a programme of support which includes a monthly monitoring note of visit. Senior Improvement</w:t>
                            </w:r>
                            <w:r w:rsidR="00E74AF0">
                              <w:rPr>
                                <w:rFonts w:ascii="Arial" w:hAnsi="Arial" w:cs="Arial"/>
                              </w:rPr>
                              <w:t xml:space="preserve"> Adviser shares process including the intention to withdraw FF2 funding</w:t>
                            </w:r>
                            <w:r w:rsidR="00D95E9A">
                              <w:rPr>
                                <w:rFonts w:ascii="Arial" w:hAnsi="Arial" w:cs="Arial"/>
                              </w:rPr>
                              <w:t xml:space="preserve"> if insufficient improvement is made</w:t>
                            </w:r>
                            <w:r w:rsidR="00E74AF0">
                              <w:rPr>
                                <w:rFonts w:ascii="Arial" w:hAnsi="Arial" w:cs="Arial"/>
                              </w:rPr>
                              <w:t>.</w:t>
                            </w:r>
                            <w:r w:rsidR="00A164CF">
                              <w:rPr>
                                <w:rFonts w:ascii="Arial" w:hAnsi="Arial" w:cs="Arial"/>
                              </w:rPr>
                              <w:t xml:space="preserve"> SIA refers to sufficiency and sustainability for a business </w:t>
                            </w:r>
                            <w:r w:rsidR="00150B05">
                              <w:rPr>
                                <w:rFonts w:ascii="Arial" w:hAnsi="Arial" w:cs="Arial"/>
                              </w:rPr>
                              <w:t>review</w:t>
                            </w:r>
                            <w:r w:rsidR="00A164CF">
                              <w:rPr>
                                <w:rFonts w:ascii="Arial" w:hAnsi="Arial" w:cs="Arial"/>
                              </w:rPr>
                              <w:t xml:space="preserve"> to be undertaken within five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C8202" id="Flowchart: Process 55" o:spid="_x0000_s1052" type="#_x0000_t109" style="position:absolute;margin-left:386.95pt;margin-top:11.95pt;width:173.6pt;height:196.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" fillcolor="#4f81bd [3204]" strokecolor="#243f60 [1604]" strokeweight="2pt">
                <v:textbox>
                  <w:txbxContent>
                    <w:p w14:paraId="25E0EACA" w14:textId="77777777" w:rsidR="00E74AF0" w:rsidRPr="00E43859" w:rsidRDefault="00E64DF1" w:rsidP="00E74AF0">
                      <w:pPr>
                        <w:jc w:val="center"/>
                        <w:rPr>
                          <w:rFonts w:ascii="Arial" w:hAnsi="Arial" w:cs="Arial"/>
                        </w:rPr>
                      </w:pPr>
                      <w:r>
                        <w:rPr>
                          <w:rFonts w:ascii="Arial" w:hAnsi="Arial" w:cs="Arial"/>
                        </w:rPr>
                        <w:t>SIA</w:t>
                      </w:r>
                      <w:r w:rsidR="00250AD5" w:rsidRPr="00E43859">
                        <w:rPr>
                          <w:rFonts w:ascii="Arial" w:hAnsi="Arial" w:cs="Arial"/>
                        </w:rPr>
                        <w:t xml:space="preserve"> </w:t>
                      </w:r>
                      <w:r w:rsidR="00250AD5">
                        <w:rPr>
                          <w:rFonts w:ascii="Arial" w:hAnsi="Arial" w:cs="Arial"/>
                        </w:rPr>
                        <w:t>&amp;</w:t>
                      </w:r>
                      <w:r w:rsidR="00E74AF0">
                        <w:rPr>
                          <w:rFonts w:ascii="Arial" w:hAnsi="Arial" w:cs="Arial"/>
                        </w:rPr>
                        <w:t xml:space="preserve"> </w:t>
                      </w:r>
                      <w:r>
                        <w:rPr>
                          <w:rFonts w:ascii="Arial" w:hAnsi="Arial" w:cs="Arial"/>
                        </w:rPr>
                        <w:t>IA</w:t>
                      </w:r>
                      <w:r w:rsidR="00E74AF0">
                        <w:rPr>
                          <w:rFonts w:ascii="Arial" w:hAnsi="Arial" w:cs="Arial"/>
                        </w:rPr>
                        <w:t xml:space="preserve"> </w:t>
                      </w:r>
                      <w:r w:rsidR="00E74AF0" w:rsidRPr="00E43859">
                        <w:rPr>
                          <w:rFonts w:ascii="Arial" w:hAnsi="Arial" w:cs="Arial"/>
                        </w:rPr>
                        <w:t xml:space="preserve">visit setting </w:t>
                      </w:r>
                      <w:r w:rsidR="00E74AF0">
                        <w:rPr>
                          <w:rFonts w:ascii="Arial" w:hAnsi="Arial" w:cs="Arial"/>
                        </w:rPr>
                        <w:t>and es</w:t>
                      </w:r>
                      <w:r w:rsidR="00250AD5">
                        <w:rPr>
                          <w:rFonts w:ascii="Arial" w:hAnsi="Arial" w:cs="Arial"/>
                        </w:rPr>
                        <w:t>tablish a programme of support which includes a monthly monitoring note of visit. Senior Improvement</w:t>
                      </w:r>
                      <w:r w:rsidR="00E74AF0">
                        <w:rPr>
                          <w:rFonts w:ascii="Arial" w:hAnsi="Arial" w:cs="Arial"/>
                        </w:rPr>
                        <w:t xml:space="preserve"> Adviser shares process including the intention to withdraw FF2 funding</w:t>
                      </w:r>
                      <w:r w:rsidR="00D95E9A">
                        <w:rPr>
                          <w:rFonts w:ascii="Arial" w:hAnsi="Arial" w:cs="Arial"/>
                        </w:rPr>
                        <w:t xml:space="preserve"> if insufficient improvement is made</w:t>
                      </w:r>
                      <w:r w:rsidR="00E74AF0">
                        <w:rPr>
                          <w:rFonts w:ascii="Arial" w:hAnsi="Arial" w:cs="Arial"/>
                        </w:rPr>
                        <w:t>.</w:t>
                      </w:r>
                      <w:r w:rsidR="00A164CF">
                        <w:rPr>
                          <w:rFonts w:ascii="Arial" w:hAnsi="Arial" w:cs="Arial"/>
                        </w:rPr>
                        <w:t xml:space="preserve"> SIA refers to sufficiency and sustainability for a business </w:t>
                      </w:r>
                      <w:r w:rsidR="00150B05">
                        <w:rPr>
                          <w:rFonts w:ascii="Arial" w:hAnsi="Arial" w:cs="Arial"/>
                        </w:rPr>
                        <w:t>review</w:t>
                      </w:r>
                      <w:r w:rsidR="00A164CF">
                        <w:rPr>
                          <w:rFonts w:ascii="Arial" w:hAnsi="Arial" w:cs="Arial"/>
                        </w:rPr>
                        <w:t xml:space="preserve"> to be undertaken within five days</w:t>
                      </w:r>
                    </w:p>
                  </w:txbxContent>
                </v:textbox>
              </v:shape>
            </w:pict>
          </mc:Fallback>
        </mc:AlternateContent>
      </w:r>
    </w:p>
    <w:p w14:paraId="5F1A7077" w14:textId="4724F255" w:rsidR="00E74AF0" w:rsidRPr="00051F3E" w:rsidRDefault="00E74AF0" w:rsidP="00E74AF0">
      <w:pPr>
        <w:rPr>
          <w:rFonts w:ascii="Arial" w:hAnsi="Arial" w:cs="Arial"/>
        </w:rPr>
      </w:pPr>
    </w:p>
    <w:p w14:paraId="1459715B" w14:textId="118318AB" w:rsidR="00E74AF0" w:rsidRPr="00051F3E" w:rsidRDefault="00E74AF0" w:rsidP="00E74AF0">
      <w:pPr>
        <w:rPr>
          <w:rFonts w:ascii="Arial" w:hAnsi="Arial" w:cs="Arial"/>
        </w:rPr>
      </w:pPr>
    </w:p>
    <w:p w14:paraId="465E67A8" w14:textId="0CAF6175" w:rsidR="00E74AF0" w:rsidRPr="00051F3E" w:rsidRDefault="00BC0826" w:rsidP="00E74AF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38784" behindDoc="0" locked="0" layoutInCell="1" allowOverlap="1" wp14:anchorId="5B884814" wp14:editId="4AC9C553">
                <wp:simplePos x="0" y="0"/>
                <wp:positionH relativeFrom="column">
                  <wp:posOffset>57294</wp:posOffset>
                </wp:positionH>
                <wp:positionV relativeFrom="paragraph">
                  <wp:posOffset>14258</wp:posOffset>
                </wp:positionV>
                <wp:extent cx="2009775" cy="2458528"/>
                <wp:effectExtent l="0" t="0" r="28575" b="18415"/>
                <wp:wrapNone/>
                <wp:docPr id="54" name="Flowchart: Process 54"/>
                <wp:cNvGraphicFramePr/>
                <a:graphic xmlns:a="http://schemas.openxmlformats.org/drawingml/2006/main">
                  <a:graphicData uri="http://schemas.microsoft.com/office/word/2010/wordprocessingShape">
                    <wps:wsp>
                      <wps:cNvSpPr/>
                      <wps:spPr>
                        <a:xfrm>
                          <a:off x="0" y="0"/>
                          <a:ext cx="2009775" cy="245852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7F9BB5" w14:textId="77777777" w:rsidR="00CC27AF" w:rsidRDefault="00EE7D58" w:rsidP="00E74AF0">
                            <w:pPr>
                              <w:jc w:val="center"/>
                              <w:rPr>
                                <w:rFonts w:ascii="Arial" w:hAnsi="Arial" w:cs="Arial"/>
                                <w:u w:val="single"/>
                              </w:rPr>
                            </w:pPr>
                            <w:r>
                              <w:rPr>
                                <w:rFonts w:ascii="Arial" w:hAnsi="Arial" w:cs="Arial"/>
                                <w:u w:val="single"/>
                              </w:rPr>
                              <w:t xml:space="preserve">Improvement Adviser </w:t>
                            </w:r>
                          </w:p>
                          <w:p w14:paraId="7A854598" w14:textId="77777777" w:rsidR="00E74AF0" w:rsidRPr="00E43859" w:rsidRDefault="00E74AF0" w:rsidP="00E74AF0">
                            <w:pPr>
                              <w:jc w:val="center"/>
                              <w:rPr>
                                <w:rFonts w:ascii="Arial" w:hAnsi="Arial" w:cs="Arial"/>
                                <w:u w:val="single"/>
                              </w:rPr>
                            </w:pPr>
                            <w:r w:rsidRPr="00E43859">
                              <w:rPr>
                                <w:rFonts w:ascii="Arial" w:hAnsi="Arial" w:cs="Arial"/>
                                <w:u w:val="single"/>
                              </w:rPr>
                              <w:t xml:space="preserve">Visit </w:t>
                            </w:r>
                            <w:r w:rsidR="00EE7D58">
                              <w:rPr>
                                <w:rFonts w:ascii="Arial" w:hAnsi="Arial" w:cs="Arial"/>
                                <w:u w:val="single"/>
                              </w:rPr>
                              <w:t>2</w:t>
                            </w:r>
                          </w:p>
                          <w:p w14:paraId="65CBC610" w14:textId="2DAE721B" w:rsidR="00E74AF0" w:rsidRPr="00E43859" w:rsidRDefault="00E74AF0" w:rsidP="00E74AF0">
                            <w:pPr>
                              <w:jc w:val="center"/>
                              <w:rPr>
                                <w:rFonts w:ascii="Arial" w:hAnsi="Arial" w:cs="Arial"/>
                              </w:rPr>
                            </w:pPr>
                            <w:r>
                              <w:rPr>
                                <w:rFonts w:ascii="Arial" w:hAnsi="Arial" w:cs="Arial"/>
                              </w:rPr>
                              <w:t>Share information ab</w:t>
                            </w:r>
                            <w:r w:rsidR="000C0870">
                              <w:rPr>
                                <w:rFonts w:ascii="Arial" w:hAnsi="Arial" w:cs="Arial"/>
                              </w:rPr>
                              <w:t>out the improvement services</w:t>
                            </w:r>
                            <w:r>
                              <w:rPr>
                                <w:rFonts w:ascii="Arial" w:hAnsi="Arial" w:cs="Arial"/>
                              </w:rPr>
                              <w:t xml:space="preserve">. </w:t>
                            </w:r>
                            <w:r w:rsidRPr="00E43859">
                              <w:rPr>
                                <w:rFonts w:ascii="Arial" w:hAnsi="Arial" w:cs="Arial"/>
                              </w:rPr>
                              <w:t xml:space="preserve">Focus on the </w:t>
                            </w:r>
                            <w:r>
                              <w:rPr>
                                <w:rFonts w:ascii="Arial" w:hAnsi="Arial" w:cs="Arial"/>
                              </w:rPr>
                              <w:t xml:space="preserve">actions and recommendations from </w:t>
                            </w:r>
                            <w:r w:rsidR="009F6E0D">
                              <w:rPr>
                                <w:rFonts w:ascii="Arial" w:hAnsi="Arial" w:cs="Arial"/>
                              </w:rPr>
                              <w:t>Ofsted</w:t>
                            </w:r>
                            <w:r w:rsidRPr="00E43859">
                              <w:rPr>
                                <w:rFonts w:ascii="Arial" w:hAnsi="Arial" w:cs="Arial"/>
                              </w:rPr>
                              <w:t xml:space="preserve"> </w:t>
                            </w:r>
                            <w:r>
                              <w:rPr>
                                <w:rFonts w:ascii="Arial" w:hAnsi="Arial" w:cs="Arial"/>
                              </w:rPr>
                              <w:t xml:space="preserve">to establish a robust improvement plan </w:t>
                            </w:r>
                            <w:r w:rsidRPr="00E43859">
                              <w:rPr>
                                <w:rFonts w:ascii="Arial" w:hAnsi="Arial" w:cs="Arial"/>
                              </w:rPr>
                              <w:t>making any relevant recommendations in a note of visit</w:t>
                            </w:r>
                            <w:r w:rsidR="00396350">
                              <w:rPr>
                                <w:rFonts w:ascii="Arial" w:hAnsi="Arial" w:cs="Arial"/>
                              </w:rPr>
                              <w:t xml:space="preserve">. </w:t>
                            </w:r>
                            <w:r w:rsidR="00250AD5">
                              <w:rPr>
                                <w:rFonts w:ascii="Arial" w:hAnsi="Arial" w:cs="Arial"/>
                              </w:rPr>
                              <w:t>Provide s</w:t>
                            </w:r>
                            <w:r w:rsidR="00396350">
                              <w:rPr>
                                <w:rFonts w:ascii="Arial" w:hAnsi="Arial" w:cs="Arial"/>
                              </w:rPr>
                              <w:t xml:space="preserve">upport </w:t>
                            </w:r>
                            <w:r w:rsidR="00250AD5">
                              <w:rPr>
                                <w:rFonts w:ascii="Arial" w:hAnsi="Arial" w:cs="Arial"/>
                              </w:rPr>
                              <w:t>establishing a</w:t>
                            </w:r>
                            <w:r w:rsidR="00396350">
                              <w:rPr>
                                <w:rFonts w:ascii="Arial" w:hAnsi="Arial" w:cs="Arial"/>
                              </w:rPr>
                              <w:t xml:space="preserve"> setting training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84814" id="Flowchart: Process 54" o:spid="_x0000_s1053" type="#_x0000_t109" style="position:absolute;margin-left:4.5pt;margin-top:1.1pt;width:158.25pt;height:19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" fillcolor="#4f81bd [3204]" strokecolor="#243f60 [1604]" strokeweight="2pt">
                <v:textbox>
                  <w:txbxContent>
                    <w:p w14:paraId="407F9BB5" w14:textId="77777777" w:rsidR="00CC27AF" w:rsidRDefault="00EE7D58" w:rsidP="00E74AF0">
                      <w:pPr>
                        <w:jc w:val="center"/>
                        <w:rPr>
                          <w:rFonts w:ascii="Arial" w:hAnsi="Arial" w:cs="Arial"/>
                          <w:u w:val="single"/>
                        </w:rPr>
                      </w:pPr>
                      <w:r>
                        <w:rPr>
                          <w:rFonts w:ascii="Arial" w:hAnsi="Arial" w:cs="Arial"/>
                          <w:u w:val="single"/>
                        </w:rPr>
                        <w:t xml:space="preserve">Improvement Adviser </w:t>
                      </w:r>
                    </w:p>
                    <w:p w14:paraId="7A854598" w14:textId="77777777" w:rsidR="00E74AF0" w:rsidRPr="00E43859" w:rsidRDefault="00E74AF0" w:rsidP="00E74AF0">
                      <w:pPr>
                        <w:jc w:val="center"/>
                        <w:rPr>
                          <w:rFonts w:ascii="Arial" w:hAnsi="Arial" w:cs="Arial"/>
                          <w:u w:val="single"/>
                        </w:rPr>
                      </w:pPr>
                      <w:r w:rsidRPr="00E43859">
                        <w:rPr>
                          <w:rFonts w:ascii="Arial" w:hAnsi="Arial" w:cs="Arial"/>
                          <w:u w:val="single"/>
                        </w:rPr>
                        <w:t xml:space="preserve">Visit </w:t>
                      </w:r>
                      <w:r w:rsidR="00EE7D58">
                        <w:rPr>
                          <w:rFonts w:ascii="Arial" w:hAnsi="Arial" w:cs="Arial"/>
                          <w:u w:val="single"/>
                        </w:rPr>
                        <w:t>2</w:t>
                      </w:r>
                    </w:p>
                    <w:p w14:paraId="65CBC610" w14:textId="2DAE721B" w:rsidR="00E74AF0" w:rsidRPr="00E43859" w:rsidRDefault="00E74AF0" w:rsidP="00E74AF0">
                      <w:pPr>
                        <w:jc w:val="center"/>
                        <w:rPr>
                          <w:rFonts w:ascii="Arial" w:hAnsi="Arial" w:cs="Arial"/>
                        </w:rPr>
                      </w:pPr>
                      <w:r>
                        <w:rPr>
                          <w:rFonts w:ascii="Arial" w:hAnsi="Arial" w:cs="Arial"/>
                        </w:rPr>
                        <w:t>Share information ab</w:t>
                      </w:r>
                      <w:r w:rsidR="000C0870">
                        <w:rPr>
                          <w:rFonts w:ascii="Arial" w:hAnsi="Arial" w:cs="Arial"/>
                        </w:rPr>
                        <w:t>out the improvement services</w:t>
                      </w:r>
                      <w:r>
                        <w:rPr>
                          <w:rFonts w:ascii="Arial" w:hAnsi="Arial" w:cs="Arial"/>
                        </w:rPr>
                        <w:t xml:space="preserve">. </w:t>
                      </w:r>
                      <w:r w:rsidRPr="00E43859">
                        <w:rPr>
                          <w:rFonts w:ascii="Arial" w:hAnsi="Arial" w:cs="Arial"/>
                        </w:rPr>
                        <w:t xml:space="preserve">Focus on the </w:t>
                      </w:r>
                      <w:r>
                        <w:rPr>
                          <w:rFonts w:ascii="Arial" w:hAnsi="Arial" w:cs="Arial"/>
                        </w:rPr>
                        <w:t xml:space="preserve">actions and recommendations from </w:t>
                      </w:r>
                      <w:r w:rsidR="009F6E0D">
                        <w:rPr>
                          <w:rFonts w:ascii="Arial" w:hAnsi="Arial" w:cs="Arial"/>
                        </w:rPr>
                        <w:t>Ofsted</w:t>
                      </w:r>
                      <w:r w:rsidRPr="00E43859">
                        <w:rPr>
                          <w:rFonts w:ascii="Arial" w:hAnsi="Arial" w:cs="Arial"/>
                        </w:rPr>
                        <w:t xml:space="preserve"> </w:t>
                      </w:r>
                      <w:r>
                        <w:rPr>
                          <w:rFonts w:ascii="Arial" w:hAnsi="Arial" w:cs="Arial"/>
                        </w:rPr>
                        <w:t xml:space="preserve">to establish a robust improvement plan </w:t>
                      </w:r>
                      <w:r w:rsidRPr="00E43859">
                        <w:rPr>
                          <w:rFonts w:ascii="Arial" w:hAnsi="Arial" w:cs="Arial"/>
                        </w:rPr>
                        <w:t>making any relevant recommendations in a note of visit</w:t>
                      </w:r>
                      <w:r w:rsidR="00396350">
                        <w:rPr>
                          <w:rFonts w:ascii="Arial" w:hAnsi="Arial" w:cs="Arial"/>
                        </w:rPr>
                        <w:t xml:space="preserve">. </w:t>
                      </w:r>
                      <w:r w:rsidR="00250AD5">
                        <w:rPr>
                          <w:rFonts w:ascii="Arial" w:hAnsi="Arial" w:cs="Arial"/>
                        </w:rPr>
                        <w:t>Provide s</w:t>
                      </w:r>
                      <w:r w:rsidR="00396350">
                        <w:rPr>
                          <w:rFonts w:ascii="Arial" w:hAnsi="Arial" w:cs="Arial"/>
                        </w:rPr>
                        <w:t xml:space="preserve">upport </w:t>
                      </w:r>
                      <w:r w:rsidR="00250AD5">
                        <w:rPr>
                          <w:rFonts w:ascii="Arial" w:hAnsi="Arial" w:cs="Arial"/>
                        </w:rPr>
                        <w:t>establishing a</w:t>
                      </w:r>
                      <w:r w:rsidR="00396350">
                        <w:rPr>
                          <w:rFonts w:ascii="Arial" w:hAnsi="Arial" w:cs="Arial"/>
                        </w:rPr>
                        <w:t xml:space="preserve"> setting training plan</w:t>
                      </w:r>
                    </w:p>
                  </w:txbxContent>
                </v:textbox>
              </v:shape>
            </w:pict>
          </mc:Fallback>
        </mc:AlternateContent>
      </w:r>
    </w:p>
    <w:p w14:paraId="2EBB6954" w14:textId="0DEE5E96" w:rsidR="00E74AF0" w:rsidRPr="00051F3E" w:rsidRDefault="00E74AF0" w:rsidP="00E74AF0">
      <w:pPr>
        <w:rPr>
          <w:rFonts w:ascii="Arial" w:hAnsi="Arial" w:cs="Arial"/>
        </w:rPr>
      </w:pPr>
    </w:p>
    <w:p w14:paraId="66C4986D" w14:textId="77777777" w:rsidR="00E74AF0" w:rsidRPr="00051F3E" w:rsidRDefault="00E74AF0" w:rsidP="00E74AF0">
      <w:pPr>
        <w:rPr>
          <w:rFonts w:ascii="Arial" w:hAnsi="Arial" w:cs="Arial"/>
        </w:rPr>
      </w:pPr>
    </w:p>
    <w:p w14:paraId="1F18706E" w14:textId="77777777" w:rsidR="00E74AF0" w:rsidRPr="00051F3E" w:rsidRDefault="00E74AF0" w:rsidP="00E74AF0">
      <w:pPr>
        <w:rPr>
          <w:rFonts w:ascii="Arial" w:hAnsi="Arial" w:cs="Arial"/>
        </w:rPr>
      </w:pPr>
    </w:p>
    <w:p w14:paraId="079DF5D8" w14:textId="77777777" w:rsidR="00E74AF0" w:rsidRPr="00051F3E" w:rsidRDefault="00E74AF0" w:rsidP="00E74AF0">
      <w:pPr>
        <w:tabs>
          <w:tab w:val="left" w:pos="10320"/>
        </w:tabs>
        <w:rPr>
          <w:rFonts w:ascii="Arial" w:hAnsi="Arial" w:cs="Arial"/>
        </w:rPr>
      </w:pPr>
      <w:r w:rsidRPr="00051F3E">
        <w:rPr>
          <w:rFonts w:ascii="Arial" w:hAnsi="Arial" w:cs="Arial"/>
        </w:rPr>
        <w:tab/>
      </w:r>
    </w:p>
    <w:p w14:paraId="51ED16B1" w14:textId="70984C05" w:rsidR="00E74AF0" w:rsidRPr="00051F3E" w:rsidRDefault="00BC0826" w:rsidP="00E74AF0">
      <w:pPr>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3F4E22EA" wp14:editId="39A3DB71">
                <wp:simplePos x="0" y="0"/>
                <wp:positionH relativeFrom="column">
                  <wp:posOffset>2055028</wp:posOffset>
                </wp:positionH>
                <wp:positionV relativeFrom="paragraph">
                  <wp:posOffset>54383</wp:posOffset>
                </wp:positionV>
                <wp:extent cx="542925" cy="484632"/>
                <wp:effectExtent l="0" t="0" r="28575" b="10795"/>
                <wp:wrapNone/>
                <wp:docPr id="74" name="Left Arrow 74"/>
                <wp:cNvGraphicFramePr/>
                <a:graphic xmlns:a="http://schemas.openxmlformats.org/drawingml/2006/main">
                  <a:graphicData uri="http://schemas.microsoft.com/office/word/2010/wordprocessingShape">
                    <wps:wsp>
                      <wps:cNvSpPr/>
                      <wps:spPr>
                        <a:xfrm>
                          <a:off x="0" y="0"/>
                          <a:ext cx="542925"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797CC3" id="Left Arrow 74" o:spid="_x0000_s1026" type="#_x0000_t66" style="position:absolute;margin-left:161.8pt;margin-top:4.3pt;width:42.75pt;height:38.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" adj="9640" fillcolor="#4f81bd [3204]" strokecolor="#243f60 [1604]" strokeweight="2pt"/>
            </w:pict>
          </mc:Fallback>
        </mc:AlternateContent>
      </w:r>
      <w:r w:rsidR="00250AD5" w:rsidRPr="00051F3E">
        <w:rPr>
          <w:rFonts w:ascii="Arial" w:hAnsi="Arial" w:cs="Arial"/>
          <w:noProof/>
          <w:lang w:eastAsia="en-GB"/>
        </w:rPr>
        <mc:AlternateContent>
          <mc:Choice Requires="wps">
            <w:drawing>
              <wp:anchor distT="0" distB="0" distL="114300" distR="114300" simplePos="0" relativeHeight="251633664" behindDoc="0" locked="0" layoutInCell="1" allowOverlap="1" wp14:anchorId="70407727" wp14:editId="5E26532B">
                <wp:simplePos x="0" y="0"/>
                <wp:positionH relativeFrom="column">
                  <wp:posOffset>4433570</wp:posOffset>
                </wp:positionH>
                <wp:positionV relativeFrom="paragraph">
                  <wp:posOffset>50165</wp:posOffset>
                </wp:positionV>
                <wp:extent cx="467360" cy="484505"/>
                <wp:effectExtent l="0" t="0" r="27940" b="10795"/>
                <wp:wrapNone/>
                <wp:docPr id="57" name="Left Arrow 57"/>
                <wp:cNvGraphicFramePr/>
                <a:graphic xmlns:a="http://schemas.openxmlformats.org/drawingml/2006/main">
                  <a:graphicData uri="http://schemas.microsoft.com/office/word/2010/wordprocessingShape">
                    <wps:wsp>
                      <wps:cNvSpPr/>
                      <wps:spPr>
                        <a:xfrm>
                          <a:off x="0" y="0"/>
                          <a:ext cx="46736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874876" id="Left Arrow 57" o:spid="_x0000_s1026" type="#_x0000_t66" style="position:absolute;margin-left:349.1pt;margin-top:3.95pt;width:36.8pt;height:38.1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" adj="10800" fillcolor="#4f81bd [3204]" strokecolor="#243f60 [1604]" strokeweight="2pt"/>
            </w:pict>
          </mc:Fallback>
        </mc:AlternateContent>
      </w:r>
    </w:p>
    <w:p w14:paraId="0F8C591F" w14:textId="59ED8417" w:rsidR="00E74AF0" w:rsidRPr="00051F3E" w:rsidRDefault="00250AD5" w:rsidP="00250AD5">
      <w:pPr>
        <w:tabs>
          <w:tab w:val="left" w:pos="6885"/>
        </w:tabs>
        <w:rPr>
          <w:rFonts w:ascii="Arial" w:hAnsi="Arial" w:cs="Arial"/>
        </w:rPr>
      </w:pPr>
      <w:r>
        <w:rPr>
          <w:rFonts w:ascii="Arial" w:hAnsi="Arial" w:cs="Arial"/>
        </w:rPr>
        <w:tab/>
      </w:r>
    </w:p>
    <w:p w14:paraId="1643C56B" w14:textId="38A50F37" w:rsidR="00E74AF0" w:rsidRPr="00051F3E" w:rsidRDefault="00E74AF0" w:rsidP="00E74AF0">
      <w:pPr>
        <w:rPr>
          <w:rFonts w:ascii="Arial" w:hAnsi="Arial" w:cs="Arial"/>
        </w:rPr>
      </w:pPr>
    </w:p>
    <w:p w14:paraId="40F95477" w14:textId="6103F9F0" w:rsidR="00E74AF0" w:rsidRPr="00051F3E" w:rsidRDefault="00EE7D58" w:rsidP="00EE7D58">
      <w:pPr>
        <w:tabs>
          <w:tab w:val="left" w:pos="3765"/>
        </w:tabs>
        <w:rPr>
          <w:rFonts w:ascii="Arial" w:hAnsi="Arial" w:cs="Arial"/>
        </w:rPr>
      </w:pPr>
      <w:r>
        <w:rPr>
          <w:rFonts w:ascii="Arial" w:hAnsi="Arial" w:cs="Arial"/>
        </w:rPr>
        <w:tab/>
      </w:r>
    </w:p>
    <w:p w14:paraId="382A34B8" w14:textId="77777777" w:rsidR="00E74AF0" w:rsidRPr="00051F3E" w:rsidRDefault="00E74AF0" w:rsidP="00E74AF0">
      <w:pPr>
        <w:rPr>
          <w:rFonts w:ascii="Arial" w:hAnsi="Arial" w:cs="Arial"/>
        </w:rPr>
      </w:pPr>
    </w:p>
    <w:p w14:paraId="4635485E" w14:textId="77777777" w:rsidR="00E74AF0" w:rsidRPr="00051F3E" w:rsidRDefault="00E74AF0" w:rsidP="00E74AF0">
      <w:pPr>
        <w:rPr>
          <w:rFonts w:ascii="Arial" w:hAnsi="Arial" w:cs="Arial"/>
        </w:rPr>
      </w:pPr>
    </w:p>
    <w:p w14:paraId="0526099B" w14:textId="77777777" w:rsidR="00E74AF0" w:rsidRPr="00051F3E" w:rsidRDefault="00E74AF0" w:rsidP="00E74AF0">
      <w:pPr>
        <w:rPr>
          <w:rFonts w:ascii="Arial" w:hAnsi="Arial" w:cs="Arial"/>
        </w:rPr>
      </w:pPr>
    </w:p>
    <w:p w14:paraId="1F4B2F6A" w14:textId="4F5801AB" w:rsidR="00E74AF0" w:rsidRPr="00051F3E" w:rsidRDefault="00BC0826" w:rsidP="00E74AF0">
      <w:pPr>
        <w:rPr>
          <w:rFonts w:ascii="Arial" w:hAnsi="Arial" w:cs="Arial"/>
        </w:rPr>
      </w:pPr>
      <w:r>
        <w:rPr>
          <w:rFonts w:ascii="Arial" w:hAnsi="Arial" w:cs="Arial"/>
          <w:noProof/>
          <w:sz w:val="18"/>
          <w:szCs w:val="18"/>
          <w:lang w:eastAsia="en-GB"/>
        </w:rPr>
        <mc:AlternateContent>
          <mc:Choice Requires="wps">
            <w:drawing>
              <wp:anchor distT="0" distB="0" distL="114300" distR="114300" simplePos="0" relativeHeight="251652096" behindDoc="0" locked="0" layoutInCell="1" allowOverlap="1" wp14:anchorId="57A7A2D1" wp14:editId="7F517FA5">
                <wp:simplePos x="0" y="0"/>
                <wp:positionH relativeFrom="column">
                  <wp:posOffset>4905339</wp:posOffset>
                </wp:positionH>
                <wp:positionV relativeFrom="paragraph">
                  <wp:posOffset>163268</wp:posOffset>
                </wp:positionV>
                <wp:extent cx="2304415" cy="1871932"/>
                <wp:effectExtent l="0" t="0" r="19685" b="14605"/>
                <wp:wrapNone/>
                <wp:docPr id="61" name="Flowchart: Process 61"/>
                <wp:cNvGraphicFramePr/>
                <a:graphic xmlns:a="http://schemas.openxmlformats.org/drawingml/2006/main">
                  <a:graphicData uri="http://schemas.microsoft.com/office/word/2010/wordprocessingShape">
                    <wps:wsp>
                      <wps:cNvSpPr/>
                      <wps:spPr>
                        <a:xfrm>
                          <a:off x="0" y="0"/>
                          <a:ext cx="2304415" cy="187193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FDF5DF" w14:textId="77777777" w:rsidR="00E74AF0" w:rsidRDefault="00396350" w:rsidP="00E74AF0">
                            <w:pPr>
                              <w:jc w:val="center"/>
                              <w:rPr>
                                <w:rFonts w:ascii="Arial" w:hAnsi="Arial" w:cs="Arial"/>
                                <w:u w:val="single"/>
                              </w:rPr>
                            </w:pPr>
                            <w:r>
                              <w:rPr>
                                <w:rFonts w:ascii="Arial" w:hAnsi="Arial" w:cs="Arial"/>
                                <w:u w:val="single"/>
                              </w:rPr>
                              <w:t xml:space="preserve">Monthly Monitoring </w:t>
                            </w:r>
                            <w:r w:rsidR="00E74AF0">
                              <w:rPr>
                                <w:rFonts w:ascii="Arial" w:hAnsi="Arial" w:cs="Arial"/>
                                <w:u w:val="single"/>
                              </w:rPr>
                              <w:t>Visit</w:t>
                            </w:r>
                            <w:r>
                              <w:rPr>
                                <w:rFonts w:ascii="Arial" w:hAnsi="Arial" w:cs="Arial"/>
                                <w:u w:val="single"/>
                              </w:rPr>
                              <w:t>s</w:t>
                            </w:r>
                          </w:p>
                          <w:p w14:paraId="16CE47A7" w14:textId="77777777" w:rsidR="00396350" w:rsidRPr="00B343F0" w:rsidRDefault="00E64DF1" w:rsidP="00396350">
                            <w:pPr>
                              <w:jc w:val="center"/>
                              <w:rPr>
                                <w:rFonts w:ascii="Arial" w:hAnsi="Arial" w:cs="Arial"/>
                              </w:rPr>
                            </w:pPr>
                            <w:r>
                              <w:rPr>
                                <w:rFonts w:ascii="Arial" w:hAnsi="Arial" w:cs="Arial"/>
                              </w:rPr>
                              <w:t>SIA</w:t>
                            </w:r>
                            <w:r w:rsidR="00396350">
                              <w:rPr>
                                <w:rFonts w:ascii="Arial" w:hAnsi="Arial" w:cs="Arial"/>
                              </w:rPr>
                              <w:t xml:space="preserve"> accompanies </w:t>
                            </w:r>
                            <w:r>
                              <w:rPr>
                                <w:rFonts w:ascii="Arial" w:hAnsi="Arial" w:cs="Arial"/>
                              </w:rPr>
                              <w:t>IA</w:t>
                            </w:r>
                            <w:r w:rsidR="00396350">
                              <w:rPr>
                                <w:rFonts w:ascii="Arial" w:hAnsi="Arial" w:cs="Arial"/>
                              </w:rPr>
                              <w:t xml:space="preserve"> to evaluate improvement to date based on impact for children </w:t>
                            </w:r>
                            <w:r w:rsidR="003A1BA7">
                              <w:rPr>
                                <w:rFonts w:ascii="Arial" w:hAnsi="Arial" w:cs="Arial"/>
                              </w:rPr>
                              <w:t>a</w:t>
                            </w:r>
                            <w:r w:rsidR="00396350">
                              <w:rPr>
                                <w:rFonts w:ascii="Arial" w:hAnsi="Arial" w:cs="Arial"/>
                              </w:rPr>
                              <w:t>nd makes any further recommendations in a note of visit</w:t>
                            </w:r>
                            <w:r w:rsidR="00005164">
                              <w:rPr>
                                <w:rFonts w:ascii="Arial" w:hAnsi="Arial" w:cs="Arial"/>
                              </w:rPr>
                              <w:t>. If insufficient improvement is made SIA triggers process for withdrawal of funding.</w:t>
                            </w:r>
                          </w:p>
                          <w:p w14:paraId="029F8AC4" w14:textId="77777777" w:rsidR="00396350" w:rsidRPr="00E43859" w:rsidRDefault="00396350" w:rsidP="00396350">
                            <w:pPr>
                              <w:jc w:val="center"/>
                              <w:rPr>
                                <w:rFonts w:ascii="Arial" w:hAnsi="Arial" w:cs="Arial"/>
                              </w:rPr>
                            </w:pPr>
                          </w:p>
                          <w:p w14:paraId="3D9B446A" w14:textId="77777777" w:rsidR="00E74AF0" w:rsidRPr="00D74C3A" w:rsidRDefault="00E74AF0" w:rsidP="0039635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7A2D1" id="Flowchart: Process 61" o:spid="_x0000_s1054" type="#_x0000_t109" style="position:absolute;margin-left:386.25pt;margin-top:12.85pt;width:181.45pt;height:14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" fillcolor="#4f81bd [3204]" strokecolor="#243f60 [1604]" strokeweight="2pt">
                <v:textbox>
                  <w:txbxContent>
                    <w:p w14:paraId="51FDF5DF" w14:textId="77777777" w:rsidR="00E74AF0" w:rsidRDefault="00396350" w:rsidP="00E74AF0">
                      <w:pPr>
                        <w:jc w:val="center"/>
                        <w:rPr>
                          <w:rFonts w:ascii="Arial" w:hAnsi="Arial" w:cs="Arial"/>
                          <w:u w:val="single"/>
                        </w:rPr>
                      </w:pPr>
                      <w:r>
                        <w:rPr>
                          <w:rFonts w:ascii="Arial" w:hAnsi="Arial" w:cs="Arial"/>
                          <w:u w:val="single"/>
                        </w:rPr>
                        <w:t xml:space="preserve">Monthly Monitoring </w:t>
                      </w:r>
                      <w:r w:rsidR="00E74AF0">
                        <w:rPr>
                          <w:rFonts w:ascii="Arial" w:hAnsi="Arial" w:cs="Arial"/>
                          <w:u w:val="single"/>
                        </w:rPr>
                        <w:t>Visit</w:t>
                      </w:r>
                      <w:r>
                        <w:rPr>
                          <w:rFonts w:ascii="Arial" w:hAnsi="Arial" w:cs="Arial"/>
                          <w:u w:val="single"/>
                        </w:rPr>
                        <w:t>s</w:t>
                      </w:r>
                    </w:p>
                    <w:p w14:paraId="16CE47A7" w14:textId="77777777" w:rsidR="00396350" w:rsidRPr="00B343F0" w:rsidRDefault="00E64DF1" w:rsidP="00396350">
                      <w:pPr>
                        <w:jc w:val="center"/>
                        <w:rPr>
                          <w:rFonts w:ascii="Arial" w:hAnsi="Arial" w:cs="Arial"/>
                        </w:rPr>
                      </w:pPr>
                      <w:r>
                        <w:rPr>
                          <w:rFonts w:ascii="Arial" w:hAnsi="Arial" w:cs="Arial"/>
                        </w:rPr>
                        <w:t>SIA</w:t>
                      </w:r>
                      <w:r w:rsidR="00396350">
                        <w:rPr>
                          <w:rFonts w:ascii="Arial" w:hAnsi="Arial" w:cs="Arial"/>
                        </w:rPr>
                        <w:t xml:space="preserve"> accompanies </w:t>
                      </w:r>
                      <w:r>
                        <w:rPr>
                          <w:rFonts w:ascii="Arial" w:hAnsi="Arial" w:cs="Arial"/>
                        </w:rPr>
                        <w:t>IA</w:t>
                      </w:r>
                      <w:r w:rsidR="00396350">
                        <w:rPr>
                          <w:rFonts w:ascii="Arial" w:hAnsi="Arial" w:cs="Arial"/>
                        </w:rPr>
                        <w:t xml:space="preserve"> to evaluate improvement to date based on impact for children </w:t>
                      </w:r>
                      <w:r w:rsidR="003A1BA7">
                        <w:rPr>
                          <w:rFonts w:ascii="Arial" w:hAnsi="Arial" w:cs="Arial"/>
                        </w:rPr>
                        <w:t>a</w:t>
                      </w:r>
                      <w:r w:rsidR="00396350">
                        <w:rPr>
                          <w:rFonts w:ascii="Arial" w:hAnsi="Arial" w:cs="Arial"/>
                        </w:rPr>
                        <w:t>nd makes any further recommendations in a note of visit</w:t>
                      </w:r>
                      <w:r w:rsidR="00005164">
                        <w:rPr>
                          <w:rFonts w:ascii="Arial" w:hAnsi="Arial" w:cs="Arial"/>
                        </w:rPr>
                        <w:t>. If insufficient improvement is made SIA triggers process for withdrawal of funding.</w:t>
                      </w:r>
                    </w:p>
                    <w:p w14:paraId="029F8AC4" w14:textId="77777777" w:rsidR="00396350" w:rsidRPr="00E43859" w:rsidRDefault="00396350" w:rsidP="00396350">
                      <w:pPr>
                        <w:jc w:val="center"/>
                        <w:rPr>
                          <w:rFonts w:ascii="Arial" w:hAnsi="Arial" w:cs="Arial"/>
                        </w:rPr>
                      </w:pPr>
                    </w:p>
                    <w:p w14:paraId="3D9B446A" w14:textId="77777777" w:rsidR="00E74AF0" w:rsidRPr="00D74C3A" w:rsidRDefault="00E74AF0" w:rsidP="00396350">
                      <w:pPr>
                        <w:jc w:val="center"/>
                        <w:rPr>
                          <w:rFonts w:ascii="Arial" w:hAnsi="Arial" w:cs="Arial"/>
                        </w:rPr>
                      </w:pPr>
                    </w:p>
                  </w:txbxContent>
                </v:textbox>
              </v:shape>
            </w:pict>
          </mc:Fallback>
        </mc:AlternateContent>
      </w:r>
    </w:p>
    <w:p w14:paraId="2266C083" w14:textId="7252035D" w:rsidR="00E74AF0" w:rsidRPr="00051F3E" w:rsidRDefault="00E74AF0" w:rsidP="00E74AF0">
      <w:pPr>
        <w:rPr>
          <w:rFonts w:ascii="Arial" w:hAnsi="Arial" w:cs="Arial"/>
        </w:rPr>
      </w:pPr>
    </w:p>
    <w:p w14:paraId="5AF4349C" w14:textId="0FDF4CB2" w:rsidR="00E74AF0" w:rsidRPr="00051F3E" w:rsidRDefault="00BC0826" w:rsidP="00E74AF0">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7CDE35B7" wp14:editId="749AD3C6">
                <wp:simplePos x="0" y="0"/>
                <wp:positionH relativeFrom="column">
                  <wp:posOffset>723325</wp:posOffset>
                </wp:positionH>
                <wp:positionV relativeFrom="paragraph">
                  <wp:posOffset>19781</wp:posOffset>
                </wp:positionV>
                <wp:extent cx="484505" cy="327804"/>
                <wp:effectExtent l="38100" t="0" r="0" b="34290"/>
                <wp:wrapNone/>
                <wp:docPr id="71" name="Down Arrow 71"/>
                <wp:cNvGraphicFramePr/>
                <a:graphic xmlns:a="http://schemas.openxmlformats.org/drawingml/2006/main">
                  <a:graphicData uri="http://schemas.microsoft.com/office/word/2010/wordprocessingShape">
                    <wps:wsp>
                      <wps:cNvSpPr/>
                      <wps:spPr>
                        <a:xfrm>
                          <a:off x="0" y="0"/>
                          <a:ext cx="484505" cy="3278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DA1A6D" id="Down Arrow 71" o:spid="_x0000_s1026" type="#_x0000_t67" style="position:absolute;margin-left:56.95pt;margin-top:1.55pt;width:38.15pt;height:25.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" adj="10800" fillcolor="#4f81bd [3204]" strokecolor="#243f60 [1604]" strokeweight="2pt"/>
            </w:pict>
          </mc:Fallback>
        </mc:AlternateContent>
      </w:r>
    </w:p>
    <w:p w14:paraId="65932866" w14:textId="404A7652" w:rsidR="00E74AF0" w:rsidRPr="00051F3E" w:rsidRDefault="00BC1164" w:rsidP="00E74AF0">
      <w:pPr>
        <w:rPr>
          <w:rFonts w:ascii="Arial" w:hAnsi="Arial" w:cs="Arial"/>
        </w:rPr>
      </w:pPr>
      <w:r>
        <w:rPr>
          <w:rFonts w:ascii="Arial" w:hAnsi="Arial" w:cs="Arial"/>
          <w:noProof/>
          <w:lang w:eastAsia="en-GB"/>
        </w:rPr>
        <mc:AlternateContent>
          <mc:Choice Requires="wps">
            <w:drawing>
              <wp:anchor distT="0" distB="0" distL="114300" distR="114300" simplePos="0" relativeHeight="251650048" behindDoc="0" locked="0" layoutInCell="1" allowOverlap="1" wp14:anchorId="6971166C" wp14:editId="72BB566D">
                <wp:simplePos x="0" y="0"/>
                <wp:positionH relativeFrom="column">
                  <wp:posOffset>143558</wp:posOffset>
                </wp:positionH>
                <wp:positionV relativeFrom="paragraph">
                  <wp:posOffset>172325</wp:posOffset>
                </wp:positionV>
                <wp:extent cx="1924050" cy="3502324"/>
                <wp:effectExtent l="0" t="0" r="19050" b="22225"/>
                <wp:wrapNone/>
                <wp:docPr id="56" name="Flowchart: Process 56"/>
                <wp:cNvGraphicFramePr/>
                <a:graphic xmlns:a="http://schemas.openxmlformats.org/drawingml/2006/main">
                  <a:graphicData uri="http://schemas.microsoft.com/office/word/2010/wordprocessingShape">
                    <wps:wsp>
                      <wps:cNvSpPr/>
                      <wps:spPr>
                        <a:xfrm>
                          <a:off x="0" y="0"/>
                          <a:ext cx="1924050" cy="350232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5CDDD9" w14:textId="77777777" w:rsidR="00E74AF0" w:rsidRPr="00D74C3A" w:rsidRDefault="00396350" w:rsidP="00E74AF0">
                            <w:pPr>
                              <w:jc w:val="center"/>
                              <w:rPr>
                                <w:rFonts w:ascii="Arial" w:hAnsi="Arial" w:cs="Arial"/>
                                <w:u w:val="single"/>
                              </w:rPr>
                            </w:pPr>
                            <w:r>
                              <w:rPr>
                                <w:rFonts w:ascii="Arial" w:hAnsi="Arial" w:cs="Arial"/>
                                <w:u w:val="single"/>
                              </w:rPr>
                              <w:t xml:space="preserve"> </w:t>
                            </w:r>
                            <w:r w:rsidR="00EE7D58">
                              <w:rPr>
                                <w:rFonts w:ascii="Arial" w:hAnsi="Arial" w:cs="Arial"/>
                                <w:u w:val="single"/>
                              </w:rPr>
                              <w:t xml:space="preserve">Improvement Adviser </w:t>
                            </w:r>
                            <w:r>
                              <w:rPr>
                                <w:rFonts w:ascii="Arial" w:hAnsi="Arial" w:cs="Arial"/>
                                <w:u w:val="single"/>
                              </w:rPr>
                              <w:t>Visit</w:t>
                            </w:r>
                            <w:r w:rsidR="00EE7D58">
                              <w:rPr>
                                <w:rFonts w:ascii="Arial" w:hAnsi="Arial" w:cs="Arial"/>
                                <w:u w:val="single"/>
                              </w:rPr>
                              <w:t xml:space="preserve"> 3</w:t>
                            </w:r>
                            <w:r w:rsidR="00E74AF0" w:rsidRPr="00D74C3A">
                              <w:rPr>
                                <w:rFonts w:ascii="Arial" w:hAnsi="Arial" w:cs="Arial"/>
                                <w:u w:val="single"/>
                              </w:rPr>
                              <w:t xml:space="preserve"> </w:t>
                            </w:r>
                          </w:p>
                          <w:p w14:paraId="6AB79802" w14:textId="259F850D" w:rsidR="00396350" w:rsidRPr="00E43859" w:rsidRDefault="00396350" w:rsidP="00396350">
                            <w:pPr>
                              <w:jc w:val="center"/>
                              <w:rPr>
                                <w:rFonts w:ascii="Arial" w:hAnsi="Arial" w:cs="Arial"/>
                              </w:rPr>
                            </w:pPr>
                            <w:r>
                              <w:rPr>
                                <w:rFonts w:ascii="Arial" w:hAnsi="Arial" w:cs="Arial"/>
                              </w:rPr>
                              <w:t>Continued focus on</w:t>
                            </w:r>
                            <w:r w:rsidRPr="00E43859">
                              <w:rPr>
                                <w:rFonts w:ascii="Arial" w:hAnsi="Arial" w:cs="Arial"/>
                              </w:rPr>
                              <w:t xml:space="preserve"> the </w:t>
                            </w:r>
                            <w:r>
                              <w:rPr>
                                <w:rFonts w:ascii="Arial" w:hAnsi="Arial" w:cs="Arial"/>
                              </w:rPr>
                              <w:t xml:space="preserve">actions and recommendations from </w:t>
                            </w:r>
                            <w:r w:rsidR="009F6E0D">
                              <w:rPr>
                                <w:rFonts w:ascii="Arial" w:hAnsi="Arial" w:cs="Arial"/>
                              </w:rPr>
                              <w:t>Ofsted</w:t>
                            </w:r>
                            <w:r>
                              <w:rPr>
                                <w:rFonts w:ascii="Arial" w:hAnsi="Arial" w:cs="Arial"/>
                              </w:rPr>
                              <w:t xml:space="preserve">, the robust improvement plan and the setting training plan </w:t>
                            </w:r>
                            <w:r w:rsidRPr="00E43859">
                              <w:rPr>
                                <w:rFonts w:ascii="Arial" w:hAnsi="Arial" w:cs="Arial"/>
                              </w:rPr>
                              <w:t>making any relevant recommendations in a note of visit</w:t>
                            </w:r>
                            <w:r>
                              <w:rPr>
                                <w:rFonts w:ascii="Arial" w:hAnsi="Arial" w:cs="Arial"/>
                              </w:rPr>
                              <w:t xml:space="preserve">. </w:t>
                            </w:r>
                            <w:r w:rsidR="00D8541B">
                              <w:rPr>
                                <w:rFonts w:ascii="Arial" w:hAnsi="Arial" w:cs="Arial"/>
                              </w:rPr>
                              <w:t>Ensure setting are aware of prevent training. Share information about the Early Help process.</w:t>
                            </w:r>
                            <w:r w:rsidR="00814B8B">
                              <w:rPr>
                                <w:rFonts w:ascii="Arial" w:hAnsi="Arial" w:cs="Arial"/>
                              </w:rPr>
                              <w:t xml:space="preserve"> Signpost to sufficiency and sustainability and equality and inclusion where appropriate</w:t>
                            </w:r>
                          </w:p>
                          <w:p w14:paraId="03BE51BB" w14:textId="77777777" w:rsidR="00BC1164" w:rsidRPr="00E43859" w:rsidRDefault="00BC1164" w:rsidP="00BC1164">
                            <w:pPr>
                              <w:jc w:val="center"/>
                              <w:rPr>
                                <w:rFonts w:ascii="Arial" w:hAnsi="Arial" w:cs="Arial"/>
                              </w:rPr>
                            </w:pPr>
                          </w:p>
                          <w:p w14:paraId="204F7E30" w14:textId="77777777" w:rsidR="00E74AF0" w:rsidRPr="00B343F0" w:rsidRDefault="00E74AF0" w:rsidP="00E74AF0">
                            <w:pPr>
                              <w:jc w:val="center"/>
                              <w:rPr>
                                <w:rFonts w:ascii="Arial" w:hAnsi="Arial" w:cs="Arial"/>
                              </w:rPr>
                            </w:pPr>
                          </w:p>
                          <w:p w14:paraId="25EEC8A4" w14:textId="77777777" w:rsidR="00BC1164" w:rsidRDefault="00BC11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166C" id="Flowchart: Process 56" o:spid="_x0000_s1055" type="#_x0000_t109" style="position:absolute;margin-left:11.3pt;margin-top:13.55pt;width:151.5pt;height:27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" fillcolor="#4f81bd [3204]" strokecolor="#243f60 [1604]" strokeweight="2pt">
                <v:textbox>
                  <w:txbxContent>
                    <w:p w14:paraId="295CDDD9" w14:textId="77777777" w:rsidR="00E74AF0" w:rsidRPr="00D74C3A" w:rsidRDefault="00396350" w:rsidP="00E74AF0">
                      <w:pPr>
                        <w:jc w:val="center"/>
                        <w:rPr>
                          <w:rFonts w:ascii="Arial" w:hAnsi="Arial" w:cs="Arial"/>
                          <w:u w:val="single"/>
                        </w:rPr>
                      </w:pPr>
                      <w:r>
                        <w:rPr>
                          <w:rFonts w:ascii="Arial" w:hAnsi="Arial" w:cs="Arial"/>
                          <w:u w:val="single"/>
                        </w:rPr>
                        <w:t xml:space="preserve"> </w:t>
                      </w:r>
                      <w:r w:rsidR="00EE7D58">
                        <w:rPr>
                          <w:rFonts w:ascii="Arial" w:hAnsi="Arial" w:cs="Arial"/>
                          <w:u w:val="single"/>
                        </w:rPr>
                        <w:t xml:space="preserve">Improvement Adviser </w:t>
                      </w:r>
                      <w:r>
                        <w:rPr>
                          <w:rFonts w:ascii="Arial" w:hAnsi="Arial" w:cs="Arial"/>
                          <w:u w:val="single"/>
                        </w:rPr>
                        <w:t>Visit</w:t>
                      </w:r>
                      <w:r w:rsidR="00EE7D58">
                        <w:rPr>
                          <w:rFonts w:ascii="Arial" w:hAnsi="Arial" w:cs="Arial"/>
                          <w:u w:val="single"/>
                        </w:rPr>
                        <w:t xml:space="preserve"> 3</w:t>
                      </w:r>
                      <w:r w:rsidR="00E74AF0" w:rsidRPr="00D74C3A">
                        <w:rPr>
                          <w:rFonts w:ascii="Arial" w:hAnsi="Arial" w:cs="Arial"/>
                          <w:u w:val="single"/>
                        </w:rPr>
                        <w:t xml:space="preserve"> </w:t>
                      </w:r>
                    </w:p>
                    <w:p w14:paraId="6AB79802" w14:textId="259F850D" w:rsidR="00396350" w:rsidRPr="00E43859" w:rsidRDefault="00396350" w:rsidP="00396350">
                      <w:pPr>
                        <w:jc w:val="center"/>
                        <w:rPr>
                          <w:rFonts w:ascii="Arial" w:hAnsi="Arial" w:cs="Arial"/>
                        </w:rPr>
                      </w:pPr>
                      <w:r>
                        <w:rPr>
                          <w:rFonts w:ascii="Arial" w:hAnsi="Arial" w:cs="Arial"/>
                        </w:rPr>
                        <w:t>Continued focus on</w:t>
                      </w:r>
                      <w:r w:rsidRPr="00E43859">
                        <w:rPr>
                          <w:rFonts w:ascii="Arial" w:hAnsi="Arial" w:cs="Arial"/>
                        </w:rPr>
                        <w:t xml:space="preserve"> the </w:t>
                      </w:r>
                      <w:r>
                        <w:rPr>
                          <w:rFonts w:ascii="Arial" w:hAnsi="Arial" w:cs="Arial"/>
                        </w:rPr>
                        <w:t xml:space="preserve">actions and recommendations from </w:t>
                      </w:r>
                      <w:r w:rsidR="009F6E0D">
                        <w:rPr>
                          <w:rFonts w:ascii="Arial" w:hAnsi="Arial" w:cs="Arial"/>
                        </w:rPr>
                        <w:t>Ofsted</w:t>
                      </w:r>
                      <w:r>
                        <w:rPr>
                          <w:rFonts w:ascii="Arial" w:hAnsi="Arial" w:cs="Arial"/>
                        </w:rPr>
                        <w:t xml:space="preserve">, the robust improvement plan and the setting training plan </w:t>
                      </w:r>
                      <w:r w:rsidRPr="00E43859">
                        <w:rPr>
                          <w:rFonts w:ascii="Arial" w:hAnsi="Arial" w:cs="Arial"/>
                        </w:rPr>
                        <w:t>making any relevant recommendations in a note of visit</w:t>
                      </w:r>
                      <w:r>
                        <w:rPr>
                          <w:rFonts w:ascii="Arial" w:hAnsi="Arial" w:cs="Arial"/>
                        </w:rPr>
                        <w:t xml:space="preserve">. </w:t>
                      </w:r>
                      <w:r w:rsidR="00D8541B">
                        <w:rPr>
                          <w:rFonts w:ascii="Arial" w:hAnsi="Arial" w:cs="Arial"/>
                        </w:rPr>
                        <w:t>Ensure setting are aware of prevent training. Share information about the Early Help process.</w:t>
                      </w:r>
                      <w:r w:rsidR="00814B8B">
                        <w:rPr>
                          <w:rFonts w:ascii="Arial" w:hAnsi="Arial" w:cs="Arial"/>
                        </w:rPr>
                        <w:t xml:space="preserve"> Signpost to sufficiency and sustainability and equality and inclusion where appropriate</w:t>
                      </w:r>
                    </w:p>
                    <w:p w14:paraId="03BE51BB" w14:textId="77777777" w:rsidR="00BC1164" w:rsidRPr="00E43859" w:rsidRDefault="00BC1164" w:rsidP="00BC1164">
                      <w:pPr>
                        <w:jc w:val="center"/>
                        <w:rPr>
                          <w:rFonts w:ascii="Arial" w:hAnsi="Arial" w:cs="Arial"/>
                        </w:rPr>
                      </w:pPr>
                    </w:p>
                    <w:p w14:paraId="204F7E30" w14:textId="77777777" w:rsidR="00E74AF0" w:rsidRPr="00B343F0" w:rsidRDefault="00E74AF0" w:rsidP="00E74AF0">
                      <w:pPr>
                        <w:jc w:val="center"/>
                        <w:rPr>
                          <w:rFonts w:ascii="Arial" w:hAnsi="Arial" w:cs="Arial"/>
                        </w:rPr>
                      </w:pPr>
                    </w:p>
                    <w:p w14:paraId="25EEC8A4" w14:textId="77777777" w:rsidR="00BC1164" w:rsidRDefault="00BC1164"/>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14:anchorId="78DCC8D3" wp14:editId="17EF8B69">
                <wp:simplePos x="0" y="0"/>
                <wp:positionH relativeFrom="column">
                  <wp:posOffset>4589924</wp:posOffset>
                </wp:positionH>
                <wp:positionV relativeFrom="paragraph">
                  <wp:posOffset>15611</wp:posOffset>
                </wp:positionV>
                <wp:extent cx="318770" cy="484505"/>
                <wp:effectExtent l="0" t="38100" r="43180" b="48895"/>
                <wp:wrapNone/>
                <wp:docPr id="63" name="Right Arrow 63"/>
                <wp:cNvGraphicFramePr/>
                <a:graphic xmlns:a="http://schemas.openxmlformats.org/drawingml/2006/main">
                  <a:graphicData uri="http://schemas.microsoft.com/office/word/2010/wordprocessingShape">
                    <wps:wsp>
                      <wps:cNvSpPr/>
                      <wps:spPr>
                        <a:xfrm>
                          <a:off x="0" y="0"/>
                          <a:ext cx="31877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4EE146" id="Right Arrow 63" o:spid="_x0000_s1026" type="#_x0000_t13" style="position:absolute;margin-left:361.4pt;margin-top:1.25pt;width:25.1pt;height:3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" adj="10800" fillcolor="#4f81bd [3204]" strokecolor="#243f60 [1604]" strokeweight="2pt"/>
            </w:pict>
          </mc:Fallback>
        </mc:AlternateContent>
      </w:r>
      <w:r w:rsidR="00BC0826">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1AD5EB91" wp14:editId="5BC3FFB4">
                <wp:simplePos x="0" y="0"/>
                <wp:positionH relativeFrom="column">
                  <wp:posOffset>2377799</wp:posOffset>
                </wp:positionH>
                <wp:positionV relativeFrom="paragraph">
                  <wp:posOffset>17049</wp:posOffset>
                </wp:positionV>
                <wp:extent cx="2200275" cy="3312544"/>
                <wp:effectExtent l="0" t="0" r="28575" b="21590"/>
                <wp:wrapNone/>
                <wp:docPr id="64" name="Flowchart: Process 64"/>
                <wp:cNvGraphicFramePr/>
                <a:graphic xmlns:a="http://schemas.openxmlformats.org/drawingml/2006/main">
                  <a:graphicData uri="http://schemas.microsoft.com/office/word/2010/wordprocessingShape">
                    <wps:wsp>
                      <wps:cNvSpPr/>
                      <wps:spPr>
                        <a:xfrm>
                          <a:off x="0" y="0"/>
                          <a:ext cx="2200275" cy="331254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2A5388" w14:textId="77777777" w:rsidR="00E74AF0" w:rsidRDefault="00396350" w:rsidP="00E74AF0">
                            <w:pPr>
                              <w:jc w:val="center"/>
                              <w:rPr>
                                <w:rFonts w:ascii="Arial" w:hAnsi="Arial" w:cs="Arial"/>
                                <w:u w:val="single"/>
                              </w:rPr>
                            </w:pPr>
                            <w:r>
                              <w:rPr>
                                <w:rFonts w:ascii="Arial" w:hAnsi="Arial" w:cs="Arial"/>
                                <w:u w:val="single"/>
                              </w:rPr>
                              <w:t>Subsequent Visits</w:t>
                            </w:r>
                          </w:p>
                          <w:p w14:paraId="16D375E1" w14:textId="5B12C8E3" w:rsidR="00E74AF0" w:rsidRPr="00E43859" w:rsidRDefault="00E74AF0" w:rsidP="00E74AF0">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 xml:space="preserve">actions, recommendations from </w:t>
                            </w:r>
                            <w:r w:rsidR="009F6E0D">
                              <w:rPr>
                                <w:rFonts w:ascii="Arial" w:hAnsi="Arial" w:cs="Arial"/>
                              </w:rPr>
                              <w:t>Ofsted</w:t>
                            </w:r>
                            <w:r w:rsidR="00396350">
                              <w:rPr>
                                <w:rFonts w:ascii="Arial" w:hAnsi="Arial" w:cs="Arial"/>
                              </w:rPr>
                              <w:t xml:space="preserve">, Review </w:t>
                            </w:r>
                            <w:r w:rsidR="009F6E0D">
                              <w:rPr>
                                <w:rFonts w:ascii="Arial" w:hAnsi="Arial" w:cs="Arial"/>
                              </w:rPr>
                              <w:t>Ofsted</w:t>
                            </w:r>
                            <w:r w:rsidR="00396350">
                              <w:rPr>
                                <w:rFonts w:ascii="Arial" w:hAnsi="Arial" w:cs="Arial"/>
                              </w:rPr>
                              <w:t xml:space="preserve"> report with owner/manager to reflect on further changes needed</w:t>
                            </w:r>
                            <w:r>
                              <w:rPr>
                                <w:rFonts w:ascii="Arial" w:hAnsi="Arial" w:cs="Arial"/>
                              </w:rPr>
                              <w:t xml:space="preserve"> and </w:t>
                            </w:r>
                            <w:r w:rsidR="00250AD5">
                              <w:rPr>
                                <w:rFonts w:ascii="Arial" w:hAnsi="Arial" w:cs="Arial"/>
                              </w:rPr>
                              <w:t>capture</w:t>
                            </w:r>
                            <w:r>
                              <w:rPr>
                                <w:rFonts w:ascii="Arial" w:hAnsi="Arial" w:cs="Arial"/>
                              </w:rPr>
                              <w:t xml:space="preserve"> any further recommendations in a note of visit. Request equality and inclusion visit where relevant</w:t>
                            </w:r>
                            <w:r w:rsidR="00E83531">
                              <w:rPr>
                                <w:rFonts w:ascii="Arial" w:hAnsi="Arial" w:cs="Arial"/>
                              </w:rPr>
                              <w:t>. Conduct a SSTEW audit to contribute to improvement plans when appropriate.</w:t>
                            </w:r>
                          </w:p>
                          <w:p w14:paraId="495DFAC0" w14:textId="77777777" w:rsidR="00E74AF0" w:rsidRPr="00B343F0" w:rsidRDefault="00E74AF0" w:rsidP="00E74AF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5EB91" id="Flowchart: Process 64" o:spid="_x0000_s1056" type="#_x0000_t109" style="position:absolute;margin-left:187.25pt;margin-top:1.35pt;width:173.25pt;height:2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" fillcolor="#4f81bd [3204]" strokecolor="#243f60 [1604]" strokeweight="2pt">
                <v:textbox>
                  <w:txbxContent>
                    <w:p w14:paraId="742A5388" w14:textId="77777777" w:rsidR="00E74AF0" w:rsidRDefault="00396350" w:rsidP="00E74AF0">
                      <w:pPr>
                        <w:jc w:val="center"/>
                        <w:rPr>
                          <w:rFonts w:ascii="Arial" w:hAnsi="Arial" w:cs="Arial"/>
                          <w:u w:val="single"/>
                        </w:rPr>
                      </w:pPr>
                      <w:r>
                        <w:rPr>
                          <w:rFonts w:ascii="Arial" w:hAnsi="Arial" w:cs="Arial"/>
                          <w:u w:val="single"/>
                        </w:rPr>
                        <w:t>Subsequent Visits</w:t>
                      </w:r>
                    </w:p>
                    <w:p w14:paraId="16D375E1" w14:textId="5B12C8E3" w:rsidR="00E74AF0" w:rsidRPr="00E43859" w:rsidRDefault="00E74AF0" w:rsidP="00E74AF0">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 xml:space="preserve">actions, recommendations from </w:t>
                      </w:r>
                      <w:r w:rsidR="009F6E0D">
                        <w:rPr>
                          <w:rFonts w:ascii="Arial" w:hAnsi="Arial" w:cs="Arial"/>
                        </w:rPr>
                        <w:t>Ofsted</w:t>
                      </w:r>
                      <w:r w:rsidR="00396350">
                        <w:rPr>
                          <w:rFonts w:ascii="Arial" w:hAnsi="Arial" w:cs="Arial"/>
                        </w:rPr>
                        <w:t xml:space="preserve">, Review </w:t>
                      </w:r>
                      <w:r w:rsidR="009F6E0D">
                        <w:rPr>
                          <w:rFonts w:ascii="Arial" w:hAnsi="Arial" w:cs="Arial"/>
                        </w:rPr>
                        <w:t>Ofsted</w:t>
                      </w:r>
                      <w:r w:rsidR="00396350">
                        <w:rPr>
                          <w:rFonts w:ascii="Arial" w:hAnsi="Arial" w:cs="Arial"/>
                        </w:rPr>
                        <w:t xml:space="preserve"> report with owner/manager to reflect on further changes needed</w:t>
                      </w:r>
                      <w:r>
                        <w:rPr>
                          <w:rFonts w:ascii="Arial" w:hAnsi="Arial" w:cs="Arial"/>
                        </w:rPr>
                        <w:t xml:space="preserve"> and </w:t>
                      </w:r>
                      <w:r w:rsidR="00250AD5">
                        <w:rPr>
                          <w:rFonts w:ascii="Arial" w:hAnsi="Arial" w:cs="Arial"/>
                        </w:rPr>
                        <w:t>capture</w:t>
                      </w:r>
                      <w:r>
                        <w:rPr>
                          <w:rFonts w:ascii="Arial" w:hAnsi="Arial" w:cs="Arial"/>
                        </w:rPr>
                        <w:t xml:space="preserve"> any further recommendations in a note of visit. Request equality and inclusion visit where relevant</w:t>
                      </w:r>
                      <w:r w:rsidR="00E83531">
                        <w:rPr>
                          <w:rFonts w:ascii="Arial" w:hAnsi="Arial" w:cs="Arial"/>
                        </w:rPr>
                        <w:t>. Conduct a SSTEW audit to contribute to improvement plans when appropriate.</w:t>
                      </w:r>
                    </w:p>
                    <w:p w14:paraId="495DFAC0" w14:textId="77777777" w:rsidR="00E74AF0" w:rsidRPr="00B343F0" w:rsidRDefault="00E74AF0" w:rsidP="00E74AF0">
                      <w:pPr>
                        <w:jc w:val="center"/>
                        <w:rPr>
                          <w:rFonts w:ascii="Arial" w:hAnsi="Arial" w:cs="Arial"/>
                        </w:rPr>
                      </w:pPr>
                    </w:p>
                  </w:txbxContent>
                </v:textbox>
              </v:shape>
            </w:pict>
          </mc:Fallback>
        </mc:AlternateContent>
      </w:r>
    </w:p>
    <w:p w14:paraId="5981C830" w14:textId="1B51C0A9" w:rsidR="00E74AF0" w:rsidRPr="00051F3E" w:rsidRDefault="00250AD5" w:rsidP="00250AD5">
      <w:pPr>
        <w:tabs>
          <w:tab w:val="left" w:pos="1635"/>
        </w:tabs>
        <w:rPr>
          <w:rFonts w:ascii="Arial" w:hAnsi="Arial" w:cs="Arial"/>
        </w:rPr>
      </w:pPr>
      <w:r>
        <w:rPr>
          <w:rFonts w:ascii="Arial" w:hAnsi="Arial" w:cs="Arial"/>
        </w:rPr>
        <w:tab/>
      </w:r>
    </w:p>
    <w:p w14:paraId="62E9D24C" w14:textId="46156B4E" w:rsidR="00E74AF0" w:rsidRDefault="00E74AF0" w:rsidP="00E74AF0">
      <w:pPr>
        <w:tabs>
          <w:tab w:val="left" w:pos="3315"/>
        </w:tabs>
        <w:rPr>
          <w:rFonts w:ascii="Arial" w:hAnsi="Arial" w:cs="Arial"/>
          <w:sz w:val="18"/>
          <w:szCs w:val="18"/>
        </w:rPr>
      </w:pPr>
      <w:r w:rsidRPr="00051F3E">
        <w:rPr>
          <w:rFonts w:ascii="Arial" w:hAnsi="Arial" w:cs="Arial"/>
        </w:rPr>
        <w:tab/>
      </w:r>
    </w:p>
    <w:p w14:paraId="3F3586ED" w14:textId="27B1ED1E" w:rsidR="00E74AF0" w:rsidRPr="00D74C3A" w:rsidRDefault="00E74AF0" w:rsidP="00E74AF0">
      <w:pPr>
        <w:rPr>
          <w:rFonts w:ascii="Arial" w:hAnsi="Arial" w:cs="Arial"/>
          <w:sz w:val="18"/>
          <w:szCs w:val="18"/>
        </w:rPr>
      </w:pPr>
    </w:p>
    <w:p w14:paraId="0385F95C" w14:textId="3C4681EE" w:rsidR="00E74AF0" w:rsidRPr="00D74C3A" w:rsidRDefault="00E74AF0" w:rsidP="00E74AF0">
      <w:pPr>
        <w:rPr>
          <w:rFonts w:ascii="Arial" w:hAnsi="Arial" w:cs="Arial"/>
          <w:sz w:val="18"/>
          <w:szCs w:val="18"/>
        </w:rPr>
      </w:pPr>
    </w:p>
    <w:p w14:paraId="45BBE7EF" w14:textId="566A4030" w:rsidR="00E74AF0" w:rsidRPr="00D74C3A" w:rsidRDefault="00E74AF0" w:rsidP="00E74AF0">
      <w:pPr>
        <w:rPr>
          <w:rFonts w:ascii="Arial" w:hAnsi="Arial" w:cs="Arial"/>
          <w:sz w:val="18"/>
          <w:szCs w:val="18"/>
        </w:rPr>
      </w:pPr>
    </w:p>
    <w:p w14:paraId="54BD876D" w14:textId="6F00B23C" w:rsidR="00E74AF0" w:rsidRPr="00D74C3A" w:rsidRDefault="00E74AF0" w:rsidP="00E74AF0">
      <w:pPr>
        <w:rPr>
          <w:rFonts w:ascii="Arial" w:hAnsi="Arial" w:cs="Arial"/>
          <w:sz w:val="18"/>
          <w:szCs w:val="18"/>
        </w:rPr>
      </w:pPr>
    </w:p>
    <w:p w14:paraId="06014501" w14:textId="5AE25483" w:rsidR="00E74AF0" w:rsidRPr="00D74C3A" w:rsidRDefault="00E74AF0" w:rsidP="00E74AF0">
      <w:pPr>
        <w:rPr>
          <w:rFonts w:ascii="Arial" w:hAnsi="Arial" w:cs="Arial"/>
          <w:sz w:val="18"/>
          <w:szCs w:val="18"/>
        </w:rPr>
      </w:pPr>
    </w:p>
    <w:p w14:paraId="79C0FA1F" w14:textId="36C6EDE0" w:rsidR="00E74AF0" w:rsidRPr="00D74C3A" w:rsidRDefault="00E74AF0" w:rsidP="00E74AF0">
      <w:pPr>
        <w:rPr>
          <w:rFonts w:ascii="Arial" w:hAnsi="Arial" w:cs="Arial"/>
          <w:sz w:val="18"/>
          <w:szCs w:val="18"/>
        </w:rPr>
      </w:pPr>
    </w:p>
    <w:p w14:paraId="7B487164" w14:textId="5CFA9B6F" w:rsidR="00E74AF0" w:rsidRPr="00D74C3A" w:rsidRDefault="00E74AF0" w:rsidP="00E74AF0">
      <w:pPr>
        <w:rPr>
          <w:rFonts w:ascii="Arial" w:hAnsi="Arial" w:cs="Arial"/>
          <w:sz w:val="18"/>
          <w:szCs w:val="18"/>
        </w:rPr>
      </w:pPr>
    </w:p>
    <w:p w14:paraId="25330C88" w14:textId="05A1C2EC" w:rsidR="00E74AF0" w:rsidRDefault="00E74AF0" w:rsidP="00E74AF0">
      <w:pPr>
        <w:tabs>
          <w:tab w:val="left" w:pos="3098"/>
        </w:tabs>
        <w:rPr>
          <w:rFonts w:ascii="Arial" w:hAnsi="Arial" w:cs="Arial"/>
          <w:sz w:val="18"/>
          <w:szCs w:val="18"/>
        </w:rPr>
      </w:pPr>
      <w:r>
        <w:rPr>
          <w:rFonts w:ascii="Arial" w:hAnsi="Arial" w:cs="Arial"/>
          <w:sz w:val="18"/>
          <w:szCs w:val="18"/>
        </w:rPr>
        <w:tab/>
      </w:r>
    </w:p>
    <w:p w14:paraId="327472FB" w14:textId="2E09DCFC" w:rsidR="00E74AF0" w:rsidRDefault="00E74AF0" w:rsidP="00E74AF0">
      <w:pPr>
        <w:tabs>
          <w:tab w:val="left" w:pos="1380"/>
        </w:tabs>
        <w:rPr>
          <w:rFonts w:ascii="Arial" w:hAnsi="Arial" w:cs="Arial"/>
          <w:sz w:val="18"/>
          <w:szCs w:val="18"/>
        </w:rPr>
      </w:pPr>
      <w:r>
        <w:rPr>
          <w:rFonts w:ascii="Arial" w:hAnsi="Arial" w:cs="Arial"/>
          <w:sz w:val="18"/>
          <w:szCs w:val="18"/>
        </w:rPr>
        <w:tab/>
      </w:r>
    </w:p>
    <w:p w14:paraId="386BDC27" w14:textId="635D11EE" w:rsidR="00E74AF0" w:rsidRPr="00CC0B0C" w:rsidRDefault="006E095D" w:rsidP="00E74AF0">
      <w:pPr>
        <w:tabs>
          <w:tab w:val="left" w:pos="9661"/>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8720" behindDoc="0" locked="0" layoutInCell="1" allowOverlap="1" wp14:anchorId="78210D98" wp14:editId="2C61A179">
                <wp:simplePos x="0" y="0"/>
                <wp:positionH relativeFrom="column">
                  <wp:posOffset>4577534</wp:posOffset>
                </wp:positionH>
                <wp:positionV relativeFrom="paragraph">
                  <wp:posOffset>100438</wp:posOffset>
                </wp:positionV>
                <wp:extent cx="431321" cy="484505"/>
                <wp:effectExtent l="0" t="19050" r="45085" b="29845"/>
                <wp:wrapNone/>
                <wp:docPr id="76" name="Right Arrow 76"/>
                <wp:cNvGraphicFramePr/>
                <a:graphic xmlns:a="http://schemas.openxmlformats.org/drawingml/2006/main">
                  <a:graphicData uri="http://schemas.microsoft.com/office/word/2010/wordprocessingShape">
                    <wps:wsp>
                      <wps:cNvSpPr/>
                      <wps:spPr>
                        <a:xfrm>
                          <a:off x="0" y="0"/>
                          <a:ext cx="431321"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433454" id="Right Arrow 76" o:spid="_x0000_s1026" type="#_x0000_t13" style="position:absolute;margin-left:360.45pt;margin-top:7.9pt;width:33.95pt;height:38.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" adj="10800" fillcolor="#4f81bd [3204]" strokecolor="#243f60 [1604]" strokeweight="2pt"/>
            </w:pict>
          </mc:Fallback>
        </mc:AlternateContent>
      </w:r>
      <w:r w:rsidR="00BC1164">
        <w:rPr>
          <w:rFonts w:ascii="Arial" w:hAnsi="Arial" w:cs="Arial"/>
          <w:noProof/>
          <w:sz w:val="18"/>
          <w:szCs w:val="18"/>
          <w:lang w:eastAsia="en-GB"/>
        </w:rPr>
        <mc:AlternateContent>
          <mc:Choice Requires="wps">
            <w:drawing>
              <wp:anchor distT="0" distB="0" distL="114300" distR="114300" simplePos="0" relativeHeight="251676672" behindDoc="0" locked="0" layoutInCell="1" allowOverlap="1" wp14:anchorId="35CF9D34" wp14:editId="2EFAFA6C">
                <wp:simplePos x="0" y="0"/>
                <wp:positionH relativeFrom="column">
                  <wp:posOffset>5017482</wp:posOffset>
                </wp:positionH>
                <wp:positionV relativeFrom="paragraph">
                  <wp:posOffset>8351</wp:posOffset>
                </wp:positionV>
                <wp:extent cx="2161540" cy="2415396"/>
                <wp:effectExtent l="0" t="0" r="10160" b="23495"/>
                <wp:wrapNone/>
                <wp:docPr id="75" name="Flowchart: Process 75"/>
                <wp:cNvGraphicFramePr/>
                <a:graphic xmlns:a="http://schemas.openxmlformats.org/drawingml/2006/main">
                  <a:graphicData uri="http://schemas.microsoft.com/office/word/2010/wordprocessingShape">
                    <wps:wsp>
                      <wps:cNvSpPr/>
                      <wps:spPr>
                        <a:xfrm>
                          <a:off x="0" y="0"/>
                          <a:ext cx="2161540" cy="241539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EA9200" w14:textId="07E76B19" w:rsidR="00EE7D58" w:rsidRDefault="00EE7D58" w:rsidP="00EE7D58">
                            <w:pPr>
                              <w:jc w:val="center"/>
                              <w:rPr>
                                <w:rFonts w:ascii="Arial" w:hAnsi="Arial" w:cs="Arial"/>
                                <w:u w:val="single"/>
                              </w:rPr>
                            </w:pPr>
                            <w:r>
                              <w:rPr>
                                <w:rFonts w:ascii="Arial" w:hAnsi="Arial" w:cs="Arial"/>
                                <w:u w:val="single"/>
                              </w:rPr>
                              <w:t>F</w:t>
                            </w:r>
                            <w:r w:rsidR="00E64DF1">
                              <w:rPr>
                                <w:rFonts w:ascii="Arial" w:hAnsi="Arial" w:cs="Arial"/>
                                <w:u w:val="single"/>
                              </w:rPr>
                              <w:t xml:space="preserve">ollowing </w:t>
                            </w:r>
                            <w:r w:rsidR="009F6E0D">
                              <w:rPr>
                                <w:rFonts w:ascii="Arial" w:hAnsi="Arial" w:cs="Arial"/>
                                <w:u w:val="single"/>
                              </w:rPr>
                              <w:t>Ofsted</w:t>
                            </w:r>
                            <w:r w:rsidR="00E64DF1">
                              <w:rPr>
                                <w:rFonts w:ascii="Arial" w:hAnsi="Arial" w:cs="Arial"/>
                                <w:u w:val="single"/>
                              </w:rPr>
                              <w:t xml:space="preserve"> Re-inspection</w:t>
                            </w:r>
                          </w:p>
                          <w:p w14:paraId="0FEFDFF2" w14:textId="442FB2D4" w:rsidR="00EE7D58" w:rsidRDefault="00EE7D58" w:rsidP="00EE7D58">
                            <w:pPr>
                              <w:jc w:val="center"/>
                              <w:rPr>
                                <w:rFonts w:ascii="Arial" w:hAnsi="Arial" w:cs="Arial"/>
                              </w:rPr>
                            </w:pPr>
                            <w:r w:rsidRPr="00E74AF0">
                              <w:rPr>
                                <w:rFonts w:ascii="Arial" w:hAnsi="Arial" w:cs="Arial"/>
                              </w:rPr>
                              <w:t xml:space="preserve">Reflect on recent </w:t>
                            </w:r>
                            <w:r w:rsidR="009F6E0D">
                              <w:rPr>
                                <w:rFonts w:ascii="Arial" w:hAnsi="Arial" w:cs="Arial"/>
                              </w:rPr>
                              <w:t>Ofsted</w:t>
                            </w:r>
                            <w:r w:rsidRPr="00E74AF0">
                              <w:rPr>
                                <w:rFonts w:ascii="Arial" w:hAnsi="Arial" w:cs="Arial"/>
                              </w:rPr>
                              <w:t xml:space="preserve"> report</w:t>
                            </w:r>
                            <w:r>
                              <w:rPr>
                                <w:rFonts w:ascii="Arial" w:hAnsi="Arial" w:cs="Arial"/>
                              </w:rPr>
                              <w:t xml:space="preserve">, help establish a robust improvement plan and share information about improvement services. </w:t>
                            </w:r>
                          </w:p>
                          <w:p w14:paraId="006F0782" w14:textId="288881A9" w:rsidR="00EE7D58" w:rsidRPr="00E74AF0" w:rsidRDefault="00EE7D58" w:rsidP="00EE7D58">
                            <w:pPr>
                              <w:jc w:val="center"/>
                              <w:rPr>
                                <w:rFonts w:ascii="Arial" w:hAnsi="Arial" w:cs="Arial"/>
                              </w:rPr>
                            </w:pPr>
                            <w:r>
                              <w:rPr>
                                <w:rFonts w:ascii="Arial" w:hAnsi="Arial" w:cs="Arial"/>
                              </w:rPr>
                              <w:t>(Where a setting receives a RI judgement see relevant flow chart)</w:t>
                            </w:r>
                            <w:r w:rsidR="00547E75">
                              <w:rPr>
                                <w:rFonts w:ascii="Arial" w:hAnsi="Arial" w:cs="Arial"/>
                              </w:rPr>
                              <w:t xml:space="preserve"> </w:t>
                            </w:r>
                            <w:r w:rsidR="003A1BA7">
                              <w:rPr>
                                <w:rFonts w:ascii="Arial" w:hAnsi="Arial" w:cs="Arial"/>
                              </w:rPr>
                              <w:t xml:space="preserve">Where a setting receives a good </w:t>
                            </w:r>
                            <w:r w:rsidR="009F6E0D">
                              <w:rPr>
                                <w:rFonts w:ascii="Arial" w:hAnsi="Arial" w:cs="Arial"/>
                              </w:rPr>
                              <w:t>Ofsted</w:t>
                            </w:r>
                            <w:r w:rsidR="003A1BA7">
                              <w:rPr>
                                <w:rFonts w:ascii="Arial" w:hAnsi="Arial" w:cs="Arial"/>
                              </w:rPr>
                              <w:t xml:space="preserve"> judgement add to the Annual Conversation P</w:t>
                            </w:r>
                            <w:r w:rsidR="004443A6">
                              <w:rPr>
                                <w:rFonts w:ascii="Arial" w:hAnsi="Arial" w:cs="Arial"/>
                              </w:rPr>
                              <w:t>rogramme.</w:t>
                            </w:r>
                          </w:p>
                          <w:p w14:paraId="3E7FA95E" w14:textId="77777777" w:rsidR="00EE7D58" w:rsidRPr="00EE7D58" w:rsidRDefault="00EE7D58" w:rsidP="00EE7D58">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F9D34" id="Flowchart: Process 75" o:spid="_x0000_s1057" type="#_x0000_t109" style="position:absolute;margin-left:395.1pt;margin-top:.65pt;width:170.2pt;height:19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" fillcolor="#4f81bd [3204]" strokecolor="#243f60 [1604]" strokeweight="2pt">
                <v:textbox>
                  <w:txbxContent>
                    <w:p w14:paraId="26EA9200" w14:textId="07E76B19" w:rsidR="00EE7D58" w:rsidRDefault="00EE7D58" w:rsidP="00EE7D58">
                      <w:pPr>
                        <w:jc w:val="center"/>
                        <w:rPr>
                          <w:rFonts w:ascii="Arial" w:hAnsi="Arial" w:cs="Arial"/>
                          <w:u w:val="single"/>
                        </w:rPr>
                      </w:pPr>
                      <w:r>
                        <w:rPr>
                          <w:rFonts w:ascii="Arial" w:hAnsi="Arial" w:cs="Arial"/>
                          <w:u w:val="single"/>
                        </w:rPr>
                        <w:t>F</w:t>
                      </w:r>
                      <w:r w:rsidR="00E64DF1">
                        <w:rPr>
                          <w:rFonts w:ascii="Arial" w:hAnsi="Arial" w:cs="Arial"/>
                          <w:u w:val="single"/>
                        </w:rPr>
                        <w:t xml:space="preserve">ollowing </w:t>
                      </w:r>
                      <w:r w:rsidR="009F6E0D">
                        <w:rPr>
                          <w:rFonts w:ascii="Arial" w:hAnsi="Arial" w:cs="Arial"/>
                          <w:u w:val="single"/>
                        </w:rPr>
                        <w:t>Ofsted</w:t>
                      </w:r>
                      <w:r w:rsidR="00E64DF1">
                        <w:rPr>
                          <w:rFonts w:ascii="Arial" w:hAnsi="Arial" w:cs="Arial"/>
                          <w:u w:val="single"/>
                        </w:rPr>
                        <w:t xml:space="preserve"> Re-inspection</w:t>
                      </w:r>
                    </w:p>
                    <w:p w14:paraId="0FEFDFF2" w14:textId="442FB2D4" w:rsidR="00EE7D58" w:rsidRDefault="00EE7D58" w:rsidP="00EE7D58">
                      <w:pPr>
                        <w:jc w:val="center"/>
                        <w:rPr>
                          <w:rFonts w:ascii="Arial" w:hAnsi="Arial" w:cs="Arial"/>
                        </w:rPr>
                      </w:pPr>
                      <w:r w:rsidRPr="00E74AF0">
                        <w:rPr>
                          <w:rFonts w:ascii="Arial" w:hAnsi="Arial" w:cs="Arial"/>
                        </w:rPr>
                        <w:t xml:space="preserve">Reflect on recent </w:t>
                      </w:r>
                      <w:r w:rsidR="009F6E0D">
                        <w:rPr>
                          <w:rFonts w:ascii="Arial" w:hAnsi="Arial" w:cs="Arial"/>
                        </w:rPr>
                        <w:t>Ofsted</w:t>
                      </w:r>
                      <w:r w:rsidRPr="00E74AF0">
                        <w:rPr>
                          <w:rFonts w:ascii="Arial" w:hAnsi="Arial" w:cs="Arial"/>
                        </w:rPr>
                        <w:t xml:space="preserve"> report</w:t>
                      </w:r>
                      <w:r>
                        <w:rPr>
                          <w:rFonts w:ascii="Arial" w:hAnsi="Arial" w:cs="Arial"/>
                        </w:rPr>
                        <w:t xml:space="preserve">, help establish a robust improvement plan and share information about improvement services. </w:t>
                      </w:r>
                    </w:p>
                    <w:p w14:paraId="006F0782" w14:textId="288881A9" w:rsidR="00EE7D58" w:rsidRPr="00E74AF0" w:rsidRDefault="00EE7D58" w:rsidP="00EE7D58">
                      <w:pPr>
                        <w:jc w:val="center"/>
                        <w:rPr>
                          <w:rFonts w:ascii="Arial" w:hAnsi="Arial" w:cs="Arial"/>
                        </w:rPr>
                      </w:pPr>
                      <w:r>
                        <w:rPr>
                          <w:rFonts w:ascii="Arial" w:hAnsi="Arial" w:cs="Arial"/>
                        </w:rPr>
                        <w:t>(Where a setting receives a RI judgement see relevant flow chart)</w:t>
                      </w:r>
                      <w:r w:rsidR="00547E75">
                        <w:rPr>
                          <w:rFonts w:ascii="Arial" w:hAnsi="Arial" w:cs="Arial"/>
                        </w:rPr>
                        <w:t xml:space="preserve"> </w:t>
                      </w:r>
                      <w:r w:rsidR="003A1BA7">
                        <w:rPr>
                          <w:rFonts w:ascii="Arial" w:hAnsi="Arial" w:cs="Arial"/>
                        </w:rPr>
                        <w:t xml:space="preserve">Where a setting receives a good </w:t>
                      </w:r>
                      <w:r w:rsidR="009F6E0D">
                        <w:rPr>
                          <w:rFonts w:ascii="Arial" w:hAnsi="Arial" w:cs="Arial"/>
                        </w:rPr>
                        <w:t>Ofsted</w:t>
                      </w:r>
                      <w:r w:rsidR="003A1BA7">
                        <w:rPr>
                          <w:rFonts w:ascii="Arial" w:hAnsi="Arial" w:cs="Arial"/>
                        </w:rPr>
                        <w:t xml:space="preserve"> judgement add to the Annual Conversation P</w:t>
                      </w:r>
                      <w:r w:rsidR="004443A6">
                        <w:rPr>
                          <w:rFonts w:ascii="Arial" w:hAnsi="Arial" w:cs="Arial"/>
                        </w:rPr>
                        <w:t>rogramme.</w:t>
                      </w:r>
                    </w:p>
                    <w:p w14:paraId="3E7FA95E" w14:textId="77777777" w:rsidR="00EE7D58" w:rsidRPr="00EE7D58" w:rsidRDefault="00EE7D58" w:rsidP="00EE7D58">
                      <w:pPr>
                        <w:rPr>
                          <w:rFonts w:ascii="Arial" w:hAnsi="Arial" w:cs="Arial"/>
                        </w:rPr>
                      </w:pPr>
                    </w:p>
                  </w:txbxContent>
                </v:textbox>
              </v:shape>
            </w:pict>
          </mc:Fallback>
        </mc:AlternateContent>
      </w:r>
      <w:r w:rsidR="00E74AF0">
        <w:rPr>
          <w:rFonts w:ascii="Arial" w:hAnsi="Arial" w:cs="Arial"/>
          <w:sz w:val="18"/>
          <w:szCs w:val="18"/>
        </w:rPr>
        <w:tab/>
      </w:r>
    </w:p>
    <w:p w14:paraId="1CE99D43" w14:textId="64B7C4ED" w:rsidR="00E74AF0" w:rsidRPr="00CC0B0C" w:rsidRDefault="00250AD5" w:rsidP="00E74AF0">
      <w:pPr>
        <w:tabs>
          <w:tab w:val="left" w:pos="9996"/>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0528" behindDoc="0" locked="0" layoutInCell="1" allowOverlap="1" wp14:anchorId="2C394D1D" wp14:editId="44718AF0">
                <wp:simplePos x="0" y="0"/>
                <wp:positionH relativeFrom="column">
                  <wp:posOffset>2067068</wp:posOffset>
                </wp:positionH>
                <wp:positionV relativeFrom="paragraph">
                  <wp:posOffset>102990</wp:posOffset>
                </wp:positionV>
                <wp:extent cx="313965" cy="484632"/>
                <wp:effectExtent l="0" t="38100" r="29210" b="48895"/>
                <wp:wrapNone/>
                <wp:docPr id="72" name="Right Arrow 72"/>
                <wp:cNvGraphicFramePr/>
                <a:graphic xmlns:a="http://schemas.openxmlformats.org/drawingml/2006/main">
                  <a:graphicData uri="http://schemas.microsoft.com/office/word/2010/wordprocessingShape">
                    <wps:wsp>
                      <wps:cNvSpPr/>
                      <wps:spPr>
                        <a:xfrm>
                          <a:off x="0" y="0"/>
                          <a:ext cx="31396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CC85C5" id="Right Arrow 72" o:spid="_x0000_s1026" type="#_x0000_t13" style="position:absolute;margin-left:162.75pt;margin-top:8.1pt;width:24.7pt;height:38.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" adj="10800" fillcolor="#4f81bd [3204]" strokecolor="#243f60 [1604]" strokeweight="2pt"/>
            </w:pict>
          </mc:Fallback>
        </mc:AlternateContent>
      </w:r>
      <w:r w:rsidR="00E74AF0">
        <w:rPr>
          <w:rFonts w:ascii="Arial" w:hAnsi="Arial" w:cs="Arial"/>
          <w:sz w:val="18"/>
          <w:szCs w:val="18"/>
        </w:rPr>
        <w:tab/>
      </w:r>
    </w:p>
    <w:p w14:paraId="4942C5B1" w14:textId="02B0163B" w:rsidR="00E74AF0" w:rsidRPr="00CC0B0C" w:rsidRDefault="00250AD5" w:rsidP="00250AD5">
      <w:pPr>
        <w:tabs>
          <w:tab w:val="left" w:pos="3360"/>
        </w:tabs>
        <w:rPr>
          <w:rFonts w:ascii="Arial" w:hAnsi="Arial" w:cs="Arial"/>
          <w:sz w:val="18"/>
          <w:szCs w:val="18"/>
        </w:rPr>
      </w:pPr>
      <w:r>
        <w:rPr>
          <w:rFonts w:ascii="Arial" w:hAnsi="Arial" w:cs="Arial"/>
          <w:sz w:val="18"/>
          <w:szCs w:val="18"/>
        </w:rPr>
        <w:tab/>
      </w:r>
    </w:p>
    <w:p w14:paraId="21A6F38A" w14:textId="2E9E6103" w:rsidR="00E74AF0" w:rsidRPr="00CC0B0C" w:rsidRDefault="00E74AF0" w:rsidP="00E74AF0">
      <w:pPr>
        <w:tabs>
          <w:tab w:val="left" w:pos="8115"/>
        </w:tabs>
        <w:rPr>
          <w:rFonts w:ascii="Arial" w:hAnsi="Arial" w:cs="Arial"/>
          <w:sz w:val="18"/>
          <w:szCs w:val="18"/>
        </w:rPr>
      </w:pPr>
      <w:r>
        <w:rPr>
          <w:rFonts w:ascii="Arial" w:hAnsi="Arial" w:cs="Arial"/>
          <w:sz w:val="18"/>
          <w:szCs w:val="18"/>
        </w:rPr>
        <w:tab/>
      </w:r>
    </w:p>
    <w:p w14:paraId="1CD9BF9D" w14:textId="26F7E6BB" w:rsidR="00E74AF0" w:rsidRDefault="00E74AF0" w:rsidP="00E74AF0">
      <w:pPr>
        <w:rPr>
          <w:rFonts w:ascii="Arial" w:hAnsi="Arial" w:cs="Arial"/>
          <w:sz w:val="18"/>
          <w:szCs w:val="18"/>
        </w:rPr>
      </w:pPr>
    </w:p>
    <w:p w14:paraId="6898B2A3" w14:textId="64C460E9" w:rsidR="00E74AF0" w:rsidRDefault="00E74AF0" w:rsidP="00E74AF0">
      <w:pPr>
        <w:tabs>
          <w:tab w:val="left" w:pos="9810"/>
        </w:tabs>
        <w:rPr>
          <w:rFonts w:ascii="Arial" w:hAnsi="Arial" w:cs="Arial"/>
          <w:sz w:val="18"/>
          <w:szCs w:val="18"/>
        </w:rPr>
      </w:pPr>
      <w:r>
        <w:rPr>
          <w:rFonts w:ascii="Arial" w:hAnsi="Arial" w:cs="Arial"/>
          <w:sz w:val="18"/>
          <w:szCs w:val="18"/>
        </w:rPr>
        <w:tab/>
      </w:r>
    </w:p>
    <w:p w14:paraId="450A17CB" w14:textId="01121C75" w:rsidR="00E74AF0" w:rsidRPr="00CC0B0C" w:rsidRDefault="00E74AF0" w:rsidP="00EE7D58">
      <w:pPr>
        <w:tabs>
          <w:tab w:val="left" w:pos="3075"/>
          <w:tab w:val="left" w:pos="4740"/>
          <w:tab w:val="left" w:pos="9225"/>
        </w:tabs>
        <w:rPr>
          <w:rFonts w:ascii="Arial" w:hAnsi="Arial" w:cs="Arial"/>
          <w:sz w:val="18"/>
          <w:szCs w:val="18"/>
        </w:rPr>
      </w:pPr>
      <w:r>
        <w:rPr>
          <w:rFonts w:ascii="Arial" w:hAnsi="Arial" w:cs="Arial"/>
          <w:sz w:val="18"/>
          <w:szCs w:val="18"/>
        </w:rPr>
        <w:tab/>
      </w:r>
      <w:r>
        <w:rPr>
          <w:rFonts w:ascii="Arial" w:hAnsi="Arial" w:cs="Arial"/>
          <w:sz w:val="18"/>
          <w:szCs w:val="18"/>
        </w:rPr>
        <w:tab/>
      </w:r>
      <w:r w:rsidR="00EE7D58">
        <w:rPr>
          <w:rFonts w:ascii="Arial" w:hAnsi="Arial" w:cs="Arial"/>
          <w:sz w:val="18"/>
          <w:szCs w:val="18"/>
        </w:rPr>
        <w:tab/>
      </w:r>
    </w:p>
    <w:p w14:paraId="2F3F94E6" w14:textId="2CA7D6E3" w:rsidR="00E74AF0" w:rsidRDefault="00E74AF0" w:rsidP="00E74AF0">
      <w:pPr>
        <w:tabs>
          <w:tab w:val="left" w:pos="3075"/>
          <w:tab w:val="left" w:pos="4740"/>
          <w:tab w:val="left" w:pos="7830"/>
        </w:tabs>
        <w:rPr>
          <w:rFonts w:ascii="Arial" w:hAnsi="Arial" w:cs="Arial"/>
          <w:sz w:val="18"/>
          <w:szCs w:val="18"/>
        </w:rPr>
      </w:pPr>
    </w:p>
    <w:p w14:paraId="35400057" w14:textId="27DA9A94" w:rsidR="00E74AF0" w:rsidRPr="00CB7C18" w:rsidRDefault="00E74AF0" w:rsidP="00E74AF0">
      <w:pPr>
        <w:rPr>
          <w:rFonts w:ascii="Arial" w:hAnsi="Arial" w:cs="Arial"/>
          <w:sz w:val="18"/>
          <w:szCs w:val="18"/>
        </w:rPr>
      </w:pPr>
    </w:p>
    <w:p w14:paraId="7359D9B3" w14:textId="21B38C54" w:rsidR="00E74AF0" w:rsidRDefault="00EE7D58" w:rsidP="00EE7D58">
      <w:pPr>
        <w:tabs>
          <w:tab w:val="left" w:pos="7575"/>
        </w:tabs>
        <w:rPr>
          <w:rFonts w:ascii="Arial" w:hAnsi="Arial" w:cs="Arial"/>
          <w:sz w:val="18"/>
          <w:szCs w:val="18"/>
        </w:rPr>
      </w:pPr>
      <w:r>
        <w:rPr>
          <w:rFonts w:ascii="Arial" w:hAnsi="Arial" w:cs="Arial"/>
          <w:sz w:val="18"/>
          <w:szCs w:val="18"/>
        </w:rPr>
        <w:tab/>
      </w:r>
    </w:p>
    <w:p w14:paraId="5901AEE6" w14:textId="3C0FF141" w:rsidR="00E74AF0" w:rsidRDefault="00E74AF0" w:rsidP="00E74AF0">
      <w:pPr>
        <w:tabs>
          <w:tab w:val="left" w:pos="4856"/>
        </w:tabs>
        <w:rPr>
          <w:rFonts w:ascii="Arial" w:hAnsi="Arial" w:cs="Arial"/>
          <w:sz w:val="18"/>
          <w:szCs w:val="18"/>
        </w:rPr>
      </w:pPr>
      <w:r>
        <w:rPr>
          <w:rFonts w:ascii="Arial" w:hAnsi="Arial" w:cs="Arial"/>
          <w:sz w:val="18"/>
          <w:szCs w:val="18"/>
        </w:rPr>
        <w:tab/>
      </w:r>
    </w:p>
    <w:p w14:paraId="309F8599" w14:textId="54F6AB40" w:rsidR="00E74AF0" w:rsidRPr="00E74AF0" w:rsidRDefault="00E74AF0" w:rsidP="00E74AF0">
      <w:pPr>
        <w:rPr>
          <w:rFonts w:ascii="Arial" w:hAnsi="Arial" w:cs="Arial"/>
          <w:sz w:val="18"/>
          <w:szCs w:val="18"/>
        </w:rPr>
      </w:pPr>
    </w:p>
    <w:p w14:paraId="72D50277" w14:textId="77777777" w:rsidR="00E74AF0" w:rsidRPr="00E74AF0" w:rsidRDefault="00E74AF0" w:rsidP="00E74AF0">
      <w:pPr>
        <w:rPr>
          <w:rFonts w:ascii="Arial" w:hAnsi="Arial" w:cs="Arial"/>
          <w:sz w:val="18"/>
          <w:szCs w:val="18"/>
        </w:rPr>
      </w:pPr>
    </w:p>
    <w:p w14:paraId="70CC7ECC" w14:textId="77777777" w:rsidR="00E74AF0" w:rsidRPr="00E74AF0" w:rsidRDefault="00E74AF0" w:rsidP="00E74AF0">
      <w:pPr>
        <w:rPr>
          <w:rFonts w:ascii="Arial" w:hAnsi="Arial" w:cs="Arial"/>
          <w:sz w:val="18"/>
          <w:szCs w:val="18"/>
        </w:rPr>
      </w:pPr>
    </w:p>
    <w:p w14:paraId="702943C7" w14:textId="77777777" w:rsidR="00E74AF0" w:rsidRDefault="00E74AF0" w:rsidP="00E74AF0">
      <w:pPr>
        <w:rPr>
          <w:rFonts w:ascii="Arial" w:hAnsi="Arial" w:cs="Arial"/>
          <w:sz w:val="18"/>
          <w:szCs w:val="18"/>
        </w:rPr>
      </w:pPr>
    </w:p>
    <w:p w14:paraId="3A250794" w14:textId="77777777" w:rsidR="008220F7" w:rsidRDefault="008220F7" w:rsidP="00E74AF0">
      <w:pPr>
        <w:tabs>
          <w:tab w:val="left" w:pos="9135"/>
        </w:tabs>
        <w:rPr>
          <w:rFonts w:ascii="Arial" w:hAnsi="Arial" w:cs="Arial"/>
          <w:sz w:val="18"/>
          <w:szCs w:val="18"/>
        </w:rPr>
      </w:pPr>
    </w:p>
    <w:p w14:paraId="5D78F4C2" w14:textId="77777777" w:rsidR="008220F7" w:rsidRDefault="008220F7" w:rsidP="00E74AF0">
      <w:pPr>
        <w:tabs>
          <w:tab w:val="left" w:pos="9135"/>
        </w:tabs>
        <w:rPr>
          <w:rFonts w:ascii="Arial" w:hAnsi="Arial" w:cs="Arial"/>
          <w:sz w:val="18"/>
          <w:szCs w:val="18"/>
        </w:rPr>
      </w:pPr>
    </w:p>
    <w:p w14:paraId="71A7A05E" w14:textId="77777777" w:rsidR="008220F7" w:rsidRDefault="008220F7" w:rsidP="00E74AF0">
      <w:pPr>
        <w:tabs>
          <w:tab w:val="left" w:pos="9135"/>
        </w:tabs>
        <w:rPr>
          <w:rFonts w:ascii="Arial" w:hAnsi="Arial" w:cs="Arial"/>
          <w:sz w:val="18"/>
          <w:szCs w:val="18"/>
        </w:rPr>
      </w:pPr>
    </w:p>
    <w:p w14:paraId="7A1A2A3E" w14:textId="0452A599" w:rsidR="00E74AF0" w:rsidRDefault="00E74AF0" w:rsidP="00E74AF0">
      <w:pPr>
        <w:tabs>
          <w:tab w:val="left" w:pos="9135"/>
        </w:tabs>
        <w:rPr>
          <w:rFonts w:ascii="Arial" w:hAnsi="Arial" w:cs="Arial"/>
          <w:sz w:val="18"/>
          <w:szCs w:val="18"/>
        </w:rPr>
      </w:pPr>
      <w:r>
        <w:rPr>
          <w:rFonts w:ascii="Arial" w:hAnsi="Arial" w:cs="Arial"/>
          <w:sz w:val="18"/>
          <w:szCs w:val="18"/>
        </w:rPr>
        <w:tab/>
      </w:r>
    </w:p>
    <w:p w14:paraId="58D37D97" w14:textId="77777777" w:rsidR="00E74AF0" w:rsidRDefault="00E74AF0" w:rsidP="00E74AF0">
      <w:pPr>
        <w:tabs>
          <w:tab w:val="left" w:pos="9135"/>
        </w:tabs>
        <w:rPr>
          <w:rFonts w:ascii="Arial" w:hAnsi="Arial" w:cs="Arial"/>
          <w:sz w:val="18"/>
          <w:szCs w:val="18"/>
        </w:rPr>
      </w:pPr>
    </w:p>
    <w:p w14:paraId="4485E771" w14:textId="41025FCA" w:rsidR="00E74AF0" w:rsidRDefault="00E74AF0" w:rsidP="00E74AF0">
      <w:pPr>
        <w:tabs>
          <w:tab w:val="left" w:pos="9135"/>
        </w:tabs>
        <w:rPr>
          <w:rFonts w:ascii="Arial" w:hAnsi="Arial" w:cs="Arial"/>
          <w:sz w:val="18"/>
          <w:szCs w:val="18"/>
        </w:rPr>
      </w:pPr>
    </w:p>
    <w:p w14:paraId="42C6BDB2" w14:textId="77777777" w:rsidR="00EC1622" w:rsidRDefault="00EC1622" w:rsidP="00EC1622">
      <w:pPr>
        <w:autoSpaceDE/>
        <w:autoSpaceDN/>
        <w:ind w:firstLine="720"/>
        <w:jc w:val="both"/>
        <w:rPr>
          <w:rFonts w:ascii="Arial" w:hAnsi="Arial" w:cs="Arial"/>
        </w:rPr>
      </w:pPr>
      <w:r>
        <w:rPr>
          <w:rFonts w:ascii="Arial" w:hAnsi="Arial" w:cs="Arial"/>
          <w:i/>
          <w:sz w:val="20"/>
          <w:szCs w:val="20"/>
        </w:rPr>
        <w:t>P</w:t>
      </w:r>
      <w:r w:rsidRPr="002147F9">
        <w:rPr>
          <w:rFonts w:ascii="Arial" w:hAnsi="Arial" w:cs="Arial"/>
          <w:i/>
          <w:sz w:val="20"/>
          <w:szCs w:val="20"/>
        </w:rPr>
        <w:t>lease note that any training identified as a continuous professional development need must be purchased through</w:t>
      </w:r>
      <w:r>
        <w:rPr>
          <w:rFonts w:ascii="Arial" w:hAnsi="Arial" w:cs="Arial"/>
          <w:i/>
          <w:sz w:val="20"/>
          <w:szCs w:val="20"/>
        </w:rPr>
        <w:t>:</w:t>
      </w:r>
      <w:r w:rsidRPr="007F37CC">
        <w:rPr>
          <w:rFonts w:ascii="Arial" w:hAnsi="Arial" w:cs="Arial"/>
        </w:rPr>
        <w:t xml:space="preserve"> </w:t>
      </w:r>
    </w:p>
    <w:p w14:paraId="5D682F34" w14:textId="77777777" w:rsidR="00EC1622" w:rsidRDefault="0085153E" w:rsidP="00EC1622">
      <w:pPr>
        <w:autoSpaceDE/>
        <w:autoSpaceDN/>
        <w:ind w:firstLine="720"/>
        <w:jc w:val="both"/>
        <w:rPr>
          <w:rFonts w:ascii="Arial" w:hAnsi="Arial" w:cs="Arial"/>
          <w:i/>
          <w:sz w:val="20"/>
          <w:szCs w:val="20"/>
        </w:rPr>
      </w:pPr>
      <w:hyperlink r:id="rId17" w:history="1">
        <w:r w:rsidR="00EC1622" w:rsidRPr="00D61BBA">
          <w:rPr>
            <w:rStyle w:val="Hyperlink"/>
            <w:rFonts w:ascii="Arial" w:hAnsi="Arial" w:cs="Arial"/>
          </w:rPr>
          <w:t>www.theeducationpeople.org</w:t>
        </w:r>
      </w:hyperlink>
      <w:r w:rsidR="00EC1622">
        <w:rPr>
          <w:rFonts w:ascii="Arial" w:hAnsi="Arial" w:cs="Arial"/>
        </w:rPr>
        <w:t xml:space="preserve"> </w:t>
      </w:r>
    </w:p>
    <w:p w14:paraId="00E7BA0E" w14:textId="085A1F19" w:rsidR="00EC1622" w:rsidRPr="003B05B9" w:rsidRDefault="00EC1622" w:rsidP="00EC1622">
      <w:pPr>
        <w:autoSpaceDE/>
        <w:autoSpaceDN/>
        <w:ind w:firstLine="720"/>
        <w:jc w:val="center"/>
        <w:rPr>
          <w:rFonts w:ascii="Arial" w:hAnsi="Arial" w:cs="Arial"/>
          <w:b/>
          <w:i/>
          <w:u w:val="single"/>
        </w:rPr>
      </w:pPr>
      <w:r w:rsidRPr="003B05B9">
        <w:rPr>
          <w:rFonts w:ascii="Arial" w:hAnsi="Arial" w:cs="Arial"/>
          <w:b/>
          <w:i/>
          <w:u w:val="single"/>
        </w:rPr>
        <w:t>New registration flow chart of support</w:t>
      </w:r>
      <w:r>
        <w:rPr>
          <w:rFonts w:ascii="Arial" w:hAnsi="Arial" w:cs="Arial"/>
          <w:b/>
          <w:i/>
          <w:u w:val="single"/>
        </w:rPr>
        <w:t xml:space="preserve"> for </w:t>
      </w:r>
      <w:r w:rsidR="00F25C71">
        <w:rPr>
          <w:rFonts w:ascii="Arial" w:hAnsi="Arial" w:cs="Arial"/>
          <w:b/>
          <w:i/>
          <w:u w:val="single"/>
        </w:rPr>
        <w:t>out of school</w:t>
      </w:r>
      <w:r>
        <w:rPr>
          <w:rFonts w:ascii="Arial" w:hAnsi="Arial" w:cs="Arial"/>
          <w:b/>
          <w:i/>
          <w:u w:val="single"/>
        </w:rPr>
        <w:t xml:space="preserve"> settings</w:t>
      </w:r>
    </w:p>
    <w:p w14:paraId="54D96E98" w14:textId="45618577" w:rsidR="00EC1622" w:rsidRPr="00051F3E" w:rsidRDefault="00331D5C" w:rsidP="00EC1622">
      <w:pPr>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681792" behindDoc="0" locked="0" layoutInCell="1" allowOverlap="1" wp14:anchorId="77B8BEE4" wp14:editId="3B7CBFEB">
                <wp:simplePos x="0" y="0"/>
                <wp:positionH relativeFrom="column">
                  <wp:posOffset>2671099</wp:posOffset>
                </wp:positionH>
                <wp:positionV relativeFrom="paragraph">
                  <wp:posOffset>177728</wp:posOffset>
                </wp:positionV>
                <wp:extent cx="1759968" cy="1070610"/>
                <wp:effectExtent l="0" t="0" r="12065" b="15240"/>
                <wp:wrapNone/>
                <wp:docPr id="41" name="Flowchart: Process 41"/>
                <wp:cNvGraphicFramePr/>
                <a:graphic xmlns:a="http://schemas.openxmlformats.org/drawingml/2006/main">
                  <a:graphicData uri="http://schemas.microsoft.com/office/word/2010/wordprocessingShape">
                    <wps:wsp>
                      <wps:cNvSpPr/>
                      <wps:spPr>
                        <a:xfrm>
                          <a:off x="0" y="0"/>
                          <a:ext cx="1759968" cy="10706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F3A528" w14:textId="5560807D" w:rsidR="00EC1622" w:rsidRPr="00E43859" w:rsidRDefault="00EC1622" w:rsidP="00EC1622">
                            <w:pPr>
                              <w:jc w:val="center"/>
                              <w:rPr>
                                <w:rFonts w:ascii="Arial" w:hAnsi="Arial" w:cs="Arial"/>
                              </w:rPr>
                            </w:pPr>
                            <w:r w:rsidRPr="00E43859">
                              <w:rPr>
                                <w:rFonts w:ascii="Arial" w:hAnsi="Arial" w:cs="Arial"/>
                              </w:rPr>
                              <w:t>S</w:t>
                            </w:r>
                            <w:r>
                              <w:rPr>
                                <w:rFonts w:ascii="Arial" w:hAnsi="Arial" w:cs="Arial"/>
                              </w:rPr>
                              <w:t>IA</w:t>
                            </w:r>
                            <w:r w:rsidRPr="00E43859">
                              <w:rPr>
                                <w:rFonts w:ascii="Arial" w:hAnsi="Arial" w:cs="Arial"/>
                              </w:rPr>
                              <w:t xml:space="preserve"> allocates the setting to an </w:t>
                            </w:r>
                            <w:r w:rsidR="00AB00D8">
                              <w:rPr>
                                <w:rFonts w:ascii="Arial" w:hAnsi="Arial" w:cs="Arial"/>
                              </w:rPr>
                              <w:t xml:space="preserve">Out of School </w:t>
                            </w:r>
                            <w:r w:rsidRPr="00E43859">
                              <w:rPr>
                                <w:rFonts w:ascii="Arial" w:hAnsi="Arial" w:cs="Arial"/>
                              </w:rPr>
                              <w:t>Improvement Adviser</w:t>
                            </w:r>
                            <w:r>
                              <w:rPr>
                                <w:rFonts w:ascii="Arial" w:hAnsi="Arial" w:cs="Arial"/>
                              </w:rPr>
                              <w:t xml:space="preserve"> (</w:t>
                            </w:r>
                            <w:r w:rsidR="00AB00D8">
                              <w:rPr>
                                <w:rFonts w:ascii="Arial" w:hAnsi="Arial" w:cs="Arial"/>
                              </w:rPr>
                              <w:t>OOS</w:t>
                            </w:r>
                            <w:r>
                              <w:rPr>
                                <w:rFonts w:ascii="Arial" w:hAnsi="Arial" w:cs="Arial"/>
                              </w:rPr>
                              <w:t>IA)</w:t>
                            </w:r>
                            <w:r w:rsidRPr="00E43859">
                              <w:rPr>
                                <w:rFonts w:ascii="Arial" w:hAnsi="Arial" w:cs="Arial"/>
                              </w:rPr>
                              <w:t xml:space="preserve"> within three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BEE4" id="Flowchart: Process 41" o:spid="_x0000_s1058" type="#_x0000_t109" style="position:absolute;left:0;text-align:left;margin-left:210.3pt;margin-top:14pt;width:138.6pt;height:8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" fillcolor="#4f81bd [3204]" strokecolor="#243f60 [1604]" strokeweight="2pt">
                <v:textbox>
                  <w:txbxContent>
                    <w:p w14:paraId="79F3A528" w14:textId="5560807D" w:rsidR="00EC1622" w:rsidRPr="00E43859" w:rsidRDefault="00EC1622" w:rsidP="00EC1622">
                      <w:pPr>
                        <w:jc w:val="center"/>
                        <w:rPr>
                          <w:rFonts w:ascii="Arial" w:hAnsi="Arial" w:cs="Arial"/>
                        </w:rPr>
                      </w:pPr>
                      <w:r w:rsidRPr="00E43859">
                        <w:rPr>
                          <w:rFonts w:ascii="Arial" w:hAnsi="Arial" w:cs="Arial"/>
                        </w:rPr>
                        <w:t>S</w:t>
                      </w:r>
                      <w:r>
                        <w:rPr>
                          <w:rFonts w:ascii="Arial" w:hAnsi="Arial" w:cs="Arial"/>
                        </w:rPr>
                        <w:t>IA</w:t>
                      </w:r>
                      <w:r w:rsidRPr="00E43859">
                        <w:rPr>
                          <w:rFonts w:ascii="Arial" w:hAnsi="Arial" w:cs="Arial"/>
                        </w:rPr>
                        <w:t xml:space="preserve"> allocates the setting to an </w:t>
                      </w:r>
                      <w:r w:rsidR="00AB00D8">
                        <w:rPr>
                          <w:rFonts w:ascii="Arial" w:hAnsi="Arial" w:cs="Arial"/>
                        </w:rPr>
                        <w:t xml:space="preserve">Out of School </w:t>
                      </w:r>
                      <w:r w:rsidRPr="00E43859">
                        <w:rPr>
                          <w:rFonts w:ascii="Arial" w:hAnsi="Arial" w:cs="Arial"/>
                        </w:rPr>
                        <w:t>Improvement Adviser</w:t>
                      </w:r>
                      <w:r>
                        <w:rPr>
                          <w:rFonts w:ascii="Arial" w:hAnsi="Arial" w:cs="Arial"/>
                        </w:rPr>
                        <w:t xml:space="preserve"> (</w:t>
                      </w:r>
                      <w:r w:rsidR="00AB00D8">
                        <w:rPr>
                          <w:rFonts w:ascii="Arial" w:hAnsi="Arial" w:cs="Arial"/>
                        </w:rPr>
                        <w:t>OOS</w:t>
                      </w:r>
                      <w:r>
                        <w:rPr>
                          <w:rFonts w:ascii="Arial" w:hAnsi="Arial" w:cs="Arial"/>
                        </w:rPr>
                        <w:t>IA)</w:t>
                      </w:r>
                      <w:r w:rsidRPr="00E43859">
                        <w:rPr>
                          <w:rFonts w:ascii="Arial" w:hAnsi="Arial" w:cs="Arial"/>
                        </w:rPr>
                        <w:t xml:space="preserve"> within three days</w:t>
                      </w:r>
                    </w:p>
                  </w:txbxContent>
                </v:textbox>
              </v:shape>
            </w:pict>
          </mc:Fallback>
        </mc:AlternateContent>
      </w:r>
      <w:r w:rsidR="00EC1622" w:rsidRPr="00051F3E">
        <w:rPr>
          <w:rFonts w:ascii="Arial" w:hAnsi="Arial" w:cs="Arial"/>
          <w:b/>
          <w:i/>
          <w:noProof/>
          <w:lang w:eastAsia="en-GB"/>
        </w:rPr>
        <mc:AlternateContent>
          <mc:Choice Requires="wps">
            <w:drawing>
              <wp:anchor distT="0" distB="0" distL="114300" distR="114300" simplePos="0" relativeHeight="251679744" behindDoc="0" locked="0" layoutInCell="1" allowOverlap="1" wp14:anchorId="2F72BFAC" wp14:editId="602FEF9E">
                <wp:simplePos x="0" y="0"/>
                <wp:positionH relativeFrom="column">
                  <wp:posOffset>521970</wp:posOffset>
                </wp:positionH>
                <wp:positionV relativeFrom="paragraph">
                  <wp:posOffset>86360</wp:posOffset>
                </wp:positionV>
                <wp:extent cx="1352550" cy="116205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1352550" cy="11620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135A95" w14:textId="77777777" w:rsidR="00EC1622" w:rsidRPr="00E43859" w:rsidRDefault="00EC1622" w:rsidP="00EC1622">
                            <w:pPr>
                              <w:jc w:val="center"/>
                              <w:rPr>
                                <w:rFonts w:ascii="Arial" w:hAnsi="Arial" w:cs="Arial"/>
                              </w:rPr>
                            </w:pPr>
                            <w:r w:rsidRPr="00E43859">
                              <w:rPr>
                                <w:rFonts w:ascii="Arial" w:hAnsi="Arial" w:cs="Arial"/>
                              </w:rPr>
                              <w:t>Senior Improvement Adviser</w:t>
                            </w:r>
                            <w:r>
                              <w:rPr>
                                <w:rFonts w:ascii="Arial" w:hAnsi="Arial" w:cs="Arial"/>
                              </w:rPr>
                              <w:t xml:space="preserve"> (SIA)</w:t>
                            </w:r>
                            <w:r w:rsidRPr="00E43859">
                              <w:rPr>
                                <w:rFonts w:ascii="Arial" w:hAnsi="Arial" w:cs="Arial"/>
                              </w:rPr>
                              <w:t xml:space="preserve"> is notified of a setting new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2BFAC" id="Flowchart: Process 5" o:spid="_x0000_s1059" type="#_x0000_t109" style="position:absolute;left:0;text-align:left;margin-left:41.1pt;margin-top:6.8pt;width:106.5pt;height: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" fillcolor="#4f81bd [3204]" strokecolor="#243f60 [1604]" strokeweight="2pt">
                <v:textbox>
                  <w:txbxContent>
                    <w:p w14:paraId="4A135A95" w14:textId="77777777" w:rsidR="00EC1622" w:rsidRPr="00E43859" w:rsidRDefault="00EC1622" w:rsidP="00EC1622">
                      <w:pPr>
                        <w:jc w:val="center"/>
                        <w:rPr>
                          <w:rFonts w:ascii="Arial" w:hAnsi="Arial" w:cs="Arial"/>
                        </w:rPr>
                      </w:pPr>
                      <w:r w:rsidRPr="00E43859">
                        <w:rPr>
                          <w:rFonts w:ascii="Arial" w:hAnsi="Arial" w:cs="Arial"/>
                        </w:rPr>
                        <w:t>Senior Improvement Adviser</w:t>
                      </w:r>
                      <w:r>
                        <w:rPr>
                          <w:rFonts w:ascii="Arial" w:hAnsi="Arial" w:cs="Arial"/>
                        </w:rPr>
                        <w:t xml:space="preserve"> (SIA)</w:t>
                      </w:r>
                      <w:r w:rsidRPr="00E43859">
                        <w:rPr>
                          <w:rFonts w:ascii="Arial" w:hAnsi="Arial" w:cs="Arial"/>
                        </w:rPr>
                        <w:t xml:space="preserve"> is notified of a setting new registration</w:t>
                      </w:r>
                    </w:p>
                  </w:txbxContent>
                </v:textbox>
              </v:shape>
            </w:pict>
          </mc:Fallback>
        </mc:AlternateContent>
      </w:r>
      <w:r w:rsidR="00EC1622" w:rsidRPr="00051F3E">
        <w:rPr>
          <w:rFonts w:ascii="Arial" w:hAnsi="Arial" w:cs="Arial"/>
          <w:b/>
          <w:i/>
          <w:noProof/>
          <w:lang w:eastAsia="en-GB"/>
        </w:rPr>
        <mc:AlternateContent>
          <mc:Choice Requires="wps">
            <w:drawing>
              <wp:anchor distT="0" distB="0" distL="114300" distR="114300" simplePos="0" relativeHeight="251685888" behindDoc="0" locked="0" layoutInCell="1" allowOverlap="1" wp14:anchorId="2A085AD7" wp14:editId="1D91A6CD">
                <wp:simplePos x="0" y="0"/>
                <wp:positionH relativeFrom="column">
                  <wp:posOffset>5412740</wp:posOffset>
                </wp:positionH>
                <wp:positionV relativeFrom="paragraph">
                  <wp:posOffset>38100</wp:posOffset>
                </wp:positionV>
                <wp:extent cx="1536700" cy="1400175"/>
                <wp:effectExtent l="0" t="0" r="25400" b="28575"/>
                <wp:wrapNone/>
                <wp:docPr id="37" name="Flowchart: Process 37"/>
                <wp:cNvGraphicFramePr/>
                <a:graphic xmlns:a="http://schemas.openxmlformats.org/drawingml/2006/main">
                  <a:graphicData uri="http://schemas.microsoft.com/office/word/2010/wordprocessingShape">
                    <wps:wsp>
                      <wps:cNvSpPr/>
                      <wps:spPr>
                        <a:xfrm>
                          <a:off x="0" y="0"/>
                          <a:ext cx="1536700" cy="14001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E2C6" w14:textId="623A257C" w:rsidR="00EC1622" w:rsidRPr="00E43859" w:rsidRDefault="00282B3E" w:rsidP="00EC1622">
                            <w:pPr>
                              <w:jc w:val="center"/>
                              <w:rPr>
                                <w:rFonts w:ascii="Arial" w:hAnsi="Arial" w:cs="Arial"/>
                              </w:rPr>
                            </w:pPr>
                            <w:r>
                              <w:rPr>
                                <w:rFonts w:ascii="Arial" w:hAnsi="Arial" w:cs="Arial"/>
                              </w:rPr>
                              <w:t>OO</w:t>
                            </w:r>
                            <w:r w:rsidR="007378BF">
                              <w:rPr>
                                <w:rFonts w:ascii="Arial" w:hAnsi="Arial" w:cs="Arial"/>
                              </w:rPr>
                              <w:t>SIA</w:t>
                            </w:r>
                            <w:r w:rsidR="00EC1622" w:rsidRPr="00E43859">
                              <w:rPr>
                                <w:rFonts w:ascii="Arial" w:hAnsi="Arial" w:cs="Arial"/>
                              </w:rPr>
                              <w:t xml:space="preserve"> contacts the setting to make an appoin</w:t>
                            </w:r>
                            <w:r w:rsidR="00EC1622">
                              <w:rPr>
                                <w:rFonts w:ascii="Arial" w:hAnsi="Arial" w:cs="Arial"/>
                              </w:rPr>
                              <w:t xml:space="preserve">tment to visit within five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85AD7" id="Flowchart: Process 37" o:spid="_x0000_s1060" type="#_x0000_t109" style="position:absolute;left:0;text-align:left;margin-left:426.2pt;margin-top:3pt;width:121pt;height:11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" fillcolor="#4f81bd [3204]" strokecolor="#243f60 [1604]" strokeweight="2pt">
                <v:textbox>
                  <w:txbxContent>
                    <w:p w14:paraId="47F1E2C6" w14:textId="623A257C" w:rsidR="00EC1622" w:rsidRPr="00E43859" w:rsidRDefault="00282B3E" w:rsidP="00EC1622">
                      <w:pPr>
                        <w:jc w:val="center"/>
                        <w:rPr>
                          <w:rFonts w:ascii="Arial" w:hAnsi="Arial" w:cs="Arial"/>
                        </w:rPr>
                      </w:pPr>
                      <w:r>
                        <w:rPr>
                          <w:rFonts w:ascii="Arial" w:hAnsi="Arial" w:cs="Arial"/>
                        </w:rPr>
                        <w:t>OO</w:t>
                      </w:r>
                      <w:r w:rsidR="007378BF">
                        <w:rPr>
                          <w:rFonts w:ascii="Arial" w:hAnsi="Arial" w:cs="Arial"/>
                        </w:rPr>
                        <w:t>SIA</w:t>
                      </w:r>
                      <w:r w:rsidR="00EC1622" w:rsidRPr="00E43859">
                        <w:rPr>
                          <w:rFonts w:ascii="Arial" w:hAnsi="Arial" w:cs="Arial"/>
                        </w:rPr>
                        <w:t xml:space="preserve"> contacts the setting to make an appoin</w:t>
                      </w:r>
                      <w:r w:rsidR="00EC1622">
                        <w:rPr>
                          <w:rFonts w:ascii="Arial" w:hAnsi="Arial" w:cs="Arial"/>
                        </w:rPr>
                        <w:t xml:space="preserve">tment to visit within five days. </w:t>
                      </w:r>
                    </w:p>
                  </w:txbxContent>
                </v:textbox>
              </v:shape>
            </w:pict>
          </mc:Fallback>
        </mc:AlternateContent>
      </w:r>
    </w:p>
    <w:p w14:paraId="3474B050" w14:textId="45FAE64A" w:rsidR="00EC1622" w:rsidRPr="00051F3E" w:rsidRDefault="00EC1622" w:rsidP="00EC1622">
      <w:pPr>
        <w:ind w:left="720"/>
        <w:rPr>
          <w:rFonts w:ascii="Arial" w:hAnsi="Arial" w:cs="Arial"/>
          <w:b/>
          <w:i/>
        </w:rPr>
      </w:pPr>
    </w:p>
    <w:p w14:paraId="7B9CAC00" w14:textId="1EA1F0CE" w:rsidR="00EC1622" w:rsidRPr="00051F3E" w:rsidRDefault="00331D5C" w:rsidP="00EC1622">
      <w:pPr>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684864" behindDoc="0" locked="0" layoutInCell="1" allowOverlap="1" wp14:anchorId="209B4074" wp14:editId="17AEF934">
                <wp:simplePos x="0" y="0"/>
                <wp:positionH relativeFrom="column">
                  <wp:posOffset>4474018</wp:posOffset>
                </wp:positionH>
                <wp:positionV relativeFrom="paragraph">
                  <wp:posOffset>87798</wp:posOffset>
                </wp:positionV>
                <wp:extent cx="934768" cy="542925"/>
                <wp:effectExtent l="0" t="19050" r="36830" b="47625"/>
                <wp:wrapNone/>
                <wp:docPr id="58" name="Right Arrow 6"/>
                <wp:cNvGraphicFramePr/>
                <a:graphic xmlns:a="http://schemas.openxmlformats.org/drawingml/2006/main">
                  <a:graphicData uri="http://schemas.microsoft.com/office/word/2010/wordprocessingShape">
                    <wps:wsp>
                      <wps:cNvSpPr/>
                      <wps:spPr>
                        <a:xfrm>
                          <a:off x="0" y="0"/>
                          <a:ext cx="934768"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31AC" id="Right Arrow 6" o:spid="_x0000_s1026" type="#_x0000_t13" style="position:absolute;margin-left:352.3pt;margin-top:6.9pt;width:73.6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" adj="15327" fillcolor="#4f81bd [3204]" strokecolor="#243f60 [1604]" strokeweight="2pt"/>
            </w:pict>
          </mc:Fallback>
        </mc:AlternateContent>
      </w:r>
      <w:r w:rsidRPr="00051F3E">
        <w:rPr>
          <w:rFonts w:ascii="Arial" w:hAnsi="Arial" w:cs="Arial"/>
          <w:b/>
          <w:i/>
          <w:noProof/>
          <w:lang w:eastAsia="en-GB"/>
        </w:rPr>
        <mc:AlternateContent>
          <mc:Choice Requires="wps">
            <w:drawing>
              <wp:anchor distT="0" distB="0" distL="114300" distR="114300" simplePos="0" relativeHeight="251683840" behindDoc="0" locked="0" layoutInCell="1" allowOverlap="1" wp14:anchorId="664C6970" wp14:editId="3AEFEFCC">
                <wp:simplePos x="0" y="0"/>
                <wp:positionH relativeFrom="column">
                  <wp:posOffset>1903347</wp:posOffset>
                </wp:positionH>
                <wp:positionV relativeFrom="paragraph">
                  <wp:posOffset>87798</wp:posOffset>
                </wp:positionV>
                <wp:extent cx="733245" cy="484505"/>
                <wp:effectExtent l="0" t="19050" r="29210" b="29845"/>
                <wp:wrapNone/>
                <wp:docPr id="59" name="Right Arrow 3"/>
                <wp:cNvGraphicFramePr/>
                <a:graphic xmlns:a="http://schemas.openxmlformats.org/drawingml/2006/main">
                  <a:graphicData uri="http://schemas.microsoft.com/office/word/2010/wordprocessingShape">
                    <wps:wsp>
                      <wps:cNvSpPr/>
                      <wps:spPr>
                        <a:xfrm>
                          <a:off x="0" y="0"/>
                          <a:ext cx="73324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79454C" id="Right Arrow 3" o:spid="_x0000_s1026" type="#_x0000_t13" style="position:absolute;margin-left:149.85pt;margin-top:6.9pt;width:57.75pt;height:38.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" adj="14464" fillcolor="#4f81bd [3204]" strokecolor="#243f60 [1604]" strokeweight="2pt"/>
            </w:pict>
          </mc:Fallback>
        </mc:AlternateContent>
      </w:r>
    </w:p>
    <w:p w14:paraId="447F6C05" w14:textId="77777777" w:rsidR="00EC1622" w:rsidRPr="00051F3E" w:rsidRDefault="00EC1622" w:rsidP="00EC1622">
      <w:pPr>
        <w:tabs>
          <w:tab w:val="left" w:pos="4110"/>
          <w:tab w:val="left" w:pos="7335"/>
          <w:tab w:val="left" w:pos="10140"/>
        </w:tabs>
        <w:ind w:left="720"/>
        <w:rPr>
          <w:rFonts w:ascii="Arial" w:hAnsi="Arial" w:cs="Arial"/>
          <w:b/>
          <w:i/>
        </w:rPr>
      </w:pPr>
      <w:r w:rsidRPr="00051F3E">
        <w:rPr>
          <w:rFonts w:ascii="Arial" w:hAnsi="Arial" w:cs="Arial"/>
          <w:b/>
          <w:i/>
        </w:rPr>
        <w:tab/>
      </w:r>
      <w:r w:rsidRPr="00051F3E">
        <w:rPr>
          <w:rFonts w:ascii="Arial" w:hAnsi="Arial" w:cs="Arial"/>
          <w:b/>
          <w:i/>
        </w:rPr>
        <w:tab/>
      </w:r>
      <w:r w:rsidRPr="00051F3E">
        <w:rPr>
          <w:rFonts w:ascii="Arial" w:hAnsi="Arial" w:cs="Arial"/>
          <w:b/>
          <w:i/>
        </w:rPr>
        <w:tab/>
      </w:r>
    </w:p>
    <w:p w14:paraId="675FC492" w14:textId="77777777" w:rsidR="00EC1622" w:rsidRPr="00051F3E" w:rsidRDefault="00EC1622" w:rsidP="00EC1622">
      <w:pPr>
        <w:tabs>
          <w:tab w:val="left" w:pos="3285"/>
        </w:tabs>
        <w:rPr>
          <w:rFonts w:ascii="Arial" w:hAnsi="Arial" w:cs="Arial"/>
        </w:rPr>
      </w:pPr>
      <w:r w:rsidRPr="00051F3E">
        <w:rPr>
          <w:rFonts w:ascii="Arial" w:hAnsi="Arial" w:cs="Arial"/>
        </w:rPr>
        <w:tab/>
      </w:r>
    </w:p>
    <w:p w14:paraId="6004FD30" w14:textId="77777777" w:rsidR="00EC1622" w:rsidRPr="00051F3E" w:rsidRDefault="00EC1622" w:rsidP="00EC1622">
      <w:pPr>
        <w:tabs>
          <w:tab w:val="left" w:pos="7665"/>
        </w:tabs>
        <w:rPr>
          <w:rFonts w:ascii="Arial" w:hAnsi="Arial" w:cs="Arial"/>
        </w:rPr>
      </w:pPr>
      <w:r w:rsidRPr="00051F3E">
        <w:rPr>
          <w:rFonts w:ascii="Arial" w:hAnsi="Arial" w:cs="Arial"/>
        </w:rPr>
        <w:tab/>
      </w:r>
    </w:p>
    <w:p w14:paraId="3A7206B6" w14:textId="77777777" w:rsidR="00EC1622" w:rsidRPr="00051F3E" w:rsidRDefault="00EC1622" w:rsidP="00EC1622">
      <w:pPr>
        <w:ind w:firstLine="720"/>
        <w:rPr>
          <w:rFonts w:ascii="Arial" w:hAnsi="Arial" w:cs="Arial"/>
        </w:rPr>
      </w:pPr>
    </w:p>
    <w:p w14:paraId="437839A7" w14:textId="56373A6C" w:rsidR="00EC1622" w:rsidRPr="00051F3E" w:rsidRDefault="00EC1622" w:rsidP="00EC1622">
      <w:pPr>
        <w:rPr>
          <w:rFonts w:ascii="Arial" w:hAnsi="Arial" w:cs="Arial"/>
        </w:rPr>
      </w:pPr>
    </w:p>
    <w:p w14:paraId="764884B8" w14:textId="12583FE2" w:rsidR="00EC1622" w:rsidRPr="00051F3E" w:rsidRDefault="00EC1622" w:rsidP="00EC1622">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86912" behindDoc="0" locked="0" layoutInCell="1" allowOverlap="1" wp14:anchorId="3F1AD7DB" wp14:editId="2BA814D7">
                <wp:simplePos x="0" y="0"/>
                <wp:positionH relativeFrom="column">
                  <wp:posOffset>5987415</wp:posOffset>
                </wp:positionH>
                <wp:positionV relativeFrom="paragraph">
                  <wp:posOffset>34925</wp:posOffset>
                </wp:positionV>
                <wp:extent cx="484505" cy="400050"/>
                <wp:effectExtent l="19050" t="0" r="10795" b="38100"/>
                <wp:wrapNone/>
                <wp:docPr id="65" name="Down Arrow 8"/>
                <wp:cNvGraphicFramePr/>
                <a:graphic xmlns:a="http://schemas.openxmlformats.org/drawingml/2006/main">
                  <a:graphicData uri="http://schemas.microsoft.com/office/word/2010/wordprocessingShape">
                    <wps:wsp>
                      <wps:cNvSpPr/>
                      <wps:spPr>
                        <a:xfrm>
                          <a:off x="0" y="0"/>
                          <a:ext cx="484505"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DEB7C1" id="Down Arrow 8" o:spid="_x0000_s1026" type="#_x0000_t67" style="position:absolute;margin-left:471.45pt;margin-top:2.75pt;width:38.15pt;height: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" adj="10800" fillcolor="#4f81bd [3204]" strokecolor="#243f60 [1604]" strokeweight="2pt"/>
            </w:pict>
          </mc:Fallback>
        </mc:AlternateContent>
      </w:r>
    </w:p>
    <w:p w14:paraId="57188ADE" w14:textId="1FC92A70" w:rsidR="00EC1622" w:rsidRPr="00051F3E" w:rsidRDefault="00424EEB" w:rsidP="00EC1622">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87936" behindDoc="0" locked="0" layoutInCell="1" allowOverlap="1" wp14:anchorId="6E8E0B0A" wp14:editId="62355CEF">
                <wp:simplePos x="0" y="0"/>
                <wp:positionH relativeFrom="column">
                  <wp:posOffset>2491740</wp:posOffset>
                </wp:positionH>
                <wp:positionV relativeFrom="paragraph">
                  <wp:posOffset>8255</wp:posOffset>
                </wp:positionV>
                <wp:extent cx="2171700" cy="3028950"/>
                <wp:effectExtent l="0" t="0" r="19050" b="19050"/>
                <wp:wrapNone/>
                <wp:docPr id="60" name="Flowchart: Process 60"/>
                <wp:cNvGraphicFramePr/>
                <a:graphic xmlns:a="http://schemas.openxmlformats.org/drawingml/2006/main">
                  <a:graphicData uri="http://schemas.microsoft.com/office/word/2010/wordprocessingShape">
                    <wps:wsp>
                      <wps:cNvSpPr/>
                      <wps:spPr>
                        <a:xfrm>
                          <a:off x="0" y="0"/>
                          <a:ext cx="2171700" cy="3028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E1537F" w14:textId="1FF37410" w:rsidR="00EC1622" w:rsidRPr="00062EFA" w:rsidRDefault="00FB3A28" w:rsidP="00EC1622">
                            <w:pPr>
                              <w:jc w:val="center"/>
                              <w:rPr>
                                <w:rFonts w:ascii="Arial" w:hAnsi="Arial" w:cs="Arial"/>
                                <w:u w:val="single"/>
                              </w:rPr>
                            </w:pPr>
                            <w:r w:rsidRPr="00062EFA">
                              <w:rPr>
                                <w:rFonts w:ascii="Arial" w:hAnsi="Arial" w:cs="Arial"/>
                                <w:u w:val="single"/>
                              </w:rPr>
                              <w:t>Visit 2</w:t>
                            </w:r>
                            <w:r w:rsidR="00EC1622" w:rsidRPr="00062EFA">
                              <w:rPr>
                                <w:rFonts w:ascii="Arial" w:hAnsi="Arial" w:cs="Arial"/>
                                <w:u w:val="single"/>
                              </w:rPr>
                              <w:t xml:space="preserve"> </w:t>
                            </w:r>
                            <w:r w:rsidR="00062EFA">
                              <w:rPr>
                                <w:rFonts w:ascii="Arial" w:hAnsi="Arial" w:cs="Arial"/>
                                <w:u w:val="single"/>
                              </w:rPr>
                              <w:t>and</w:t>
                            </w:r>
                            <w:r w:rsidR="00EC1622" w:rsidRPr="00062EFA">
                              <w:rPr>
                                <w:rFonts w:ascii="Arial" w:hAnsi="Arial" w:cs="Arial"/>
                                <w:u w:val="single"/>
                              </w:rPr>
                              <w:t xml:space="preserve"> 3 </w:t>
                            </w:r>
                          </w:p>
                          <w:p w14:paraId="0E4D22AE" w14:textId="5B7783AA" w:rsidR="00EC1622" w:rsidRPr="00E43859" w:rsidRDefault="00AA6B8D" w:rsidP="00EC1622">
                            <w:pPr>
                              <w:jc w:val="center"/>
                              <w:rPr>
                                <w:rFonts w:ascii="Arial" w:hAnsi="Arial" w:cs="Arial"/>
                              </w:rPr>
                            </w:pPr>
                            <w:r>
                              <w:rPr>
                                <w:rFonts w:ascii="Arial" w:hAnsi="Arial" w:cs="Arial"/>
                              </w:rPr>
                              <w:t xml:space="preserve">Review and evaluate </w:t>
                            </w:r>
                            <w:r w:rsidR="00754E81">
                              <w:rPr>
                                <w:rFonts w:ascii="Arial" w:hAnsi="Arial" w:cs="Arial"/>
                              </w:rPr>
                              <w:t xml:space="preserve">SAWR with the manager. </w:t>
                            </w:r>
                            <w:r w:rsidR="00F263AD">
                              <w:rPr>
                                <w:rFonts w:ascii="Arial" w:hAnsi="Arial" w:cs="Arial"/>
                              </w:rPr>
                              <w:t xml:space="preserve">Introduce a self -evaluation folder. </w:t>
                            </w:r>
                            <w:r w:rsidR="00583BE4">
                              <w:rPr>
                                <w:rFonts w:ascii="Arial" w:hAnsi="Arial" w:cs="Arial"/>
                              </w:rPr>
                              <w:t>Share a format for a</w:t>
                            </w:r>
                            <w:r w:rsidR="00EC1622">
                              <w:rPr>
                                <w:rFonts w:ascii="Arial" w:hAnsi="Arial" w:cs="Arial"/>
                              </w:rPr>
                              <w:t xml:space="preserve"> training and development plan </w:t>
                            </w:r>
                            <w:r w:rsidR="00EC1622" w:rsidRPr="00E43859">
                              <w:rPr>
                                <w:rFonts w:ascii="Arial" w:hAnsi="Arial" w:cs="Arial"/>
                              </w:rPr>
                              <w:t>making any relevant recommendations in a note of visit</w:t>
                            </w:r>
                            <w:r w:rsidR="00EC1622">
                              <w:rPr>
                                <w:rFonts w:ascii="Arial" w:hAnsi="Arial" w:cs="Arial"/>
                              </w:rPr>
                              <w:t xml:space="preserve">. </w:t>
                            </w:r>
                            <w:r w:rsidR="008467F0">
                              <w:rPr>
                                <w:rFonts w:ascii="Arial" w:hAnsi="Arial" w:cs="Arial"/>
                              </w:rPr>
                              <w:t>Share information about the improvement services</w:t>
                            </w:r>
                            <w:r w:rsidR="00A87EA4">
                              <w:rPr>
                                <w:rFonts w:ascii="Arial" w:hAnsi="Arial" w:cs="Arial"/>
                              </w:rPr>
                              <w:t>,</w:t>
                            </w:r>
                            <w:r w:rsidR="00EC1622">
                              <w:rPr>
                                <w:rFonts w:ascii="Arial" w:hAnsi="Arial" w:cs="Arial"/>
                              </w:rPr>
                              <w:t xml:space="preserve"> related to prevent training and the ‘Early Help’ process. Signpost to equality and inclusion support.</w:t>
                            </w:r>
                            <w:r w:rsidR="00A11AE8">
                              <w:rPr>
                                <w:rFonts w:ascii="Arial" w:hAnsi="Arial" w:cs="Arial"/>
                              </w:rPr>
                              <w:t xml:space="preserve"> And CSO </w:t>
                            </w:r>
                            <w:r w:rsidR="00BA2CEB">
                              <w:rPr>
                                <w:rFonts w:ascii="Arial" w:hAnsi="Arial" w:cs="Arial"/>
                              </w:rPr>
                              <w:t>for business support</w:t>
                            </w:r>
                            <w:r w:rsidR="003E5936">
                              <w:rPr>
                                <w:rFonts w:ascii="Arial" w:hAnsi="Arial" w:cs="Arial"/>
                              </w:rPr>
                              <w:t>.</w:t>
                            </w:r>
                            <w:r w:rsidR="004F100B">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0B0A" id="Flowchart: Process 60" o:spid="_x0000_s1061" type="#_x0000_t109" style="position:absolute;margin-left:196.2pt;margin-top:.65pt;width:171pt;height:2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" fillcolor="#4f81bd [3204]" strokecolor="#243f60 [1604]" strokeweight="2pt">
                <v:textbox>
                  <w:txbxContent>
                    <w:p w14:paraId="7BE1537F" w14:textId="1FF37410" w:rsidR="00EC1622" w:rsidRPr="00062EFA" w:rsidRDefault="00FB3A28" w:rsidP="00EC1622">
                      <w:pPr>
                        <w:jc w:val="center"/>
                        <w:rPr>
                          <w:rFonts w:ascii="Arial" w:hAnsi="Arial" w:cs="Arial"/>
                          <w:u w:val="single"/>
                        </w:rPr>
                      </w:pPr>
                      <w:r w:rsidRPr="00062EFA">
                        <w:rPr>
                          <w:rFonts w:ascii="Arial" w:hAnsi="Arial" w:cs="Arial"/>
                          <w:u w:val="single"/>
                        </w:rPr>
                        <w:t>Visit 2</w:t>
                      </w:r>
                      <w:r w:rsidR="00EC1622" w:rsidRPr="00062EFA">
                        <w:rPr>
                          <w:rFonts w:ascii="Arial" w:hAnsi="Arial" w:cs="Arial"/>
                          <w:u w:val="single"/>
                        </w:rPr>
                        <w:t xml:space="preserve"> </w:t>
                      </w:r>
                      <w:r w:rsidR="00062EFA">
                        <w:rPr>
                          <w:rFonts w:ascii="Arial" w:hAnsi="Arial" w:cs="Arial"/>
                          <w:u w:val="single"/>
                        </w:rPr>
                        <w:t>and</w:t>
                      </w:r>
                      <w:r w:rsidR="00EC1622" w:rsidRPr="00062EFA">
                        <w:rPr>
                          <w:rFonts w:ascii="Arial" w:hAnsi="Arial" w:cs="Arial"/>
                          <w:u w:val="single"/>
                        </w:rPr>
                        <w:t xml:space="preserve"> 3 </w:t>
                      </w:r>
                    </w:p>
                    <w:p w14:paraId="0E4D22AE" w14:textId="5B7783AA" w:rsidR="00EC1622" w:rsidRPr="00E43859" w:rsidRDefault="00AA6B8D" w:rsidP="00EC1622">
                      <w:pPr>
                        <w:jc w:val="center"/>
                        <w:rPr>
                          <w:rFonts w:ascii="Arial" w:hAnsi="Arial" w:cs="Arial"/>
                        </w:rPr>
                      </w:pPr>
                      <w:r>
                        <w:rPr>
                          <w:rFonts w:ascii="Arial" w:hAnsi="Arial" w:cs="Arial"/>
                        </w:rPr>
                        <w:t xml:space="preserve">Review and evaluate </w:t>
                      </w:r>
                      <w:r w:rsidR="00754E81">
                        <w:rPr>
                          <w:rFonts w:ascii="Arial" w:hAnsi="Arial" w:cs="Arial"/>
                        </w:rPr>
                        <w:t xml:space="preserve">SAWR with the manager. </w:t>
                      </w:r>
                      <w:r w:rsidR="00F263AD">
                        <w:rPr>
                          <w:rFonts w:ascii="Arial" w:hAnsi="Arial" w:cs="Arial"/>
                        </w:rPr>
                        <w:t xml:space="preserve">Introduce a self -evaluation folder. </w:t>
                      </w:r>
                      <w:r w:rsidR="00583BE4">
                        <w:rPr>
                          <w:rFonts w:ascii="Arial" w:hAnsi="Arial" w:cs="Arial"/>
                        </w:rPr>
                        <w:t>Share a format for a</w:t>
                      </w:r>
                      <w:r w:rsidR="00EC1622">
                        <w:rPr>
                          <w:rFonts w:ascii="Arial" w:hAnsi="Arial" w:cs="Arial"/>
                        </w:rPr>
                        <w:t xml:space="preserve"> training and development plan </w:t>
                      </w:r>
                      <w:r w:rsidR="00EC1622" w:rsidRPr="00E43859">
                        <w:rPr>
                          <w:rFonts w:ascii="Arial" w:hAnsi="Arial" w:cs="Arial"/>
                        </w:rPr>
                        <w:t>making any relevant recommendations in a note of visit</w:t>
                      </w:r>
                      <w:r w:rsidR="00EC1622">
                        <w:rPr>
                          <w:rFonts w:ascii="Arial" w:hAnsi="Arial" w:cs="Arial"/>
                        </w:rPr>
                        <w:t xml:space="preserve">. </w:t>
                      </w:r>
                      <w:r w:rsidR="008467F0">
                        <w:rPr>
                          <w:rFonts w:ascii="Arial" w:hAnsi="Arial" w:cs="Arial"/>
                        </w:rPr>
                        <w:t>Share information about the improvement services</w:t>
                      </w:r>
                      <w:r w:rsidR="00A87EA4">
                        <w:rPr>
                          <w:rFonts w:ascii="Arial" w:hAnsi="Arial" w:cs="Arial"/>
                        </w:rPr>
                        <w:t>,</w:t>
                      </w:r>
                      <w:r w:rsidR="00EC1622">
                        <w:rPr>
                          <w:rFonts w:ascii="Arial" w:hAnsi="Arial" w:cs="Arial"/>
                        </w:rPr>
                        <w:t xml:space="preserve"> related to prevent training and the ‘Early Help’ process. Signpost to equality and inclusion support.</w:t>
                      </w:r>
                      <w:r w:rsidR="00A11AE8">
                        <w:rPr>
                          <w:rFonts w:ascii="Arial" w:hAnsi="Arial" w:cs="Arial"/>
                        </w:rPr>
                        <w:t xml:space="preserve"> And CSO </w:t>
                      </w:r>
                      <w:r w:rsidR="00BA2CEB">
                        <w:rPr>
                          <w:rFonts w:ascii="Arial" w:hAnsi="Arial" w:cs="Arial"/>
                        </w:rPr>
                        <w:t>for business support</w:t>
                      </w:r>
                      <w:r w:rsidR="003E5936">
                        <w:rPr>
                          <w:rFonts w:ascii="Arial" w:hAnsi="Arial" w:cs="Arial"/>
                        </w:rPr>
                        <w:t>.</w:t>
                      </w:r>
                      <w:r w:rsidR="004F100B">
                        <w:rPr>
                          <w:rFonts w:ascii="Arial" w:hAnsi="Arial" w:cs="Arial"/>
                        </w:rPr>
                        <w:t xml:space="preserve"> </w:t>
                      </w:r>
                    </w:p>
                  </w:txbxContent>
                </v:textbox>
              </v:shape>
            </w:pict>
          </mc:Fallback>
        </mc:AlternateContent>
      </w:r>
    </w:p>
    <w:p w14:paraId="63944295" w14:textId="5C9C32CB" w:rsidR="00EC1622" w:rsidRPr="00051F3E" w:rsidRDefault="0079347D" w:rsidP="00EC1622">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49024" behindDoc="0" locked="0" layoutInCell="1" allowOverlap="1" wp14:anchorId="09DA1219" wp14:editId="10AB894D">
                <wp:simplePos x="0" y="0"/>
                <wp:positionH relativeFrom="column">
                  <wp:posOffset>5311140</wp:posOffset>
                </wp:positionH>
                <wp:positionV relativeFrom="paragraph">
                  <wp:posOffset>122556</wp:posOffset>
                </wp:positionV>
                <wp:extent cx="1800225" cy="2419350"/>
                <wp:effectExtent l="0" t="0" r="28575" b="19050"/>
                <wp:wrapNone/>
                <wp:docPr id="66" name="Flowchart: Process 66"/>
                <wp:cNvGraphicFramePr/>
                <a:graphic xmlns:a="http://schemas.openxmlformats.org/drawingml/2006/main">
                  <a:graphicData uri="http://schemas.microsoft.com/office/word/2010/wordprocessingShape">
                    <wps:wsp>
                      <wps:cNvSpPr/>
                      <wps:spPr>
                        <a:xfrm>
                          <a:off x="0" y="0"/>
                          <a:ext cx="1800225" cy="24193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598F18" w14:textId="04D9B325" w:rsidR="00AA7D48" w:rsidRPr="00AA7D48" w:rsidRDefault="00AA7D48" w:rsidP="00EC1622">
                            <w:pPr>
                              <w:jc w:val="center"/>
                              <w:rPr>
                                <w:rFonts w:ascii="Arial" w:hAnsi="Arial" w:cs="Arial"/>
                                <w:u w:val="single"/>
                              </w:rPr>
                            </w:pPr>
                            <w:r w:rsidRPr="00AA7D48">
                              <w:rPr>
                                <w:rFonts w:ascii="Arial" w:hAnsi="Arial" w:cs="Arial"/>
                                <w:u w:val="single"/>
                              </w:rPr>
                              <w:t>Visit 1</w:t>
                            </w:r>
                          </w:p>
                          <w:p w14:paraId="04200375" w14:textId="6A907A78" w:rsidR="00EC1622" w:rsidRPr="00E43859" w:rsidRDefault="0062262B" w:rsidP="00EC1622">
                            <w:pPr>
                              <w:jc w:val="center"/>
                              <w:rPr>
                                <w:rFonts w:ascii="Arial" w:hAnsi="Arial" w:cs="Arial"/>
                              </w:rPr>
                            </w:pPr>
                            <w:r>
                              <w:rPr>
                                <w:rFonts w:ascii="Arial" w:hAnsi="Arial" w:cs="Arial"/>
                              </w:rPr>
                              <w:t xml:space="preserve">OOSIA </w:t>
                            </w:r>
                            <w:r w:rsidR="00BB28E4">
                              <w:rPr>
                                <w:rFonts w:ascii="Arial" w:hAnsi="Arial" w:cs="Arial"/>
                              </w:rPr>
                              <w:t xml:space="preserve">plans </w:t>
                            </w:r>
                            <w:r w:rsidR="00A517FA">
                              <w:rPr>
                                <w:rFonts w:ascii="Arial" w:hAnsi="Arial" w:cs="Arial"/>
                              </w:rPr>
                              <w:t xml:space="preserve">with the manager </w:t>
                            </w:r>
                            <w:r w:rsidR="007000F1">
                              <w:rPr>
                                <w:rFonts w:ascii="Arial" w:hAnsi="Arial" w:cs="Arial"/>
                              </w:rPr>
                              <w:t>to</w:t>
                            </w:r>
                            <w:r w:rsidR="00A517FA">
                              <w:rPr>
                                <w:rFonts w:ascii="Arial" w:hAnsi="Arial" w:cs="Arial"/>
                              </w:rPr>
                              <w:t xml:space="preserve"> </w:t>
                            </w:r>
                            <w:r w:rsidR="00331D5C">
                              <w:rPr>
                                <w:rFonts w:ascii="Arial" w:hAnsi="Arial" w:cs="Arial"/>
                              </w:rPr>
                              <w:t>provide ten</w:t>
                            </w:r>
                            <w:r w:rsidR="00EC1622" w:rsidRPr="00E43859">
                              <w:rPr>
                                <w:rFonts w:ascii="Arial" w:hAnsi="Arial" w:cs="Arial"/>
                              </w:rPr>
                              <w:t xml:space="preserve"> visits </w:t>
                            </w:r>
                            <w:r w:rsidR="008E3DDA">
                              <w:rPr>
                                <w:rFonts w:ascii="Arial" w:hAnsi="Arial" w:cs="Arial"/>
                              </w:rPr>
                              <w:t xml:space="preserve">to the setting </w:t>
                            </w:r>
                            <w:r w:rsidR="00F46EFD">
                              <w:rPr>
                                <w:rFonts w:ascii="Arial" w:hAnsi="Arial" w:cs="Arial"/>
                              </w:rPr>
                              <w:t xml:space="preserve"> during their ungraded period</w:t>
                            </w:r>
                            <w:r w:rsidR="00F666AD">
                              <w:rPr>
                                <w:rFonts w:ascii="Arial" w:hAnsi="Arial" w:cs="Arial"/>
                              </w:rPr>
                              <w:t xml:space="preserve"> including the date for </w:t>
                            </w:r>
                            <w:r w:rsidR="001B71C0">
                              <w:rPr>
                                <w:rFonts w:ascii="Arial" w:hAnsi="Arial" w:cs="Arial"/>
                              </w:rPr>
                              <w:t xml:space="preserve">the </w:t>
                            </w:r>
                            <w:r w:rsidR="00666F9B">
                              <w:rPr>
                                <w:rFonts w:ascii="Arial" w:hAnsi="Arial" w:cs="Arial"/>
                              </w:rPr>
                              <w:t>staff professional development visit</w:t>
                            </w:r>
                            <w:r w:rsidR="00BA77F7">
                              <w:rPr>
                                <w:rFonts w:ascii="Arial" w:hAnsi="Arial" w:cs="Arial"/>
                              </w:rPr>
                              <w:t xml:space="preserve"> OOSIA shares the </w:t>
                            </w:r>
                            <w:r w:rsidR="00E929A8">
                              <w:rPr>
                                <w:rFonts w:ascii="Arial" w:hAnsi="Arial" w:cs="Arial"/>
                              </w:rPr>
                              <w:t xml:space="preserve">SAWRA </w:t>
                            </w:r>
                            <w:r w:rsidR="004973EC">
                              <w:rPr>
                                <w:rFonts w:ascii="Arial" w:hAnsi="Arial" w:cs="Arial"/>
                              </w:rPr>
                              <w:t>for the manager to review and evaluate</w:t>
                            </w:r>
                            <w:r w:rsidR="00062EFA">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A1219" id="Flowchart: Process 66" o:spid="_x0000_s1062" type="#_x0000_t109" style="position:absolute;margin-left:418.2pt;margin-top:9.65pt;width:141.75pt;height:1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" fillcolor="#4f81bd [3204]" strokecolor="#243f60 [1604]" strokeweight="2pt">
                <v:textbox>
                  <w:txbxContent>
                    <w:p w14:paraId="76598F18" w14:textId="04D9B325" w:rsidR="00AA7D48" w:rsidRPr="00AA7D48" w:rsidRDefault="00AA7D48" w:rsidP="00EC1622">
                      <w:pPr>
                        <w:jc w:val="center"/>
                        <w:rPr>
                          <w:rFonts w:ascii="Arial" w:hAnsi="Arial" w:cs="Arial"/>
                          <w:u w:val="single"/>
                        </w:rPr>
                      </w:pPr>
                      <w:r w:rsidRPr="00AA7D48">
                        <w:rPr>
                          <w:rFonts w:ascii="Arial" w:hAnsi="Arial" w:cs="Arial"/>
                          <w:u w:val="single"/>
                        </w:rPr>
                        <w:t>Visit 1</w:t>
                      </w:r>
                    </w:p>
                    <w:p w14:paraId="04200375" w14:textId="6A907A78" w:rsidR="00EC1622" w:rsidRPr="00E43859" w:rsidRDefault="0062262B" w:rsidP="00EC1622">
                      <w:pPr>
                        <w:jc w:val="center"/>
                        <w:rPr>
                          <w:rFonts w:ascii="Arial" w:hAnsi="Arial" w:cs="Arial"/>
                        </w:rPr>
                      </w:pPr>
                      <w:r>
                        <w:rPr>
                          <w:rFonts w:ascii="Arial" w:hAnsi="Arial" w:cs="Arial"/>
                        </w:rPr>
                        <w:t xml:space="preserve">OOSIA </w:t>
                      </w:r>
                      <w:r w:rsidR="00BB28E4">
                        <w:rPr>
                          <w:rFonts w:ascii="Arial" w:hAnsi="Arial" w:cs="Arial"/>
                        </w:rPr>
                        <w:t xml:space="preserve">plans </w:t>
                      </w:r>
                      <w:r w:rsidR="00A517FA">
                        <w:rPr>
                          <w:rFonts w:ascii="Arial" w:hAnsi="Arial" w:cs="Arial"/>
                        </w:rPr>
                        <w:t xml:space="preserve">with the manager </w:t>
                      </w:r>
                      <w:r w:rsidR="007000F1">
                        <w:rPr>
                          <w:rFonts w:ascii="Arial" w:hAnsi="Arial" w:cs="Arial"/>
                        </w:rPr>
                        <w:t>to</w:t>
                      </w:r>
                      <w:r w:rsidR="00A517FA">
                        <w:rPr>
                          <w:rFonts w:ascii="Arial" w:hAnsi="Arial" w:cs="Arial"/>
                        </w:rPr>
                        <w:t xml:space="preserve"> </w:t>
                      </w:r>
                      <w:r w:rsidR="00331D5C">
                        <w:rPr>
                          <w:rFonts w:ascii="Arial" w:hAnsi="Arial" w:cs="Arial"/>
                        </w:rPr>
                        <w:t>provide ten</w:t>
                      </w:r>
                      <w:r w:rsidR="00EC1622" w:rsidRPr="00E43859">
                        <w:rPr>
                          <w:rFonts w:ascii="Arial" w:hAnsi="Arial" w:cs="Arial"/>
                        </w:rPr>
                        <w:t xml:space="preserve"> visits </w:t>
                      </w:r>
                      <w:r w:rsidR="008E3DDA">
                        <w:rPr>
                          <w:rFonts w:ascii="Arial" w:hAnsi="Arial" w:cs="Arial"/>
                        </w:rPr>
                        <w:t xml:space="preserve">to the setting </w:t>
                      </w:r>
                      <w:r w:rsidR="00F46EFD">
                        <w:rPr>
                          <w:rFonts w:ascii="Arial" w:hAnsi="Arial" w:cs="Arial"/>
                        </w:rPr>
                        <w:t xml:space="preserve"> during their ungraded period</w:t>
                      </w:r>
                      <w:r w:rsidR="00F666AD">
                        <w:rPr>
                          <w:rFonts w:ascii="Arial" w:hAnsi="Arial" w:cs="Arial"/>
                        </w:rPr>
                        <w:t xml:space="preserve"> including the date for </w:t>
                      </w:r>
                      <w:r w:rsidR="001B71C0">
                        <w:rPr>
                          <w:rFonts w:ascii="Arial" w:hAnsi="Arial" w:cs="Arial"/>
                        </w:rPr>
                        <w:t xml:space="preserve">the </w:t>
                      </w:r>
                      <w:r w:rsidR="00666F9B">
                        <w:rPr>
                          <w:rFonts w:ascii="Arial" w:hAnsi="Arial" w:cs="Arial"/>
                        </w:rPr>
                        <w:t>staff professional development visit</w:t>
                      </w:r>
                      <w:r w:rsidR="00BA77F7">
                        <w:rPr>
                          <w:rFonts w:ascii="Arial" w:hAnsi="Arial" w:cs="Arial"/>
                        </w:rPr>
                        <w:t xml:space="preserve"> OOSIA shares the </w:t>
                      </w:r>
                      <w:r w:rsidR="00E929A8">
                        <w:rPr>
                          <w:rFonts w:ascii="Arial" w:hAnsi="Arial" w:cs="Arial"/>
                        </w:rPr>
                        <w:t xml:space="preserve">SAWRA </w:t>
                      </w:r>
                      <w:r w:rsidR="004973EC">
                        <w:rPr>
                          <w:rFonts w:ascii="Arial" w:hAnsi="Arial" w:cs="Arial"/>
                        </w:rPr>
                        <w:t>for the manager to review and evaluate</w:t>
                      </w:r>
                      <w:r w:rsidR="00062EFA">
                        <w:rPr>
                          <w:rFonts w:ascii="Arial" w:hAnsi="Arial" w:cs="Arial"/>
                        </w:rPr>
                        <w:t>.</w:t>
                      </w:r>
                    </w:p>
                  </w:txbxContent>
                </v:textbox>
              </v:shape>
            </w:pict>
          </mc:Fallback>
        </mc:AlternateContent>
      </w:r>
      <w:r w:rsidR="000927A8">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2760089E" wp14:editId="7EC8A5A2">
                <wp:simplePos x="0" y="0"/>
                <wp:positionH relativeFrom="column">
                  <wp:posOffset>-51435</wp:posOffset>
                </wp:positionH>
                <wp:positionV relativeFrom="paragraph">
                  <wp:posOffset>189230</wp:posOffset>
                </wp:positionV>
                <wp:extent cx="2194560" cy="2800350"/>
                <wp:effectExtent l="0" t="0" r="15240" b="19050"/>
                <wp:wrapNone/>
                <wp:docPr id="77" name="Flowchart: Process 77"/>
                <wp:cNvGraphicFramePr/>
                <a:graphic xmlns:a="http://schemas.openxmlformats.org/drawingml/2006/main">
                  <a:graphicData uri="http://schemas.microsoft.com/office/word/2010/wordprocessingShape">
                    <wps:wsp>
                      <wps:cNvSpPr/>
                      <wps:spPr>
                        <a:xfrm>
                          <a:off x="0" y="0"/>
                          <a:ext cx="2194560" cy="28003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D07379" w14:textId="31C0282D" w:rsidR="00EC1622" w:rsidRDefault="00EC1622" w:rsidP="00EC1622">
                            <w:pPr>
                              <w:jc w:val="center"/>
                              <w:rPr>
                                <w:rFonts w:ascii="Arial" w:hAnsi="Arial" w:cs="Arial"/>
                                <w:u w:val="single"/>
                              </w:rPr>
                            </w:pPr>
                            <w:r>
                              <w:rPr>
                                <w:rFonts w:ascii="Arial" w:hAnsi="Arial" w:cs="Arial"/>
                                <w:u w:val="single"/>
                              </w:rPr>
                              <w:t xml:space="preserve">Visit </w:t>
                            </w:r>
                            <w:r w:rsidR="000927A8">
                              <w:rPr>
                                <w:rFonts w:ascii="Arial" w:hAnsi="Arial" w:cs="Arial"/>
                                <w:u w:val="single"/>
                              </w:rPr>
                              <w:t xml:space="preserve">4, </w:t>
                            </w:r>
                            <w:r w:rsidR="00D45BD9">
                              <w:rPr>
                                <w:rFonts w:ascii="Arial" w:hAnsi="Arial" w:cs="Arial"/>
                                <w:u w:val="single"/>
                              </w:rPr>
                              <w:t>5,6,7,8,9,10</w:t>
                            </w:r>
                          </w:p>
                          <w:p w14:paraId="33EA9BC2" w14:textId="4D786A5E" w:rsidR="00EC1622" w:rsidRDefault="007219B2" w:rsidP="00EC1622">
                            <w:pPr>
                              <w:jc w:val="center"/>
                              <w:rPr>
                                <w:rFonts w:ascii="Arial" w:hAnsi="Arial" w:cs="Arial"/>
                              </w:rPr>
                            </w:pPr>
                            <w:r>
                              <w:rPr>
                                <w:rFonts w:ascii="Arial" w:hAnsi="Arial" w:cs="Arial"/>
                              </w:rPr>
                              <w:t>Review</w:t>
                            </w:r>
                            <w:r w:rsidR="00D81443">
                              <w:rPr>
                                <w:rFonts w:ascii="Arial" w:hAnsi="Arial" w:cs="Arial"/>
                              </w:rPr>
                              <w:t xml:space="preserve"> and agree</w:t>
                            </w:r>
                            <w:r>
                              <w:rPr>
                                <w:rFonts w:ascii="Arial" w:hAnsi="Arial" w:cs="Arial"/>
                              </w:rPr>
                              <w:t xml:space="preserve"> provision for</w:t>
                            </w:r>
                            <w:r w:rsidR="00AB59CB">
                              <w:rPr>
                                <w:rFonts w:ascii="Arial" w:hAnsi="Arial" w:cs="Arial"/>
                              </w:rPr>
                              <w:t xml:space="preserve"> staff professional development visit,</w:t>
                            </w:r>
                            <w:r>
                              <w:rPr>
                                <w:rFonts w:ascii="Arial" w:hAnsi="Arial" w:cs="Arial"/>
                              </w:rPr>
                              <w:t xml:space="preserve"> inclusion</w:t>
                            </w:r>
                            <w:r w:rsidR="006949FE">
                              <w:rPr>
                                <w:rFonts w:ascii="Arial" w:hAnsi="Arial" w:cs="Arial"/>
                              </w:rPr>
                              <w:t>, partnership with parents, carers and others</w:t>
                            </w:r>
                            <w:r w:rsidR="00076EF1">
                              <w:rPr>
                                <w:rFonts w:ascii="Arial" w:hAnsi="Arial" w:cs="Arial"/>
                              </w:rPr>
                              <w:t xml:space="preserve">, safeguarding and </w:t>
                            </w:r>
                            <w:r w:rsidR="006F7981">
                              <w:rPr>
                                <w:rFonts w:ascii="Arial" w:hAnsi="Arial" w:cs="Arial"/>
                              </w:rPr>
                              <w:t>self-evaluation processes</w:t>
                            </w:r>
                            <w:r w:rsidR="00AB2C2E">
                              <w:rPr>
                                <w:rFonts w:ascii="Arial" w:hAnsi="Arial" w:cs="Arial"/>
                              </w:rPr>
                              <w:t>.</w:t>
                            </w:r>
                            <w:r w:rsidR="006949FE">
                              <w:rPr>
                                <w:rFonts w:ascii="Arial" w:hAnsi="Arial" w:cs="Arial"/>
                              </w:rPr>
                              <w:t xml:space="preserve"> </w:t>
                            </w:r>
                            <w:r w:rsidR="00661EF5">
                              <w:rPr>
                                <w:rFonts w:ascii="Arial" w:hAnsi="Arial" w:cs="Arial"/>
                              </w:rPr>
                              <w:t>Provide</w:t>
                            </w:r>
                            <w:r w:rsidR="000B524A" w:rsidRPr="00E43859">
                              <w:rPr>
                                <w:rFonts w:ascii="Arial" w:hAnsi="Arial" w:cs="Arial"/>
                              </w:rPr>
                              <w:t xml:space="preserve"> any relevant recommendations in a note of visit</w:t>
                            </w:r>
                            <w:r w:rsidR="00661EF5">
                              <w:rPr>
                                <w:rFonts w:ascii="Arial" w:hAnsi="Arial" w:cs="Arial"/>
                              </w:rPr>
                              <w:t xml:space="preserve">. </w:t>
                            </w:r>
                            <w:r w:rsidR="000B524A">
                              <w:rPr>
                                <w:rFonts w:ascii="Arial" w:hAnsi="Arial" w:cs="Arial"/>
                              </w:rPr>
                              <w:t xml:space="preserve"> </w:t>
                            </w:r>
                            <w:r w:rsidR="00EC1622">
                              <w:rPr>
                                <w:rFonts w:ascii="Arial" w:hAnsi="Arial" w:cs="Arial"/>
                              </w:rPr>
                              <w:t>Conduct a</w:t>
                            </w:r>
                            <w:r w:rsidR="00DB6EB9">
                              <w:rPr>
                                <w:rFonts w:ascii="Arial" w:hAnsi="Arial" w:cs="Arial"/>
                              </w:rPr>
                              <w:t>n appropriate</w:t>
                            </w:r>
                            <w:r w:rsidR="00EC1622">
                              <w:rPr>
                                <w:rFonts w:ascii="Arial" w:hAnsi="Arial" w:cs="Arial"/>
                              </w:rPr>
                              <w:t xml:space="preserve"> audit to contribute to improvement plans.</w:t>
                            </w:r>
                          </w:p>
                          <w:p w14:paraId="1DA74BCD" w14:textId="77777777" w:rsidR="00DB6EB9" w:rsidRPr="00D74C3A" w:rsidRDefault="00DB6EB9" w:rsidP="00EC1622">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0089E" id="Flowchart: Process 77" o:spid="_x0000_s1063" type="#_x0000_t109" style="position:absolute;margin-left:-4.05pt;margin-top:14.9pt;width:172.8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" fillcolor="#4f81bd [3204]" strokecolor="#243f60 [1604]" strokeweight="2pt">
                <v:textbox>
                  <w:txbxContent>
                    <w:p w14:paraId="0CD07379" w14:textId="31C0282D" w:rsidR="00EC1622" w:rsidRDefault="00EC1622" w:rsidP="00EC1622">
                      <w:pPr>
                        <w:jc w:val="center"/>
                        <w:rPr>
                          <w:rFonts w:ascii="Arial" w:hAnsi="Arial" w:cs="Arial"/>
                          <w:u w:val="single"/>
                        </w:rPr>
                      </w:pPr>
                      <w:r>
                        <w:rPr>
                          <w:rFonts w:ascii="Arial" w:hAnsi="Arial" w:cs="Arial"/>
                          <w:u w:val="single"/>
                        </w:rPr>
                        <w:t xml:space="preserve">Visit </w:t>
                      </w:r>
                      <w:r w:rsidR="000927A8">
                        <w:rPr>
                          <w:rFonts w:ascii="Arial" w:hAnsi="Arial" w:cs="Arial"/>
                          <w:u w:val="single"/>
                        </w:rPr>
                        <w:t xml:space="preserve">4, </w:t>
                      </w:r>
                      <w:r w:rsidR="00D45BD9">
                        <w:rPr>
                          <w:rFonts w:ascii="Arial" w:hAnsi="Arial" w:cs="Arial"/>
                          <w:u w:val="single"/>
                        </w:rPr>
                        <w:t>5,6,7,8,9,10</w:t>
                      </w:r>
                    </w:p>
                    <w:p w14:paraId="33EA9BC2" w14:textId="4D786A5E" w:rsidR="00EC1622" w:rsidRDefault="007219B2" w:rsidP="00EC1622">
                      <w:pPr>
                        <w:jc w:val="center"/>
                        <w:rPr>
                          <w:rFonts w:ascii="Arial" w:hAnsi="Arial" w:cs="Arial"/>
                        </w:rPr>
                      </w:pPr>
                      <w:r>
                        <w:rPr>
                          <w:rFonts w:ascii="Arial" w:hAnsi="Arial" w:cs="Arial"/>
                        </w:rPr>
                        <w:t>Review</w:t>
                      </w:r>
                      <w:r w:rsidR="00D81443">
                        <w:rPr>
                          <w:rFonts w:ascii="Arial" w:hAnsi="Arial" w:cs="Arial"/>
                        </w:rPr>
                        <w:t xml:space="preserve"> and agree</w:t>
                      </w:r>
                      <w:r>
                        <w:rPr>
                          <w:rFonts w:ascii="Arial" w:hAnsi="Arial" w:cs="Arial"/>
                        </w:rPr>
                        <w:t xml:space="preserve"> provision for</w:t>
                      </w:r>
                      <w:r w:rsidR="00AB59CB">
                        <w:rPr>
                          <w:rFonts w:ascii="Arial" w:hAnsi="Arial" w:cs="Arial"/>
                        </w:rPr>
                        <w:t xml:space="preserve"> staff professional development visit,</w:t>
                      </w:r>
                      <w:r>
                        <w:rPr>
                          <w:rFonts w:ascii="Arial" w:hAnsi="Arial" w:cs="Arial"/>
                        </w:rPr>
                        <w:t xml:space="preserve"> inclusion</w:t>
                      </w:r>
                      <w:r w:rsidR="006949FE">
                        <w:rPr>
                          <w:rFonts w:ascii="Arial" w:hAnsi="Arial" w:cs="Arial"/>
                        </w:rPr>
                        <w:t>, partnership with parents, carers and others</w:t>
                      </w:r>
                      <w:r w:rsidR="00076EF1">
                        <w:rPr>
                          <w:rFonts w:ascii="Arial" w:hAnsi="Arial" w:cs="Arial"/>
                        </w:rPr>
                        <w:t xml:space="preserve">, safeguarding and </w:t>
                      </w:r>
                      <w:r w:rsidR="006F7981">
                        <w:rPr>
                          <w:rFonts w:ascii="Arial" w:hAnsi="Arial" w:cs="Arial"/>
                        </w:rPr>
                        <w:t>self-evaluation processes</w:t>
                      </w:r>
                      <w:r w:rsidR="00AB2C2E">
                        <w:rPr>
                          <w:rFonts w:ascii="Arial" w:hAnsi="Arial" w:cs="Arial"/>
                        </w:rPr>
                        <w:t>.</w:t>
                      </w:r>
                      <w:r w:rsidR="006949FE">
                        <w:rPr>
                          <w:rFonts w:ascii="Arial" w:hAnsi="Arial" w:cs="Arial"/>
                        </w:rPr>
                        <w:t xml:space="preserve"> </w:t>
                      </w:r>
                      <w:r w:rsidR="00661EF5">
                        <w:rPr>
                          <w:rFonts w:ascii="Arial" w:hAnsi="Arial" w:cs="Arial"/>
                        </w:rPr>
                        <w:t>Provide</w:t>
                      </w:r>
                      <w:r w:rsidR="000B524A" w:rsidRPr="00E43859">
                        <w:rPr>
                          <w:rFonts w:ascii="Arial" w:hAnsi="Arial" w:cs="Arial"/>
                        </w:rPr>
                        <w:t xml:space="preserve"> any relevant recommendations in a note of visit</w:t>
                      </w:r>
                      <w:r w:rsidR="00661EF5">
                        <w:rPr>
                          <w:rFonts w:ascii="Arial" w:hAnsi="Arial" w:cs="Arial"/>
                        </w:rPr>
                        <w:t xml:space="preserve">. </w:t>
                      </w:r>
                      <w:r w:rsidR="000B524A">
                        <w:rPr>
                          <w:rFonts w:ascii="Arial" w:hAnsi="Arial" w:cs="Arial"/>
                        </w:rPr>
                        <w:t xml:space="preserve"> </w:t>
                      </w:r>
                      <w:r w:rsidR="00EC1622">
                        <w:rPr>
                          <w:rFonts w:ascii="Arial" w:hAnsi="Arial" w:cs="Arial"/>
                        </w:rPr>
                        <w:t>Conduct a</w:t>
                      </w:r>
                      <w:r w:rsidR="00DB6EB9">
                        <w:rPr>
                          <w:rFonts w:ascii="Arial" w:hAnsi="Arial" w:cs="Arial"/>
                        </w:rPr>
                        <w:t>n appropriate</w:t>
                      </w:r>
                      <w:r w:rsidR="00EC1622">
                        <w:rPr>
                          <w:rFonts w:ascii="Arial" w:hAnsi="Arial" w:cs="Arial"/>
                        </w:rPr>
                        <w:t xml:space="preserve"> audit to contribute to improvement plans.</w:t>
                      </w:r>
                    </w:p>
                    <w:p w14:paraId="1DA74BCD" w14:textId="77777777" w:rsidR="00DB6EB9" w:rsidRPr="00D74C3A" w:rsidRDefault="00DB6EB9" w:rsidP="00EC1622">
                      <w:pPr>
                        <w:jc w:val="center"/>
                        <w:rPr>
                          <w:rFonts w:ascii="Arial" w:hAnsi="Arial" w:cs="Arial"/>
                        </w:rPr>
                      </w:pPr>
                    </w:p>
                  </w:txbxContent>
                </v:textbox>
              </v:shape>
            </w:pict>
          </mc:Fallback>
        </mc:AlternateContent>
      </w:r>
    </w:p>
    <w:p w14:paraId="49CB4976" w14:textId="7C22C2E8" w:rsidR="00EC1622" w:rsidRPr="00051F3E" w:rsidRDefault="00EC1622" w:rsidP="00EC1622">
      <w:pPr>
        <w:tabs>
          <w:tab w:val="left" w:pos="10320"/>
        </w:tabs>
        <w:rPr>
          <w:rFonts w:ascii="Arial" w:hAnsi="Arial" w:cs="Arial"/>
        </w:rPr>
      </w:pPr>
      <w:r w:rsidRPr="00051F3E">
        <w:rPr>
          <w:rFonts w:ascii="Arial" w:hAnsi="Arial" w:cs="Arial"/>
        </w:rPr>
        <w:tab/>
      </w:r>
    </w:p>
    <w:p w14:paraId="16CE0CF6" w14:textId="5FDFD110" w:rsidR="00EC1622" w:rsidRPr="00051F3E" w:rsidRDefault="00EC1622" w:rsidP="00EC1622">
      <w:pPr>
        <w:rPr>
          <w:rFonts w:ascii="Arial" w:hAnsi="Arial" w:cs="Arial"/>
        </w:rPr>
      </w:pPr>
    </w:p>
    <w:p w14:paraId="79D3EBB7" w14:textId="108FC81D" w:rsidR="00EC1622" w:rsidRPr="00051F3E" w:rsidRDefault="00EC1622" w:rsidP="00EC1622">
      <w:pPr>
        <w:rPr>
          <w:rFonts w:ascii="Arial" w:hAnsi="Arial" w:cs="Arial"/>
        </w:rPr>
      </w:pPr>
    </w:p>
    <w:p w14:paraId="5206CE14" w14:textId="16D93D24" w:rsidR="00EC1622" w:rsidRPr="00051F3E" w:rsidRDefault="000927A8" w:rsidP="00EC1622">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57216" behindDoc="0" locked="0" layoutInCell="1" allowOverlap="1" wp14:anchorId="0BA09F14" wp14:editId="5009652A">
                <wp:simplePos x="0" y="0"/>
                <wp:positionH relativeFrom="column">
                  <wp:posOffset>2143125</wp:posOffset>
                </wp:positionH>
                <wp:positionV relativeFrom="paragraph">
                  <wp:posOffset>126365</wp:posOffset>
                </wp:positionV>
                <wp:extent cx="325755" cy="484505"/>
                <wp:effectExtent l="0" t="0" r="17145" b="10795"/>
                <wp:wrapNone/>
                <wp:docPr id="67" name="Left Arrow 12"/>
                <wp:cNvGraphicFramePr/>
                <a:graphic xmlns:a="http://schemas.openxmlformats.org/drawingml/2006/main">
                  <a:graphicData uri="http://schemas.microsoft.com/office/word/2010/wordprocessingShape">
                    <wps:wsp>
                      <wps:cNvSpPr/>
                      <wps:spPr>
                        <a:xfrm>
                          <a:off x="0" y="0"/>
                          <a:ext cx="325755"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E88EFA" id="Left Arrow 12" o:spid="_x0000_s1026" type="#_x0000_t66" style="position:absolute;margin-left:168.75pt;margin-top:9.95pt;width:25.65pt;height:38.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" adj="10800" fillcolor="#4f81bd [3204]" strokecolor="#243f60 [1604]" strokeweight="2pt"/>
            </w:pict>
          </mc:Fallback>
        </mc:AlternateContent>
      </w:r>
      <w:r w:rsidR="00D30E1B" w:rsidRPr="00051F3E">
        <w:rPr>
          <w:rFonts w:ascii="Arial" w:hAnsi="Arial" w:cs="Arial"/>
          <w:noProof/>
          <w:lang w:eastAsia="en-GB"/>
        </w:rPr>
        <mc:AlternateContent>
          <mc:Choice Requires="wps">
            <w:drawing>
              <wp:anchor distT="0" distB="0" distL="114300" distR="114300" simplePos="0" relativeHeight="251653120" behindDoc="0" locked="0" layoutInCell="1" allowOverlap="1" wp14:anchorId="1F0D4610" wp14:editId="23F59410">
                <wp:simplePos x="0" y="0"/>
                <wp:positionH relativeFrom="column">
                  <wp:posOffset>4682490</wp:posOffset>
                </wp:positionH>
                <wp:positionV relativeFrom="paragraph">
                  <wp:posOffset>46355</wp:posOffset>
                </wp:positionV>
                <wp:extent cx="628650" cy="484505"/>
                <wp:effectExtent l="0" t="0" r="19050" b="10795"/>
                <wp:wrapNone/>
                <wp:docPr id="68" name="Left Arrow 10"/>
                <wp:cNvGraphicFramePr/>
                <a:graphic xmlns:a="http://schemas.openxmlformats.org/drawingml/2006/main">
                  <a:graphicData uri="http://schemas.microsoft.com/office/word/2010/wordprocessingShape">
                    <wps:wsp>
                      <wps:cNvSpPr/>
                      <wps:spPr>
                        <a:xfrm>
                          <a:off x="0" y="0"/>
                          <a:ext cx="62865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FA0805" id="Left Arrow 10" o:spid="_x0000_s1026" type="#_x0000_t66" style="position:absolute;margin-left:368.7pt;margin-top:3.65pt;width:49.5pt;height:38.1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" adj="8324" fillcolor="#4f81bd [3204]" strokecolor="#243f60 [1604]" strokeweight="2pt"/>
            </w:pict>
          </mc:Fallback>
        </mc:AlternateContent>
      </w:r>
    </w:p>
    <w:p w14:paraId="2C7D5E66" w14:textId="6B086AB2" w:rsidR="00EC1622" w:rsidRPr="00051F3E" w:rsidRDefault="00EC1622" w:rsidP="00EC1622">
      <w:pPr>
        <w:rPr>
          <w:rFonts w:ascii="Arial" w:hAnsi="Arial" w:cs="Arial"/>
        </w:rPr>
      </w:pPr>
    </w:p>
    <w:p w14:paraId="609B3DA7" w14:textId="0ACC5B45" w:rsidR="00EC1622" w:rsidRPr="00051F3E" w:rsidRDefault="00EC1622" w:rsidP="00EC1622">
      <w:pPr>
        <w:rPr>
          <w:rFonts w:ascii="Arial" w:hAnsi="Arial" w:cs="Arial"/>
        </w:rPr>
      </w:pPr>
    </w:p>
    <w:p w14:paraId="3E991E43" w14:textId="545F5EDA" w:rsidR="00EC1622" w:rsidRPr="00051F3E" w:rsidRDefault="00EC1622" w:rsidP="00EC1622">
      <w:pPr>
        <w:rPr>
          <w:rFonts w:ascii="Arial" w:hAnsi="Arial" w:cs="Arial"/>
        </w:rPr>
      </w:pPr>
    </w:p>
    <w:p w14:paraId="132ACE14" w14:textId="2EE315DD" w:rsidR="00EC1622" w:rsidRPr="00051F3E" w:rsidRDefault="00EC1622" w:rsidP="00EC1622">
      <w:pPr>
        <w:rPr>
          <w:rFonts w:ascii="Arial" w:hAnsi="Arial" w:cs="Arial"/>
        </w:rPr>
      </w:pPr>
    </w:p>
    <w:p w14:paraId="6C3091A8" w14:textId="0D707416" w:rsidR="00EC1622" w:rsidRPr="00051F3E" w:rsidRDefault="00EC1622" w:rsidP="00EC1622">
      <w:pPr>
        <w:jc w:val="right"/>
        <w:rPr>
          <w:rFonts w:ascii="Arial" w:hAnsi="Arial" w:cs="Arial"/>
        </w:rPr>
      </w:pPr>
    </w:p>
    <w:p w14:paraId="1E50C34F" w14:textId="34DA8642" w:rsidR="00EC1622" w:rsidRPr="00051F3E" w:rsidRDefault="00EC1622" w:rsidP="00EC1622">
      <w:pPr>
        <w:rPr>
          <w:rFonts w:ascii="Arial" w:hAnsi="Arial" w:cs="Arial"/>
        </w:rPr>
      </w:pPr>
    </w:p>
    <w:p w14:paraId="1B61691F" w14:textId="5AE34CF9" w:rsidR="00EC1622" w:rsidRPr="00051F3E" w:rsidRDefault="00EC1622" w:rsidP="00EC1622">
      <w:pPr>
        <w:jc w:val="center"/>
        <w:rPr>
          <w:rFonts w:ascii="Arial" w:hAnsi="Arial" w:cs="Arial"/>
        </w:rPr>
      </w:pPr>
    </w:p>
    <w:p w14:paraId="030A7F51" w14:textId="77777777" w:rsidR="00EC1622" w:rsidRDefault="00EC1622" w:rsidP="00EC1622">
      <w:pPr>
        <w:tabs>
          <w:tab w:val="left" w:pos="3315"/>
        </w:tabs>
        <w:rPr>
          <w:rFonts w:ascii="Arial" w:hAnsi="Arial" w:cs="Arial"/>
          <w:sz w:val="18"/>
          <w:szCs w:val="18"/>
        </w:rPr>
      </w:pPr>
      <w:r w:rsidRPr="00051F3E">
        <w:rPr>
          <w:rFonts w:ascii="Arial" w:hAnsi="Arial" w:cs="Arial"/>
        </w:rPr>
        <w:tab/>
      </w:r>
    </w:p>
    <w:p w14:paraId="44C2EA9E" w14:textId="77777777" w:rsidR="00EC1622" w:rsidRPr="00D74C3A" w:rsidRDefault="00EC1622" w:rsidP="00EC1622">
      <w:pPr>
        <w:tabs>
          <w:tab w:val="left" w:pos="9408"/>
        </w:tabs>
        <w:rPr>
          <w:rFonts w:ascii="Arial" w:hAnsi="Arial" w:cs="Arial"/>
          <w:sz w:val="18"/>
          <w:szCs w:val="18"/>
        </w:rPr>
      </w:pPr>
      <w:r>
        <w:rPr>
          <w:rFonts w:ascii="Arial" w:hAnsi="Arial" w:cs="Arial"/>
          <w:sz w:val="18"/>
          <w:szCs w:val="18"/>
        </w:rPr>
        <w:tab/>
      </w:r>
    </w:p>
    <w:p w14:paraId="04AF7EFB" w14:textId="33CD3DD9" w:rsidR="00EC1622" w:rsidRPr="00D74C3A" w:rsidRDefault="00EC1622" w:rsidP="00EC1622">
      <w:pPr>
        <w:rPr>
          <w:rFonts w:ascii="Arial" w:hAnsi="Arial" w:cs="Arial"/>
          <w:sz w:val="18"/>
          <w:szCs w:val="18"/>
        </w:rPr>
      </w:pPr>
    </w:p>
    <w:p w14:paraId="5BA7038D" w14:textId="062C4FCD" w:rsidR="00EC1622" w:rsidRDefault="00EC1622" w:rsidP="00EC1622">
      <w:pPr>
        <w:rPr>
          <w:rFonts w:ascii="Arial" w:hAnsi="Arial" w:cs="Arial"/>
          <w:sz w:val="18"/>
          <w:szCs w:val="18"/>
        </w:rPr>
      </w:pPr>
    </w:p>
    <w:p w14:paraId="3140240C" w14:textId="03181D62" w:rsidR="00EC1622" w:rsidRDefault="0079347D" w:rsidP="00EC1622">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2576" behindDoc="0" locked="0" layoutInCell="1" allowOverlap="1" wp14:anchorId="38698BAE" wp14:editId="6560FD35">
                <wp:simplePos x="0" y="0"/>
                <wp:positionH relativeFrom="column">
                  <wp:posOffset>5225415</wp:posOffset>
                </wp:positionH>
                <wp:positionV relativeFrom="paragraph">
                  <wp:posOffset>46990</wp:posOffset>
                </wp:positionV>
                <wp:extent cx="1885950" cy="2762250"/>
                <wp:effectExtent l="0" t="0" r="19050" b="19050"/>
                <wp:wrapNone/>
                <wp:docPr id="70" name="Flowchart: Process 70"/>
                <wp:cNvGraphicFramePr/>
                <a:graphic xmlns:a="http://schemas.openxmlformats.org/drawingml/2006/main">
                  <a:graphicData uri="http://schemas.microsoft.com/office/word/2010/wordprocessingShape">
                    <wps:wsp>
                      <wps:cNvSpPr/>
                      <wps:spPr>
                        <a:xfrm>
                          <a:off x="0" y="0"/>
                          <a:ext cx="1885950" cy="27622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919828" w14:textId="4E3AC2EC" w:rsidR="00EC1622" w:rsidRDefault="00F46FA6" w:rsidP="00EC1622">
                            <w:pPr>
                              <w:jc w:val="center"/>
                              <w:rPr>
                                <w:rFonts w:ascii="Arial" w:hAnsi="Arial" w:cs="Arial"/>
                                <w:u w:val="single"/>
                              </w:rPr>
                            </w:pPr>
                            <w:r>
                              <w:rPr>
                                <w:rFonts w:ascii="Arial" w:hAnsi="Arial" w:cs="Arial"/>
                                <w:u w:val="single"/>
                              </w:rPr>
                              <w:t>Exit</w:t>
                            </w:r>
                            <w:r w:rsidR="00EC1622">
                              <w:rPr>
                                <w:rFonts w:ascii="Arial" w:hAnsi="Arial" w:cs="Arial"/>
                                <w:u w:val="single"/>
                              </w:rPr>
                              <w:t xml:space="preserve"> Visit</w:t>
                            </w:r>
                          </w:p>
                          <w:p w14:paraId="6B86E968" w14:textId="21C45237" w:rsidR="00EC1622" w:rsidRPr="00CC0B0C" w:rsidRDefault="00EC1622" w:rsidP="00EC1622">
                            <w:pPr>
                              <w:jc w:val="center"/>
                              <w:rPr>
                                <w:rFonts w:ascii="Arial" w:hAnsi="Arial" w:cs="Arial"/>
                              </w:rPr>
                            </w:pPr>
                            <w:r>
                              <w:rPr>
                                <w:rFonts w:ascii="Arial" w:hAnsi="Arial" w:cs="Arial"/>
                              </w:rPr>
                              <w:t xml:space="preserve">Review and evaluate recommendations from previous visit and support setting to develop an action plan in relation to </w:t>
                            </w:r>
                            <w:r w:rsidR="009F6E0D">
                              <w:rPr>
                                <w:rFonts w:ascii="Arial" w:hAnsi="Arial" w:cs="Arial"/>
                              </w:rPr>
                              <w:t>Ofsted</w:t>
                            </w:r>
                            <w:r>
                              <w:rPr>
                                <w:rFonts w:ascii="Arial" w:hAnsi="Arial" w:cs="Arial"/>
                              </w:rPr>
                              <w:t xml:space="preserve"> recommendations. Support setting to develop a training plan and share information in relation to improvement services.</w:t>
                            </w:r>
                            <w:r w:rsidR="00100BE9">
                              <w:rPr>
                                <w:rFonts w:ascii="Arial" w:hAnsi="Arial" w:cs="Arial"/>
                              </w:rPr>
                              <w:t xml:space="preserve"> Add setting to the</w:t>
                            </w:r>
                            <w:r w:rsidR="0079347D">
                              <w:rPr>
                                <w:rFonts w:ascii="Arial" w:hAnsi="Arial" w:cs="Arial"/>
                              </w:rPr>
                              <w:t xml:space="preserve"> Annual Conversation Programme</w:t>
                            </w:r>
                            <w:r w:rsidR="00C06E0C">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98BAE" id="Flowchart: Process 70" o:spid="_x0000_s1064" type="#_x0000_t109" style="position:absolute;margin-left:411.45pt;margin-top:3.7pt;width:148.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" fillcolor="#4f81bd [3204]" strokecolor="#243f60 [1604]" strokeweight="2pt">
                <v:textbox>
                  <w:txbxContent>
                    <w:p w14:paraId="0B919828" w14:textId="4E3AC2EC" w:rsidR="00EC1622" w:rsidRDefault="00F46FA6" w:rsidP="00EC1622">
                      <w:pPr>
                        <w:jc w:val="center"/>
                        <w:rPr>
                          <w:rFonts w:ascii="Arial" w:hAnsi="Arial" w:cs="Arial"/>
                          <w:u w:val="single"/>
                        </w:rPr>
                      </w:pPr>
                      <w:r>
                        <w:rPr>
                          <w:rFonts w:ascii="Arial" w:hAnsi="Arial" w:cs="Arial"/>
                          <w:u w:val="single"/>
                        </w:rPr>
                        <w:t>Exit</w:t>
                      </w:r>
                      <w:r w:rsidR="00EC1622">
                        <w:rPr>
                          <w:rFonts w:ascii="Arial" w:hAnsi="Arial" w:cs="Arial"/>
                          <w:u w:val="single"/>
                        </w:rPr>
                        <w:t xml:space="preserve"> Visit</w:t>
                      </w:r>
                    </w:p>
                    <w:p w14:paraId="6B86E968" w14:textId="21C45237" w:rsidR="00EC1622" w:rsidRPr="00CC0B0C" w:rsidRDefault="00EC1622" w:rsidP="00EC1622">
                      <w:pPr>
                        <w:jc w:val="center"/>
                        <w:rPr>
                          <w:rFonts w:ascii="Arial" w:hAnsi="Arial" w:cs="Arial"/>
                        </w:rPr>
                      </w:pPr>
                      <w:r>
                        <w:rPr>
                          <w:rFonts w:ascii="Arial" w:hAnsi="Arial" w:cs="Arial"/>
                        </w:rPr>
                        <w:t xml:space="preserve">Review and evaluate recommendations from previous visit and support setting to develop an action plan in relation to </w:t>
                      </w:r>
                      <w:r w:rsidR="009F6E0D">
                        <w:rPr>
                          <w:rFonts w:ascii="Arial" w:hAnsi="Arial" w:cs="Arial"/>
                        </w:rPr>
                        <w:t>Ofsted</w:t>
                      </w:r>
                      <w:r>
                        <w:rPr>
                          <w:rFonts w:ascii="Arial" w:hAnsi="Arial" w:cs="Arial"/>
                        </w:rPr>
                        <w:t xml:space="preserve"> recommendations. Support setting to develop a training plan and share information in relation to improvement services.</w:t>
                      </w:r>
                      <w:r w:rsidR="00100BE9">
                        <w:rPr>
                          <w:rFonts w:ascii="Arial" w:hAnsi="Arial" w:cs="Arial"/>
                        </w:rPr>
                        <w:t xml:space="preserve"> Add setting to the</w:t>
                      </w:r>
                      <w:r w:rsidR="0079347D">
                        <w:rPr>
                          <w:rFonts w:ascii="Arial" w:hAnsi="Arial" w:cs="Arial"/>
                        </w:rPr>
                        <w:t xml:space="preserve"> Annual Conversation Programme</w:t>
                      </w:r>
                      <w:r w:rsidR="00C06E0C">
                        <w:rPr>
                          <w:rFonts w:ascii="Arial" w:hAnsi="Arial" w:cs="Arial"/>
                        </w:rPr>
                        <w:t>.</w:t>
                      </w:r>
                    </w:p>
                  </w:txbxContent>
                </v:textbox>
              </v:shape>
            </w:pict>
          </mc:Fallback>
        </mc:AlternateContent>
      </w:r>
    </w:p>
    <w:p w14:paraId="04B3A273" w14:textId="5658FED9" w:rsidR="00EC1622" w:rsidRPr="00D74C3A" w:rsidRDefault="00EC1622" w:rsidP="00EC1622">
      <w:pPr>
        <w:rPr>
          <w:rFonts w:ascii="Arial" w:hAnsi="Arial" w:cs="Arial"/>
          <w:sz w:val="18"/>
          <w:szCs w:val="18"/>
        </w:rPr>
      </w:pPr>
    </w:p>
    <w:p w14:paraId="7A6BD131" w14:textId="7CB33C2A" w:rsidR="00EC1622" w:rsidRPr="00D74C3A" w:rsidRDefault="00EC1622" w:rsidP="00EC1622">
      <w:pPr>
        <w:rPr>
          <w:rFonts w:ascii="Arial" w:hAnsi="Arial" w:cs="Arial"/>
          <w:sz w:val="18"/>
          <w:szCs w:val="18"/>
        </w:rPr>
      </w:pPr>
    </w:p>
    <w:p w14:paraId="15454694" w14:textId="4C06D7BD" w:rsidR="00EC1622" w:rsidRDefault="00EC1622" w:rsidP="00EC1622">
      <w:pPr>
        <w:rPr>
          <w:rFonts w:ascii="Arial" w:hAnsi="Arial" w:cs="Arial"/>
          <w:sz w:val="18"/>
          <w:szCs w:val="18"/>
        </w:rPr>
      </w:pPr>
      <w:r>
        <w:rPr>
          <w:rFonts w:ascii="Arial" w:hAnsi="Arial" w:cs="Arial"/>
          <w:sz w:val="18"/>
          <w:szCs w:val="18"/>
        </w:rPr>
        <w:tab/>
      </w:r>
    </w:p>
    <w:p w14:paraId="1DB16652" w14:textId="3D8F5A02" w:rsidR="00EC1622" w:rsidRPr="00CC0B0C" w:rsidRDefault="005F6A29" w:rsidP="00EC1622">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7696" behindDoc="0" locked="0" layoutInCell="1" allowOverlap="1" wp14:anchorId="5D68DA42" wp14:editId="16F6748A">
                <wp:simplePos x="0" y="0"/>
                <wp:positionH relativeFrom="column">
                  <wp:posOffset>4272280</wp:posOffset>
                </wp:positionH>
                <wp:positionV relativeFrom="paragraph">
                  <wp:posOffset>133985</wp:posOffset>
                </wp:positionV>
                <wp:extent cx="981075" cy="484505"/>
                <wp:effectExtent l="0" t="19050" r="47625" b="29845"/>
                <wp:wrapNone/>
                <wp:docPr id="80" name="Right Arrow 34"/>
                <wp:cNvGraphicFramePr/>
                <a:graphic xmlns:a="http://schemas.openxmlformats.org/drawingml/2006/main">
                  <a:graphicData uri="http://schemas.microsoft.com/office/word/2010/wordprocessingShape">
                    <wps:wsp>
                      <wps:cNvSpPr/>
                      <wps:spPr>
                        <a:xfrm>
                          <a:off x="0" y="0"/>
                          <a:ext cx="9810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26AD4D" id="Right Arrow 34" o:spid="_x0000_s1026" type="#_x0000_t13" style="position:absolute;margin-left:336.4pt;margin-top:10.55pt;width:77.25pt;height:38.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" adj="16266" fillcolor="#4f81bd [3204]" strokecolor="#243f60 [1604]" strokeweight="2pt"/>
            </w:pict>
          </mc:Fallback>
        </mc:AlternateContent>
      </w:r>
      <w:r w:rsidR="008646D1">
        <w:rPr>
          <w:rFonts w:ascii="Arial" w:hAnsi="Arial" w:cs="Arial"/>
          <w:noProof/>
          <w:sz w:val="18"/>
          <w:szCs w:val="18"/>
          <w:lang w:eastAsia="en-GB"/>
        </w:rPr>
        <mc:AlternateContent>
          <mc:Choice Requires="wps">
            <w:drawing>
              <wp:anchor distT="0" distB="0" distL="114300" distR="114300" simplePos="0" relativeHeight="251674624" behindDoc="0" locked="0" layoutInCell="1" allowOverlap="1" wp14:anchorId="08544124" wp14:editId="4F99DEA4">
                <wp:simplePos x="0" y="0"/>
                <wp:positionH relativeFrom="column">
                  <wp:posOffset>-3809</wp:posOffset>
                </wp:positionH>
                <wp:positionV relativeFrom="paragraph">
                  <wp:posOffset>6985</wp:posOffset>
                </wp:positionV>
                <wp:extent cx="4248150" cy="695325"/>
                <wp:effectExtent l="0" t="0" r="19050" b="28575"/>
                <wp:wrapNone/>
                <wp:docPr id="79" name="Flowchart: Process 79"/>
                <wp:cNvGraphicFramePr/>
                <a:graphic xmlns:a="http://schemas.openxmlformats.org/drawingml/2006/main">
                  <a:graphicData uri="http://schemas.microsoft.com/office/word/2010/wordprocessingShape">
                    <wps:wsp>
                      <wps:cNvSpPr/>
                      <wps:spPr>
                        <a:xfrm>
                          <a:off x="0" y="0"/>
                          <a:ext cx="4248150" cy="6953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DE9A02" w14:textId="2F0592E7" w:rsidR="00EC1622" w:rsidRPr="006F7310" w:rsidRDefault="00EC1622" w:rsidP="00EC1622">
                            <w:pPr>
                              <w:jc w:val="center"/>
                              <w:rPr>
                                <w:rFonts w:ascii="Arial" w:hAnsi="Arial" w:cs="Arial"/>
                              </w:rPr>
                            </w:pPr>
                            <w:r>
                              <w:rPr>
                                <w:rFonts w:ascii="Arial" w:hAnsi="Arial" w:cs="Arial"/>
                              </w:rPr>
                              <w:t xml:space="preserve">Setting receives a </w:t>
                            </w:r>
                            <w:r w:rsidR="007D34F0">
                              <w:rPr>
                                <w:rFonts w:ascii="Arial" w:hAnsi="Arial" w:cs="Arial"/>
                              </w:rPr>
                              <w:t xml:space="preserve">met </w:t>
                            </w:r>
                            <w:r w:rsidR="009F6E0D">
                              <w:rPr>
                                <w:rFonts w:ascii="Arial" w:hAnsi="Arial" w:cs="Arial"/>
                              </w:rPr>
                              <w:t>Ofsted</w:t>
                            </w:r>
                            <w:r>
                              <w:rPr>
                                <w:rFonts w:ascii="Arial" w:hAnsi="Arial" w:cs="Arial"/>
                              </w:rPr>
                              <w:t xml:space="preserve"> judgement and notifies the 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44124" id="Flowchart: Process 79" o:spid="_x0000_s1065" type="#_x0000_t109" style="position:absolute;margin-left:-.3pt;margin-top:.55pt;width:334.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" fillcolor="#4f81bd [3204]" strokecolor="#243f60 [1604]" strokeweight="2pt">
                <v:textbox>
                  <w:txbxContent>
                    <w:p w14:paraId="4FDE9A02" w14:textId="2F0592E7" w:rsidR="00EC1622" w:rsidRPr="006F7310" w:rsidRDefault="00EC1622" w:rsidP="00EC1622">
                      <w:pPr>
                        <w:jc w:val="center"/>
                        <w:rPr>
                          <w:rFonts w:ascii="Arial" w:hAnsi="Arial" w:cs="Arial"/>
                        </w:rPr>
                      </w:pPr>
                      <w:r>
                        <w:rPr>
                          <w:rFonts w:ascii="Arial" w:hAnsi="Arial" w:cs="Arial"/>
                        </w:rPr>
                        <w:t xml:space="preserve">Setting receives a </w:t>
                      </w:r>
                      <w:r w:rsidR="007D34F0">
                        <w:rPr>
                          <w:rFonts w:ascii="Arial" w:hAnsi="Arial" w:cs="Arial"/>
                        </w:rPr>
                        <w:t xml:space="preserve">met </w:t>
                      </w:r>
                      <w:r w:rsidR="009F6E0D">
                        <w:rPr>
                          <w:rFonts w:ascii="Arial" w:hAnsi="Arial" w:cs="Arial"/>
                        </w:rPr>
                        <w:t>Ofsted</w:t>
                      </w:r>
                      <w:r>
                        <w:rPr>
                          <w:rFonts w:ascii="Arial" w:hAnsi="Arial" w:cs="Arial"/>
                        </w:rPr>
                        <w:t xml:space="preserve"> judgement and notifies the IA </w:t>
                      </w:r>
                    </w:p>
                  </w:txbxContent>
                </v:textbox>
              </v:shape>
            </w:pict>
          </mc:Fallback>
        </mc:AlternateContent>
      </w:r>
    </w:p>
    <w:p w14:paraId="39AF275D" w14:textId="50F2C767" w:rsidR="00EC1622" w:rsidRPr="00CC0B0C" w:rsidRDefault="00EC1622" w:rsidP="00EC1622">
      <w:pPr>
        <w:rPr>
          <w:rFonts w:ascii="Arial" w:hAnsi="Arial" w:cs="Arial"/>
          <w:sz w:val="18"/>
          <w:szCs w:val="18"/>
        </w:rPr>
      </w:pPr>
    </w:p>
    <w:p w14:paraId="0F85F0E2" w14:textId="77777777" w:rsidR="00EC1622" w:rsidRPr="00CC0B0C" w:rsidRDefault="00EC1622" w:rsidP="00EC1622">
      <w:pPr>
        <w:rPr>
          <w:rFonts w:ascii="Arial" w:hAnsi="Arial" w:cs="Arial"/>
          <w:sz w:val="18"/>
          <w:szCs w:val="18"/>
        </w:rPr>
      </w:pPr>
    </w:p>
    <w:p w14:paraId="2076B644" w14:textId="77777777" w:rsidR="00EC1622" w:rsidRPr="00CC0B0C" w:rsidRDefault="00EC1622" w:rsidP="00EC1622">
      <w:pPr>
        <w:rPr>
          <w:rFonts w:ascii="Arial" w:hAnsi="Arial" w:cs="Arial"/>
          <w:sz w:val="18"/>
          <w:szCs w:val="18"/>
        </w:rPr>
      </w:pPr>
    </w:p>
    <w:p w14:paraId="053B0FF8" w14:textId="77777777" w:rsidR="00EC1622" w:rsidRDefault="00EC1622" w:rsidP="00EC1622">
      <w:pPr>
        <w:rPr>
          <w:rFonts w:ascii="Arial" w:hAnsi="Arial" w:cs="Arial"/>
          <w:sz w:val="18"/>
          <w:szCs w:val="18"/>
        </w:rPr>
      </w:pPr>
    </w:p>
    <w:p w14:paraId="45E05896" w14:textId="72612C24" w:rsidR="00EC1622" w:rsidRDefault="00EC1622" w:rsidP="00EC1622">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88960" behindDoc="0" locked="0" layoutInCell="1" allowOverlap="1" wp14:anchorId="7FB35176" wp14:editId="0DB9BDEA">
                <wp:simplePos x="0" y="0"/>
                <wp:positionH relativeFrom="column">
                  <wp:posOffset>-3810</wp:posOffset>
                </wp:positionH>
                <wp:positionV relativeFrom="paragraph">
                  <wp:posOffset>102235</wp:posOffset>
                </wp:positionV>
                <wp:extent cx="4248150" cy="666750"/>
                <wp:effectExtent l="0" t="0" r="19050" b="19050"/>
                <wp:wrapNone/>
                <wp:docPr id="82" name="Flowchart: Process 82"/>
                <wp:cNvGraphicFramePr/>
                <a:graphic xmlns:a="http://schemas.openxmlformats.org/drawingml/2006/main">
                  <a:graphicData uri="http://schemas.microsoft.com/office/word/2010/wordprocessingShape">
                    <wps:wsp>
                      <wps:cNvSpPr/>
                      <wps:spPr>
                        <a:xfrm>
                          <a:off x="0" y="0"/>
                          <a:ext cx="4248150" cy="666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871BFF" w14:textId="7D1C2291" w:rsidR="00EC1622" w:rsidRPr="006F7310" w:rsidRDefault="00EC1622" w:rsidP="00EC1622">
                            <w:pPr>
                              <w:jc w:val="center"/>
                              <w:rPr>
                                <w:rFonts w:ascii="Arial" w:hAnsi="Arial" w:cs="Arial"/>
                              </w:rPr>
                            </w:pPr>
                            <w:r>
                              <w:rPr>
                                <w:rFonts w:ascii="Arial" w:hAnsi="Arial" w:cs="Arial"/>
                              </w:rPr>
                              <w:t>Setting receives a</w:t>
                            </w:r>
                            <w:r w:rsidR="00D24F66">
                              <w:rPr>
                                <w:rFonts w:ascii="Arial" w:hAnsi="Arial" w:cs="Arial"/>
                              </w:rPr>
                              <w:t xml:space="preserve"> </w:t>
                            </w:r>
                            <w:r>
                              <w:rPr>
                                <w:rFonts w:ascii="Arial" w:hAnsi="Arial" w:cs="Arial"/>
                              </w:rPr>
                              <w:t>n</w:t>
                            </w:r>
                            <w:r w:rsidR="00D24F66">
                              <w:rPr>
                                <w:rFonts w:ascii="Arial" w:hAnsi="Arial" w:cs="Arial"/>
                              </w:rPr>
                              <w:t>ot met</w:t>
                            </w:r>
                            <w:r>
                              <w:rPr>
                                <w:rFonts w:ascii="Arial" w:hAnsi="Arial" w:cs="Arial"/>
                              </w:rPr>
                              <w:t xml:space="preserve"> </w:t>
                            </w:r>
                            <w:r w:rsidR="009F6E0D">
                              <w:rPr>
                                <w:rFonts w:ascii="Arial" w:hAnsi="Arial" w:cs="Arial"/>
                              </w:rPr>
                              <w:t>Ofsted</w:t>
                            </w:r>
                            <w:r>
                              <w:rPr>
                                <w:rFonts w:ascii="Arial" w:hAnsi="Arial" w:cs="Arial"/>
                              </w:rPr>
                              <w:t xml:space="preserve"> judgement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5176" id="Flowchart: Process 82" o:spid="_x0000_s1066" type="#_x0000_t109" style="position:absolute;margin-left:-.3pt;margin-top:8.05pt;width:334.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" fillcolor="#4f81bd [3204]" strokecolor="#243f60 [1604]" strokeweight="2pt">
                <v:textbox>
                  <w:txbxContent>
                    <w:p w14:paraId="59871BFF" w14:textId="7D1C2291" w:rsidR="00EC1622" w:rsidRPr="006F7310" w:rsidRDefault="00EC1622" w:rsidP="00EC1622">
                      <w:pPr>
                        <w:jc w:val="center"/>
                        <w:rPr>
                          <w:rFonts w:ascii="Arial" w:hAnsi="Arial" w:cs="Arial"/>
                        </w:rPr>
                      </w:pPr>
                      <w:r>
                        <w:rPr>
                          <w:rFonts w:ascii="Arial" w:hAnsi="Arial" w:cs="Arial"/>
                        </w:rPr>
                        <w:t>Setting receives a</w:t>
                      </w:r>
                      <w:r w:rsidR="00D24F66">
                        <w:rPr>
                          <w:rFonts w:ascii="Arial" w:hAnsi="Arial" w:cs="Arial"/>
                        </w:rPr>
                        <w:t xml:space="preserve"> </w:t>
                      </w:r>
                      <w:r>
                        <w:rPr>
                          <w:rFonts w:ascii="Arial" w:hAnsi="Arial" w:cs="Arial"/>
                        </w:rPr>
                        <w:t>n</w:t>
                      </w:r>
                      <w:r w:rsidR="00D24F66">
                        <w:rPr>
                          <w:rFonts w:ascii="Arial" w:hAnsi="Arial" w:cs="Arial"/>
                        </w:rPr>
                        <w:t>ot met</w:t>
                      </w:r>
                      <w:r>
                        <w:rPr>
                          <w:rFonts w:ascii="Arial" w:hAnsi="Arial" w:cs="Arial"/>
                        </w:rPr>
                        <w:t xml:space="preserve"> </w:t>
                      </w:r>
                      <w:r w:rsidR="009F6E0D">
                        <w:rPr>
                          <w:rFonts w:ascii="Arial" w:hAnsi="Arial" w:cs="Arial"/>
                        </w:rPr>
                        <w:t>Ofsted</w:t>
                      </w:r>
                      <w:r>
                        <w:rPr>
                          <w:rFonts w:ascii="Arial" w:hAnsi="Arial" w:cs="Arial"/>
                        </w:rPr>
                        <w:t xml:space="preserve"> judgement </w:t>
                      </w:r>
                    </w:p>
                  </w:txbxContent>
                </v:textbox>
              </v:shape>
            </w:pict>
          </mc:Fallback>
        </mc:AlternateContent>
      </w:r>
    </w:p>
    <w:p w14:paraId="4AB354DF" w14:textId="77777777" w:rsidR="00EC1622" w:rsidRDefault="00EC1622" w:rsidP="00EC1622">
      <w:pPr>
        <w:tabs>
          <w:tab w:val="left" w:pos="3075"/>
          <w:tab w:val="left" w:pos="4650"/>
          <w:tab w:val="left" w:pos="4740"/>
          <w:tab w:val="left" w:pos="7170"/>
          <w:tab w:val="left" w:pos="783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CCBDBCE" w14:textId="77777777" w:rsidR="00EC1622" w:rsidRDefault="00EC1622" w:rsidP="00EC1622">
      <w:pPr>
        <w:tabs>
          <w:tab w:val="left" w:pos="3075"/>
          <w:tab w:val="left" w:pos="4740"/>
          <w:tab w:val="left" w:pos="7830"/>
        </w:tabs>
        <w:rPr>
          <w:rFonts w:ascii="Arial" w:hAnsi="Arial" w:cs="Arial"/>
          <w:sz w:val="18"/>
          <w:szCs w:val="18"/>
        </w:rPr>
      </w:pPr>
    </w:p>
    <w:p w14:paraId="13BC6427" w14:textId="77777777" w:rsidR="00EC1622" w:rsidRDefault="00EC1622" w:rsidP="00EC1622">
      <w:pPr>
        <w:tabs>
          <w:tab w:val="left" w:pos="3075"/>
          <w:tab w:val="left" w:pos="4740"/>
          <w:tab w:val="left" w:pos="7830"/>
        </w:tabs>
        <w:rPr>
          <w:rFonts w:ascii="Arial" w:hAnsi="Arial" w:cs="Arial"/>
          <w:sz w:val="18"/>
          <w:szCs w:val="18"/>
        </w:rPr>
      </w:pPr>
    </w:p>
    <w:p w14:paraId="3D5AD860" w14:textId="77777777" w:rsidR="00EC1622" w:rsidRDefault="00EC1622" w:rsidP="00EC1622">
      <w:pPr>
        <w:tabs>
          <w:tab w:val="left" w:pos="3075"/>
          <w:tab w:val="left" w:pos="4740"/>
          <w:tab w:val="left" w:pos="7830"/>
        </w:tabs>
        <w:rPr>
          <w:rFonts w:ascii="Arial" w:hAnsi="Arial" w:cs="Arial"/>
          <w:sz w:val="18"/>
          <w:szCs w:val="18"/>
        </w:rPr>
      </w:pPr>
    </w:p>
    <w:p w14:paraId="612BBB28" w14:textId="77777777" w:rsidR="00EC1622" w:rsidRDefault="00EC1622" w:rsidP="00EC1622">
      <w:pPr>
        <w:tabs>
          <w:tab w:val="left" w:pos="3075"/>
          <w:tab w:val="left" w:pos="4740"/>
          <w:tab w:val="left" w:pos="7830"/>
        </w:tabs>
        <w:rPr>
          <w:rFonts w:ascii="Arial" w:hAnsi="Arial" w:cs="Arial"/>
          <w:sz w:val="18"/>
          <w:szCs w:val="18"/>
        </w:rPr>
      </w:pPr>
    </w:p>
    <w:p w14:paraId="65B7D707" w14:textId="4188E247" w:rsidR="00EC1622" w:rsidRDefault="008646D1" w:rsidP="00EC1622">
      <w:pPr>
        <w:tabs>
          <w:tab w:val="left" w:pos="3075"/>
          <w:tab w:val="left" w:pos="4740"/>
          <w:tab w:val="left" w:pos="7830"/>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80768" behindDoc="0" locked="0" layoutInCell="1" allowOverlap="1" wp14:anchorId="19DAA3E0" wp14:editId="1716AC13">
                <wp:simplePos x="0" y="0"/>
                <wp:positionH relativeFrom="column">
                  <wp:posOffset>3135630</wp:posOffset>
                </wp:positionH>
                <wp:positionV relativeFrom="paragraph">
                  <wp:posOffset>11430</wp:posOffset>
                </wp:positionV>
                <wp:extent cx="484505" cy="426720"/>
                <wp:effectExtent l="19050" t="0" r="10795" b="30480"/>
                <wp:wrapNone/>
                <wp:docPr id="83" name="Down Arrow 38"/>
                <wp:cNvGraphicFramePr/>
                <a:graphic xmlns:a="http://schemas.openxmlformats.org/drawingml/2006/main">
                  <a:graphicData uri="http://schemas.microsoft.com/office/word/2010/wordprocessingShape">
                    <wps:wsp>
                      <wps:cNvSpPr/>
                      <wps:spPr>
                        <a:xfrm>
                          <a:off x="0" y="0"/>
                          <a:ext cx="484505" cy="426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0F905F" id="Down Arrow 38" o:spid="_x0000_s1026" type="#_x0000_t67" style="position:absolute;margin-left:246.9pt;margin-top:.9pt;width:38.15pt;height:33.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" adj="10800" fillcolor="#4f81bd [3204]" strokecolor="#243f60 [1604]" strokeweight="2pt"/>
            </w:pict>
          </mc:Fallback>
        </mc:AlternateContent>
      </w:r>
    </w:p>
    <w:p w14:paraId="58C11E27" w14:textId="77777777" w:rsidR="00EC1622" w:rsidRDefault="00EC1622" w:rsidP="00EC1622">
      <w:pPr>
        <w:tabs>
          <w:tab w:val="left" w:pos="720"/>
          <w:tab w:val="left" w:pos="1440"/>
          <w:tab w:val="left" w:pos="2160"/>
          <w:tab w:val="left" w:pos="2880"/>
          <w:tab w:val="left" w:pos="3600"/>
          <w:tab w:val="left" w:pos="43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3AEAC9E" w14:textId="77777777" w:rsidR="00EC1622" w:rsidRDefault="00EC1622" w:rsidP="00EC1622">
      <w:pPr>
        <w:tabs>
          <w:tab w:val="left" w:pos="6840"/>
        </w:tabs>
        <w:rPr>
          <w:rFonts w:ascii="Arial" w:hAnsi="Arial" w:cs="Arial"/>
          <w:sz w:val="18"/>
          <w:szCs w:val="18"/>
        </w:rPr>
      </w:pPr>
      <w:r>
        <w:rPr>
          <w:rFonts w:ascii="Arial" w:hAnsi="Arial" w:cs="Arial"/>
          <w:sz w:val="18"/>
          <w:szCs w:val="18"/>
        </w:rPr>
        <w:tab/>
      </w:r>
    </w:p>
    <w:p w14:paraId="5F20D2D5" w14:textId="616D84B4" w:rsidR="00EC1622" w:rsidRDefault="00EC1622" w:rsidP="00EC1622">
      <w:pPr>
        <w:tabs>
          <w:tab w:val="left" w:pos="3075"/>
          <w:tab w:val="left" w:pos="4740"/>
          <w:tab w:val="left" w:pos="7830"/>
        </w:tabs>
        <w:rPr>
          <w:rFonts w:ascii="Arial" w:hAnsi="Arial" w:cs="Arial"/>
          <w:sz w:val="18"/>
          <w:szCs w:val="18"/>
        </w:rPr>
      </w:pPr>
    </w:p>
    <w:p w14:paraId="09452061" w14:textId="77777777" w:rsidR="00EC1622" w:rsidRDefault="00EC1622" w:rsidP="00EC1622">
      <w:pPr>
        <w:tabs>
          <w:tab w:val="left" w:pos="3075"/>
          <w:tab w:val="left" w:pos="4740"/>
          <w:tab w:val="left" w:pos="7830"/>
        </w:tabs>
        <w:jc w:val="center"/>
        <w:rPr>
          <w:rFonts w:ascii="Arial" w:hAnsi="Arial" w:cs="Arial"/>
          <w:sz w:val="18"/>
          <w:szCs w:val="18"/>
        </w:rPr>
      </w:pPr>
    </w:p>
    <w:p w14:paraId="3BF7EB67" w14:textId="77777777" w:rsidR="00EC1622" w:rsidRDefault="00EC1622" w:rsidP="00EC1622">
      <w:pPr>
        <w:tabs>
          <w:tab w:val="left" w:pos="3075"/>
          <w:tab w:val="left" w:pos="4740"/>
          <w:tab w:val="left" w:pos="7830"/>
        </w:tabs>
        <w:rPr>
          <w:rFonts w:ascii="Arial" w:hAnsi="Arial" w:cs="Arial"/>
          <w:sz w:val="18"/>
          <w:szCs w:val="18"/>
        </w:rPr>
      </w:pPr>
    </w:p>
    <w:p w14:paraId="310E90CE" w14:textId="77777777" w:rsidR="00EC1622" w:rsidRDefault="00EC1622" w:rsidP="00EC1622">
      <w:pPr>
        <w:tabs>
          <w:tab w:val="left" w:pos="3075"/>
          <w:tab w:val="left" w:pos="4740"/>
          <w:tab w:val="left" w:pos="7830"/>
        </w:tabs>
        <w:rPr>
          <w:rFonts w:ascii="Arial" w:hAnsi="Arial" w:cs="Arial"/>
          <w:sz w:val="18"/>
          <w:szCs w:val="18"/>
        </w:rPr>
      </w:pPr>
    </w:p>
    <w:p w14:paraId="16D60621" w14:textId="1967DF75" w:rsidR="00EC1622" w:rsidRDefault="00EC1622" w:rsidP="00EC1622">
      <w:pPr>
        <w:tabs>
          <w:tab w:val="left" w:pos="3075"/>
          <w:tab w:val="left" w:pos="4740"/>
          <w:tab w:val="left" w:pos="7830"/>
        </w:tabs>
        <w:rPr>
          <w:rFonts w:ascii="Arial" w:hAnsi="Arial" w:cs="Arial"/>
          <w:sz w:val="18"/>
          <w:szCs w:val="18"/>
        </w:rPr>
      </w:pPr>
      <w:r>
        <w:rPr>
          <w:rFonts w:ascii="Arial" w:hAnsi="Arial" w:cs="Arial"/>
          <w:sz w:val="18"/>
          <w:szCs w:val="18"/>
        </w:rPr>
        <w:t xml:space="preserve">*Settings who re-registered following a </w:t>
      </w:r>
      <w:r w:rsidR="00D84DDE">
        <w:rPr>
          <w:rFonts w:ascii="Arial" w:hAnsi="Arial" w:cs="Arial"/>
          <w:sz w:val="18"/>
          <w:szCs w:val="18"/>
        </w:rPr>
        <w:t>met</w:t>
      </w:r>
      <w:r>
        <w:rPr>
          <w:rFonts w:ascii="Arial" w:hAnsi="Arial" w:cs="Arial"/>
          <w:sz w:val="18"/>
          <w:szCs w:val="18"/>
        </w:rPr>
        <w:t xml:space="preserve"> </w:t>
      </w:r>
      <w:r w:rsidR="009F6E0D">
        <w:rPr>
          <w:rFonts w:ascii="Arial" w:hAnsi="Arial" w:cs="Arial"/>
          <w:sz w:val="18"/>
          <w:szCs w:val="18"/>
        </w:rPr>
        <w:t>Ofsted</w:t>
      </w:r>
      <w:r>
        <w:rPr>
          <w:rFonts w:ascii="Arial" w:hAnsi="Arial" w:cs="Arial"/>
          <w:sz w:val="18"/>
          <w:szCs w:val="18"/>
        </w:rPr>
        <w:t xml:space="preserve"> judgement will receive a centrally funded annual conversation. All training and improvement visits will be chargeable through TEP.</w:t>
      </w:r>
    </w:p>
    <w:p w14:paraId="2BB5EAEB" w14:textId="77777777" w:rsidR="00EC1622" w:rsidRDefault="00EC1622" w:rsidP="00EC1622">
      <w:pPr>
        <w:autoSpaceDE/>
        <w:autoSpaceDN/>
        <w:ind w:firstLine="720"/>
        <w:jc w:val="both"/>
        <w:rPr>
          <w:rFonts w:ascii="Arial" w:hAnsi="Arial" w:cs="Arial"/>
          <w:i/>
          <w:sz w:val="20"/>
          <w:szCs w:val="20"/>
        </w:rPr>
      </w:pPr>
    </w:p>
    <w:p w14:paraId="7D02056B" w14:textId="77777777" w:rsidR="00EC1622" w:rsidRDefault="00EC1622" w:rsidP="00EC1622">
      <w:pPr>
        <w:autoSpaceDE/>
        <w:autoSpaceDN/>
        <w:ind w:firstLine="720"/>
        <w:jc w:val="both"/>
        <w:rPr>
          <w:rFonts w:ascii="Arial" w:hAnsi="Arial" w:cs="Arial"/>
          <w:i/>
          <w:sz w:val="20"/>
          <w:szCs w:val="20"/>
        </w:rPr>
      </w:pPr>
    </w:p>
    <w:p w14:paraId="5196E816" w14:textId="77777777" w:rsidR="00EC1622" w:rsidRDefault="00EC1622" w:rsidP="00EC1622">
      <w:pPr>
        <w:autoSpaceDE/>
        <w:autoSpaceDN/>
        <w:ind w:firstLine="720"/>
        <w:jc w:val="both"/>
        <w:rPr>
          <w:rFonts w:ascii="Arial" w:hAnsi="Arial" w:cs="Arial"/>
          <w:i/>
          <w:sz w:val="20"/>
          <w:szCs w:val="20"/>
        </w:rPr>
      </w:pPr>
    </w:p>
    <w:p w14:paraId="2552648B" w14:textId="46C0226B" w:rsidR="00EC1622" w:rsidRDefault="00EC1622" w:rsidP="00EC1622">
      <w:pPr>
        <w:autoSpaceDE/>
        <w:autoSpaceDN/>
        <w:ind w:firstLine="720"/>
        <w:jc w:val="both"/>
        <w:rPr>
          <w:rFonts w:ascii="Arial" w:hAnsi="Arial" w:cs="Arial"/>
          <w:i/>
          <w:sz w:val="20"/>
          <w:szCs w:val="20"/>
        </w:rPr>
      </w:pPr>
    </w:p>
    <w:p w14:paraId="53F54ED8" w14:textId="04DE847F" w:rsidR="008220F7" w:rsidRDefault="008220F7" w:rsidP="00EC1622">
      <w:pPr>
        <w:autoSpaceDE/>
        <w:autoSpaceDN/>
        <w:ind w:firstLine="720"/>
        <w:jc w:val="both"/>
        <w:rPr>
          <w:rFonts w:ascii="Arial" w:hAnsi="Arial" w:cs="Arial"/>
          <w:i/>
          <w:sz w:val="20"/>
          <w:szCs w:val="20"/>
        </w:rPr>
      </w:pPr>
    </w:p>
    <w:p w14:paraId="678DAF50" w14:textId="77777777" w:rsidR="008220F7" w:rsidRDefault="008220F7" w:rsidP="00EC1622">
      <w:pPr>
        <w:autoSpaceDE/>
        <w:autoSpaceDN/>
        <w:ind w:firstLine="720"/>
        <w:jc w:val="both"/>
        <w:rPr>
          <w:rFonts w:ascii="Arial" w:hAnsi="Arial" w:cs="Arial"/>
          <w:i/>
          <w:sz w:val="20"/>
          <w:szCs w:val="20"/>
        </w:rPr>
      </w:pPr>
    </w:p>
    <w:p w14:paraId="76B1FF20" w14:textId="25956C48" w:rsidR="00AF16E9" w:rsidRDefault="00AF16E9" w:rsidP="00EC1622">
      <w:pPr>
        <w:autoSpaceDE/>
        <w:autoSpaceDN/>
        <w:ind w:firstLine="720"/>
        <w:jc w:val="both"/>
        <w:rPr>
          <w:rFonts w:ascii="Arial" w:hAnsi="Arial" w:cs="Arial"/>
          <w:i/>
          <w:sz w:val="20"/>
          <w:szCs w:val="20"/>
        </w:rPr>
      </w:pPr>
    </w:p>
    <w:p w14:paraId="1FEA076F" w14:textId="77777777" w:rsidR="00AF16E9" w:rsidRDefault="00AF16E9" w:rsidP="00AF16E9">
      <w:pPr>
        <w:autoSpaceDE/>
        <w:autoSpaceDN/>
        <w:ind w:firstLine="720"/>
        <w:jc w:val="both"/>
        <w:rPr>
          <w:rFonts w:ascii="Arial" w:hAnsi="Arial" w:cs="Arial"/>
          <w:i/>
          <w:sz w:val="20"/>
          <w:szCs w:val="20"/>
        </w:rPr>
      </w:pPr>
      <w:r w:rsidRPr="002147F9">
        <w:rPr>
          <w:rFonts w:ascii="Arial" w:hAnsi="Arial" w:cs="Arial"/>
          <w:i/>
          <w:sz w:val="20"/>
          <w:szCs w:val="20"/>
        </w:rPr>
        <w:t>Please note that any training identified as a continuous professional development need must be purchased through</w:t>
      </w:r>
      <w:r>
        <w:rPr>
          <w:rFonts w:ascii="Arial" w:hAnsi="Arial" w:cs="Arial"/>
          <w:i/>
          <w:sz w:val="20"/>
          <w:szCs w:val="20"/>
        </w:rPr>
        <w:t xml:space="preserve">: </w:t>
      </w:r>
      <w:hyperlink w:history="1">
        <w:r w:rsidRPr="00D61BBA">
          <w:rPr>
            <w:rStyle w:val="Hyperlink"/>
            <w:rFonts w:ascii="Arial" w:hAnsi="Arial" w:cs="Arial"/>
          </w:rPr>
          <w:t xml:space="preserve">www.theeducationpeople.org   </w:t>
        </w:r>
      </w:hyperlink>
    </w:p>
    <w:p w14:paraId="31103E61" w14:textId="77777777" w:rsidR="00542CB3" w:rsidRDefault="00542CB3" w:rsidP="00AF16E9">
      <w:pPr>
        <w:autoSpaceDE/>
        <w:autoSpaceDN/>
        <w:ind w:firstLine="720"/>
        <w:jc w:val="center"/>
        <w:rPr>
          <w:rFonts w:ascii="Arial" w:hAnsi="Arial" w:cs="Arial"/>
          <w:b/>
          <w:i/>
          <w:u w:val="single"/>
        </w:rPr>
      </w:pPr>
    </w:p>
    <w:p w14:paraId="702BE49E" w14:textId="6EAAFF47" w:rsidR="00AF16E9" w:rsidRPr="003B05B9" w:rsidRDefault="00AF16E9" w:rsidP="00AF16E9">
      <w:pPr>
        <w:autoSpaceDE/>
        <w:autoSpaceDN/>
        <w:ind w:firstLine="720"/>
        <w:jc w:val="center"/>
        <w:rPr>
          <w:rFonts w:ascii="Arial" w:hAnsi="Arial" w:cs="Arial"/>
          <w:b/>
          <w:i/>
          <w:u w:val="single"/>
        </w:rPr>
      </w:pPr>
      <w:r>
        <w:rPr>
          <w:rFonts w:ascii="Arial" w:hAnsi="Arial" w:cs="Arial"/>
          <w:b/>
          <w:i/>
          <w:u w:val="single"/>
        </w:rPr>
        <w:t>Not met out of school s</w:t>
      </w:r>
      <w:r w:rsidRPr="003B05B9">
        <w:rPr>
          <w:rFonts w:ascii="Arial" w:hAnsi="Arial" w:cs="Arial"/>
          <w:b/>
          <w:i/>
          <w:u w:val="single"/>
        </w:rPr>
        <w:t xml:space="preserve">etting </w:t>
      </w:r>
      <w:r>
        <w:rPr>
          <w:rFonts w:ascii="Arial" w:hAnsi="Arial" w:cs="Arial"/>
          <w:b/>
          <w:i/>
          <w:u w:val="single"/>
        </w:rPr>
        <w:t>f</w:t>
      </w:r>
      <w:r w:rsidRPr="003B05B9">
        <w:rPr>
          <w:rFonts w:ascii="Arial" w:hAnsi="Arial" w:cs="Arial"/>
          <w:b/>
          <w:i/>
          <w:u w:val="single"/>
        </w:rPr>
        <w:t xml:space="preserve">low </w:t>
      </w:r>
      <w:r>
        <w:rPr>
          <w:rFonts w:ascii="Arial" w:hAnsi="Arial" w:cs="Arial"/>
          <w:b/>
          <w:i/>
          <w:u w:val="single"/>
        </w:rPr>
        <w:t>c</w:t>
      </w:r>
      <w:r w:rsidRPr="003B05B9">
        <w:rPr>
          <w:rFonts w:ascii="Arial" w:hAnsi="Arial" w:cs="Arial"/>
          <w:b/>
          <w:i/>
          <w:u w:val="single"/>
        </w:rPr>
        <w:t>hart for support</w:t>
      </w:r>
    </w:p>
    <w:p w14:paraId="5EEE838C" w14:textId="77777777" w:rsidR="00AF16E9" w:rsidRPr="00051F3E" w:rsidRDefault="00AF16E9" w:rsidP="00AF16E9">
      <w:pPr>
        <w:tabs>
          <w:tab w:val="left" w:pos="3600"/>
        </w:tabs>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694080" behindDoc="0" locked="0" layoutInCell="1" allowOverlap="1" wp14:anchorId="3B4C7E06" wp14:editId="008B83DA">
                <wp:simplePos x="0" y="0"/>
                <wp:positionH relativeFrom="column">
                  <wp:posOffset>1903262</wp:posOffset>
                </wp:positionH>
                <wp:positionV relativeFrom="paragraph">
                  <wp:posOffset>139005</wp:posOffset>
                </wp:positionV>
                <wp:extent cx="477687" cy="484505"/>
                <wp:effectExtent l="0" t="19050" r="36830" b="29845"/>
                <wp:wrapNone/>
                <wp:docPr id="84" name="Right Arrow 49"/>
                <wp:cNvGraphicFramePr/>
                <a:graphic xmlns:a="http://schemas.openxmlformats.org/drawingml/2006/main">
                  <a:graphicData uri="http://schemas.microsoft.com/office/word/2010/wordprocessingShape">
                    <wps:wsp>
                      <wps:cNvSpPr/>
                      <wps:spPr>
                        <a:xfrm>
                          <a:off x="0" y="0"/>
                          <a:ext cx="477687"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C12CE0" id="Right Arrow 49" o:spid="_x0000_s1026" type="#_x0000_t13" style="position:absolute;margin-left:149.85pt;margin-top:10.95pt;width:37.6pt;height:38.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" adj="10800" fillcolor="#4f81bd [3204]" strokecolor="#243f60 [1604]" strokeweight="2pt"/>
            </w:pict>
          </mc:Fallback>
        </mc:AlternateContent>
      </w:r>
      <w:r w:rsidRPr="00051F3E">
        <w:rPr>
          <w:rFonts w:ascii="Arial" w:hAnsi="Arial" w:cs="Arial"/>
          <w:b/>
          <w:i/>
          <w:noProof/>
          <w:lang w:eastAsia="en-GB"/>
        </w:rPr>
        <mc:AlternateContent>
          <mc:Choice Requires="wps">
            <w:drawing>
              <wp:anchor distT="0" distB="0" distL="114300" distR="114300" simplePos="0" relativeHeight="251693056" behindDoc="0" locked="0" layoutInCell="1" allowOverlap="1" wp14:anchorId="034DE33E" wp14:editId="5E1378F8">
                <wp:simplePos x="0" y="0"/>
                <wp:positionH relativeFrom="column">
                  <wp:posOffset>2438184</wp:posOffset>
                </wp:positionH>
                <wp:positionV relativeFrom="paragraph">
                  <wp:posOffset>87438</wp:posOffset>
                </wp:positionV>
                <wp:extent cx="1435100" cy="1276710"/>
                <wp:effectExtent l="0" t="0" r="12700" b="19050"/>
                <wp:wrapNone/>
                <wp:docPr id="85" name="Flowchart: Process 85"/>
                <wp:cNvGraphicFramePr/>
                <a:graphic xmlns:a="http://schemas.openxmlformats.org/drawingml/2006/main">
                  <a:graphicData uri="http://schemas.microsoft.com/office/word/2010/wordprocessingShape">
                    <wps:wsp>
                      <wps:cNvSpPr/>
                      <wps:spPr>
                        <a:xfrm>
                          <a:off x="0" y="0"/>
                          <a:ext cx="1435100" cy="12767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CFE4EA" w14:textId="35410D5D" w:rsidR="00AF16E9" w:rsidRPr="00E43859" w:rsidRDefault="00AF16E9" w:rsidP="00AF16E9">
                            <w:pPr>
                              <w:jc w:val="center"/>
                              <w:rPr>
                                <w:rFonts w:ascii="Arial" w:hAnsi="Arial" w:cs="Arial"/>
                              </w:rPr>
                            </w:pPr>
                            <w:r>
                              <w:rPr>
                                <w:rFonts w:ascii="Arial" w:hAnsi="Arial" w:cs="Arial"/>
                              </w:rPr>
                              <w:t>SIA</w:t>
                            </w:r>
                            <w:r w:rsidRPr="00E43859">
                              <w:rPr>
                                <w:rFonts w:ascii="Arial" w:hAnsi="Arial" w:cs="Arial"/>
                              </w:rPr>
                              <w:t xml:space="preserve"> allocates the setting to an </w:t>
                            </w:r>
                            <w:r w:rsidR="00F632BA">
                              <w:rPr>
                                <w:rFonts w:ascii="Arial" w:hAnsi="Arial" w:cs="Arial"/>
                              </w:rPr>
                              <w:t xml:space="preserve">Out of School </w:t>
                            </w:r>
                            <w:r w:rsidRPr="00E43859">
                              <w:rPr>
                                <w:rFonts w:ascii="Arial" w:hAnsi="Arial" w:cs="Arial"/>
                              </w:rPr>
                              <w:t>Improvement Adviser</w:t>
                            </w:r>
                            <w:r>
                              <w:rPr>
                                <w:rFonts w:ascii="Arial" w:hAnsi="Arial" w:cs="Arial"/>
                              </w:rPr>
                              <w:t xml:space="preserve"> (</w:t>
                            </w:r>
                            <w:r w:rsidR="00964D4E">
                              <w:rPr>
                                <w:rFonts w:ascii="Arial" w:hAnsi="Arial" w:cs="Arial"/>
                              </w:rPr>
                              <w:t>OOS</w:t>
                            </w:r>
                            <w:r>
                              <w:rPr>
                                <w:rFonts w:ascii="Arial" w:hAnsi="Arial" w:cs="Arial"/>
                              </w:rPr>
                              <w:t>IA)</w:t>
                            </w:r>
                            <w:r w:rsidRPr="00E43859">
                              <w:rPr>
                                <w:rFonts w:ascii="Arial" w:hAnsi="Arial" w:cs="Arial"/>
                              </w:rPr>
                              <w:t xml:space="preserve"> </w:t>
                            </w:r>
                            <w:r>
                              <w:rPr>
                                <w:rFonts w:ascii="Arial" w:hAnsi="Arial" w:cs="Arial"/>
                              </w:rPr>
                              <w:t>on the same</w:t>
                            </w:r>
                            <w:r w:rsidRPr="00E43859">
                              <w:rPr>
                                <w:rFonts w:ascii="Arial" w:hAnsi="Arial" w:cs="Arial"/>
                              </w:rPr>
                              <w:t xml:space="preserv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DE33E" id="Flowchart: Process 85" o:spid="_x0000_s1067" type="#_x0000_t109" style="position:absolute;left:0;text-align:left;margin-left:192pt;margin-top:6.9pt;width:113pt;height:10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" fillcolor="#4f81bd [3204]" strokecolor="#243f60 [1604]" strokeweight="2pt">
                <v:textbox>
                  <w:txbxContent>
                    <w:p w14:paraId="59CFE4EA" w14:textId="35410D5D" w:rsidR="00AF16E9" w:rsidRPr="00E43859" w:rsidRDefault="00AF16E9" w:rsidP="00AF16E9">
                      <w:pPr>
                        <w:jc w:val="center"/>
                        <w:rPr>
                          <w:rFonts w:ascii="Arial" w:hAnsi="Arial" w:cs="Arial"/>
                        </w:rPr>
                      </w:pPr>
                      <w:r>
                        <w:rPr>
                          <w:rFonts w:ascii="Arial" w:hAnsi="Arial" w:cs="Arial"/>
                        </w:rPr>
                        <w:t>SIA</w:t>
                      </w:r>
                      <w:r w:rsidRPr="00E43859">
                        <w:rPr>
                          <w:rFonts w:ascii="Arial" w:hAnsi="Arial" w:cs="Arial"/>
                        </w:rPr>
                        <w:t xml:space="preserve"> allocates the setting to an </w:t>
                      </w:r>
                      <w:r w:rsidR="00F632BA">
                        <w:rPr>
                          <w:rFonts w:ascii="Arial" w:hAnsi="Arial" w:cs="Arial"/>
                        </w:rPr>
                        <w:t xml:space="preserve">Out of School </w:t>
                      </w:r>
                      <w:r w:rsidRPr="00E43859">
                        <w:rPr>
                          <w:rFonts w:ascii="Arial" w:hAnsi="Arial" w:cs="Arial"/>
                        </w:rPr>
                        <w:t>Improvement Adviser</w:t>
                      </w:r>
                      <w:r>
                        <w:rPr>
                          <w:rFonts w:ascii="Arial" w:hAnsi="Arial" w:cs="Arial"/>
                        </w:rPr>
                        <w:t xml:space="preserve"> (</w:t>
                      </w:r>
                      <w:r w:rsidR="00964D4E">
                        <w:rPr>
                          <w:rFonts w:ascii="Arial" w:hAnsi="Arial" w:cs="Arial"/>
                        </w:rPr>
                        <w:t>OOS</w:t>
                      </w:r>
                      <w:r>
                        <w:rPr>
                          <w:rFonts w:ascii="Arial" w:hAnsi="Arial" w:cs="Arial"/>
                        </w:rPr>
                        <w:t>IA)</w:t>
                      </w:r>
                      <w:r w:rsidRPr="00E43859">
                        <w:rPr>
                          <w:rFonts w:ascii="Arial" w:hAnsi="Arial" w:cs="Arial"/>
                        </w:rPr>
                        <w:t xml:space="preserve"> </w:t>
                      </w:r>
                      <w:r>
                        <w:rPr>
                          <w:rFonts w:ascii="Arial" w:hAnsi="Arial" w:cs="Arial"/>
                        </w:rPr>
                        <w:t>on the same</w:t>
                      </w:r>
                      <w:r w:rsidRPr="00E43859">
                        <w:rPr>
                          <w:rFonts w:ascii="Arial" w:hAnsi="Arial" w:cs="Arial"/>
                        </w:rPr>
                        <w:t xml:space="preserve"> day</w:t>
                      </w:r>
                    </w:p>
                  </w:txbxContent>
                </v:textbox>
              </v:shape>
            </w:pict>
          </mc:Fallback>
        </mc:AlternateContent>
      </w:r>
      <w:r w:rsidRPr="00051F3E">
        <w:rPr>
          <w:rFonts w:ascii="Arial" w:hAnsi="Arial" w:cs="Arial"/>
          <w:b/>
          <w:i/>
          <w:noProof/>
          <w:lang w:eastAsia="en-GB"/>
        </w:rPr>
        <mc:AlternateContent>
          <mc:Choice Requires="wps">
            <w:drawing>
              <wp:anchor distT="0" distB="0" distL="114300" distR="114300" simplePos="0" relativeHeight="251692032" behindDoc="0" locked="0" layoutInCell="1" allowOverlap="1" wp14:anchorId="2C14B751" wp14:editId="31C97B43">
                <wp:simplePos x="0" y="0"/>
                <wp:positionH relativeFrom="column">
                  <wp:posOffset>333339</wp:posOffset>
                </wp:positionH>
                <wp:positionV relativeFrom="paragraph">
                  <wp:posOffset>87438</wp:posOffset>
                </wp:positionV>
                <wp:extent cx="1543050" cy="1716657"/>
                <wp:effectExtent l="0" t="0" r="19050" b="17145"/>
                <wp:wrapNone/>
                <wp:docPr id="86" name="Flowchart: Process 86"/>
                <wp:cNvGraphicFramePr/>
                <a:graphic xmlns:a="http://schemas.openxmlformats.org/drawingml/2006/main">
                  <a:graphicData uri="http://schemas.microsoft.com/office/word/2010/wordprocessingShape">
                    <wps:wsp>
                      <wps:cNvSpPr/>
                      <wps:spPr>
                        <a:xfrm>
                          <a:off x="0" y="0"/>
                          <a:ext cx="1543050" cy="171665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5ACB6F" w14:textId="7D92E24E" w:rsidR="00AF16E9" w:rsidRPr="00E43859" w:rsidRDefault="00AF16E9" w:rsidP="00AF16E9">
                            <w:pPr>
                              <w:jc w:val="center"/>
                              <w:rPr>
                                <w:rFonts w:ascii="Arial" w:hAnsi="Arial" w:cs="Arial"/>
                              </w:rPr>
                            </w:pPr>
                            <w:r w:rsidRPr="00E43859">
                              <w:rPr>
                                <w:rFonts w:ascii="Arial" w:hAnsi="Arial" w:cs="Arial"/>
                              </w:rPr>
                              <w:t>Senior Improvement Adviser</w:t>
                            </w:r>
                            <w:r>
                              <w:rPr>
                                <w:rFonts w:ascii="Arial" w:hAnsi="Arial" w:cs="Arial"/>
                              </w:rPr>
                              <w:t xml:space="preserve"> (SIA)</w:t>
                            </w:r>
                            <w:r w:rsidRPr="00E43859">
                              <w:rPr>
                                <w:rFonts w:ascii="Arial" w:hAnsi="Arial" w:cs="Arial"/>
                              </w:rPr>
                              <w:t xml:space="preserve"> is notified of a setting </w:t>
                            </w:r>
                            <w:r>
                              <w:rPr>
                                <w:rFonts w:ascii="Arial" w:hAnsi="Arial" w:cs="Arial"/>
                              </w:rPr>
                              <w:t>receiving a</w:t>
                            </w:r>
                            <w:r w:rsidR="00794ABE">
                              <w:rPr>
                                <w:rFonts w:ascii="Arial" w:hAnsi="Arial" w:cs="Arial"/>
                              </w:rPr>
                              <w:t xml:space="preserve"> </w:t>
                            </w:r>
                            <w:r>
                              <w:rPr>
                                <w:rFonts w:ascii="Arial" w:hAnsi="Arial" w:cs="Arial"/>
                              </w:rPr>
                              <w:t>n</w:t>
                            </w:r>
                            <w:r w:rsidR="00794ABE">
                              <w:rPr>
                                <w:rFonts w:ascii="Arial" w:hAnsi="Arial" w:cs="Arial"/>
                              </w:rPr>
                              <w:t>ot met</w:t>
                            </w:r>
                            <w:r>
                              <w:rPr>
                                <w:rFonts w:ascii="Arial" w:hAnsi="Arial" w:cs="Arial"/>
                              </w:rPr>
                              <w:t xml:space="preserve"> </w:t>
                            </w:r>
                            <w:r w:rsidR="009F6E0D">
                              <w:rPr>
                                <w:rFonts w:ascii="Arial" w:hAnsi="Arial" w:cs="Arial"/>
                              </w:rPr>
                              <w:t>Ofsted</w:t>
                            </w:r>
                            <w:r>
                              <w:rPr>
                                <w:rFonts w:ascii="Arial" w:hAnsi="Arial" w:cs="Arial"/>
                              </w:rPr>
                              <w:t xml:space="preserve"> judgement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4B751" id="Flowchart: Process 86" o:spid="_x0000_s1068" type="#_x0000_t109" style="position:absolute;left:0;text-align:left;margin-left:26.25pt;margin-top:6.9pt;width:121.5pt;height:13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" fillcolor="#4f81bd [3204]" strokecolor="#243f60 [1604]" strokeweight="2pt">
                <v:textbox>
                  <w:txbxContent>
                    <w:p w14:paraId="355ACB6F" w14:textId="7D92E24E" w:rsidR="00AF16E9" w:rsidRPr="00E43859" w:rsidRDefault="00AF16E9" w:rsidP="00AF16E9">
                      <w:pPr>
                        <w:jc w:val="center"/>
                        <w:rPr>
                          <w:rFonts w:ascii="Arial" w:hAnsi="Arial" w:cs="Arial"/>
                        </w:rPr>
                      </w:pPr>
                      <w:r w:rsidRPr="00E43859">
                        <w:rPr>
                          <w:rFonts w:ascii="Arial" w:hAnsi="Arial" w:cs="Arial"/>
                        </w:rPr>
                        <w:t>Senior Improvement Adviser</w:t>
                      </w:r>
                      <w:r>
                        <w:rPr>
                          <w:rFonts w:ascii="Arial" w:hAnsi="Arial" w:cs="Arial"/>
                        </w:rPr>
                        <w:t xml:space="preserve"> (SIA)</w:t>
                      </w:r>
                      <w:r w:rsidRPr="00E43859">
                        <w:rPr>
                          <w:rFonts w:ascii="Arial" w:hAnsi="Arial" w:cs="Arial"/>
                        </w:rPr>
                        <w:t xml:space="preserve"> is notified of a setting </w:t>
                      </w:r>
                      <w:r>
                        <w:rPr>
                          <w:rFonts w:ascii="Arial" w:hAnsi="Arial" w:cs="Arial"/>
                        </w:rPr>
                        <w:t>receiving a</w:t>
                      </w:r>
                      <w:r w:rsidR="00794ABE">
                        <w:rPr>
                          <w:rFonts w:ascii="Arial" w:hAnsi="Arial" w:cs="Arial"/>
                        </w:rPr>
                        <w:t xml:space="preserve"> </w:t>
                      </w:r>
                      <w:r>
                        <w:rPr>
                          <w:rFonts w:ascii="Arial" w:hAnsi="Arial" w:cs="Arial"/>
                        </w:rPr>
                        <w:t>n</w:t>
                      </w:r>
                      <w:r w:rsidR="00794ABE">
                        <w:rPr>
                          <w:rFonts w:ascii="Arial" w:hAnsi="Arial" w:cs="Arial"/>
                        </w:rPr>
                        <w:t>ot met</w:t>
                      </w:r>
                      <w:r>
                        <w:rPr>
                          <w:rFonts w:ascii="Arial" w:hAnsi="Arial" w:cs="Arial"/>
                        </w:rPr>
                        <w:t xml:space="preserve"> </w:t>
                      </w:r>
                      <w:r w:rsidR="009F6E0D">
                        <w:rPr>
                          <w:rFonts w:ascii="Arial" w:hAnsi="Arial" w:cs="Arial"/>
                        </w:rPr>
                        <w:t>Ofsted</w:t>
                      </w:r>
                      <w:r>
                        <w:rPr>
                          <w:rFonts w:ascii="Arial" w:hAnsi="Arial" w:cs="Arial"/>
                        </w:rPr>
                        <w:t xml:space="preserve"> judgement </w:t>
                      </w:r>
                    </w:p>
                  </w:txbxContent>
                </v:textbox>
              </v:shape>
            </w:pict>
          </mc:Fallback>
        </mc:AlternateContent>
      </w:r>
      <w:r w:rsidRPr="00051F3E">
        <w:rPr>
          <w:rFonts w:ascii="Arial" w:hAnsi="Arial" w:cs="Arial"/>
          <w:b/>
          <w:i/>
          <w:noProof/>
          <w:lang w:eastAsia="en-GB"/>
        </w:rPr>
        <mc:AlternateContent>
          <mc:Choice Requires="wps">
            <w:drawing>
              <wp:anchor distT="0" distB="0" distL="114300" distR="114300" simplePos="0" relativeHeight="251696128" behindDoc="0" locked="0" layoutInCell="1" allowOverlap="1" wp14:anchorId="198A9534" wp14:editId="748AB9E3">
                <wp:simplePos x="0" y="0"/>
                <wp:positionH relativeFrom="column">
                  <wp:posOffset>4484370</wp:posOffset>
                </wp:positionH>
                <wp:positionV relativeFrom="paragraph">
                  <wp:posOffset>86360</wp:posOffset>
                </wp:positionV>
                <wp:extent cx="1590040" cy="914400"/>
                <wp:effectExtent l="0" t="0" r="10160" b="19050"/>
                <wp:wrapNone/>
                <wp:docPr id="87" name="Flowchart: Process 87"/>
                <wp:cNvGraphicFramePr/>
                <a:graphic xmlns:a="http://schemas.openxmlformats.org/drawingml/2006/main">
                  <a:graphicData uri="http://schemas.microsoft.com/office/word/2010/wordprocessingShape">
                    <wps:wsp>
                      <wps:cNvSpPr/>
                      <wps:spPr>
                        <a:xfrm>
                          <a:off x="0" y="0"/>
                          <a:ext cx="1590040" cy="914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3FD89B" w14:textId="55C32647" w:rsidR="00AF16E9" w:rsidRPr="00E43859" w:rsidRDefault="006E0B72" w:rsidP="00AF16E9">
                            <w:pPr>
                              <w:jc w:val="center"/>
                              <w:rPr>
                                <w:rFonts w:ascii="Arial" w:hAnsi="Arial" w:cs="Arial"/>
                              </w:rPr>
                            </w:pPr>
                            <w:r>
                              <w:rPr>
                                <w:rFonts w:ascii="Arial" w:hAnsi="Arial" w:cs="Arial"/>
                              </w:rPr>
                              <w:t>OOS</w:t>
                            </w:r>
                            <w:r w:rsidR="00AF16E9">
                              <w:rPr>
                                <w:rFonts w:ascii="Arial" w:hAnsi="Arial" w:cs="Arial"/>
                              </w:rPr>
                              <w:t>IA</w:t>
                            </w:r>
                            <w:r w:rsidR="00AF16E9" w:rsidRPr="00E43859">
                              <w:rPr>
                                <w:rFonts w:ascii="Arial" w:hAnsi="Arial" w:cs="Arial"/>
                              </w:rPr>
                              <w:t xml:space="preserve"> contacts the setting to make an appointment to visit within </w:t>
                            </w:r>
                            <w:r w:rsidR="00AF16E9">
                              <w:rPr>
                                <w:rFonts w:ascii="Arial" w:hAnsi="Arial" w:cs="Arial"/>
                              </w:rPr>
                              <w:t>two</w:t>
                            </w:r>
                            <w:r w:rsidR="00AF16E9" w:rsidRPr="00E43859">
                              <w:rPr>
                                <w:rFonts w:ascii="Arial" w:hAnsi="Arial" w:cs="Arial"/>
                              </w:rPr>
                              <w:t xml:space="preserve">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A9534" id="Flowchart: Process 87" o:spid="_x0000_s1069" type="#_x0000_t109" style="position:absolute;left:0;text-align:left;margin-left:353.1pt;margin-top:6.8pt;width:125.2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" fillcolor="#4f81bd [3204]" strokecolor="#243f60 [1604]" strokeweight="2pt">
                <v:textbox>
                  <w:txbxContent>
                    <w:p w14:paraId="353FD89B" w14:textId="55C32647" w:rsidR="00AF16E9" w:rsidRPr="00E43859" w:rsidRDefault="006E0B72" w:rsidP="00AF16E9">
                      <w:pPr>
                        <w:jc w:val="center"/>
                        <w:rPr>
                          <w:rFonts w:ascii="Arial" w:hAnsi="Arial" w:cs="Arial"/>
                        </w:rPr>
                      </w:pPr>
                      <w:r>
                        <w:rPr>
                          <w:rFonts w:ascii="Arial" w:hAnsi="Arial" w:cs="Arial"/>
                        </w:rPr>
                        <w:t>OOS</w:t>
                      </w:r>
                      <w:r w:rsidR="00AF16E9">
                        <w:rPr>
                          <w:rFonts w:ascii="Arial" w:hAnsi="Arial" w:cs="Arial"/>
                        </w:rPr>
                        <w:t>IA</w:t>
                      </w:r>
                      <w:r w:rsidR="00AF16E9" w:rsidRPr="00E43859">
                        <w:rPr>
                          <w:rFonts w:ascii="Arial" w:hAnsi="Arial" w:cs="Arial"/>
                        </w:rPr>
                        <w:t xml:space="preserve"> contacts the setting to make an appointment to visit within </w:t>
                      </w:r>
                      <w:r w:rsidR="00AF16E9">
                        <w:rPr>
                          <w:rFonts w:ascii="Arial" w:hAnsi="Arial" w:cs="Arial"/>
                        </w:rPr>
                        <w:t>two</w:t>
                      </w:r>
                      <w:r w:rsidR="00AF16E9" w:rsidRPr="00E43859">
                        <w:rPr>
                          <w:rFonts w:ascii="Arial" w:hAnsi="Arial" w:cs="Arial"/>
                        </w:rPr>
                        <w:t xml:space="preserve"> days </w:t>
                      </w:r>
                    </w:p>
                  </w:txbxContent>
                </v:textbox>
              </v:shape>
            </w:pict>
          </mc:Fallback>
        </mc:AlternateContent>
      </w:r>
      <w:r w:rsidRPr="00051F3E">
        <w:rPr>
          <w:rFonts w:ascii="Arial" w:hAnsi="Arial" w:cs="Arial"/>
          <w:b/>
          <w:i/>
          <w:noProof/>
          <w:lang w:eastAsia="en-GB"/>
        </w:rPr>
        <mc:AlternateContent>
          <mc:Choice Requires="wps">
            <w:drawing>
              <wp:anchor distT="0" distB="0" distL="114300" distR="114300" simplePos="0" relativeHeight="251695104" behindDoc="0" locked="0" layoutInCell="1" allowOverlap="1" wp14:anchorId="090A3D0B" wp14:editId="68D480F9">
                <wp:simplePos x="0" y="0"/>
                <wp:positionH relativeFrom="column">
                  <wp:posOffset>3881755</wp:posOffset>
                </wp:positionH>
                <wp:positionV relativeFrom="paragraph">
                  <wp:posOffset>79375</wp:posOffset>
                </wp:positionV>
                <wp:extent cx="605790" cy="542925"/>
                <wp:effectExtent l="0" t="19050" r="41910" b="47625"/>
                <wp:wrapNone/>
                <wp:docPr id="88" name="Right Arrow 48"/>
                <wp:cNvGraphicFramePr/>
                <a:graphic xmlns:a="http://schemas.openxmlformats.org/drawingml/2006/main">
                  <a:graphicData uri="http://schemas.microsoft.com/office/word/2010/wordprocessingShape">
                    <wps:wsp>
                      <wps:cNvSpPr/>
                      <wps:spPr>
                        <a:xfrm>
                          <a:off x="0" y="0"/>
                          <a:ext cx="605790"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14BB6" id="Right Arrow 48" o:spid="_x0000_s1026" type="#_x0000_t13" style="position:absolute;margin-left:305.65pt;margin-top:6.25pt;width:47.7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" adj="11921" fillcolor="#4f81bd [3204]" strokecolor="#243f60 [1604]" strokeweight="2pt"/>
            </w:pict>
          </mc:Fallback>
        </mc:AlternateContent>
      </w:r>
      <w:r>
        <w:rPr>
          <w:rFonts w:ascii="Arial" w:hAnsi="Arial" w:cs="Arial"/>
          <w:b/>
          <w:i/>
        </w:rPr>
        <w:tab/>
      </w:r>
    </w:p>
    <w:p w14:paraId="7F397F53" w14:textId="77777777" w:rsidR="00AF16E9" w:rsidRPr="00051F3E" w:rsidRDefault="00AF16E9" w:rsidP="00AF16E9">
      <w:pPr>
        <w:ind w:left="720"/>
        <w:rPr>
          <w:rFonts w:ascii="Arial" w:hAnsi="Arial" w:cs="Arial"/>
          <w:b/>
          <w:i/>
        </w:rPr>
      </w:pPr>
    </w:p>
    <w:p w14:paraId="5BD6A1D0" w14:textId="77777777" w:rsidR="00AF16E9" w:rsidRPr="00051F3E" w:rsidRDefault="00AF16E9" w:rsidP="00AF16E9">
      <w:pPr>
        <w:ind w:left="720"/>
        <w:rPr>
          <w:rFonts w:ascii="Arial" w:hAnsi="Arial" w:cs="Arial"/>
          <w:b/>
          <w:i/>
        </w:rPr>
      </w:pPr>
    </w:p>
    <w:p w14:paraId="540AA2C5" w14:textId="77777777" w:rsidR="00AF16E9" w:rsidRPr="00051F3E" w:rsidRDefault="00AF16E9" w:rsidP="00AF16E9">
      <w:pPr>
        <w:ind w:left="720"/>
        <w:rPr>
          <w:rFonts w:ascii="Arial" w:hAnsi="Arial" w:cs="Arial"/>
          <w:b/>
          <w:i/>
        </w:rPr>
      </w:pPr>
    </w:p>
    <w:p w14:paraId="37134339" w14:textId="77777777" w:rsidR="00AF16E9" w:rsidRPr="00051F3E" w:rsidRDefault="00AF16E9" w:rsidP="00AF16E9">
      <w:pPr>
        <w:tabs>
          <w:tab w:val="left" w:pos="4110"/>
          <w:tab w:val="left" w:pos="7335"/>
          <w:tab w:val="left" w:pos="10140"/>
        </w:tabs>
        <w:ind w:left="720"/>
        <w:rPr>
          <w:rFonts w:ascii="Arial" w:hAnsi="Arial" w:cs="Arial"/>
          <w:b/>
          <w:i/>
        </w:rPr>
      </w:pPr>
      <w:r w:rsidRPr="00051F3E">
        <w:rPr>
          <w:rFonts w:ascii="Arial" w:hAnsi="Arial" w:cs="Arial"/>
          <w:b/>
          <w:i/>
        </w:rPr>
        <w:tab/>
      </w:r>
      <w:r w:rsidRPr="00051F3E">
        <w:rPr>
          <w:rFonts w:ascii="Arial" w:hAnsi="Arial" w:cs="Arial"/>
          <w:b/>
          <w:i/>
        </w:rPr>
        <w:tab/>
      </w:r>
      <w:r w:rsidRPr="00051F3E">
        <w:rPr>
          <w:rFonts w:ascii="Arial" w:hAnsi="Arial" w:cs="Arial"/>
          <w:b/>
          <w:i/>
        </w:rPr>
        <w:tab/>
      </w:r>
    </w:p>
    <w:p w14:paraId="7906AB82" w14:textId="77777777" w:rsidR="00AF16E9" w:rsidRPr="00051F3E" w:rsidRDefault="00AF16E9" w:rsidP="00AF16E9">
      <w:pPr>
        <w:tabs>
          <w:tab w:val="left" w:pos="3285"/>
        </w:tabs>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705344" behindDoc="0" locked="0" layoutInCell="1" allowOverlap="1" wp14:anchorId="3B64B037" wp14:editId="20C90D11">
                <wp:simplePos x="0" y="0"/>
                <wp:positionH relativeFrom="column">
                  <wp:posOffset>5508074</wp:posOffset>
                </wp:positionH>
                <wp:positionV relativeFrom="paragraph">
                  <wp:posOffset>124460</wp:posOffset>
                </wp:positionV>
                <wp:extent cx="484505" cy="509905"/>
                <wp:effectExtent l="19050" t="0" r="29845" b="42545"/>
                <wp:wrapNone/>
                <wp:docPr id="89" name="Down Arrow 53"/>
                <wp:cNvGraphicFramePr/>
                <a:graphic xmlns:a="http://schemas.openxmlformats.org/drawingml/2006/main">
                  <a:graphicData uri="http://schemas.microsoft.com/office/word/2010/wordprocessingShape">
                    <wps:wsp>
                      <wps:cNvSpPr/>
                      <wps:spPr>
                        <a:xfrm>
                          <a:off x="0" y="0"/>
                          <a:ext cx="484505" cy="5099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E65517" id="Down Arrow 53" o:spid="_x0000_s1026" type="#_x0000_t67" style="position:absolute;margin-left:433.7pt;margin-top:9.8pt;width:38.15pt;height:40.1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" adj="11338" fillcolor="#4f81bd [3204]" strokecolor="#243f60 [1604]" strokeweight="2pt"/>
            </w:pict>
          </mc:Fallback>
        </mc:AlternateContent>
      </w:r>
      <w:r w:rsidRPr="00051F3E">
        <w:rPr>
          <w:rFonts w:ascii="Arial" w:hAnsi="Arial" w:cs="Arial"/>
        </w:rPr>
        <w:tab/>
      </w:r>
    </w:p>
    <w:p w14:paraId="0FEE9736" w14:textId="77777777" w:rsidR="00AF16E9" w:rsidRPr="00051F3E" w:rsidRDefault="00AF16E9" w:rsidP="00AF16E9">
      <w:pPr>
        <w:tabs>
          <w:tab w:val="left" w:pos="7665"/>
        </w:tabs>
        <w:rPr>
          <w:rFonts w:ascii="Arial" w:hAnsi="Arial" w:cs="Arial"/>
        </w:rPr>
      </w:pPr>
      <w:r w:rsidRPr="00051F3E">
        <w:rPr>
          <w:rFonts w:ascii="Arial" w:hAnsi="Arial" w:cs="Arial"/>
        </w:rPr>
        <w:tab/>
      </w:r>
    </w:p>
    <w:p w14:paraId="4F2BA531" w14:textId="77777777" w:rsidR="00AF16E9" w:rsidRPr="00051F3E" w:rsidRDefault="00AF16E9" w:rsidP="00AF16E9">
      <w:pPr>
        <w:rPr>
          <w:rFonts w:ascii="Arial" w:hAnsi="Arial" w:cs="Arial"/>
        </w:rPr>
      </w:pPr>
    </w:p>
    <w:p w14:paraId="586D39F1" w14:textId="4892E1C3" w:rsidR="00AF16E9" w:rsidRPr="00051F3E" w:rsidRDefault="00AF16E9" w:rsidP="00AF16E9">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89984" behindDoc="0" locked="0" layoutInCell="1" allowOverlap="1" wp14:anchorId="392A60E5" wp14:editId="4EC32983">
                <wp:simplePos x="0" y="0"/>
                <wp:positionH relativeFrom="column">
                  <wp:posOffset>4913965</wp:posOffset>
                </wp:positionH>
                <wp:positionV relativeFrom="paragraph">
                  <wp:posOffset>151850</wp:posOffset>
                </wp:positionV>
                <wp:extent cx="2204720" cy="2493034"/>
                <wp:effectExtent l="0" t="0" r="24130" b="21590"/>
                <wp:wrapNone/>
                <wp:docPr id="91" name="Flowchart: Process 91"/>
                <wp:cNvGraphicFramePr/>
                <a:graphic xmlns:a="http://schemas.openxmlformats.org/drawingml/2006/main">
                  <a:graphicData uri="http://schemas.microsoft.com/office/word/2010/wordprocessingShape">
                    <wps:wsp>
                      <wps:cNvSpPr/>
                      <wps:spPr>
                        <a:xfrm>
                          <a:off x="0" y="0"/>
                          <a:ext cx="2204720" cy="249303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DA9398" w14:textId="347C9DC2" w:rsidR="00EA4503" w:rsidRPr="00EA4503" w:rsidRDefault="00EA4503" w:rsidP="00AF16E9">
                            <w:pPr>
                              <w:jc w:val="center"/>
                              <w:rPr>
                                <w:rFonts w:ascii="Arial" w:hAnsi="Arial" w:cs="Arial"/>
                                <w:u w:val="single"/>
                              </w:rPr>
                            </w:pPr>
                            <w:r w:rsidRPr="00EA4503">
                              <w:rPr>
                                <w:rFonts w:ascii="Arial" w:hAnsi="Arial" w:cs="Arial"/>
                                <w:u w:val="single"/>
                              </w:rPr>
                              <w:t>Visit 1</w:t>
                            </w:r>
                          </w:p>
                          <w:p w14:paraId="177E4AF9" w14:textId="77777777" w:rsidR="00EA4503" w:rsidRDefault="00EA4503" w:rsidP="00AF16E9">
                            <w:pPr>
                              <w:jc w:val="center"/>
                              <w:rPr>
                                <w:rFonts w:ascii="Arial" w:hAnsi="Arial" w:cs="Arial"/>
                              </w:rPr>
                            </w:pPr>
                          </w:p>
                          <w:p w14:paraId="6810B5CC" w14:textId="715CFDB7" w:rsidR="00AF16E9" w:rsidRPr="00E43859" w:rsidRDefault="00AF16E9" w:rsidP="00AF16E9">
                            <w:pPr>
                              <w:jc w:val="center"/>
                              <w:rPr>
                                <w:rFonts w:ascii="Arial" w:hAnsi="Arial" w:cs="Arial"/>
                              </w:rPr>
                            </w:pPr>
                            <w:r>
                              <w:rPr>
                                <w:rFonts w:ascii="Arial" w:hAnsi="Arial" w:cs="Arial"/>
                              </w:rPr>
                              <w:t>SIA</w:t>
                            </w:r>
                            <w:r w:rsidRPr="00E43859">
                              <w:rPr>
                                <w:rFonts w:ascii="Arial" w:hAnsi="Arial" w:cs="Arial"/>
                              </w:rPr>
                              <w:t xml:space="preserve"> </w:t>
                            </w:r>
                            <w:r w:rsidR="000F6624">
                              <w:rPr>
                                <w:rFonts w:ascii="Arial" w:hAnsi="Arial" w:cs="Arial"/>
                              </w:rPr>
                              <w:t>and OOS</w:t>
                            </w:r>
                            <w:r>
                              <w:rPr>
                                <w:rFonts w:ascii="Arial" w:hAnsi="Arial" w:cs="Arial"/>
                              </w:rPr>
                              <w:t xml:space="preserve">IA </w:t>
                            </w:r>
                            <w:r w:rsidRPr="00E43859">
                              <w:rPr>
                                <w:rFonts w:ascii="Arial" w:hAnsi="Arial" w:cs="Arial"/>
                              </w:rPr>
                              <w:t xml:space="preserve">visit setting </w:t>
                            </w:r>
                            <w:r>
                              <w:rPr>
                                <w:rFonts w:ascii="Arial" w:hAnsi="Arial" w:cs="Arial"/>
                              </w:rPr>
                              <w:t xml:space="preserve">and establish a programme of support which includes a </w:t>
                            </w:r>
                            <w:r w:rsidR="007C1E2C">
                              <w:rPr>
                                <w:rFonts w:ascii="Arial" w:hAnsi="Arial" w:cs="Arial"/>
                              </w:rPr>
                              <w:t>quarterly</w:t>
                            </w:r>
                            <w:r>
                              <w:rPr>
                                <w:rFonts w:ascii="Arial" w:hAnsi="Arial" w:cs="Arial"/>
                              </w:rPr>
                              <w:t xml:space="preserve"> monitoring note of visit. Senior Improvement Adviser shares process </w:t>
                            </w:r>
                            <w:r w:rsidR="000E525B">
                              <w:rPr>
                                <w:rFonts w:ascii="Arial" w:hAnsi="Arial" w:cs="Arial"/>
                              </w:rPr>
                              <w:t xml:space="preserve">to share concerns with </w:t>
                            </w:r>
                            <w:r w:rsidR="009F6E0D">
                              <w:rPr>
                                <w:rFonts w:ascii="Arial" w:hAnsi="Arial" w:cs="Arial"/>
                              </w:rPr>
                              <w:t>Ofsted</w:t>
                            </w:r>
                            <w:r>
                              <w:rPr>
                                <w:rFonts w:ascii="Arial" w:hAnsi="Arial" w:cs="Arial"/>
                              </w:rPr>
                              <w:t xml:space="preserve"> if insufficient improvement is made.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A60E5" id="Flowchart: Process 91" o:spid="_x0000_s1070" type="#_x0000_t109" style="position:absolute;margin-left:386.95pt;margin-top:11.95pt;width:173.6pt;height:19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" fillcolor="#4f81bd [3204]" strokecolor="#243f60 [1604]" strokeweight="2pt">
                <v:textbox>
                  <w:txbxContent>
                    <w:p w14:paraId="19DA9398" w14:textId="347C9DC2" w:rsidR="00EA4503" w:rsidRPr="00EA4503" w:rsidRDefault="00EA4503" w:rsidP="00AF16E9">
                      <w:pPr>
                        <w:jc w:val="center"/>
                        <w:rPr>
                          <w:rFonts w:ascii="Arial" w:hAnsi="Arial" w:cs="Arial"/>
                          <w:u w:val="single"/>
                        </w:rPr>
                      </w:pPr>
                      <w:r w:rsidRPr="00EA4503">
                        <w:rPr>
                          <w:rFonts w:ascii="Arial" w:hAnsi="Arial" w:cs="Arial"/>
                          <w:u w:val="single"/>
                        </w:rPr>
                        <w:t>Visit 1</w:t>
                      </w:r>
                    </w:p>
                    <w:p w14:paraId="177E4AF9" w14:textId="77777777" w:rsidR="00EA4503" w:rsidRDefault="00EA4503" w:rsidP="00AF16E9">
                      <w:pPr>
                        <w:jc w:val="center"/>
                        <w:rPr>
                          <w:rFonts w:ascii="Arial" w:hAnsi="Arial" w:cs="Arial"/>
                        </w:rPr>
                      </w:pPr>
                    </w:p>
                    <w:p w14:paraId="6810B5CC" w14:textId="715CFDB7" w:rsidR="00AF16E9" w:rsidRPr="00E43859" w:rsidRDefault="00AF16E9" w:rsidP="00AF16E9">
                      <w:pPr>
                        <w:jc w:val="center"/>
                        <w:rPr>
                          <w:rFonts w:ascii="Arial" w:hAnsi="Arial" w:cs="Arial"/>
                        </w:rPr>
                      </w:pPr>
                      <w:r>
                        <w:rPr>
                          <w:rFonts w:ascii="Arial" w:hAnsi="Arial" w:cs="Arial"/>
                        </w:rPr>
                        <w:t>SIA</w:t>
                      </w:r>
                      <w:r w:rsidRPr="00E43859">
                        <w:rPr>
                          <w:rFonts w:ascii="Arial" w:hAnsi="Arial" w:cs="Arial"/>
                        </w:rPr>
                        <w:t xml:space="preserve"> </w:t>
                      </w:r>
                      <w:r w:rsidR="000F6624">
                        <w:rPr>
                          <w:rFonts w:ascii="Arial" w:hAnsi="Arial" w:cs="Arial"/>
                        </w:rPr>
                        <w:t>and OOS</w:t>
                      </w:r>
                      <w:r>
                        <w:rPr>
                          <w:rFonts w:ascii="Arial" w:hAnsi="Arial" w:cs="Arial"/>
                        </w:rPr>
                        <w:t xml:space="preserve">IA </w:t>
                      </w:r>
                      <w:r w:rsidRPr="00E43859">
                        <w:rPr>
                          <w:rFonts w:ascii="Arial" w:hAnsi="Arial" w:cs="Arial"/>
                        </w:rPr>
                        <w:t xml:space="preserve">visit setting </w:t>
                      </w:r>
                      <w:r>
                        <w:rPr>
                          <w:rFonts w:ascii="Arial" w:hAnsi="Arial" w:cs="Arial"/>
                        </w:rPr>
                        <w:t xml:space="preserve">and establish a programme of support which includes a </w:t>
                      </w:r>
                      <w:r w:rsidR="007C1E2C">
                        <w:rPr>
                          <w:rFonts w:ascii="Arial" w:hAnsi="Arial" w:cs="Arial"/>
                        </w:rPr>
                        <w:t>quarterly</w:t>
                      </w:r>
                      <w:r>
                        <w:rPr>
                          <w:rFonts w:ascii="Arial" w:hAnsi="Arial" w:cs="Arial"/>
                        </w:rPr>
                        <w:t xml:space="preserve"> monitoring note of visit. Senior Improvement Adviser shares process </w:t>
                      </w:r>
                      <w:r w:rsidR="000E525B">
                        <w:rPr>
                          <w:rFonts w:ascii="Arial" w:hAnsi="Arial" w:cs="Arial"/>
                        </w:rPr>
                        <w:t xml:space="preserve">to share concerns with </w:t>
                      </w:r>
                      <w:r w:rsidR="009F6E0D">
                        <w:rPr>
                          <w:rFonts w:ascii="Arial" w:hAnsi="Arial" w:cs="Arial"/>
                        </w:rPr>
                        <w:t>Ofsted</w:t>
                      </w:r>
                      <w:r>
                        <w:rPr>
                          <w:rFonts w:ascii="Arial" w:hAnsi="Arial" w:cs="Arial"/>
                        </w:rPr>
                        <w:t xml:space="preserve"> if insufficient improvement is made. </w:t>
                      </w:r>
                    </w:p>
                  </w:txbxContent>
                </v:textbox>
              </v:shape>
            </w:pict>
          </mc:Fallback>
        </mc:AlternateContent>
      </w:r>
    </w:p>
    <w:p w14:paraId="7154B707" w14:textId="3B6D51CD" w:rsidR="00AF16E9" w:rsidRPr="00051F3E" w:rsidRDefault="00AF16E9" w:rsidP="00AF16E9">
      <w:pPr>
        <w:rPr>
          <w:rFonts w:ascii="Arial" w:hAnsi="Arial" w:cs="Arial"/>
        </w:rPr>
      </w:pPr>
    </w:p>
    <w:p w14:paraId="59FE77A2" w14:textId="676970F7" w:rsidR="00AF16E9" w:rsidRPr="00051F3E" w:rsidRDefault="00AF16E9" w:rsidP="00AF16E9">
      <w:pPr>
        <w:rPr>
          <w:rFonts w:ascii="Arial" w:hAnsi="Arial" w:cs="Arial"/>
        </w:rPr>
      </w:pPr>
    </w:p>
    <w:p w14:paraId="124077DE" w14:textId="45EBD214" w:rsidR="00AF16E9" w:rsidRPr="00051F3E" w:rsidRDefault="001D5B89" w:rsidP="00AF16E9">
      <w:pPr>
        <w:rPr>
          <w:rFonts w:ascii="Arial" w:hAnsi="Arial" w:cs="Arial"/>
        </w:rPr>
      </w:pPr>
      <w:r>
        <w:rPr>
          <w:rFonts w:ascii="Arial" w:hAnsi="Arial" w:cs="Arial"/>
          <w:noProof/>
          <w:lang w:eastAsia="en-GB"/>
        </w:rPr>
        <mc:AlternateContent>
          <mc:Choice Requires="wps">
            <w:drawing>
              <wp:anchor distT="0" distB="0" distL="114300" distR="114300" simplePos="0" relativeHeight="251691008" behindDoc="0" locked="0" layoutInCell="1" allowOverlap="1" wp14:anchorId="5C070BE8" wp14:editId="7FB28319">
                <wp:simplePos x="0" y="0"/>
                <wp:positionH relativeFrom="column">
                  <wp:posOffset>2606040</wp:posOffset>
                </wp:positionH>
                <wp:positionV relativeFrom="paragraph">
                  <wp:posOffset>10160</wp:posOffset>
                </wp:positionV>
                <wp:extent cx="1828800" cy="1714500"/>
                <wp:effectExtent l="0" t="0" r="19050" b="19050"/>
                <wp:wrapNone/>
                <wp:docPr id="90" name="Flowchart: Process 90"/>
                <wp:cNvGraphicFramePr/>
                <a:graphic xmlns:a="http://schemas.openxmlformats.org/drawingml/2006/main">
                  <a:graphicData uri="http://schemas.microsoft.com/office/word/2010/wordprocessingShape">
                    <wps:wsp>
                      <wps:cNvSpPr/>
                      <wps:spPr>
                        <a:xfrm>
                          <a:off x="0" y="0"/>
                          <a:ext cx="1828800" cy="17145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F57F8C" w14:textId="446F8191" w:rsidR="00AF16E9" w:rsidRPr="00EE7D58" w:rsidRDefault="00AF16E9" w:rsidP="00AF16E9">
                            <w:pPr>
                              <w:jc w:val="center"/>
                              <w:rPr>
                                <w:rFonts w:ascii="Arial" w:hAnsi="Arial" w:cs="Arial"/>
                              </w:rPr>
                            </w:pPr>
                            <w:r w:rsidRPr="00EE7D58">
                              <w:rPr>
                                <w:rFonts w:ascii="Arial" w:hAnsi="Arial" w:cs="Arial"/>
                              </w:rPr>
                              <w:t xml:space="preserve">Senior Improvement Adviser sends setting a note of visit with actions and recommendations drawn from the </w:t>
                            </w:r>
                            <w:r w:rsidR="009F6E0D">
                              <w:rPr>
                                <w:rFonts w:ascii="Arial" w:hAnsi="Arial" w:cs="Arial"/>
                              </w:rPr>
                              <w:t>Ofsted</w:t>
                            </w:r>
                            <w:r w:rsidRPr="00EE7D58">
                              <w:rPr>
                                <w:rFonts w:ascii="Arial" w:hAnsi="Arial" w:cs="Arial"/>
                              </w:rPr>
                              <w:t xml:space="preserve"> report, copying in the </w:t>
                            </w:r>
                            <w:r w:rsidR="004F3C0F">
                              <w:rPr>
                                <w:rFonts w:ascii="Arial" w:hAnsi="Arial" w:cs="Arial"/>
                              </w:rPr>
                              <w:t>OOSIA</w:t>
                            </w: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70BE8" id="Flowchart: Process 90" o:spid="_x0000_s1071" type="#_x0000_t109" style="position:absolute;margin-left:205.2pt;margin-top:.8pt;width:2in;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" fillcolor="#4f81bd [3204]" strokecolor="#243f60 [1604]" strokeweight="2pt">
                <v:textbox>
                  <w:txbxContent>
                    <w:p w14:paraId="68F57F8C" w14:textId="446F8191" w:rsidR="00AF16E9" w:rsidRPr="00EE7D58" w:rsidRDefault="00AF16E9" w:rsidP="00AF16E9">
                      <w:pPr>
                        <w:jc w:val="center"/>
                        <w:rPr>
                          <w:rFonts w:ascii="Arial" w:hAnsi="Arial" w:cs="Arial"/>
                        </w:rPr>
                      </w:pPr>
                      <w:r w:rsidRPr="00EE7D58">
                        <w:rPr>
                          <w:rFonts w:ascii="Arial" w:hAnsi="Arial" w:cs="Arial"/>
                        </w:rPr>
                        <w:t xml:space="preserve">Senior Improvement Adviser sends setting a note of visit with actions and recommendations drawn from the </w:t>
                      </w:r>
                      <w:r w:rsidR="009F6E0D">
                        <w:rPr>
                          <w:rFonts w:ascii="Arial" w:hAnsi="Arial" w:cs="Arial"/>
                        </w:rPr>
                        <w:t>Ofsted</w:t>
                      </w:r>
                      <w:r w:rsidRPr="00EE7D58">
                        <w:rPr>
                          <w:rFonts w:ascii="Arial" w:hAnsi="Arial" w:cs="Arial"/>
                        </w:rPr>
                        <w:t xml:space="preserve"> report, copying in the </w:t>
                      </w:r>
                      <w:r w:rsidR="004F3C0F">
                        <w:rPr>
                          <w:rFonts w:ascii="Arial" w:hAnsi="Arial" w:cs="Arial"/>
                        </w:rPr>
                        <w:t>OOSIA</w:t>
                      </w:r>
                      <w:r>
                        <w:rPr>
                          <w:rFonts w:ascii="Arial" w:hAnsi="Arial" w:cs="Arial"/>
                        </w:rPr>
                        <w:t>.</w:t>
                      </w:r>
                    </w:p>
                  </w:txbxContent>
                </v:textbox>
              </v:shape>
            </w:pict>
          </mc:Fallback>
        </mc:AlternateContent>
      </w:r>
      <w:r w:rsidR="00AF16E9" w:rsidRPr="00051F3E">
        <w:rPr>
          <w:rFonts w:ascii="Arial" w:hAnsi="Arial" w:cs="Arial"/>
          <w:noProof/>
          <w:lang w:eastAsia="en-GB"/>
        </w:rPr>
        <mc:AlternateContent>
          <mc:Choice Requires="wps">
            <w:drawing>
              <wp:anchor distT="0" distB="0" distL="114300" distR="114300" simplePos="0" relativeHeight="251698176" behindDoc="0" locked="0" layoutInCell="1" allowOverlap="1" wp14:anchorId="47E8B5DF" wp14:editId="4595F691">
                <wp:simplePos x="0" y="0"/>
                <wp:positionH relativeFrom="column">
                  <wp:posOffset>57294</wp:posOffset>
                </wp:positionH>
                <wp:positionV relativeFrom="paragraph">
                  <wp:posOffset>14258</wp:posOffset>
                </wp:positionV>
                <wp:extent cx="2009775" cy="2458528"/>
                <wp:effectExtent l="0" t="0" r="28575" b="18415"/>
                <wp:wrapNone/>
                <wp:docPr id="92" name="Flowchart: Process 92"/>
                <wp:cNvGraphicFramePr/>
                <a:graphic xmlns:a="http://schemas.openxmlformats.org/drawingml/2006/main">
                  <a:graphicData uri="http://schemas.microsoft.com/office/word/2010/wordprocessingShape">
                    <wps:wsp>
                      <wps:cNvSpPr/>
                      <wps:spPr>
                        <a:xfrm>
                          <a:off x="0" y="0"/>
                          <a:ext cx="2009775" cy="245852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822064" w14:textId="77777777" w:rsidR="00AF16E9" w:rsidRPr="00E43859" w:rsidRDefault="00AF16E9" w:rsidP="00AF16E9">
                            <w:pPr>
                              <w:jc w:val="center"/>
                              <w:rPr>
                                <w:rFonts w:ascii="Arial" w:hAnsi="Arial" w:cs="Arial"/>
                                <w:u w:val="single"/>
                              </w:rPr>
                            </w:pPr>
                            <w:r w:rsidRPr="00E43859">
                              <w:rPr>
                                <w:rFonts w:ascii="Arial" w:hAnsi="Arial" w:cs="Arial"/>
                                <w:u w:val="single"/>
                              </w:rPr>
                              <w:t xml:space="preserve">Visit </w:t>
                            </w:r>
                            <w:r>
                              <w:rPr>
                                <w:rFonts w:ascii="Arial" w:hAnsi="Arial" w:cs="Arial"/>
                                <w:u w:val="single"/>
                              </w:rPr>
                              <w:t>2</w:t>
                            </w:r>
                          </w:p>
                          <w:p w14:paraId="2C216769" w14:textId="08154639" w:rsidR="00AF16E9" w:rsidRPr="00E43859" w:rsidRDefault="007E5590" w:rsidP="00AF16E9">
                            <w:pPr>
                              <w:jc w:val="center"/>
                              <w:rPr>
                                <w:rFonts w:ascii="Arial" w:hAnsi="Arial" w:cs="Arial"/>
                              </w:rPr>
                            </w:pPr>
                            <w:r>
                              <w:rPr>
                                <w:rFonts w:ascii="Arial" w:hAnsi="Arial" w:cs="Arial"/>
                              </w:rPr>
                              <w:t>The OOSIA s</w:t>
                            </w:r>
                            <w:r w:rsidR="00AF16E9">
                              <w:rPr>
                                <w:rFonts w:ascii="Arial" w:hAnsi="Arial" w:cs="Arial"/>
                              </w:rPr>
                              <w:t>hare</w:t>
                            </w:r>
                            <w:r>
                              <w:rPr>
                                <w:rFonts w:ascii="Arial" w:hAnsi="Arial" w:cs="Arial"/>
                              </w:rPr>
                              <w:t>s</w:t>
                            </w:r>
                            <w:r w:rsidR="00AF16E9">
                              <w:rPr>
                                <w:rFonts w:ascii="Arial" w:hAnsi="Arial" w:cs="Arial"/>
                              </w:rPr>
                              <w:t xml:space="preserve"> information about the improvement services. </w:t>
                            </w:r>
                            <w:r w:rsidR="00AF16E9" w:rsidRPr="00E43859">
                              <w:rPr>
                                <w:rFonts w:ascii="Arial" w:hAnsi="Arial" w:cs="Arial"/>
                              </w:rPr>
                              <w:t xml:space="preserve">Focus on the </w:t>
                            </w:r>
                            <w:r w:rsidR="00AF16E9">
                              <w:rPr>
                                <w:rFonts w:ascii="Arial" w:hAnsi="Arial" w:cs="Arial"/>
                              </w:rPr>
                              <w:t xml:space="preserve">actions and recommendations from </w:t>
                            </w:r>
                            <w:r w:rsidR="009F6E0D">
                              <w:rPr>
                                <w:rFonts w:ascii="Arial" w:hAnsi="Arial" w:cs="Arial"/>
                              </w:rPr>
                              <w:t>Ofsted</w:t>
                            </w:r>
                            <w:r w:rsidR="00AF16E9" w:rsidRPr="00E43859">
                              <w:rPr>
                                <w:rFonts w:ascii="Arial" w:hAnsi="Arial" w:cs="Arial"/>
                              </w:rPr>
                              <w:t xml:space="preserve"> </w:t>
                            </w:r>
                            <w:r w:rsidR="00AF16E9">
                              <w:rPr>
                                <w:rFonts w:ascii="Arial" w:hAnsi="Arial" w:cs="Arial"/>
                              </w:rPr>
                              <w:t>to establish a robust improvement plan Provide support establishing a setting training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B5DF" id="Flowchart: Process 92" o:spid="_x0000_s1072" type="#_x0000_t109" style="position:absolute;margin-left:4.5pt;margin-top:1.1pt;width:158.25pt;height:19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" fillcolor="#4f81bd [3204]" strokecolor="#243f60 [1604]" strokeweight="2pt">
                <v:textbox>
                  <w:txbxContent>
                    <w:p w14:paraId="45822064" w14:textId="77777777" w:rsidR="00AF16E9" w:rsidRPr="00E43859" w:rsidRDefault="00AF16E9" w:rsidP="00AF16E9">
                      <w:pPr>
                        <w:jc w:val="center"/>
                        <w:rPr>
                          <w:rFonts w:ascii="Arial" w:hAnsi="Arial" w:cs="Arial"/>
                          <w:u w:val="single"/>
                        </w:rPr>
                      </w:pPr>
                      <w:r w:rsidRPr="00E43859">
                        <w:rPr>
                          <w:rFonts w:ascii="Arial" w:hAnsi="Arial" w:cs="Arial"/>
                          <w:u w:val="single"/>
                        </w:rPr>
                        <w:t xml:space="preserve">Visit </w:t>
                      </w:r>
                      <w:r>
                        <w:rPr>
                          <w:rFonts w:ascii="Arial" w:hAnsi="Arial" w:cs="Arial"/>
                          <w:u w:val="single"/>
                        </w:rPr>
                        <w:t>2</w:t>
                      </w:r>
                    </w:p>
                    <w:p w14:paraId="2C216769" w14:textId="08154639" w:rsidR="00AF16E9" w:rsidRPr="00E43859" w:rsidRDefault="007E5590" w:rsidP="00AF16E9">
                      <w:pPr>
                        <w:jc w:val="center"/>
                        <w:rPr>
                          <w:rFonts w:ascii="Arial" w:hAnsi="Arial" w:cs="Arial"/>
                        </w:rPr>
                      </w:pPr>
                      <w:r>
                        <w:rPr>
                          <w:rFonts w:ascii="Arial" w:hAnsi="Arial" w:cs="Arial"/>
                        </w:rPr>
                        <w:t>The OOSIA s</w:t>
                      </w:r>
                      <w:r w:rsidR="00AF16E9">
                        <w:rPr>
                          <w:rFonts w:ascii="Arial" w:hAnsi="Arial" w:cs="Arial"/>
                        </w:rPr>
                        <w:t>hare</w:t>
                      </w:r>
                      <w:r>
                        <w:rPr>
                          <w:rFonts w:ascii="Arial" w:hAnsi="Arial" w:cs="Arial"/>
                        </w:rPr>
                        <w:t>s</w:t>
                      </w:r>
                      <w:r w:rsidR="00AF16E9">
                        <w:rPr>
                          <w:rFonts w:ascii="Arial" w:hAnsi="Arial" w:cs="Arial"/>
                        </w:rPr>
                        <w:t xml:space="preserve"> information about the improvement services. </w:t>
                      </w:r>
                      <w:r w:rsidR="00AF16E9" w:rsidRPr="00E43859">
                        <w:rPr>
                          <w:rFonts w:ascii="Arial" w:hAnsi="Arial" w:cs="Arial"/>
                        </w:rPr>
                        <w:t xml:space="preserve">Focus on the </w:t>
                      </w:r>
                      <w:r w:rsidR="00AF16E9">
                        <w:rPr>
                          <w:rFonts w:ascii="Arial" w:hAnsi="Arial" w:cs="Arial"/>
                        </w:rPr>
                        <w:t xml:space="preserve">actions and recommendations from </w:t>
                      </w:r>
                      <w:r w:rsidR="009F6E0D">
                        <w:rPr>
                          <w:rFonts w:ascii="Arial" w:hAnsi="Arial" w:cs="Arial"/>
                        </w:rPr>
                        <w:t>Ofsted</w:t>
                      </w:r>
                      <w:r w:rsidR="00AF16E9" w:rsidRPr="00E43859">
                        <w:rPr>
                          <w:rFonts w:ascii="Arial" w:hAnsi="Arial" w:cs="Arial"/>
                        </w:rPr>
                        <w:t xml:space="preserve"> </w:t>
                      </w:r>
                      <w:r w:rsidR="00AF16E9">
                        <w:rPr>
                          <w:rFonts w:ascii="Arial" w:hAnsi="Arial" w:cs="Arial"/>
                        </w:rPr>
                        <w:t>to establish a robust improvement plan Provide support establishing a setting training plan</w:t>
                      </w:r>
                    </w:p>
                  </w:txbxContent>
                </v:textbox>
              </v:shape>
            </w:pict>
          </mc:Fallback>
        </mc:AlternateContent>
      </w:r>
    </w:p>
    <w:p w14:paraId="4E433658" w14:textId="77777777" w:rsidR="00AF16E9" w:rsidRPr="00051F3E" w:rsidRDefault="00AF16E9" w:rsidP="00AF16E9">
      <w:pPr>
        <w:rPr>
          <w:rFonts w:ascii="Arial" w:hAnsi="Arial" w:cs="Arial"/>
        </w:rPr>
      </w:pPr>
    </w:p>
    <w:p w14:paraId="0388BEBD" w14:textId="77777777" w:rsidR="00AF16E9" w:rsidRPr="00051F3E" w:rsidRDefault="00AF16E9" w:rsidP="00AF16E9">
      <w:pPr>
        <w:rPr>
          <w:rFonts w:ascii="Arial" w:hAnsi="Arial" w:cs="Arial"/>
        </w:rPr>
      </w:pPr>
    </w:p>
    <w:p w14:paraId="300A1A4C" w14:textId="0A5731D3" w:rsidR="00AF16E9" w:rsidRPr="00051F3E" w:rsidRDefault="00EA4503" w:rsidP="00AF16E9">
      <w:pPr>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2520E840" wp14:editId="4404B057">
                <wp:simplePos x="0" y="0"/>
                <wp:positionH relativeFrom="column">
                  <wp:posOffset>2016760</wp:posOffset>
                </wp:positionH>
                <wp:positionV relativeFrom="paragraph">
                  <wp:posOffset>71120</wp:posOffset>
                </wp:positionV>
                <wp:extent cx="542925" cy="484505"/>
                <wp:effectExtent l="0" t="0" r="28575" b="10795"/>
                <wp:wrapNone/>
                <wp:docPr id="93" name="Left Arrow 74"/>
                <wp:cNvGraphicFramePr/>
                <a:graphic xmlns:a="http://schemas.openxmlformats.org/drawingml/2006/main">
                  <a:graphicData uri="http://schemas.microsoft.com/office/word/2010/wordprocessingShape">
                    <wps:wsp>
                      <wps:cNvSpPr/>
                      <wps:spPr>
                        <a:xfrm>
                          <a:off x="0" y="0"/>
                          <a:ext cx="542925"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BA9EFC" id="Left Arrow 74" o:spid="_x0000_s1026" type="#_x0000_t66" style="position:absolute;margin-left:158.8pt;margin-top:5.6pt;width:42.75pt;height:38.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" adj="9638" fillcolor="#4f81bd [3204]" strokecolor="#243f60 [1604]" strokeweight="2pt"/>
            </w:pict>
          </mc:Fallback>
        </mc:AlternateContent>
      </w:r>
    </w:p>
    <w:p w14:paraId="0E9FB3F3" w14:textId="77777777" w:rsidR="00AF16E9" w:rsidRPr="00051F3E" w:rsidRDefault="00AF16E9" w:rsidP="00AF16E9">
      <w:pPr>
        <w:tabs>
          <w:tab w:val="left" w:pos="10320"/>
        </w:tabs>
        <w:rPr>
          <w:rFonts w:ascii="Arial" w:hAnsi="Arial" w:cs="Arial"/>
        </w:rPr>
      </w:pPr>
      <w:r w:rsidRPr="00051F3E">
        <w:rPr>
          <w:rFonts w:ascii="Arial" w:hAnsi="Arial" w:cs="Arial"/>
        </w:rPr>
        <w:tab/>
      </w:r>
    </w:p>
    <w:p w14:paraId="1FC718B1" w14:textId="7E0469AE" w:rsidR="00AF16E9" w:rsidRPr="00051F3E" w:rsidRDefault="00AF16E9" w:rsidP="00AF16E9">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97152" behindDoc="0" locked="0" layoutInCell="1" allowOverlap="1" wp14:anchorId="508BBF7E" wp14:editId="1C3E2C67">
                <wp:simplePos x="0" y="0"/>
                <wp:positionH relativeFrom="column">
                  <wp:posOffset>4433570</wp:posOffset>
                </wp:positionH>
                <wp:positionV relativeFrom="paragraph">
                  <wp:posOffset>50165</wp:posOffset>
                </wp:positionV>
                <wp:extent cx="467360" cy="484505"/>
                <wp:effectExtent l="0" t="0" r="27940" b="10795"/>
                <wp:wrapNone/>
                <wp:docPr id="94" name="Left Arrow 57"/>
                <wp:cNvGraphicFramePr/>
                <a:graphic xmlns:a="http://schemas.openxmlformats.org/drawingml/2006/main">
                  <a:graphicData uri="http://schemas.microsoft.com/office/word/2010/wordprocessingShape">
                    <wps:wsp>
                      <wps:cNvSpPr/>
                      <wps:spPr>
                        <a:xfrm>
                          <a:off x="0" y="0"/>
                          <a:ext cx="46736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4A6B3D" id="Left Arrow 57" o:spid="_x0000_s1026" type="#_x0000_t66" style="position:absolute;margin-left:349.1pt;margin-top:3.95pt;width:36.8pt;height:38.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" adj="10800" fillcolor="#4f81bd [3204]" strokecolor="#243f60 [1604]" strokeweight="2pt"/>
            </w:pict>
          </mc:Fallback>
        </mc:AlternateContent>
      </w:r>
    </w:p>
    <w:p w14:paraId="340B069C" w14:textId="77777777" w:rsidR="00AF16E9" w:rsidRPr="00051F3E" w:rsidRDefault="00AF16E9" w:rsidP="00AF16E9">
      <w:pPr>
        <w:tabs>
          <w:tab w:val="left" w:pos="6885"/>
        </w:tabs>
        <w:rPr>
          <w:rFonts w:ascii="Arial" w:hAnsi="Arial" w:cs="Arial"/>
        </w:rPr>
      </w:pPr>
      <w:r>
        <w:rPr>
          <w:rFonts w:ascii="Arial" w:hAnsi="Arial" w:cs="Arial"/>
        </w:rPr>
        <w:tab/>
      </w:r>
    </w:p>
    <w:p w14:paraId="26094D04" w14:textId="77777777" w:rsidR="00AF16E9" w:rsidRPr="00051F3E" w:rsidRDefault="00AF16E9" w:rsidP="00AF16E9">
      <w:pPr>
        <w:rPr>
          <w:rFonts w:ascii="Arial" w:hAnsi="Arial" w:cs="Arial"/>
        </w:rPr>
      </w:pPr>
    </w:p>
    <w:p w14:paraId="4DDC4AB9" w14:textId="77777777" w:rsidR="00AF16E9" w:rsidRPr="00051F3E" w:rsidRDefault="00AF16E9" w:rsidP="00AF16E9">
      <w:pPr>
        <w:tabs>
          <w:tab w:val="left" w:pos="3765"/>
        </w:tabs>
        <w:rPr>
          <w:rFonts w:ascii="Arial" w:hAnsi="Arial" w:cs="Arial"/>
        </w:rPr>
      </w:pPr>
      <w:r>
        <w:rPr>
          <w:rFonts w:ascii="Arial" w:hAnsi="Arial" w:cs="Arial"/>
        </w:rPr>
        <w:tab/>
      </w:r>
    </w:p>
    <w:p w14:paraId="172B84DC" w14:textId="77777777" w:rsidR="00AF16E9" w:rsidRPr="00051F3E" w:rsidRDefault="00AF16E9" w:rsidP="00AF16E9">
      <w:pPr>
        <w:rPr>
          <w:rFonts w:ascii="Arial" w:hAnsi="Arial" w:cs="Arial"/>
        </w:rPr>
      </w:pPr>
    </w:p>
    <w:p w14:paraId="7B94A3BD" w14:textId="77777777" w:rsidR="00AF16E9" w:rsidRPr="00051F3E" w:rsidRDefault="00AF16E9" w:rsidP="00AF16E9">
      <w:pPr>
        <w:rPr>
          <w:rFonts w:ascii="Arial" w:hAnsi="Arial" w:cs="Arial"/>
        </w:rPr>
      </w:pPr>
    </w:p>
    <w:p w14:paraId="105A963B" w14:textId="77777777" w:rsidR="00AF16E9" w:rsidRPr="00051F3E" w:rsidRDefault="00AF16E9" w:rsidP="00AF16E9">
      <w:pPr>
        <w:rPr>
          <w:rFonts w:ascii="Arial" w:hAnsi="Arial" w:cs="Arial"/>
        </w:rPr>
      </w:pPr>
    </w:p>
    <w:p w14:paraId="7E41FF9D" w14:textId="77777777" w:rsidR="00AF16E9" w:rsidRPr="00051F3E" w:rsidRDefault="00AF16E9" w:rsidP="00AF16E9">
      <w:pPr>
        <w:rPr>
          <w:rFonts w:ascii="Arial" w:hAnsi="Arial" w:cs="Arial"/>
        </w:rPr>
      </w:pPr>
      <w:r>
        <w:rPr>
          <w:rFonts w:ascii="Arial" w:hAnsi="Arial" w:cs="Arial"/>
          <w:noProof/>
          <w:sz w:val="18"/>
          <w:szCs w:val="18"/>
          <w:lang w:eastAsia="en-GB"/>
        </w:rPr>
        <mc:AlternateContent>
          <mc:Choice Requires="wps">
            <w:drawing>
              <wp:anchor distT="0" distB="0" distL="114300" distR="114300" simplePos="0" relativeHeight="251700224" behindDoc="0" locked="0" layoutInCell="1" allowOverlap="1" wp14:anchorId="183A26EA" wp14:editId="09F39B07">
                <wp:simplePos x="0" y="0"/>
                <wp:positionH relativeFrom="column">
                  <wp:posOffset>4905339</wp:posOffset>
                </wp:positionH>
                <wp:positionV relativeFrom="paragraph">
                  <wp:posOffset>163268</wp:posOffset>
                </wp:positionV>
                <wp:extent cx="2304415" cy="1871932"/>
                <wp:effectExtent l="0" t="0" r="19685" b="14605"/>
                <wp:wrapNone/>
                <wp:docPr id="95" name="Flowchart: Process 95"/>
                <wp:cNvGraphicFramePr/>
                <a:graphic xmlns:a="http://schemas.openxmlformats.org/drawingml/2006/main">
                  <a:graphicData uri="http://schemas.microsoft.com/office/word/2010/wordprocessingShape">
                    <wps:wsp>
                      <wps:cNvSpPr/>
                      <wps:spPr>
                        <a:xfrm>
                          <a:off x="0" y="0"/>
                          <a:ext cx="2304415" cy="187193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B00F78" w14:textId="0FF7BE1A" w:rsidR="00AF16E9" w:rsidRDefault="00821175" w:rsidP="00AF16E9">
                            <w:pPr>
                              <w:jc w:val="center"/>
                              <w:rPr>
                                <w:rFonts w:ascii="Arial" w:hAnsi="Arial" w:cs="Arial"/>
                                <w:u w:val="single"/>
                              </w:rPr>
                            </w:pPr>
                            <w:r>
                              <w:rPr>
                                <w:rFonts w:ascii="Arial" w:hAnsi="Arial" w:cs="Arial"/>
                                <w:u w:val="single"/>
                              </w:rPr>
                              <w:t xml:space="preserve">Quarterly </w:t>
                            </w:r>
                            <w:r w:rsidR="00AF16E9">
                              <w:rPr>
                                <w:rFonts w:ascii="Arial" w:hAnsi="Arial" w:cs="Arial"/>
                                <w:u w:val="single"/>
                              </w:rPr>
                              <w:t>Monitoring Visits</w:t>
                            </w:r>
                          </w:p>
                          <w:p w14:paraId="754E66ED" w14:textId="61D9E7CD" w:rsidR="00AF16E9" w:rsidRPr="00B343F0" w:rsidRDefault="00AF16E9" w:rsidP="00AF16E9">
                            <w:pPr>
                              <w:jc w:val="center"/>
                              <w:rPr>
                                <w:rFonts w:ascii="Arial" w:hAnsi="Arial" w:cs="Arial"/>
                              </w:rPr>
                            </w:pPr>
                            <w:r>
                              <w:rPr>
                                <w:rFonts w:ascii="Arial" w:hAnsi="Arial" w:cs="Arial"/>
                              </w:rPr>
                              <w:t xml:space="preserve">SIA accompanies </w:t>
                            </w:r>
                            <w:r w:rsidR="00821175">
                              <w:rPr>
                                <w:rFonts w:ascii="Arial" w:hAnsi="Arial" w:cs="Arial"/>
                              </w:rPr>
                              <w:t>OOS</w:t>
                            </w:r>
                            <w:r>
                              <w:rPr>
                                <w:rFonts w:ascii="Arial" w:hAnsi="Arial" w:cs="Arial"/>
                              </w:rPr>
                              <w:t xml:space="preserve">IA to evaluate improvement to date based on impact for children and makes any further recommendations in a note of visit. If insufficient improvement is made SIA triggers process </w:t>
                            </w:r>
                            <w:r w:rsidR="00821175">
                              <w:rPr>
                                <w:rFonts w:ascii="Arial" w:hAnsi="Arial" w:cs="Arial"/>
                              </w:rPr>
                              <w:t xml:space="preserve">sharing concerns with </w:t>
                            </w:r>
                            <w:r w:rsidR="009F6E0D">
                              <w:rPr>
                                <w:rFonts w:ascii="Arial" w:hAnsi="Arial" w:cs="Arial"/>
                              </w:rPr>
                              <w:t>Ofsted</w:t>
                            </w:r>
                            <w:r w:rsidR="00821175">
                              <w:rPr>
                                <w:rFonts w:ascii="Arial" w:hAnsi="Arial" w:cs="Arial"/>
                              </w:rPr>
                              <w:t>.</w:t>
                            </w:r>
                          </w:p>
                          <w:p w14:paraId="5BCF875C" w14:textId="77777777" w:rsidR="00AF16E9" w:rsidRPr="00E43859" w:rsidRDefault="00AF16E9" w:rsidP="00AF16E9">
                            <w:pPr>
                              <w:jc w:val="center"/>
                              <w:rPr>
                                <w:rFonts w:ascii="Arial" w:hAnsi="Arial" w:cs="Arial"/>
                              </w:rPr>
                            </w:pPr>
                          </w:p>
                          <w:p w14:paraId="4388B89A" w14:textId="77777777" w:rsidR="00AF16E9" w:rsidRPr="00D74C3A" w:rsidRDefault="00AF16E9" w:rsidP="00AF16E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A26EA" id="Flowchart: Process 95" o:spid="_x0000_s1073" type="#_x0000_t109" style="position:absolute;margin-left:386.25pt;margin-top:12.85pt;width:181.45pt;height:147.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" fillcolor="#4f81bd [3204]" strokecolor="#243f60 [1604]" strokeweight="2pt">
                <v:textbox>
                  <w:txbxContent>
                    <w:p w14:paraId="58B00F78" w14:textId="0FF7BE1A" w:rsidR="00AF16E9" w:rsidRDefault="00821175" w:rsidP="00AF16E9">
                      <w:pPr>
                        <w:jc w:val="center"/>
                        <w:rPr>
                          <w:rFonts w:ascii="Arial" w:hAnsi="Arial" w:cs="Arial"/>
                          <w:u w:val="single"/>
                        </w:rPr>
                      </w:pPr>
                      <w:r>
                        <w:rPr>
                          <w:rFonts w:ascii="Arial" w:hAnsi="Arial" w:cs="Arial"/>
                          <w:u w:val="single"/>
                        </w:rPr>
                        <w:t xml:space="preserve">Quarterly </w:t>
                      </w:r>
                      <w:r w:rsidR="00AF16E9">
                        <w:rPr>
                          <w:rFonts w:ascii="Arial" w:hAnsi="Arial" w:cs="Arial"/>
                          <w:u w:val="single"/>
                        </w:rPr>
                        <w:t>Monitoring Visits</w:t>
                      </w:r>
                    </w:p>
                    <w:p w14:paraId="754E66ED" w14:textId="61D9E7CD" w:rsidR="00AF16E9" w:rsidRPr="00B343F0" w:rsidRDefault="00AF16E9" w:rsidP="00AF16E9">
                      <w:pPr>
                        <w:jc w:val="center"/>
                        <w:rPr>
                          <w:rFonts w:ascii="Arial" w:hAnsi="Arial" w:cs="Arial"/>
                        </w:rPr>
                      </w:pPr>
                      <w:r>
                        <w:rPr>
                          <w:rFonts w:ascii="Arial" w:hAnsi="Arial" w:cs="Arial"/>
                        </w:rPr>
                        <w:t xml:space="preserve">SIA accompanies </w:t>
                      </w:r>
                      <w:r w:rsidR="00821175">
                        <w:rPr>
                          <w:rFonts w:ascii="Arial" w:hAnsi="Arial" w:cs="Arial"/>
                        </w:rPr>
                        <w:t>OOS</w:t>
                      </w:r>
                      <w:r>
                        <w:rPr>
                          <w:rFonts w:ascii="Arial" w:hAnsi="Arial" w:cs="Arial"/>
                        </w:rPr>
                        <w:t xml:space="preserve">IA to evaluate improvement to date based on impact for children and makes any further recommendations in a note of visit. If insufficient improvement is made SIA triggers process </w:t>
                      </w:r>
                      <w:r w:rsidR="00821175">
                        <w:rPr>
                          <w:rFonts w:ascii="Arial" w:hAnsi="Arial" w:cs="Arial"/>
                        </w:rPr>
                        <w:t xml:space="preserve">sharing concerns with </w:t>
                      </w:r>
                      <w:r w:rsidR="009F6E0D">
                        <w:rPr>
                          <w:rFonts w:ascii="Arial" w:hAnsi="Arial" w:cs="Arial"/>
                        </w:rPr>
                        <w:t>Ofsted</w:t>
                      </w:r>
                      <w:r w:rsidR="00821175">
                        <w:rPr>
                          <w:rFonts w:ascii="Arial" w:hAnsi="Arial" w:cs="Arial"/>
                        </w:rPr>
                        <w:t>.</w:t>
                      </w:r>
                    </w:p>
                    <w:p w14:paraId="5BCF875C" w14:textId="77777777" w:rsidR="00AF16E9" w:rsidRPr="00E43859" w:rsidRDefault="00AF16E9" w:rsidP="00AF16E9">
                      <w:pPr>
                        <w:jc w:val="center"/>
                        <w:rPr>
                          <w:rFonts w:ascii="Arial" w:hAnsi="Arial" w:cs="Arial"/>
                        </w:rPr>
                      </w:pPr>
                    </w:p>
                    <w:p w14:paraId="4388B89A" w14:textId="77777777" w:rsidR="00AF16E9" w:rsidRPr="00D74C3A" w:rsidRDefault="00AF16E9" w:rsidP="00AF16E9">
                      <w:pPr>
                        <w:jc w:val="center"/>
                        <w:rPr>
                          <w:rFonts w:ascii="Arial" w:hAnsi="Arial" w:cs="Arial"/>
                        </w:rPr>
                      </w:pPr>
                    </w:p>
                  </w:txbxContent>
                </v:textbox>
              </v:shape>
            </w:pict>
          </mc:Fallback>
        </mc:AlternateContent>
      </w:r>
    </w:p>
    <w:p w14:paraId="44F8345A" w14:textId="77777777" w:rsidR="00AF16E9" w:rsidRPr="00051F3E" w:rsidRDefault="00AF16E9" w:rsidP="00AF16E9">
      <w:pPr>
        <w:rPr>
          <w:rFonts w:ascii="Arial" w:hAnsi="Arial" w:cs="Arial"/>
        </w:rPr>
      </w:pPr>
    </w:p>
    <w:p w14:paraId="00FD4687" w14:textId="77777777" w:rsidR="00AF16E9" w:rsidRPr="00051F3E" w:rsidRDefault="00AF16E9" w:rsidP="00AF16E9">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618F21F9" wp14:editId="4B1743C5">
                <wp:simplePos x="0" y="0"/>
                <wp:positionH relativeFrom="column">
                  <wp:posOffset>723325</wp:posOffset>
                </wp:positionH>
                <wp:positionV relativeFrom="paragraph">
                  <wp:posOffset>19781</wp:posOffset>
                </wp:positionV>
                <wp:extent cx="484505" cy="327804"/>
                <wp:effectExtent l="38100" t="0" r="0" b="34290"/>
                <wp:wrapNone/>
                <wp:docPr id="1024" name="Down Arrow 71"/>
                <wp:cNvGraphicFramePr/>
                <a:graphic xmlns:a="http://schemas.openxmlformats.org/drawingml/2006/main">
                  <a:graphicData uri="http://schemas.microsoft.com/office/word/2010/wordprocessingShape">
                    <wps:wsp>
                      <wps:cNvSpPr/>
                      <wps:spPr>
                        <a:xfrm>
                          <a:off x="0" y="0"/>
                          <a:ext cx="484505" cy="3278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401BF6" id="Down Arrow 71" o:spid="_x0000_s1026" type="#_x0000_t67" style="position:absolute;margin-left:56.95pt;margin-top:1.55pt;width:38.15pt;height:25.8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" adj="10800" fillcolor="#4f81bd [3204]" strokecolor="#243f60 [1604]" strokeweight="2pt"/>
            </w:pict>
          </mc:Fallback>
        </mc:AlternateContent>
      </w:r>
    </w:p>
    <w:p w14:paraId="0F8756C1" w14:textId="77777777" w:rsidR="00AF16E9" w:rsidRPr="00051F3E" w:rsidRDefault="00AF16E9" w:rsidP="00AF16E9">
      <w:pPr>
        <w:rPr>
          <w:rFonts w:ascii="Arial" w:hAnsi="Arial" w:cs="Arial"/>
        </w:rPr>
      </w:pPr>
      <w:r>
        <w:rPr>
          <w:rFonts w:ascii="Arial" w:hAnsi="Arial" w:cs="Arial"/>
          <w:noProof/>
          <w:lang w:eastAsia="en-GB"/>
        </w:rPr>
        <mc:AlternateContent>
          <mc:Choice Requires="wps">
            <w:drawing>
              <wp:anchor distT="0" distB="0" distL="114300" distR="114300" simplePos="0" relativeHeight="251699200" behindDoc="0" locked="0" layoutInCell="1" allowOverlap="1" wp14:anchorId="568FAF23" wp14:editId="613EB1FF">
                <wp:simplePos x="0" y="0"/>
                <wp:positionH relativeFrom="column">
                  <wp:posOffset>143558</wp:posOffset>
                </wp:positionH>
                <wp:positionV relativeFrom="paragraph">
                  <wp:posOffset>172325</wp:posOffset>
                </wp:positionV>
                <wp:extent cx="1924050" cy="3502324"/>
                <wp:effectExtent l="0" t="0" r="19050" b="22225"/>
                <wp:wrapNone/>
                <wp:docPr id="1025" name="Flowchart: Process 1025"/>
                <wp:cNvGraphicFramePr/>
                <a:graphic xmlns:a="http://schemas.openxmlformats.org/drawingml/2006/main">
                  <a:graphicData uri="http://schemas.microsoft.com/office/word/2010/wordprocessingShape">
                    <wps:wsp>
                      <wps:cNvSpPr/>
                      <wps:spPr>
                        <a:xfrm>
                          <a:off x="0" y="0"/>
                          <a:ext cx="1924050" cy="350232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BEEB65" w14:textId="65A76F40" w:rsidR="00AF16E9" w:rsidRPr="00D74C3A" w:rsidRDefault="00AF16E9" w:rsidP="00AF16E9">
                            <w:pPr>
                              <w:jc w:val="center"/>
                              <w:rPr>
                                <w:rFonts w:ascii="Arial" w:hAnsi="Arial" w:cs="Arial"/>
                                <w:u w:val="single"/>
                              </w:rPr>
                            </w:pPr>
                            <w:r>
                              <w:rPr>
                                <w:rFonts w:ascii="Arial" w:hAnsi="Arial" w:cs="Arial"/>
                                <w:u w:val="single"/>
                              </w:rPr>
                              <w:t>Visit 3</w:t>
                            </w:r>
                            <w:r w:rsidRPr="00D74C3A">
                              <w:rPr>
                                <w:rFonts w:ascii="Arial" w:hAnsi="Arial" w:cs="Arial"/>
                                <w:u w:val="single"/>
                              </w:rPr>
                              <w:t xml:space="preserve"> </w:t>
                            </w:r>
                          </w:p>
                          <w:p w14:paraId="7C5936F6" w14:textId="037E5B16" w:rsidR="00AF16E9" w:rsidRPr="00E43859" w:rsidRDefault="00AF16E9" w:rsidP="00AF16E9">
                            <w:pPr>
                              <w:jc w:val="center"/>
                              <w:rPr>
                                <w:rFonts w:ascii="Arial" w:hAnsi="Arial" w:cs="Arial"/>
                              </w:rPr>
                            </w:pPr>
                            <w:r>
                              <w:rPr>
                                <w:rFonts w:ascii="Arial" w:hAnsi="Arial" w:cs="Arial"/>
                              </w:rPr>
                              <w:t>Continued focus on</w:t>
                            </w:r>
                            <w:r w:rsidRPr="00E43859">
                              <w:rPr>
                                <w:rFonts w:ascii="Arial" w:hAnsi="Arial" w:cs="Arial"/>
                              </w:rPr>
                              <w:t xml:space="preserve"> the </w:t>
                            </w:r>
                            <w:r>
                              <w:rPr>
                                <w:rFonts w:ascii="Arial" w:hAnsi="Arial" w:cs="Arial"/>
                              </w:rPr>
                              <w:t xml:space="preserve">actions and recommendations from </w:t>
                            </w:r>
                            <w:r w:rsidR="009F6E0D">
                              <w:rPr>
                                <w:rFonts w:ascii="Arial" w:hAnsi="Arial" w:cs="Arial"/>
                              </w:rPr>
                              <w:t>Ofsted</w:t>
                            </w:r>
                            <w:r>
                              <w:rPr>
                                <w:rFonts w:ascii="Arial" w:hAnsi="Arial" w:cs="Arial"/>
                              </w:rPr>
                              <w:t>, the robust improvement plan and the setting training plan. Ensure setting are aware of prevent training. Share information about the Early Help process. Signpost to sufficiency and sustainability and equality and inclusion where appropriate</w:t>
                            </w:r>
                          </w:p>
                          <w:p w14:paraId="059E8131" w14:textId="77777777" w:rsidR="00AF16E9" w:rsidRPr="00E43859" w:rsidRDefault="00AF16E9" w:rsidP="00AF16E9">
                            <w:pPr>
                              <w:jc w:val="center"/>
                              <w:rPr>
                                <w:rFonts w:ascii="Arial" w:hAnsi="Arial" w:cs="Arial"/>
                              </w:rPr>
                            </w:pPr>
                          </w:p>
                          <w:p w14:paraId="2CCEF82A" w14:textId="77777777" w:rsidR="00AF16E9" w:rsidRPr="00B343F0" w:rsidRDefault="00AF16E9" w:rsidP="00AF16E9">
                            <w:pPr>
                              <w:jc w:val="center"/>
                              <w:rPr>
                                <w:rFonts w:ascii="Arial" w:hAnsi="Arial" w:cs="Arial"/>
                              </w:rPr>
                            </w:pPr>
                          </w:p>
                          <w:p w14:paraId="1B13220D" w14:textId="77777777" w:rsidR="00AF16E9" w:rsidRDefault="00AF16E9" w:rsidP="00AF16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FAF23" id="Flowchart: Process 1025" o:spid="_x0000_s1074" type="#_x0000_t109" style="position:absolute;margin-left:11.3pt;margin-top:13.55pt;width:151.5pt;height:27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" fillcolor="#4f81bd [3204]" strokecolor="#243f60 [1604]" strokeweight="2pt">
                <v:textbox>
                  <w:txbxContent>
                    <w:p w14:paraId="09BEEB65" w14:textId="65A76F40" w:rsidR="00AF16E9" w:rsidRPr="00D74C3A" w:rsidRDefault="00AF16E9" w:rsidP="00AF16E9">
                      <w:pPr>
                        <w:jc w:val="center"/>
                        <w:rPr>
                          <w:rFonts w:ascii="Arial" w:hAnsi="Arial" w:cs="Arial"/>
                          <w:u w:val="single"/>
                        </w:rPr>
                      </w:pPr>
                      <w:r>
                        <w:rPr>
                          <w:rFonts w:ascii="Arial" w:hAnsi="Arial" w:cs="Arial"/>
                          <w:u w:val="single"/>
                        </w:rPr>
                        <w:t>Visit 3</w:t>
                      </w:r>
                      <w:r w:rsidRPr="00D74C3A">
                        <w:rPr>
                          <w:rFonts w:ascii="Arial" w:hAnsi="Arial" w:cs="Arial"/>
                          <w:u w:val="single"/>
                        </w:rPr>
                        <w:t xml:space="preserve"> </w:t>
                      </w:r>
                    </w:p>
                    <w:p w14:paraId="7C5936F6" w14:textId="037E5B16" w:rsidR="00AF16E9" w:rsidRPr="00E43859" w:rsidRDefault="00AF16E9" w:rsidP="00AF16E9">
                      <w:pPr>
                        <w:jc w:val="center"/>
                        <w:rPr>
                          <w:rFonts w:ascii="Arial" w:hAnsi="Arial" w:cs="Arial"/>
                        </w:rPr>
                      </w:pPr>
                      <w:r>
                        <w:rPr>
                          <w:rFonts w:ascii="Arial" w:hAnsi="Arial" w:cs="Arial"/>
                        </w:rPr>
                        <w:t>Continued focus on</w:t>
                      </w:r>
                      <w:r w:rsidRPr="00E43859">
                        <w:rPr>
                          <w:rFonts w:ascii="Arial" w:hAnsi="Arial" w:cs="Arial"/>
                        </w:rPr>
                        <w:t xml:space="preserve"> the </w:t>
                      </w:r>
                      <w:r>
                        <w:rPr>
                          <w:rFonts w:ascii="Arial" w:hAnsi="Arial" w:cs="Arial"/>
                        </w:rPr>
                        <w:t xml:space="preserve">actions and recommendations from </w:t>
                      </w:r>
                      <w:r w:rsidR="009F6E0D">
                        <w:rPr>
                          <w:rFonts w:ascii="Arial" w:hAnsi="Arial" w:cs="Arial"/>
                        </w:rPr>
                        <w:t>Ofsted</w:t>
                      </w:r>
                      <w:r>
                        <w:rPr>
                          <w:rFonts w:ascii="Arial" w:hAnsi="Arial" w:cs="Arial"/>
                        </w:rPr>
                        <w:t>, the robust improvement plan and the setting training plan. Ensure setting are aware of prevent training. Share information about the Early Help process. Signpost to sufficiency and sustainability and equality and inclusion where appropriate</w:t>
                      </w:r>
                    </w:p>
                    <w:p w14:paraId="059E8131" w14:textId="77777777" w:rsidR="00AF16E9" w:rsidRPr="00E43859" w:rsidRDefault="00AF16E9" w:rsidP="00AF16E9">
                      <w:pPr>
                        <w:jc w:val="center"/>
                        <w:rPr>
                          <w:rFonts w:ascii="Arial" w:hAnsi="Arial" w:cs="Arial"/>
                        </w:rPr>
                      </w:pPr>
                    </w:p>
                    <w:p w14:paraId="2CCEF82A" w14:textId="77777777" w:rsidR="00AF16E9" w:rsidRPr="00B343F0" w:rsidRDefault="00AF16E9" w:rsidP="00AF16E9">
                      <w:pPr>
                        <w:jc w:val="center"/>
                        <w:rPr>
                          <w:rFonts w:ascii="Arial" w:hAnsi="Arial" w:cs="Arial"/>
                        </w:rPr>
                      </w:pPr>
                    </w:p>
                    <w:p w14:paraId="1B13220D" w14:textId="77777777" w:rsidR="00AF16E9" w:rsidRDefault="00AF16E9" w:rsidP="00AF16E9"/>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702272" behindDoc="0" locked="0" layoutInCell="1" allowOverlap="1" wp14:anchorId="3D3F6D23" wp14:editId="454AA7F7">
                <wp:simplePos x="0" y="0"/>
                <wp:positionH relativeFrom="column">
                  <wp:posOffset>4589924</wp:posOffset>
                </wp:positionH>
                <wp:positionV relativeFrom="paragraph">
                  <wp:posOffset>15611</wp:posOffset>
                </wp:positionV>
                <wp:extent cx="318770" cy="484505"/>
                <wp:effectExtent l="0" t="38100" r="43180" b="48895"/>
                <wp:wrapNone/>
                <wp:docPr id="1027" name="Right Arrow 63"/>
                <wp:cNvGraphicFramePr/>
                <a:graphic xmlns:a="http://schemas.openxmlformats.org/drawingml/2006/main">
                  <a:graphicData uri="http://schemas.microsoft.com/office/word/2010/wordprocessingShape">
                    <wps:wsp>
                      <wps:cNvSpPr/>
                      <wps:spPr>
                        <a:xfrm>
                          <a:off x="0" y="0"/>
                          <a:ext cx="31877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637934" id="Right Arrow 63" o:spid="_x0000_s1026" type="#_x0000_t13" style="position:absolute;margin-left:361.4pt;margin-top:1.25pt;width:25.1pt;height:38.1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" adj="10800" fillcolor="#4f81bd [3204]" strokecolor="#243f60 [1604]" strokeweight="2pt"/>
            </w:pict>
          </mc:Fallback>
        </mc:AlternateContent>
      </w:r>
      <w:r>
        <w:rPr>
          <w:rFonts w:ascii="Arial" w:hAnsi="Arial" w:cs="Arial"/>
          <w:noProof/>
          <w:sz w:val="18"/>
          <w:szCs w:val="18"/>
          <w:lang w:eastAsia="en-GB"/>
        </w:rPr>
        <mc:AlternateContent>
          <mc:Choice Requires="wps">
            <w:drawing>
              <wp:anchor distT="0" distB="0" distL="114300" distR="114300" simplePos="0" relativeHeight="251701248" behindDoc="0" locked="0" layoutInCell="1" allowOverlap="1" wp14:anchorId="5C1A76CF" wp14:editId="7E4CD95C">
                <wp:simplePos x="0" y="0"/>
                <wp:positionH relativeFrom="column">
                  <wp:posOffset>2377799</wp:posOffset>
                </wp:positionH>
                <wp:positionV relativeFrom="paragraph">
                  <wp:posOffset>17049</wp:posOffset>
                </wp:positionV>
                <wp:extent cx="2200275" cy="3312544"/>
                <wp:effectExtent l="0" t="0" r="28575" b="21590"/>
                <wp:wrapNone/>
                <wp:docPr id="1028" name="Flowchart: Process 1028"/>
                <wp:cNvGraphicFramePr/>
                <a:graphic xmlns:a="http://schemas.openxmlformats.org/drawingml/2006/main">
                  <a:graphicData uri="http://schemas.microsoft.com/office/word/2010/wordprocessingShape">
                    <wps:wsp>
                      <wps:cNvSpPr/>
                      <wps:spPr>
                        <a:xfrm>
                          <a:off x="0" y="0"/>
                          <a:ext cx="2200275" cy="331254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66A7F9" w14:textId="77777777" w:rsidR="00AF16E9" w:rsidRDefault="00AF16E9" w:rsidP="00AF16E9">
                            <w:pPr>
                              <w:jc w:val="center"/>
                              <w:rPr>
                                <w:rFonts w:ascii="Arial" w:hAnsi="Arial" w:cs="Arial"/>
                                <w:u w:val="single"/>
                              </w:rPr>
                            </w:pPr>
                            <w:r>
                              <w:rPr>
                                <w:rFonts w:ascii="Arial" w:hAnsi="Arial" w:cs="Arial"/>
                                <w:u w:val="single"/>
                              </w:rPr>
                              <w:t>Subsequent Visits</w:t>
                            </w:r>
                          </w:p>
                          <w:p w14:paraId="4646DBE4" w14:textId="0A219B65" w:rsidR="00AF16E9" w:rsidRPr="00E43859" w:rsidRDefault="00AF16E9" w:rsidP="00AF16E9">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 xml:space="preserve">actions, recommendations from </w:t>
                            </w:r>
                            <w:r w:rsidR="009F6E0D">
                              <w:rPr>
                                <w:rFonts w:ascii="Arial" w:hAnsi="Arial" w:cs="Arial"/>
                              </w:rPr>
                              <w:t>Ofsted</w:t>
                            </w:r>
                            <w:r>
                              <w:rPr>
                                <w:rFonts w:ascii="Arial" w:hAnsi="Arial" w:cs="Arial"/>
                              </w:rPr>
                              <w:t xml:space="preserve">, Review </w:t>
                            </w:r>
                            <w:r w:rsidR="009F6E0D">
                              <w:rPr>
                                <w:rFonts w:ascii="Arial" w:hAnsi="Arial" w:cs="Arial"/>
                              </w:rPr>
                              <w:t>Ofsted</w:t>
                            </w:r>
                            <w:r w:rsidR="006645DD">
                              <w:rPr>
                                <w:rFonts w:ascii="Arial" w:hAnsi="Arial" w:cs="Arial"/>
                              </w:rPr>
                              <w:t xml:space="preserve"> </w:t>
                            </w:r>
                            <w:r w:rsidR="00833C8C">
                              <w:rPr>
                                <w:rFonts w:ascii="Arial" w:hAnsi="Arial" w:cs="Arial"/>
                              </w:rPr>
                              <w:t xml:space="preserve">grade descriptors </w:t>
                            </w:r>
                            <w:r>
                              <w:rPr>
                                <w:rFonts w:ascii="Arial" w:hAnsi="Arial" w:cs="Arial"/>
                              </w:rPr>
                              <w:t xml:space="preserve">with owner/manager to reflect on further changes needed and capture any further recommendations in a note of visit. Conduct </w:t>
                            </w:r>
                            <w:r w:rsidR="006B2F50">
                              <w:rPr>
                                <w:rFonts w:ascii="Arial" w:hAnsi="Arial" w:cs="Arial"/>
                              </w:rPr>
                              <w:t>a relevant</w:t>
                            </w:r>
                            <w:r w:rsidR="00934D43">
                              <w:rPr>
                                <w:rFonts w:ascii="Arial" w:hAnsi="Arial" w:cs="Arial"/>
                              </w:rPr>
                              <w:t xml:space="preserve"> </w:t>
                            </w:r>
                            <w:r>
                              <w:rPr>
                                <w:rFonts w:ascii="Arial" w:hAnsi="Arial" w:cs="Arial"/>
                              </w:rPr>
                              <w:t>audit to contribute to improvement plans when appropriate.</w:t>
                            </w:r>
                          </w:p>
                          <w:p w14:paraId="276E8AE7" w14:textId="77777777" w:rsidR="00AF16E9" w:rsidRPr="00B343F0" w:rsidRDefault="00AF16E9" w:rsidP="00AF16E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A76CF" id="Flowchart: Process 1028" o:spid="_x0000_s1075" type="#_x0000_t109" style="position:absolute;margin-left:187.25pt;margin-top:1.35pt;width:173.25pt;height:26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" fillcolor="#4f81bd [3204]" strokecolor="#243f60 [1604]" strokeweight="2pt">
                <v:textbox>
                  <w:txbxContent>
                    <w:p w14:paraId="5D66A7F9" w14:textId="77777777" w:rsidR="00AF16E9" w:rsidRDefault="00AF16E9" w:rsidP="00AF16E9">
                      <w:pPr>
                        <w:jc w:val="center"/>
                        <w:rPr>
                          <w:rFonts w:ascii="Arial" w:hAnsi="Arial" w:cs="Arial"/>
                          <w:u w:val="single"/>
                        </w:rPr>
                      </w:pPr>
                      <w:r>
                        <w:rPr>
                          <w:rFonts w:ascii="Arial" w:hAnsi="Arial" w:cs="Arial"/>
                          <w:u w:val="single"/>
                        </w:rPr>
                        <w:t>Subsequent Visits</w:t>
                      </w:r>
                    </w:p>
                    <w:p w14:paraId="4646DBE4" w14:textId="0A219B65" w:rsidR="00AF16E9" w:rsidRPr="00E43859" w:rsidRDefault="00AF16E9" w:rsidP="00AF16E9">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 xml:space="preserve">actions, recommendations from </w:t>
                      </w:r>
                      <w:r w:rsidR="009F6E0D">
                        <w:rPr>
                          <w:rFonts w:ascii="Arial" w:hAnsi="Arial" w:cs="Arial"/>
                        </w:rPr>
                        <w:t>Ofsted</w:t>
                      </w:r>
                      <w:r>
                        <w:rPr>
                          <w:rFonts w:ascii="Arial" w:hAnsi="Arial" w:cs="Arial"/>
                        </w:rPr>
                        <w:t xml:space="preserve">, Review </w:t>
                      </w:r>
                      <w:r w:rsidR="009F6E0D">
                        <w:rPr>
                          <w:rFonts w:ascii="Arial" w:hAnsi="Arial" w:cs="Arial"/>
                        </w:rPr>
                        <w:t>Ofsted</w:t>
                      </w:r>
                      <w:r w:rsidR="006645DD">
                        <w:rPr>
                          <w:rFonts w:ascii="Arial" w:hAnsi="Arial" w:cs="Arial"/>
                        </w:rPr>
                        <w:t xml:space="preserve"> </w:t>
                      </w:r>
                      <w:r w:rsidR="00833C8C">
                        <w:rPr>
                          <w:rFonts w:ascii="Arial" w:hAnsi="Arial" w:cs="Arial"/>
                        </w:rPr>
                        <w:t xml:space="preserve">grade descriptors </w:t>
                      </w:r>
                      <w:r>
                        <w:rPr>
                          <w:rFonts w:ascii="Arial" w:hAnsi="Arial" w:cs="Arial"/>
                        </w:rPr>
                        <w:t xml:space="preserve">with owner/manager to reflect on further changes needed and capture any further recommendations in a note of visit. Conduct </w:t>
                      </w:r>
                      <w:r w:rsidR="006B2F50">
                        <w:rPr>
                          <w:rFonts w:ascii="Arial" w:hAnsi="Arial" w:cs="Arial"/>
                        </w:rPr>
                        <w:t>a relevant</w:t>
                      </w:r>
                      <w:r w:rsidR="00934D43">
                        <w:rPr>
                          <w:rFonts w:ascii="Arial" w:hAnsi="Arial" w:cs="Arial"/>
                        </w:rPr>
                        <w:t xml:space="preserve"> </w:t>
                      </w:r>
                      <w:r>
                        <w:rPr>
                          <w:rFonts w:ascii="Arial" w:hAnsi="Arial" w:cs="Arial"/>
                        </w:rPr>
                        <w:t>audit to contribute to improvement plans when appropriate.</w:t>
                      </w:r>
                    </w:p>
                    <w:p w14:paraId="276E8AE7" w14:textId="77777777" w:rsidR="00AF16E9" w:rsidRPr="00B343F0" w:rsidRDefault="00AF16E9" w:rsidP="00AF16E9">
                      <w:pPr>
                        <w:jc w:val="center"/>
                        <w:rPr>
                          <w:rFonts w:ascii="Arial" w:hAnsi="Arial" w:cs="Arial"/>
                        </w:rPr>
                      </w:pPr>
                    </w:p>
                  </w:txbxContent>
                </v:textbox>
              </v:shape>
            </w:pict>
          </mc:Fallback>
        </mc:AlternateContent>
      </w:r>
    </w:p>
    <w:p w14:paraId="5617D5F2" w14:textId="77777777" w:rsidR="00AF16E9" w:rsidRPr="00051F3E" w:rsidRDefault="00AF16E9" w:rsidP="00AF16E9">
      <w:pPr>
        <w:tabs>
          <w:tab w:val="left" w:pos="1635"/>
        </w:tabs>
        <w:rPr>
          <w:rFonts w:ascii="Arial" w:hAnsi="Arial" w:cs="Arial"/>
        </w:rPr>
      </w:pPr>
      <w:r>
        <w:rPr>
          <w:rFonts w:ascii="Arial" w:hAnsi="Arial" w:cs="Arial"/>
        </w:rPr>
        <w:tab/>
      </w:r>
    </w:p>
    <w:p w14:paraId="6B779438" w14:textId="77777777" w:rsidR="00AF16E9" w:rsidRDefault="00AF16E9" w:rsidP="00AF16E9">
      <w:pPr>
        <w:tabs>
          <w:tab w:val="left" w:pos="3315"/>
        </w:tabs>
        <w:rPr>
          <w:rFonts w:ascii="Arial" w:hAnsi="Arial" w:cs="Arial"/>
          <w:sz w:val="18"/>
          <w:szCs w:val="18"/>
        </w:rPr>
      </w:pPr>
      <w:r w:rsidRPr="00051F3E">
        <w:rPr>
          <w:rFonts w:ascii="Arial" w:hAnsi="Arial" w:cs="Arial"/>
        </w:rPr>
        <w:tab/>
      </w:r>
    </w:p>
    <w:p w14:paraId="657E0EB2" w14:textId="77777777" w:rsidR="00AF16E9" w:rsidRPr="00D74C3A" w:rsidRDefault="00AF16E9" w:rsidP="00AF16E9">
      <w:pPr>
        <w:rPr>
          <w:rFonts w:ascii="Arial" w:hAnsi="Arial" w:cs="Arial"/>
          <w:sz w:val="18"/>
          <w:szCs w:val="18"/>
        </w:rPr>
      </w:pPr>
    </w:p>
    <w:p w14:paraId="3006A14D" w14:textId="77777777" w:rsidR="00AF16E9" w:rsidRPr="00D74C3A" w:rsidRDefault="00AF16E9" w:rsidP="00AF16E9">
      <w:pPr>
        <w:rPr>
          <w:rFonts w:ascii="Arial" w:hAnsi="Arial" w:cs="Arial"/>
          <w:sz w:val="18"/>
          <w:szCs w:val="18"/>
        </w:rPr>
      </w:pPr>
    </w:p>
    <w:p w14:paraId="0966CA43" w14:textId="77777777" w:rsidR="00AF16E9" w:rsidRPr="00D74C3A" w:rsidRDefault="00AF16E9" w:rsidP="00AF16E9">
      <w:pPr>
        <w:rPr>
          <w:rFonts w:ascii="Arial" w:hAnsi="Arial" w:cs="Arial"/>
          <w:sz w:val="18"/>
          <w:szCs w:val="18"/>
        </w:rPr>
      </w:pPr>
    </w:p>
    <w:p w14:paraId="476A2429" w14:textId="77777777" w:rsidR="00AF16E9" w:rsidRPr="00D74C3A" w:rsidRDefault="00AF16E9" w:rsidP="00AF16E9">
      <w:pPr>
        <w:rPr>
          <w:rFonts w:ascii="Arial" w:hAnsi="Arial" w:cs="Arial"/>
          <w:sz w:val="18"/>
          <w:szCs w:val="18"/>
        </w:rPr>
      </w:pPr>
    </w:p>
    <w:p w14:paraId="4DFA1F19" w14:textId="77777777" w:rsidR="00AF16E9" w:rsidRPr="00D74C3A" w:rsidRDefault="00AF16E9" w:rsidP="00AF16E9">
      <w:pPr>
        <w:rPr>
          <w:rFonts w:ascii="Arial" w:hAnsi="Arial" w:cs="Arial"/>
          <w:sz w:val="18"/>
          <w:szCs w:val="18"/>
        </w:rPr>
      </w:pPr>
    </w:p>
    <w:p w14:paraId="0F87D2A2" w14:textId="77777777" w:rsidR="00AF16E9" w:rsidRPr="00D74C3A" w:rsidRDefault="00AF16E9" w:rsidP="00AF16E9">
      <w:pPr>
        <w:rPr>
          <w:rFonts w:ascii="Arial" w:hAnsi="Arial" w:cs="Arial"/>
          <w:sz w:val="18"/>
          <w:szCs w:val="18"/>
        </w:rPr>
      </w:pPr>
    </w:p>
    <w:p w14:paraId="68A84E71" w14:textId="77777777" w:rsidR="00AF16E9" w:rsidRPr="00D74C3A" w:rsidRDefault="00AF16E9" w:rsidP="00AF16E9">
      <w:pPr>
        <w:rPr>
          <w:rFonts w:ascii="Arial" w:hAnsi="Arial" w:cs="Arial"/>
          <w:sz w:val="18"/>
          <w:szCs w:val="18"/>
        </w:rPr>
      </w:pPr>
    </w:p>
    <w:p w14:paraId="1BD62ABB" w14:textId="77777777" w:rsidR="00AF16E9" w:rsidRDefault="00AF16E9" w:rsidP="00AF16E9">
      <w:pPr>
        <w:tabs>
          <w:tab w:val="left" w:pos="3098"/>
        </w:tabs>
        <w:rPr>
          <w:rFonts w:ascii="Arial" w:hAnsi="Arial" w:cs="Arial"/>
          <w:sz w:val="18"/>
          <w:szCs w:val="18"/>
        </w:rPr>
      </w:pPr>
      <w:r>
        <w:rPr>
          <w:rFonts w:ascii="Arial" w:hAnsi="Arial" w:cs="Arial"/>
          <w:sz w:val="18"/>
          <w:szCs w:val="18"/>
        </w:rPr>
        <w:tab/>
      </w:r>
    </w:p>
    <w:p w14:paraId="02320E12" w14:textId="77777777" w:rsidR="00AF16E9" w:rsidRDefault="00AF16E9" w:rsidP="00AF16E9">
      <w:pPr>
        <w:tabs>
          <w:tab w:val="left" w:pos="1380"/>
        </w:tabs>
        <w:rPr>
          <w:rFonts w:ascii="Arial" w:hAnsi="Arial" w:cs="Arial"/>
          <w:sz w:val="18"/>
          <w:szCs w:val="18"/>
        </w:rPr>
      </w:pPr>
      <w:r>
        <w:rPr>
          <w:rFonts w:ascii="Arial" w:hAnsi="Arial" w:cs="Arial"/>
          <w:sz w:val="18"/>
          <w:szCs w:val="18"/>
        </w:rPr>
        <w:tab/>
      </w:r>
    </w:p>
    <w:p w14:paraId="55527C9D" w14:textId="77777777" w:rsidR="00AF16E9" w:rsidRPr="00CC0B0C" w:rsidRDefault="00AF16E9" w:rsidP="00AF16E9">
      <w:pPr>
        <w:tabs>
          <w:tab w:val="left" w:pos="9661"/>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706368" behindDoc="0" locked="0" layoutInCell="1" allowOverlap="1" wp14:anchorId="653B896B" wp14:editId="3813B666">
                <wp:simplePos x="0" y="0"/>
                <wp:positionH relativeFrom="column">
                  <wp:posOffset>5017482</wp:posOffset>
                </wp:positionH>
                <wp:positionV relativeFrom="paragraph">
                  <wp:posOffset>8351</wp:posOffset>
                </wp:positionV>
                <wp:extent cx="2161540" cy="2415396"/>
                <wp:effectExtent l="0" t="0" r="10160" b="23495"/>
                <wp:wrapNone/>
                <wp:docPr id="1029" name="Flowchart: Process 1029"/>
                <wp:cNvGraphicFramePr/>
                <a:graphic xmlns:a="http://schemas.openxmlformats.org/drawingml/2006/main">
                  <a:graphicData uri="http://schemas.microsoft.com/office/word/2010/wordprocessingShape">
                    <wps:wsp>
                      <wps:cNvSpPr/>
                      <wps:spPr>
                        <a:xfrm>
                          <a:off x="0" y="0"/>
                          <a:ext cx="2161540" cy="241539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1257EE" w14:textId="7EBA34CF" w:rsidR="00AF16E9" w:rsidRDefault="00AF16E9" w:rsidP="00AF16E9">
                            <w:pPr>
                              <w:jc w:val="center"/>
                              <w:rPr>
                                <w:rFonts w:ascii="Arial" w:hAnsi="Arial" w:cs="Arial"/>
                                <w:u w:val="single"/>
                              </w:rPr>
                            </w:pPr>
                            <w:r>
                              <w:rPr>
                                <w:rFonts w:ascii="Arial" w:hAnsi="Arial" w:cs="Arial"/>
                                <w:u w:val="single"/>
                              </w:rPr>
                              <w:t xml:space="preserve">Following </w:t>
                            </w:r>
                            <w:r w:rsidR="009F6E0D">
                              <w:rPr>
                                <w:rFonts w:ascii="Arial" w:hAnsi="Arial" w:cs="Arial"/>
                                <w:u w:val="single"/>
                              </w:rPr>
                              <w:t>Ofsted</w:t>
                            </w:r>
                            <w:r>
                              <w:rPr>
                                <w:rFonts w:ascii="Arial" w:hAnsi="Arial" w:cs="Arial"/>
                                <w:u w:val="single"/>
                              </w:rPr>
                              <w:t xml:space="preserve"> </w:t>
                            </w:r>
                            <w:r w:rsidR="00C21248">
                              <w:rPr>
                                <w:rFonts w:ascii="Arial" w:hAnsi="Arial" w:cs="Arial"/>
                                <w:u w:val="single"/>
                              </w:rPr>
                              <w:t>r</w:t>
                            </w:r>
                            <w:r>
                              <w:rPr>
                                <w:rFonts w:ascii="Arial" w:hAnsi="Arial" w:cs="Arial"/>
                                <w:u w:val="single"/>
                              </w:rPr>
                              <w:t>e-inspection</w:t>
                            </w:r>
                          </w:p>
                          <w:p w14:paraId="36C40E38" w14:textId="44164CB4" w:rsidR="00AF16E9" w:rsidRDefault="00AF16E9" w:rsidP="00AF16E9">
                            <w:pPr>
                              <w:jc w:val="center"/>
                              <w:rPr>
                                <w:rFonts w:ascii="Arial" w:hAnsi="Arial" w:cs="Arial"/>
                              </w:rPr>
                            </w:pPr>
                            <w:r w:rsidRPr="00E74AF0">
                              <w:rPr>
                                <w:rFonts w:ascii="Arial" w:hAnsi="Arial" w:cs="Arial"/>
                              </w:rPr>
                              <w:t xml:space="preserve">Reflect on recent </w:t>
                            </w:r>
                            <w:r w:rsidR="009F6E0D">
                              <w:rPr>
                                <w:rFonts w:ascii="Arial" w:hAnsi="Arial" w:cs="Arial"/>
                              </w:rPr>
                              <w:t>Ofsted</w:t>
                            </w:r>
                            <w:r w:rsidR="00C21248">
                              <w:rPr>
                                <w:rFonts w:ascii="Arial" w:hAnsi="Arial" w:cs="Arial"/>
                              </w:rPr>
                              <w:t xml:space="preserve"> </w:t>
                            </w:r>
                            <w:r w:rsidRPr="00E74AF0">
                              <w:rPr>
                                <w:rFonts w:ascii="Arial" w:hAnsi="Arial" w:cs="Arial"/>
                              </w:rPr>
                              <w:t>report</w:t>
                            </w:r>
                            <w:r>
                              <w:rPr>
                                <w:rFonts w:ascii="Arial" w:hAnsi="Arial" w:cs="Arial"/>
                              </w:rPr>
                              <w:t xml:space="preserve">, help establish a robust improvement plan and share information about improvement services. </w:t>
                            </w:r>
                          </w:p>
                          <w:p w14:paraId="1A623C22" w14:textId="02885015" w:rsidR="00AF16E9" w:rsidRPr="00E74AF0" w:rsidRDefault="00AF16E9" w:rsidP="00AF16E9">
                            <w:pPr>
                              <w:jc w:val="center"/>
                              <w:rPr>
                                <w:rFonts w:ascii="Arial" w:hAnsi="Arial" w:cs="Arial"/>
                              </w:rPr>
                            </w:pPr>
                            <w:r>
                              <w:rPr>
                                <w:rFonts w:ascii="Arial" w:hAnsi="Arial" w:cs="Arial"/>
                              </w:rPr>
                              <w:t xml:space="preserve">Where a setting receives a </w:t>
                            </w:r>
                            <w:r w:rsidR="002B43E1">
                              <w:rPr>
                                <w:rFonts w:ascii="Arial" w:hAnsi="Arial" w:cs="Arial"/>
                              </w:rPr>
                              <w:t>met</w:t>
                            </w:r>
                            <w:r>
                              <w:rPr>
                                <w:rFonts w:ascii="Arial" w:hAnsi="Arial" w:cs="Arial"/>
                              </w:rPr>
                              <w:t xml:space="preserve"> </w:t>
                            </w:r>
                            <w:r w:rsidR="009F6E0D">
                              <w:rPr>
                                <w:rFonts w:ascii="Arial" w:hAnsi="Arial" w:cs="Arial"/>
                              </w:rPr>
                              <w:t>Ofsted</w:t>
                            </w:r>
                            <w:r>
                              <w:rPr>
                                <w:rFonts w:ascii="Arial" w:hAnsi="Arial" w:cs="Arial"/>
                              </w:rPr>
                              <w:t xml:space="preserve"> judgement add to the Annual Conversation Programme.</w:t>
                            </w:r>
                          </w:p>
                          <w:p w14:paraId="45A9AA42" w14:textId="77777777" w:rsidR="00AF16E9" w:rsidRPr="00EE7D58" w:rsidRDefault="00AF16E9" w:rsidP="00AF16E9">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B896B" id="Flowchart: Process 1029" o:spid="_x0000_s1076" type="#_x0000_t109" style="position:absolute;margin-left:395.1pt;margin-top:.65pt;width:170.2pt;height:19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" fillcolor="#4f81bd [3204]" strokecolor="#243f60 [1604]" strokeweight="2pt">
                <v:textbox>
                  <w:txbxContent>
                    <w:p w14:paraId="0C1257EE" w14:textId="7EBA34CF" w:rsidR="00AF16E9" w:rsidRDefault="00AF16E9" w:rsidP="00AF16E9">
                      <w:pPr>
                        <w:jc w:val="center"/>
                        <w:rPr>
                          <w:rFonts w:ascii="Arial" w:hAnsi="Arial" w:cs="Arial"/>
                          <w:u w:val="single"/>
                        </w:rPr>
                      </w:pPr>
                      <w:r>
                        <w:rPr>
                          <w:rFonts w:ascii="Arial" w:hAnsi="Arial" w:cs="Arial"/>
                          <w:u w:val="single"/>
                        </w:rPr>
                        <w:t xml:space="preserve">Following </w:t>
                      </w:r>
                      <w:r w:rsidR="009F6E0D">
                        <w:rPr>
                          <w:rFonts w:ascii="Arial" w:hAnsi="Arial" w:cs="Arial"/>
                          <w:u w:val="single"/>
                        </w:rPr>
                        <w:t>Ofsted</w:t>
                      </w:r>
                      <w:r>
                        <w:rPr>
                          <w:rFonts w:ascii="Arial" w:hAnsi="Arial" w:cs="Arial"/>
                          <w:u w:val="single"/>
                        </w:rPr>
                        <w:t xml:space="preserve"> </w:t>
                      </w:r>
                      <w:r w:rsidR="00C21248">
                        <w:rPr>
                          <w:rFonts w:ascii="Arial" w:hAnsi="Arial" w:cs="Arial"/>
                          <w:u w:val="single"/>
                        </w:rPr>
                        <w:t>r</w:t>
                      </w:r>
                      <w:r>
                        <w:rPr>
                          <w:rFonts w:ascii="Arial" w:hAnsi="Arial" w:cs="Arial"/>
                          <w:u w:val="single"/>
                        </w:rPr>
                        <w:t>e-inspection</w:t>
                      </w:r>
                    </w:p>
                    <w:p w14:paraId="36C40E38" w14:textId="44164CB4" w:rsidR="00AF16E9" w:rsidRDefault="00AF16E9" w:rsidP="00AF16E9">
                      <w:pPr>
                        <w:jc w:val="center"/>
                        <w:rPr>
                          <w:rFonts w:ascii="Arial" w:hAnsi="Arial" w:cs="Arial"/>
                        </w:rPr>
                      </w:pPr>
                      <w:r w:rsidRPr="00E74AF0">
                        <w:rPr>
                          <w:rFonts w:ascii="Arial" w:hAnsi="Arial" w:cs="Arial"/>
                        </w:rPr>
                        <w:t xml:space="preserve">Reflect on recent </w:t>
                      </w:r>
                      <w:r w:rsidR="009F6E0D">
                        <w:rPr>
                          <w:rFonts w:ascii="Arial" w:hAnsi="Arial" w:cs="Arial"/>
                        </w:rPr>
                        <w:t>Ofsted</w:t>
                      </w:r>
                      <w:r w:rsidR="00C21248">
                        <w:rPr>
                          <w:rFonts w:ascii="Arial" w:hAnsi="Arial" w:cs="Arial"/>
                        </w:rPr>
                        <w:t xml:space="preserve"> </w:t>
                      </w:r>
                      <w:r w:rsidRPr="00E74AF0">
                        <w:rPr>
                          <w:rFonts w:ascii="Arial" w:hAnsi="Arial" w:cs="Arial"/>
                        </w:rPr>
                        <w:t>report</w:t>
                      </w:r>
                      <w:r>
                        <w:rPr>
                          <w:rFonts w:ascii="Arial" w:hAnsi="Arial" w:cs="Arial"/>
                        </w:rPr>
                        <w:t xml:space="preserve">, help establish a robust improvement plan and share information about improvement services. </w:t>
                      </w:r>
                    </w:p>
                    <w:p w14:paraId="1A623C22" w14:textId="02885015" w:rsidR="00AF16E9" w:rsidRPr="00E74AF0" w:rsidRDefault="00AF16E9" w:rsidP="00AF16E9">
                      <w:pPr>
                        <w:jc w:val="center"/>
                        <w:rPr>
                          <w:rFonts w:ascii="Arial" w:hAnsi="Arial" w:cs="Arial"/>
                        </w:rPr>
                      </w:pPr>
                      <w:r>
                        <w:rPr>
                          <w:rFonts w:ascii="Arial" w:hAnsi="Arial" w:cs="Arial"/>
                        </w:rPr>
                        <w:t xml:space="preserve">Where a setting receives a </w:t>
                      </w:r>
                      <w:r w:rsidR="002B43E1">
                        <w:rPr>
                          <w:rFonts w:ascii="Arial" w:hAnsi="Arial" w:cs="Arial"/>
                        </w:rPr>
                        <w:t>met</w:t>
                      </w:r>
                      <w:r>
                        <w:rPr>
                          <w:rFonts w:ascii="Arial" w:hAnsi="Arial" w:cs="Arial"/>
                        </w:rPr>
                        <w:t xml:space="preserve"> </w:t>
                      </w:r>
                      <w:r w:rsidR="009F6E0D">
                        <w:rPr>
                          <w:rFonts w:ascii="Arial" w:hAnsi="Arial" w:cs="Arial"/>
                        </w:rPr>
                        <w:t>Ofsted</w:t>
                      </w:r>
                      <w:r>
                        <w:rPr>
                          <w:rFonts w:ascii="Arial" w:hAnsi="Arial" w:cs="Arial"/>
                        </w:rPr>
                        <w:t xml:space="preserve"> judgement add to the Annual Conversation Programme.</w:t>
                      </w:r>
                    </w:p>
                    <w:p w14:paraId="45A9AA42" w14:textId="77777777" w:rsidR="00AF16E9" w:rsidRPr="00EE7D58" w:rsidRDefault="00AF16E9" w:rsidP="00AF16E9">
                      <w:pPr>
                        <w:rPr>
                          <w:rFonts w:ascii="Arial" w:hAnsi="Arial" w:cs="Arial"/>
                        </w:rPr>
                      </w:pPr>
                    </w:p>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707392" behindDoc="0" locked="0" layoutInCell="1" allowOverlap="1" wp14:anchorId="67492970" wp14:editId="7CC7AB57">
                <wp:simplePos x="0" y="0"/>
                <wp:positionH relativeFrom="column">
                  <wp:posOffset>4576278</wp:posOffset>
                </wp:positionH>
                <wp:positionV relativeFrom="paragraph">
                  <wp:posOffset>104523</wp:posOffset>
                </wp:positionV>
                <wp:extent cx="381000" cy="484505"/>
                <wp:effectExtent l="0" t="19050" r="38100" b="29845"/>
                <wp:wrapNone/>
                <wp:docPr id="1030" name="Right Arrow 76"/>
                <wp:cNvGraphicFramePr/>
                <a:graphic xmlns:a="http://schemas.openxmlformats.org/drawingml/2006/main">
                  <a:graphicData uri="http://schemas.microsoft.com/office/word/2010/wordprocessingShape">
                    <wps:wsp>
                      <wps:cNvSpPr/>
                      <wps:spPr>
                        <a:xfrm>
                          <a:off x="0" y="0"/>
                          <a:ext cx="3810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D6C02E" id="Right Arrow 76" o:spid="_x0000_s1026" type="#_x0000_t13" style="position:absolute;margin-left:360.35pt;margin-top:8.25pt;width:30pt;height:38.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" adj="10800" fillcolor="#4f81bd [3204]" strokecolor="#243f60 [1604]" strokeweight="2pt"/>
            </w:pict>
          </mc:Fallback>
        </mc:AlternateContent>
      </w:r>
      <w:r>
        <w:rPr>
          <w:rFonts w:ascii="Arial" w:hAnsi="Arial" w:cs="Arial"/>
          <w:sz w:val="18"/>
          <w:szCs w:val="18"/>
        </w:rPr>
        <w:tab/>
      </w:r>
    </w:p>
    <w:p w14:paraId="58837617" w14:textId="77777777" w:rsidR="00AF16E9" w:rsidRPr="00CC0B0C" w:rsidRDefault="00AF16E9" w:rsidP="00AF16E9">
      <w:pPr>
        <w:tabs>
          <w:tab w:val="left" w:pos="9996"/>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704320" behindDoc="0" locked="0" layoutInCell="1" allowOverlap="1" wp14:anchorId="130519E6" wp14:editId="45BF589B">
                <wp:simplePos x="0" y="0"/>
                <wp:positionH relativeFrom="column">
                  <wp:posOffset>2067068</wp:posOffset>
                </wp:positionH>
                <wp:positionV relativeFrom="paragraph">
                  <wp:posOffset>102990</wp:posOffset>
                </wp:positionV>
                <wp:extent cx="313965" cy="484632"/>
                <wp:effectExtent l="0" t="38100" r="29210" b="48895"/>
                <wp:wrapNone/>
                <wp:docPr id="1031" name="Right Arrow 72"/>
                <wp:cNvGraphicFramePr/>
                <a:graphic xmlns:a="http://schemas.openxmlformats.org/drawingml/2006/main">
                  <a:graphicData uri="http://schemas.microsoft.com/office/word/2010/wordprocessingShape">
                    <wps:wsp>
                      <wps:cNvSpPr/>
                      <wps:spPr>
                        <a:xfrm>
                          <a:off x="0" y="0"/>
                          <a:ext cx="31396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3038D3" id="Right Arrow 72" o:spid="_x0000_s1026" type="#_x0000_t13" style="position:absolute;margin-left:162.75pt;margin-top:8.1pt;width:24.7pt;height:38.1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" adj="10800" fillcolor="#4f81bd [3204]" strokecolor="#243f60 [1604]" strokeweight="2pt"/>
            </w:pict>
          </mc:Fallback>
        </mc:AlternateContent>
      </w:r>
      <w:r>
        <w:rPr>
          <w:rFonts w:ascii="Arial" w:hAnsi="Arial" w:cs="Arial"/>
          <w:sz w:val="18"/>
          <w:szCs w:val="18"/>
        </w:rPr>
        <w:tab/>
      </w:r>
    </w:p>
    <w:p w14:paraId="46564625" w14:textId="77777777" w:rsidR="00AF16E9" w:rsidRPr="00CC0B0C" w:rsidRDefault="00AF16E9" w:rsidP="00AF16E9">
      <w:pPr>
        <w:tabs>
          <w:tab w:val="left" w:pos="3360"/>
        </w:tabs>
        <w:rPr>
          <w:rFonts w:ascii="Arial" w:hAnsi="Arial" w:cs="Arial"/>
          <w:sz w:val="18"/>
          <w:szCs w:val="18"/>
        </w:rPr>
      </w:pPr>
      <w:r>
        <w:rPr>
          <w:rFonts w:ascii="Arial" w:hAnsi="Arial" w:cs="Arial"/>
          <w:sz w:val="18"/>
          <w:szCs w:val="18"/>
        </w:rPr>
        <w:tab/>
      </w:r>
    </w:p>
    <w:p w14:paraId="76CDC198" w14:textId="77777777" w:rsidR="00AF16E9" w:rsidRPr="00CC0B0C" w:rsidRDefault="00AF16E9" w:rsidP="00AF16E9">
      <w:pPr>
        <w:tabs>
          <w:tab w:val="left" w:pos="8115"/>
        </w:tabs>
        <w:rPr>
          <w:rFonts w:ascii="Arial" w:hAnsi="Arial" w:cs="Arial"/>
          <w:sz w:val="18"/>
          <w:szCs w:val="18"/>
        </w:rPr>
      </w:pPr>
      <w:r>
        <w:rPr>
          <w:rFonts w:ascii="Arial" w:hAnsi="Arial" w:cs="Arial"/>
          <w:sz w:val="18"/>
          <w:szCs w:val="18"/>
        </w:rPr>
        <w:tab/>
      </w:r>
    </w:p>
    <w:p w14:paraId="4E88E159" w14:textId="77777777" w:rsidR="00AF16E9" w:rsidRDefault="00AF16E9" w:rsidP="00AF16E9">
      <w:pPr>
        <w:rPr>
          <w:rFonts w:ascii="Arial" w:hAnsi="Arial" w:cs="Arial"/>
          <w:sz w:val="18"/>
          <w:szCs w:val="18"/>
        </w:rPr>
      </w:pPr>
    </w:p>
    <w:p w14:paraId="7439FA5B" w14:textId="77777777" w:rsidR="00AF16E9" w:rsidRDefault="00AF16E9" w:rsidP="00AF16E9">
      <w:pPr>
        <w:tabs>
          <w:tab w:val="left" w:pos="9810"/>
        </w:tabs>
        <w:rPr>
          <w:rFonts w:ascii="Arial" w:hAnsi="Arial" w:cs="Arial"/>
          <w:sz w:val="18"/>
          <w:szCs w:val="18"/>
        </w:rPr>
      </w:pPr>
      <w:r>
        <w:rPr>
          <w:rFonts w:ascii="Arial" w:hAnsi="Arial" w:cs="Arial"/>
          <w:sz w:val="18"/>
          <w:szCs w:val="18"/>
        </w:rPr>
        <w:tab/>
      </w:r>
    </w:p>
    <w:p w14:paraId="6F466BE4" w14:textId="77777777" w:rsidR="00AF16E9" w:rsidRPr="00CC0B0C" w:rsidRDefault="00AF16E9" w:rsidP="00AF16E9">
      <w:pPr>
        <w:tabs>
          <w:tab w:val="left" w:pos="3075"/>
          <w:tab w:val="left" w:pos="4740"/>
          <w:tab w:val="left" w:pos="9225"/>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7BA60D53" w14:textId="77777777" w:rsidR="00AF16E9" w:rsidRDefault="00AF16E9" w:rsidP="00AF16E9">
      <w:pPr>
        <w:tabs>
          <w:tab w:val="left" w:pos="3075"/>
          <w:tab w:val="left" w:pos="4740"/>
          <w:tab w:val="left" w:pos="7830"/>
        </w:tabs>
        <w:rPr>
          <w:rFonts w:ascii="Arial" w:hAnsi="Arial" w:cs="Arial"/>
          <w:sz w:val="18"/>
          <w:szCs w:val="18"/>
        </w:rPr>
      </w:pPr>
    </w:p>
    <w:p w14:paraId="2C5A20F7" w14:textId="77777777" w:rsidR="00AF16E9" w:rsidRPr="00CB7C18" w:rsidRDefault="00AF16E9" w:rsidP="00AF16E9">
      <w:pPr>
        <w:rPr>
          <w:rFonts w:ascii="Arial" w:hAnsi="Arial" w:cs="Arial"/>
          <w:sz w:val="18"/>
          <w:szCs w:val="18"/>
        </w:rPr>
      </w:pPr>
    </w:p>
    <w:p w14:paraId="18AF684B" w14:textId="77777777" w:rsidR="00AF16E9" w:rsidRDefault="00AF16E9" w:rsidP="00AF16E9">
      <w:pPr>
        <w:tabs>
          <w:tab w:val="left" w:pos="7575"/>
        </w:tabs>
        <w:rPr>
          <w:rFonts w:ascii="Arial" w:hAnsi="Arial" w:cs="Arial"/>
          <w:sz w:val="18"/>
          <w:szCs w:val="18"/>
        </w:rPr>
      </w:pPr>
      <w:r>
        <w:rPr>
          <w:rFonts w:ascii="Arial" w:hAnsi="Arial" w:cs="Arial"/>
          <w:sz w:val="18"/>
          <w:szCs w:val="18"/>
        </w:rPr>
        <w:tab/>
      </w:r>
    </w:p>
    <w:p w14:paraId="1C40C071" w14:textId="77777777" w:rsidR="00AF16E9" w:rsidRDefault="00AF16E9" w:rsidP="00AF16E9">
      <w:pPr>
        <w:tabs>
          <w:tab w:val="left" w:pos="4856"/>
        </w:tabs>
        <w:rPr>
          <w:rFonts w:ascii="Arial" w:hAnsi="Arial" w:cs="Arial"/>
          <w:sz w:val="18"/>
          <w:szCs w:val="18"/>
        </w:rPr>
      </w:pPr>
      <w:r>
        <w:rPr>
          <w:rFonts w:ascii="Arial" w:hAnsi="Arial" w:cs="Arial"/>
          <w:sz w:val="18"/>
          <w:szCs w:val="18"/>
        </w:rPr>
        <w:tab/>
      </w:r>
    </w:p>
    <w:p w14:paraId="7B23758E" w14:textId="77777777" w:rsidR="00AF16E9" w:rsidRPr="00E74AF0" w:rsidRDefault="00AF16E9" w:rsidP="00AF16E9">
      <w:pPr>
        <w:rPr>
          <w:rFonts w:ascii="Arial" w:hAnsi="Arial" w:cs="Arial"/>
          <w:sz w:val="18"/>
          <w:szCs w:val="18"/>
        </w:rPr>
      </w:pPr>
    </w:p>
    <w:p w14:paraId="1A61C5DE" w14:textId="77777777" w:rsidR="00AF16E9" w:rsidRPr="00E74AF0" w:rsidRDefault="00AF16E9" w:rsidP="00AF16E9">
      <w:pPr>
        <w:rPr>
          <w:rFonts w:ascii="Arial" w:hAnsi="Arial" w:cs="Arial"/>
          <w:sz w:val="18"/>
          <w:szCs w:val="18"/>
        </w:rPr>
      </w:pPr>
    </w:p>
    <w:p w14:paraId="33F0A419" w14:textId="77777777" w:rsidR="00AF16E9" w:rsidRPr="00E74AF0" w:rsidRDefault="00AF16E9" w:rsidP="00AF16E9">
      <w:pPr>
        <w:rPr>
          <w:rFonts w:ascii="Arial" w:hAnsi="Arial" w:cs="Arial"/>
          <w:sz w:val="18"/>
          <w:szCs w:val="18"/>
        </w:rPr>
      </w:pPr>
    </w:p>
    <w:p w14:paraId="31D433BE" w14:textId="77777777" w:rsidR="00AF16E9" w:rsidRDefault="00AF16E9" w:rsidP="00AF16E9">
      <w:pPr>
        <w:rPr>
          <w:rFonts w:ascii="Arial" w:hAnsi="Arial" w:cs="Arial"/>
          <w:sz w:val="18"/>
          <w:szCs w:val="18"/>
        </w:rPr>
      </w:pPr>
    </w:p>
    <w:p w14:paraId="34D1BFA3" w14:textId="77777777" w:rsidR="00AF16E9" w:rsidRDefault="00AF16E9" w:rsidP="00AF16E9">
      <w:pPr>
        <w:tabs>
          <w:tab w:val="left" w:pos="9135"/>
        </w:tabs>
        <w:rPr>
          <w:rFonts w:ascii="Arial" w:hAnsi="Arial" w:cs="Arial"/>
          <w:sz w:val="18"/>
          <w:szCs w:val="18"/>
        </w:rPr>
      </w:pPr>
      <w:r>
        <w:rPr>
          <w:rFonts w:ascii="Arial" w:hAnsi="Arial" w:cs="Arial"/>
          <w:sz w:val="18"/>
          <w:szCs w:val="18"/>
        </w:rPr>
        <w:tab/>
      </w:r>
    </w:p>
    <w:p w14:paraId="6DB1B238" w14:textId="77777777" w:rsidR="00AF16E9" w:rsidRDefault="00AF16E9" w:rsidP="00AF16E9">
      <w:pPr>
        <w:tabs>
          <w:tab w:val="left" w:pos="9135"/>
        </w:tabs>
        <w:rPr>
          <w:rFonts w:ascii="Arial" w:hAnsi="Arial" w:cs="Arial"/>
          <w:sz w:val="18"/>
          <w:szCs w:val="18"/>
        </w:rPr>
      </w:pPr>
    </w:p>
    <w:p w14:paraId="7067D128" w14:textId="77777777" w:rsidR="00AF16E9" w:rsidRDefault="00AF16E9" w:rsidP="00EC1622">
      <w:pPr>
        <w:autoSpaceDE/>
        <w:autoSpaceDN/>
        <w:ind w:firstLine="720"/>
        <w:jc w:val="both"/>
        <w:rPr>
          <w:rFonts w:ascii="Arial" w:hAnsi="Arial" w:cs="Arial"/>
          <w:i/>
          <w:sz w:val="20"/>
          <w:szCs w:val="20"/>
        </w:rPr>
      </w:pPr>
    </w:p>
    <w:sectPr w:rsidR="00AF16E9" w:rsidSect="00D2095C">
      <w:headerReference w:type="first" r:id="rId18"/>
      <w:footerReference w:type="first" r:id="rId19"/>
      <w:pgSz w:w="12240" w:h="15840" w:code="1"/>
      <w:pgMar w:top="426" w:right="616" w:bottom="284" w:left="426" w:header="720" w:footer="45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9BE9" w14:textId="77777777" w:rsidR="000C7E4C" w:rsidRDefault="000C7E4C">
      <w:r>
        <w:separator/>
      </w:r>
    </w:p>
  </w:endnote>
  <w:endnote w:type="continuationSeparator" w:id="0">
    <w:p w14:paraId="252189AC" w14:textId="77777777" w:rsidR="000C7E4C" w:rsidRDefault="000C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179288"/>
      <w:docPartObj>
        <w:docPartGallery w:val="Page Numbers (Bottom of Page)"/>
        <w:docPartUnique/>
      </w:docPartObj>
    </w:sdtPr>
    <w:sdtEndPr>
      <w:rPr>
        <w:noProof/>
      </w:rPr>
    </w:sdtEndPr>
    <w:sdtContent>
      <w:p w14:paraId="6F95E729" w14:textId="670E7FDD" w:rsidR="0008255F" w:rsidRDefault="0008255F">
        <w:pPr>
          <w:pStyle w:val="Footer"/>
        </w:pPr>
        <w:r>
          <w:fldChar w:fldCharType="begin"/>
        </w:r>
        <w:r>
          <w:instrText xml:space="preserve"> PAGE   \* MERGEFORMAT </w:instrText>
        </w:r>
        <w:r>
          <w:fldChar w:fldCharType="separate"/>
        </w:r>
        <w:r>
          <w:rPr>
            <w:noProof/>
          </w:rPr>
          <w:t>2</w:t>
        </w:r>
        <w:r>
          <w:rPr>
            <w:noProof/>
          </w:rPr>
          <w:fldChar w:fldCharType="end"/>
        </w:r>
      </w:p>
    </w:sdtContent>
  </w:sdt>
  <w:p w14:paraId="4ED56E23" w14:textId="58271D25" w:rsidR="003D241C" w:rsidRPr="00EF36E2" w:rsidRDefault="003D241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83FD" w14:textId="77777777" w:rsidR="000C7E4C" w:rsidRDefault="000C7E4C">
      <w:r>
        <w:separator/>
      </w:r>
    </w:p>
  </w:footnote>
  <w:footnote w:type="continuationSeparator" w:id="0">
    <w:p w14:paraId="2E952A76" w14:textId="77777777" w:rsidR="000C7E4C" w:rsidRDefault="000C7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2332" w14:textId="77777777" w:rsidR="003D241C" w:rsidRDefault="003D2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59A"/>
    <w:multiLevelType w:val="hybridMultilevel"/>
    <w:tmpl w:val="BDE46FC4"/>
    <w:lvl w:ilvl="0" w:tplc="30FC786C">
      <w:start w:val="1"/>
      <w:numFmt w:val="bullet"/>
      <w:lvlText w:val=""/>
      <w:lvlJc w:val="left"/>
      <w:pPr>
        <w:ind w:left="2160" w:hanging="360"/>
      </w:pPr>
      <w:rPr>
        <w:rFonts w:ascii="Symbol" w:hAnsi="Symbol"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6F314E8"/>
    <w:multiLevelType w:val="hybridMultilevel"/>
    <w:tmpl w:val="8E747C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FBA63A7"/>
    <w:multiLevelType w:val="hybridMultilevel"/>
    <w:tmpl w:val="A7A870F0"/>
    <w:lvl w:ilvl="0" w:tplc="30FC786C">
      <w:start w:val="1"/>
      <w:numFmt w:val="bullet"/>
      <w:lvlText w:val=""/>
      <w:lvlJc w:val="left"/>
      <w:pPr>
        <w:ind w:left="1589" w:hanging="360"/>
      </w:pPr>
      <w:rPr>
        <w:rFonts w:ascii="Symbol" w:hAnsi="Symbol" w:hint="default"/>
        <w:sz w:val="22"/>
      </w:rPr>
    </w:lvl>
    <w:lvl w:ilvl="1" w:tplc="08090003" w:tentative="1">
      <w:start w:val="1"/>
      <w:numFmt w:val="bullet"/>
      <w:lvlText w:val="o"/>
      <w:lvlJc w:val="left"/>
      <w:pPr>
        <w:ind w:left="2309" w:hanging="360"/>
      </w:pPr>
      <w:rPr>
        <w:rFonts w:ascii="Courier New" w:hAnsi="Courier New" w:cs="Courier New" w:hint="default"/>
      </w:rPr>
    </w:lvl>
    <w:lvl w:ilvl="2" w:tplc="08090005" w:tentative="1">
      <w:start w:val="1"/>
      <w:numFmt w:val="bullet"/>
      <w:lvlText w:val=""/>
      <w:lvlJc w:val="left"/>
      <w:pPr>
        <w:ind w:left="3029" w:hanging="360"/>
      </w:pPr>
      <w:rPr>
        <w:rFonts w:ascii="Wingdings" w:hAnsi="Wingdings" w:hint="default"/>
      </w:rPr>
    </w:lvl>
    <w:lvl w:ilvl="3" w:tplc="08090001" w:tentative="1">
      <w:start w:val="1"/>
      <w:numFmt w:val="bullet"/>
      <w:lvlText w:val=""/>
      <w:lvlJc w:val="left"/>
      <w:pPr>
        <w:ind w:left="3749" w:hanging="360"/>
      </w:pPr>
      <w:rPr>
        <w:rFonts w:ascii="Symbol" w:hAnsi="Symbol" w:hint="default"/>
      </w:rPr>
    </w:lvl>
    <w:lvl w:ilvl="4" w:tplc="08090003" w:tentative="1">
      <w:start w:val="1"/>
      <w:numFmt w:val="bullet"/>
      <w:lvlText w:val="o"/>
      <w:lvlJc w:val="left"/>
      <w:pPr>
        <w:ind w:left="4469" w:hanging="360"/>
      </w:pPr>
      <w:rPr>
        <w:rFonts w:ascii="Courier New" w:hAnsi="Courier New" w:cs="Courier New" w:hint="default"/>
      </w:rPr>
    </w:lvl>
    <w:lvl w:ilvl="5" w:tplc="08090005" w:tentative="1">
      <w:start w:val="1"/>
      <w:numFmt w:val="bullet"/>
      <w:lvlText w:val=""/>
      <w:lvlJc w:val="left"/>
      <w:pPr>
        <w:ind w:left="5189" w:hanging="360"/>
      </w:pPr>
      <w:rPr>
        <w:rFonts w:ascii="Wingdings" w:hAnsi="Wingdings" w:hint="default"/>
      </w:rPr>
    </w:lvl>
    <w:lvl w:ilvl="6" w:tplc="08090001" w:tentative="1">
      <w:start w:val="1"/>
      <w:numFmt w:val="bullet"/>
      <w:lvlText w:val=""/>
      <w:lvlJc w:val="left"/>
      <w:pPr>
        <w:ind w:left="5909" w:hanging="360"/>
      </w:pPr>
      <w:rPr>
        <w:rFonts w:ascii="Symbol" w:hAnsi="Symbol" w:hint="default"/>
      </w:rPr>
    </w:lvl>
    <w:lvl w:ilvl="7" w:tplc="08090003" w:tentative="1">
      <w:start w:val="1"/>
      <w:numFmt w:val="bullet"/>
      <w:lvlText w:val="o"/>
      <w:lvlJc w:val="left"/>
      <w:pPr>
        <w:ind w:left="6629" w:hanging="360"/>
      </w:pPr>
      <w:rPr>
        <w:rFonts w:ascii="Courier New" w:hAnsi="Courier New" w:cs="Courier New" w:hint="default"/>
      </w:rPr>
    </w:lvl>
    <w:lvl w:ilvl="8" w:tplc="08090005" w:tentative="1">
      <w:start w:val="1"/>
      <w:numFmt w:val="bullet"/>
      <w:lvlText w:val=""/>
      <w:lvlJc w:val="left"/>
      <w:pPr>
        <w:ind w:left="7349" w:hanging="360"/>
      </w:pPr>
      <w:rPr>
        <w:rFonts w:ascii="Wingdings" w:hAnsi="Wingdings" w:hint="default"/>
      </w:rPr>
    </w:lvl>
  </w:abstractNum>
  <w:abstractNum w:abstractNumId="3" w15:restartNumberingAfterBreak="0">
    <w:nsid w:val="24E81065"/>
    <w:multiLevelType w:val="hybridMultilevel"/>
    <w:tmpl w:val="6D62A450"/>
    <w:lvl w:ilvl="0" w:tplc="30FC786C">
      <w:start w:val="1"/>
      <w:numFmt w:val="bullet"/>
      <w:lvlText w:val=""/>
      <w:lvlJc w:val="left"/>
      <w:pPr>
        <w:ind w:left="1589" w:hanging="360"/>
      </w:pPr>
      <w:rPr>
        <w:rFonts w:ascii="Symbol" w:hAnsi="Symbol" w:hint="default"/>
        <w:sz w:val="22"/>
      </w:rPr>
    </w:lvl>
    <w:lvl w:ilvl="1" w:tplc="08090003" w:tentative="1">
      <w:start w:val="1"/>
      <w:numFmt w:val="bullet"/>
      <w:lvlText w:val="o"/>
      <w:lvlJc w:val="left"/>
      <w:pPr>
        <w:ind w:left="2309" w:hanging="360"/>
      </w:pPr>
      <w:rPr>
        <w:rFonts w:ascii="Courier New" w:hAnsi="Courier New" w:cs="Courier New" w:hint="default"/>
      </w:rPr>
    </w:lvl>
    <w:lvl w:ilvl="2" w:tplc="08090005" w:tentative="1">
      <w:start w:val="1"/>
      <w:numFmt w:val="bullet"/>
      <w:lvlText w:val=""/>
      <w:lvlJc w:val="left"/>
      <w:pPr>
        <w:ind w:left="3029" w:hanging="360"/>
      </w:pPr>
      <w:rPr>
        <w:rFonts w:ascii="Wingdings" w:hAnsi="Wingdings" w:hint="default"/>
      </w:rPr>
    </w:lvl>
    <w:lvl w:ilvl="3" w:tplc="08090001" w:tentative="1">
      <w:start w:val="1"/>
      <w:numFmt w:val="bullet"/>
      <w:lvlText w:val=""/>
      <w:lvlJc w:val="left"/>
      <w:pPr>
        <w:ind w:left="3749" w:hanging="360"/>
      </w:pPr>
      <w:rPr>
        <w:rFonts w:ascii="Symbol" w:hAnsi="Symbol" w:hint="default"/>
      </w:rPr>
    </w:lvl>
    <w:lvl w:ilvl="4" w:tplc="08090003" w:tentative="1">
      <w:start w:val="1"/>
      <w:numFmt w:val="bullet"/>
      <w:lvlText w:val="o"/>
      <w:lvlJc w:val="left"/>
      <w:pPr>
        <w:ind w:left="4469" w:hanging="360"/>
      </w:pPr>
      <w:rPr>
        <w:rFonts w:ascii="Courier New" w:hAnsi="Courier New" w:cs="Courier New" w:hint="default"/>
      </w:rPr>
    </w:lvl>
    <w:lvl w:ilvl="5" w:tplc="08090005" w:tentative="1">
      <w:start w:val="1"/>
      <w:numFmt w:val="bullet"/>
      <w:lvlText w:val=""/>
      <w:lvlJc w:val="left"/>
      <w:pPr>
        <w:ind w:left="5189" w:hanging="360"/>
      </w:pPr>
      <w:rPr>
        <w:rFonts w:ascii="Wingdings" w:hAnsi="Wingdings" w:hint="default"/>
      </w:rPr>
    </w:lvl>
    <w:lvl w:ilvl="6" w:tplc="08090001" w:tentative="1">
      <w:start w:val="1"/>
      <w:numFmt w:val="bullet"/>
      <w:lvlText w:val=""/>
      <w:lvlJc w:val="left"/>
      <w:pPr>
        <w:ind w:left="5909" w:hanging="360"/>
      </w:pPr>
      <w:rPr>
        <w:rFonts w:ascii="Symbol" w:hAnsi="Symbol" w:hint="default"/>
      </w:rPr>
    </w:lvl>
    <w:lvl w:ilvl="7" w:tplc="08090003" w:tentative="1">
      <w:start w:val="1"/>
      <w:numFmt w:val="bullet"/>
      <w:lvlText w:val="o"/>
      <w:lvlJc w:val="left"/>
      <w:pPr>
        <w:ind w:left="6629" w:hanging="360"/>
      </w:pPr>
      <w:rPr>
        <w:rFonts w:ascii="Courier New" w:hAnsi="Courier New" w:cs="Courier New" w:hint="default"/>
      </w:rPr>
    </w:lvl>
    <w:lvl w:ilvl="8" w:tplc="08090005" w:tentative="1">
      <w:start w:val="1"/>
      <w:numFmt w:val="bullet"/>
      <w:lvlText w:val=""/>
      <w:lvlJc w:val="left"/>
      <w:pPr>
        <w:ind w:left="7349" w:hanging="360"/>
      </w:pPr>
      <w:rPr>
        <w:rFonts w:ascii="Wingdings" w:hAnsi="Wingdings" w:hint="default"/>
      </w:rPr>
    </w:lvl>
  </w:abstractNum>
  <w:abstractNum w:abstractNumId="4" w15:restartNumberingAfterBreak="0">
    <w:nsid w:val="297365FA"/>
    <w:multiLevelType w:val="singleLevel"/>
    <w:tmpl w:val="30FC786C"/>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2A8E451C"/>
    <w:multiLevelType w:val="hybridMultilevel"/>
    <w:tmpl w:val="F96E7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CA024A5"/>
    <w:multiLevelType w:val="hybridMultilevel"/>
    <w:tmpl w:val="0D8063AA"/>
    <w:lvl w:ilvl="0" w:tplc="30FC786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E446D"/>
    <w:multiLevelType w:val="hybridMultilevel"/>
    <w:tmpl w:val="B9CC5222"/>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8" w15:restartNumberingAfterBreak="0">
    <w:nsid w:val="4B67744E"/>
    <w:multiLevelType w:val="hybridMultilevel"/>
    <w:tmpl w:val="5B589EF2"/>
    <w:lvl w:ilvl="0" w:tplc="30FC786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834EF"/>
    <w:multiLevelType w:val="hybridMultilevel"/>
    <w:tmpl w:val="FA928054"/>
    <w:lvl w:ilvl="0" w:tplc="30FC786C">
      <w:start w:val="1"/>
      <w:numFmt w:val="bullet"/>
      <w:lvlText w:val=""/>
      <w:lvlJc w:val="left"/>
      <w:pPr>
        <w:ind w:left="1778" w:hanging="360"/>
      </w:pPr>
      <w:rPr>
        <w:rFonts w:ascii="Symbol" w:hAnsi="Symbol" w:hint="default"/>
        <w:sz w:val="22"/>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15:restartNumberingAfterBreak="0">
    <w:nsid w:val="5063203E"/>
    <w:multiLevelType w:val="hybridMultilevel"/>
    <w:tmpl w:val="1F02E728"/>
    <w:lvl w:ilvl="0" w:tplc="30FC786C">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28F7C18"/>
    <w:multiLevelType w:val="multilevel"/>
    <w:tmpl w:val="BB6246F0"/>
    <w:lvl w:ilvl="0">
      <w:start w:val="4"/>
      <w:numFmt w:val="decimal"/>
      <w:lvlText w:val="%1."/>
      <w:lvlJc w:val="left"/>
      <w:pPr>
        <w:tabs>
          <w:tab w:val="num" w:pos="644"/>
        </w:tabs>
        <w:ind w:left="644" w:hanging="360"/>
      </w:pPr>
      <w:rPr>
        <w:rFonts w:hint="default"/>
        <w:b/>
      </w:rPr>
    </w:lvl>
    <w:lvl w:ilvl="1">
      <w:start w:val="1"/>
      <w:numFmt w:val="decimal"/>
      <w:isLgl/>
      <w:lvlText w:val="%1.%2"/>
      <w:lvlJc w:val="left"/>
      <w:pPr>
        <w:tabs>
          <w:tab w:val="num" w:pos="727"/>
        </w:tabs>
        <w:ind w:left="727" w:hanging="585"/>
      </w:pPr>
      <w:rPr>
        <w:rFonts w:hint="default"/>
        <w:b/>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004"/>
        </w:tabs>
        <w:ind w:left="1004" w:hanging="72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364"/>
        </w:tabs>
        <w:ind w:left="1364" w:hanging="108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12" w15:restartNumberingAfterBreak="0">
    <w:nsid w:val="535402F5"/>
    <w:multiLevelType w:val="hybridMultilevel"/>
    <w:tmpl w:val="2200CAB8"/>
    <w:lvl w:ilvl="0" w:tplc="30FC786C">
      <w:start w:val="1"/>
      <w:numFmt w:val="bullet"/>
      <w:lvlText w:val=""/>
      <w:lvlJc w:val="left"/>
      <w:pPr>
        <w:ind w:left="1589" w:hanging="360"/>
      </w:pPr>
      <w:rPr>
        <w:rFonts w:ascii="Symbol" w:hAnsi="Symbol" w:hint="default"/>
        <w:sz w:val="22"/>
      </w:rPr>
    </w:lvl>
    <w:lvl w:ilvl="1" w:tplc="08090003" w:tentative="1">
      <w:start w:val="1"/>
      <w:numFmt w:val="bullet"/>
      <w:lvlText w:val="o"/>
      <w:lvlJc w:val="left"/>
      <w:pPr>
        <w:ind w:left="2309" w:hanging="360"/>
      </w:pPr>
      <w:rPr>
        <w:rFonts w:ascii="Courier New" w:hAnsi="Courier New" w:cs="Courier New" w:hint="default"/>
      </w:rPr>
    </w:lvl>
    <w:lvl w:ilvl="2" w:tplc="08090005" w:tentative="1">
      <w:start w:val="1"/>
      <w:numFmt w:val="bullet"/>
      <w:lvlText w:val=""/>
      <w:lvlJc w:val="left"/>
      <w:pPr>
        <w:ind w:left="3029" w:hanging="360"/>
      </w:pPr>
      <w:rPr>
        <w:rFonts w:ascii="Wingdings" w:hAnsi="Wingdings" w:hint="default"/>
      </w:rPr>
    </w:lvl>
    <w:lvl w:ilvl="3" w:tplc="08090001" w:tentative="1">
      <w:start w:val="1"/>
      <w:numFmt w:val="bullet"/>
      <w:lvlText w:val=""/>
      <w:lvlJc w:val="left"/>
      <w:pPr>
        <w:ind w:left="3749" w:hanging="360"/>
      </w:pPr>
      <w:rPr>
        <w:rFonts w:ascii="Symbol" w:hAnsi="Symbol" w:hint="default"/>
      </w:rPr>
    </w:lvl>
    <w:lvl w:ilvl="4" w:tplc="08090003" w:tentative="1">
      <w:start w:val="1"/>
      <w:numFmt w:val="bullet"/>
      <w:lvlText w:val="o"/>
      <w:lvlJc w:val="left"/>
      <w:pPr>
        <w:ind w:left="4469" w:hanging="360"/>
      </w:pPr>
      <w:rPr>
        <w:rFonts w:ascii="Courier New" w:hAnsi="Courier New" w:cs="Courier New" w:hint="default"/>
      </w:rPr>
    </w:lvl>
    <w:lvl w:ilvl="5" w:tplc="08090005" w:tentative="1">
      <w:start w:val="1"/>
      <w:numFmt w:val="bullet"/>
      <w:lvlText w:val=""/>
      <w:lvlJc w:val="left"/>
      <w:pPr>
        <w:ind w:left="5189" w:hanging="360"/>
      </w:pPr>
      <w:rPr>
        <w:rFonts w:ascii="Wingdings" w:hAnsi="Wingdings" w:hint="default"/>
      </w:rPr>
    </w:lvl>
    <w:lvl w:ilvl="6" w:tplc="08090001" w:tentative="1">
      <w:start w:val="1"/>
      <w:numFmt w:val="bullet"/>
      <w:lvlText w:val=""/>
      <w:lvlJc w:val="left"/>
      <w:pPr>
        <w:ind w:left="5909" w:hanging="360"/>
      </w:pPr>
      <w:rPr>
        <w:rFonts w:ascii="Symbol" w:hAnsi="Symbol" w:hint="default"/>
      </w:rPr>
    </w:lvl>
    <w:lvl w:ilvl="7" w:tplc="08090003" w:tentative="1">
      <w:start w:val="1"/>
      <w:numFmt w:val="bullet"/>
      <w:lvlText w:val="o"/>
      <w:lvlJc w:val="left"/>
      <w:pPr>
        <w:ind w:left="6629" w:hanging="360"/>
      </w:pPr>
      <w:rPr>
        <w:rFonts w:ascii="Courier New" w:hAnsi="Courier New" w:cs="Courier New" w:hint="default"/>
      </w:rPr>
    </w:lvl>
    <w:lvl w:ilvl="8" w:tplc="08090005" w:tentative="1">
      <w:start w:val="1"/>
      <w:numFmt w:val="bullet"/>
      <w:lvlText w:val=""/>
      <w:lvlJc w:val="left"/>
      <w:pPr>
        <w:ind w:left="7349" w:hanging="360"/>
      </w:pPr>
      <w:rPr>
        <w:rFonts w:ascii="Wingdings" w:hAnsi="Wingdings" w:hint="default"/>
      </w:rPr>
    </w:lvl>
  </w:abstractNum>
  <w:abstractNum w:abstractNumId="13" w15:restartNumberingAfterBreak="0">
    <w:nsid w:val="682E69BB"/>
    <w:multiLevelType w:val="hybridMultilevel"/>
    <w:tmpl w:val="CE401F5C"/>
    <w:lvl w:ilvl="0" w:tplc="30FC786C">
      <w:start w:val="1"/>
      <w:numFmt w:val="bullet"/>
      <w:lvlText w:val=""/>
      <w:lvlJc w:val="left"/>
      <w:pPr>
        <w:ind w:left="1589" w:hanging="360"/>
      </w:pPr>
      <w:rPr>
        <w:rFonts w:ascii="Symbol" w:hAnsi="Symbol" w:hint="default"/>
        <w:sz w:val="22"/>
      </w:rPr>
    </w:lvl>
    <w:lvl w:ilvl="1" w:tplc="08090003" w:tentative="1">
      <w:start w:val="1"/>
      <w:numFmt w:val="bullet"/>
      <w:lvlText w:val="o"/>
      <w:lvlJc w:val="left"/>
      <w:pPr>
        <w:ind w:left="2309" w:hanging="360"/>
      </w:pPr>
      <w:rPr>
        <w:rFonts w:ascii="Courier New" w:hAnsi="Courier New" w:cs="Courier New" w:hint="default"/>
      </w:rPr>
    </w:lvl>
    <w:lvl w:ilvl="2" w:tplc="08090005" w:tentative="1">
      <w:start w:val="1"/>
      <w:numFmt w:val="bullet"/>
      <w:lvlText w:val=""/>
      <w:lvlJc w:val="left"/>
      <w:pPr>
        <w:ind w:left="3029" w:hanging="360"/>
      </w:pPr>
      <w:rPr>
        <w:rFonts w:ascii="Wingdings" w:hAnsi="Wingdings" w:hint="default"/>
      </w:rPr>
    </w:lvl>
    <w:lvl w:ilvl="3" w:tplc="08090001" w:tentative="1">
      <w:start w:val="1"/>
      <w:numFmt w:val="bullet"/>
      <w:lvlText w:val=""/>
      <w:lvlJc w:val="left"/>
      <w:pPr>
        <w:ind w:left="3749" w:hanging="360"/>
      </w:pPr>
      <w:rPr>
        <w:rFonts w:ascii="Symbol" w:hAnsi="Symbol" w:hint="default"/>
      </w:rPr>
    </w:lvl>
    <w:lvl w:ilvl="4" w:tplc="08090003" w:tentative="1">
      <w:start w:val="1"/>
      <w:numFmt w:val="bullet"/>
      <w:lvlText w:val="o"/>
      <w:lvlJc w:val="left"/>
      <w:pPr>
        <w:ind w:left="4469" w:hanging="360"/>
      </w:pPr>
      <w:rPr>
        <w:rFonts w:ascii="Courier New" w:hAnsi="Courier New" w:cs="Courier New" w:hint="default"/>
      </w:rPr>
    </w:lvl>
    <w:lvl w:ilvl="5" w:tplc="08090005" w:tentative="1">
      <w:start w:val="1"/>
      <w:numFmt w:val="bullet"/>
      <w:lvlText w:val=""/>
      <w:lvlJc w:val="left"/>
      <w:pPr>
        <w:ind w:left="5189" w:hanging="360"/>
      </w:pPr>
      <w:rPr>
        <w:rFonts w:ascii="Wingdings" w:hAnsi="Wingdings" w:hint="default"/>
      </w:rPr>
    </w:lvl>
    <w:lvl w:ilvl="6" w:tplc="08090001" w:tentative="1">
      <w:start w:val="1"/>
      <w:numFmt w:val="bullet"/>
      <w:lvlText w:val=""/>
      <w:lvlJc w:val="left"/>
      <w:pPr>
        <w:ind w:left="5909" w:hanging="360"/>
      </w:pPr>
      <w:rPr>
        <w:rFonts w:ascii="Symbol" w:hAnsi="Symbol" w:hint="default"/>
      </w:rPr>
    </w:lvl>
    <w:lvl w:ilvl="7" w:tplc="08090003" w:tentative="1">
      <w:start w:val="1"/>
      <w:numFmt w:val="bullet"/>
      <w:lvlText w:val="o"/>
      <w:lvlJc w:val="left"/>
      <w:pPr>
        <w:ind w:left="6629" w:hanging="360"/>
      </w:pPr>
      <w:rPr>
        <w:rFonts w:ascii="Courier New" w:hAnsi="Courier New" w:cs="Courier New" w:hint="default"/>
      </w:rPr>
    </w:lvl>
    <w:lvl w:ilvl="8" w:tplc="08090005" w:tentative="1">
      <w:start w:val="1"/>
      <w:numFmt w:val="bullet"/>
      <w:lvlText w:val=""/>
      <w:lvlJc w:val="left"/>
      <w:pPr>
        <w:ind w:left="7349" w:hanging="360"/>
      </w:pPr>
      <w:rPr>
        <w:rFonts w:ascii="Wingdings" w:hAnsi="Wingdings" w:hint="default"/>
      </w:rPr>
    </w:lvl>
  </w:abstractNum>
  <w:abstractNum w:abstractNumId="14" w15:restartNumberingAfterBreak="0">
    <w:nsid w:val="69330EB1"/>
    <w:multiLevelType w:val="hybridMultilevel"/>
    <w:tmpl w:val="B44AF76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D6B5FFF"/>
    <w:multiLevelType w:val="hybridMultilevel"/>
    <w:tmpl w:val="BBD442C8"/>
    <w:lvl w:ilvl="0" w:tplc="458467F6">
      <w:start w:val="1"/>
      <w:numFmt w:val="decimal"/>
      <w:lvlText w:val="%1."/>
      <w:lvlJc w:val="left"/>
      <w:pPr>
        <w:tabs>
          <w:tab w:val="num" w:pos="360"/>
        </w:tabs>
        <w:ind w:left="360" w:hanging="360"/>
      </w:pPr>
      <w:rPr>
        <w:rFonts w:hint="default"/>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194022B"/>
    <w:multiLevelType w:val="hybridMultilevel"/>
    <w:tmpl w:val="C10442E0"/>
    <w:lvl w:ilvl="0" w:tplc="30FC786C">
      <w:start w:val="1"/>
      <w:numFmt w:val="bullet"/>
      <w:lvlText w:val=""/>
      <w:lvlJc w:val="left"/>
      <w:pPr>
        <w:ind w:left="1589" w:hanging="360"/>
      </w:pPr>
      <w:rPr>
        <w:rFonts w:ascii="Symbol" w:hAnsi="Symbol" w:hint="default"/>
        <w:sz w:val="22"/>
      </w:rPr>
    </w:lvl>
    <w:lvl w:ilvl="1" w:tplc="08090003" w:tentative="1">
      <w:start w:val="1"/>
      <w:numFmt w:val="bullet"/>
      <w:lvlText w:val="o"/>
      <w:lvlJc w:val="left"/>
      <w:pPr>
        <w:ind w:left="2309" w:hanging="360"/>
      </w:pPr>
      <w:rPr>
        <w:rFonts w:ascii="Courier New" w:hAnsi="Courier New" w:cs="Courier New" w:hint="default"/>
      </w:rPr>
    </w:lvl>
    <w:lvl w:ilvl="2" w:tplc="08090005" w:tentative="1">
      <w:start w:val="1"/>
      <w:numFmt w:val="bullet"/>
      <w:lvlText w:val=""/>
      <w:lvlJc w:val="left"/>
      <w:pPr>
        <w:ind w:left="3029" w:hanging="360"/>
      </w:pPr>
      <w:rPr>
        <w:rFonts w:ascii="Wingdings" w:hAnsi="Wingdings" w:hint="default"/>
      </w:rPr>
    </w:lvl>
    <w:lvl w:ilvl="3" w:tplc="08090001" w:tentative="1">
      <w:start w:val="1"/>
      <w:numFmt w:val="bullet"/>
      <w:lvlText w:val=""/>
      <w:lvlJc w:val="left"/>
      <w:pPr>
        <w:ind w:left="3749" w:hanging="360"/>
      </w:pPr>
      <w:rPr>
        <w:rFonts w:ascii="Symbol" w:hAnsi="Symbol" w:hint="default"/>
      </w:rPr>
    </w:lvl>
    <w:lvl w:ilvl="4" w:tplc="08090003" w:tentative="1">
      <w:start w:val="1"/>
      <w:numFmt w:val="bullet"/>
      <w:lvlText w:val="o"/>
      <w:lvlJc w:val="left"/>
      <w:pPr>
        <w:ind w:left="4469" w:hanging="360"/>
      </w:pPr>
      <w:rPr>
        <w:rFonts w:ascii="Courier New" w:hAnsi="Courier New" w:cs="Courier New" w:hint="default"/>
      </w:rPr>
    </w:lvl>
    <w:lvl w:ilvl="5" w:tplc="08090005" w:tentative="1">
      <w:start w:val="1"/>
      <w:numFmt w:val="bullet"/>
      <w:lvlText w:val=""/>
      <w:lvlJc w:val="left"/>
      <w:pPr>
        <w:ind w:left="5189" w:hanging="360"/>
      </w:pPr>
      <w:rPr>
        <w:rFonts w:ascii="Wingdings" w:hAnsi="Wingdings" w:hint="default"/>
      </w:rPr>
    </w:lvl>
    <w:lvl w:ilvl="6" w:tplc="08090001" w:tentative="1">
      <w:start w:val="1"/>
      <w:numFmt w:val="bullet"/>
      <w:lvlText w:val=""/>
      <w:lvlJc w:val="left"/>
      <w:pPr>
        <w:ind w:left="5909" w:hanging="360"/>
      </w:pPr>
      <w:rPr>
        <w:rFonts w:ascii="Symbol" w:hAnsi="Symbol" w:hint="default"/>
      </w:rPr>
    </w:lvl>
    <w:lvl w:ilvl="7" w:tplc="08090003" w:tentative="1">
      <w:start w:val="1"/>
      <w:numFmt w:val="bullet"/>
      <w:lvlText w:val="o"/>
      <w:lvlJc w:val="left"/>
      <w:pPr>
        <w:ind w:left="6629" w:hanging="360"/>
      </w:pPr>
      <w:rPr>
        <w:rFonts w:ascii="Courier New" w:hAnsi="Courier New" w:cs="Courier New" w:hint="default"/>
      </w:rPr>
    </w:lvl>
    <w:lvl w:ilvl="8" w:tplc="08090005" w:tentative="1">
      <w:start w:val="1"/>
      <w:numFmt w:val="bullet"/>
      <w:lvlText w:val=""/>
      <w:lvlJc w:val="left"/>
      <w:pPr>
        <w:ind w:left="7349" w:hanging="360"/>
      </w:pPr>
      <w:rPr>
        <w:rFonts w:ascii="Wingdings" w:hAnsi="Wingdings" w:hint="default"/>
      </w:rPr>
    </w:lvl>
  </w:abstractNum>
  <w:abstractNum w:abstractNumId="17" w15:restartNumberingAfterBreak="0">
    <w:nsid w:val="74937E3B"/>
    <w:multiLevelType w:val="hybridMultilevel"/>
    <w:tmpl w:val="091849D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749F4A21"/>
    <w:multiLevelType w:val="hybridMultilevel"/>
    <w:tmpl w:val="A4224D96"/>
    <w:lvl w:ilvl="0" w:tplc="08090001">
      <w:start w:val="1"/>
      <w:numFmt w:val="bullet"/>
      <w:lvlText w:val=""/>
      <w:lvlJc w:val="left"/>
      <w:pPr>
        <w:ind w:left="2531" w:hanging="360"/>
      </w:pPr>
      <w:rPr>
        <w:rFonts w:ascii="Symbol" w:hAnsi="Symbol" w:hint="default"/>
      </w:rPr>
    </w:lvl>
    <w:lvl w:ilvl="1" w:tplc="08090003" w:tentative="1">
      <w:start w:val="1"/>
      <w:numFmt w:val="bullet"/>
      <w:lvlText w:val="o"/>
      <w:lvlJc w:val="left"/>
      <w:pPr>
        <w:ind w:left="3251" w:hanging="360"/>
      </w:pPr>
      <w:rPr>
        <w:rFonts w:ascii="Courier New" w:hAnsi="Courier New" w:cs="Courier New" w:hint="default"/>
      </w:rPr>
    </w:lvl>
    <w:lvl w:ilvl="2" w:tplc="08090005" w:tentative="1">
      <w:start w:val="1"/>
      <w:numFmt w:val="bullet"/>
      <w:lvlText w:val=""/>
      <w:lvlJc w:val="left"/>
      <w:pPr>
        <w:ind w:left="3971" w:hanging="360"/>
      </w:pPr>
      <w:rPr>
        <w:rFonts w:ascii="Wingdings" w:hAnsi="Wingdings" w:hint="default"/>
      </w:rPr>
    </w:lvl>
    <w:lvl w:ilvl="3" w:tplc="08090001" w:tentative="1">
      <w:start w:val="1"/>
      <w:numFmt w:val="bullet"/>
      <w:lvlText w:val=""/>
      <w:lvlJc w:val="left"/>
      <w:pPr>
        <w:ind w:left="4691" w:hanging="360"/>
      </w:pPr>
      <w:rPr>
        <w:rFonts w:ascii="Symbol" w:hAnsi="Symbol" w:hint="default"/>
      </w:rPr>
    </w:lvl>
    <w:lvl w:ilvl="4" w:tplc="08090003" w:tentative="1">
      <w:start w:val="1"/>
      <w:numFmt w:val="bullet"/>
      <w:lvlText w:val="o"/>
      <w:lvlJc w:val="left"/>
      <w:pPr>
        <w:ind w:left="5411" w:hanging="360"/>
      </w:pPr>
      <w:rPr>
        <w:rFonts w:ascii="Courier New" w:hAnsi="Courier New" w:cs="Courier New" w:hint="default"/>
      </w:rPr>
    </w:lvl>
    <w:lvl w:ilvl="5" w:tplc="08090005" w:tentative="1">
      <w:start w:val="1"/>
      <w:numFmt w:val="bullet"/>
      <w:lvlText w:val=""/>
      <w:lvlJc w:val="left"/>
      <w:pPr>
        <w:ind w:left="6131" w:hanging="360"/>
      </w:pPr>
      <w:rPr>
        <w:rFonts w:ascii="Wingdings" w:hAnsi="Wingdings" w:hint="default"/>
      </w:rPr>
    </w:lvl>
    <w:lvl w:ilvl="6" w:tplc="08090001" w:tentative="1">
      <w:start w:val="1"/>
      <w:numFmt w:val="bullet"/>
      <w:lvlText w:val=""/>
      <w:lvlJc w:val="left"/>
      <w:pPr>
        <w:ind w:left="6851" w:hanging="360"/>
      </w:pPr>
      <w:rPr>
        <w:rFonts w:ascii="Symbol" w:hAnsi="Symbol" w:hint="default"/>
      </w:rPr>
    </w:lvl>
    <w:lvl w:ilvl="7" w:tplc="08090003" w:tentative="1">
      <w:start w:val="1"/>
      <w:numFmt w:val="bullet"/>
      <w:lvlText w:val="o"/>
      <w:lvlJc w:val="left"/>
      <w:pPr>
        <w:ind w:left="7571" w:hanging="360"/>
      </w:pPr>
      <w:rPr>
        <w:rFonts w:ascii="Courier New" w:hAnsi="Courier New" w:cs="Courier New" w:hint="default"/>
      </w:rPr>
    </w:lvl>
    <w:lvl w:ilvl="8" w:tplc="08090005" w:tentative="1">
      <w:start w:val="1"/>
      <w:numFmt w:val="bullet"/>
      <w:lvlText w:val=""/>
      <w:lvlJc w:val="left"/>
      <w:pPr>
        <w:ind w:left="8291" w:hanging="360"/>
      </w:pPr>
      <w:rPr>
        <w:rFonts w:ascii="Wingdings" w:hAnsi="Wingdings" w:hint="default"/>
      </w:rPr>
    </w:lvl>
  </w:abstractNum>
  <w:abstractNum w:abstractNumId="19" w15:restartNumberingAfterBreak="0">
    <w:nsid w:val="79DE1F8C"/>
    <w:multiLevelType w:val="hybridMultilevel"/>
    <w:tmpl w:val="FD182AC2"/>
    <w:lvl w:ilvl="0" w:tplc="30FC786C">
      <w:start w:val="1"/>
      <w:numFmt w:val="bullet"/>
      <w:lvlText w:val=""/>
      <w:lvlJc w:val="left"/>
      <w:pPr>
        <w:ind w:left="1229" w:hanging="360"/>
      </w:pPr>
      <w:rPr>
        <w:rFonts w:ascii="Symbol" w:hAnsi="Symbol" w:hint="default"/>
        <w:sz w:val="22"/>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num w:numId="1">
    <w:abstractNumId w:val="4"/>
  </w:num>
  <w:num w:numId="2">
    <w:abstractNumId w:val="1"/>
  </w:num>
  <w:num w:numId="3">
    <w:abstractNumId w:val="5"/>
  </w:num>
  <w:num w:numId="4">
    <w:abstractNumId w:val="15"/>
  </w:num>
  <w:num w:numId="5">
    <w:abstractNumId w:val="11"/>
  </w:num>
  <w:num w:numId="6">
    <w:abstractNumId w:val="18"/>
  </w:num>
  <w:num w:numId="7">
    <w:abstractNumId w:val="7"/>
  </w:num>
  <w:num w:numId="8">
    <w:abstractNumId w:val="14"/>
  </w:num>
  <w:num w:numId="9">
    <w:abstractNumId w:val="3"/>
  </w:num>
  <w:num w:numId="10">
    <w:abstractNumId w:val="6"/>
  </w:num>
  <w:num w:numId="11">
    <w:abstractNumId w:val="12"/>
  </w:num>
  <w:num w:numId="12">
    <w:abstractNumId w:val="19"/>
  </w:num>
  <w:num w:numId="13">
    <w:abstractNumId w:val="16"/>
  </w:num>
  <w:num w:numId="14">
    <w:abstractNumId w:val="8"/>
  </w:num>
  <w:num w:numId="15">
    <w:abstractNumId w:val="17"/>
  </w:num>
  <w:num w:numId="16">
    <w:abstractNumId w:val="10"/>
  </w:num>
  <w:num w:numId="17">
    <w:abstractNumId w:val="0"/>
  </w:num>
  <w:num w:numId="18">
    <w:abstractNumId w:val="9"/>
  </w:num>
  <w:num w:numId="19">
    <w:abstractNumId w:val="2"/>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o:colormru v:ext="edit" colors="#c00,#e60000,#ff0d0d,#fe0000,#ea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05F"/>
    <w:rsid w:val="00005164"/>
    <w:rsid w:val="000056FD"/>
    <w:rsid w:val="00010C79"/>
    <w:rsid w:val="000157EC"/>
    <w:rsid w:val="000164E9"/>
    <w:rsid w:val="00021E43"/>
    <w:rsid w:val="00022F52"/>
    <w:rsid w:val="00023AAA"/>
    <w:rsid w:val="00024876"/>
    <w:rsid w:val="00027EC4"/>
    <w:rsid w:val="000308B3"/>
    <w:rsid w:val="000405CF"/>
    <w:rsid w:val="0004209D"/>
    <w:rsid w:val="0004418A"/>
    <w:rsid w:val="00047622"/>
    <w:rsid w:val="00051F3E"/>
    <w:rsid w:val="00060A5C"/>
    <w:rsid w:val="00062EFA"/>
    <w:rsid w:val="00065144"/>
    <w:rsid w:val="000654ED"/>
    <w:rsid w:val="000731AE"/>
    <w:rsid w:val="000738C5"/>
    <w:rsid w:val="00076394"/>
    <w:rsid w:val="00076B91"/>
    <w:rsid w:val="00076EF1"/>
    <w:rsid w:val="0008019A"/>
    <w:rsid w:val="00080EFF"/>
    <w:rsid w:val="00081C6F"/>
    <w:rsid w:val="0008255F"/>
    <w:rsid w:val="00084087"/>
    <w:rsid w:val="00085172"/>
    <w:rsid w:val="000927A8"/>
    <w:rsid w:val="00093116"/>
    <w:rsid w:val="0009540F"/>
    <w:rsid w:val="000A02A6"/>
    <w:rsid w:val="000A1237"/>
    <w:rsid w:val="000A1DB7"/>
    <w:rsid w:val="000A3B2A"/>
    <w:rsid w:val="000A6E87"/>
    <w:rsid w:val="000B524A"/>
    <w:rsid w:val="000C0870"/>
    <w:rsid w:val="000C206E"/>
    <w:rsid w:val="000C59C2"/>
    <w:rsid w:val="000C649E"/>
    <w:rsid w:val="000C7703"/>
    <w:rsid w:val="000C7C31"/>
    <w:rsid w:val="000C7E4C"/>
    <w:rsid w:val="000E525B"/>
    <w:rsid w:val="000E58D7"/>
    <w:rsid w:val="000E6CD1"/>
    <w:rsid w:val="000F063D"/>
    <w:rsid w:val="000F07E5"/>
    <w:rsid w:val="000F6624"/>
    <w:rsid w:val="000F712A"/>
    <w:rsid w:val="000F7E35"/>
    <w:rsid w:val="000F7EED"/>
    <w:rsid w:val="00100BE9"/>
    <w:rsid w:val="00107A19"/>
    <w:rsid w:val="00117FF8"/>
    <w:rsid w:val="00122C69"/>
    <w:rsid w:val="00123EF4"/>
    <w:rsid w:val="0012514D"/>
    <w:rsid w:val="001304FE"/>
    <w:rsid w:val="00136D15"/>
    <w:rsid w:val="0014195F"/>
    <w:rsid w:val="00145DEC"/>
    <w:rsid w:val="0014619E"/>
    <w:rsid w:val="00150B05"/>
    <w:rsid w:val="0015123A"/>
    <w:rsid w:val="0015736A"/>
    <w:rsid w:val="001621BB"/>
    <w:rsid w:val="001630E1"/>
    <w:rsid w:val="001647E7"/>
    <w:rsid w:val="00164DE4"/>
    <w:rsid w:val="00170A28"/>
    <w:rsid w:val="001725DB"/>
    <w:rsid w:val="00173FF7"/>
    <w:rsid w:val="00175CE8"/>
    <w:rsid w:val="0017765F"/>
    <w:rsid w:val="00180591"/>
    <w:rsid w:val="00180AA9"/>
    <w:rsid w:val="001862A3"/>
    <w:rsid w:val="00190240"/>
    <w:rsid w:val="00193834"/>
    <w:rsid w:val="0019654F"/>
    <w:rsid w:val="001A349B"/>
    <w:rsid w:val="001B1BFB"/>
    <w:rsid w:val="001B3052"/>
    <w:rsid w:val="001B4580"/>
    <w:rsid w:val="001B54A8"/>
    <w:rsid w:val="001B71C0"/>
    <w:rsid w:val="001D0215"/>
    <w:rsid w:val="001D328E"/>
    <w:rsid w:val="001D3BB3"/>
    <w:rsid w:val="001D4598"/>
    <w:rsid w:val="001D5B89"/>
    <w:rsid w:val="001D68E2"/>
    <w:rsid w:val="001E0520"/>
    <w:rsid w:val="001E07D7"/>
    <w:rsid w:val="001E0B3B"/>
    <w:rsid w:val="001E59A2"/>
    <w:rsid w:val="001F07DC"/>
    <w:rsid w:val="001F73A3"/>
    <w:rsid w:val="00201C15"/>
    <w:rsid w:val="00201D88"/>
    <w:rsid w:val="002046BF"/>
    <w:rsid w:val="00210888"/>
    <w:rsid w:val="002147F9"/>
    <w:rsid w:val="0022272D"/>
    <w:rsid w:val="00224C14"/>
    <w:rsid w:val="002318CE"/>
    <w:rsid w:val="002325C8"/>
    <w:rsid w:val="00232E48"/>
    <w:rsid w:val="00233BAD"/>
    <w:rsid w:val="0023552E"/>
    <w:rsid w:val="002379A1"/>
    <w:rsid w:val="00240D29"/>
    <w:rsid w:val="002419B9"/>
    <w:rsid w:val="00242BD0"/>
    <w:rsid w:val="00246205"/>
    <w:rsid w:val="00247A8A"/>
    <w:rsid w:val="0025052D"/>
    <w:rsid w:val="00250AD5"/>
    <w:rsid w:val="002572B5"/>
    <w:rsid w:val="00257722"/>
    <w:rsid w:val="0026005A"/>
    <w:rsid w:val="002607F5"/>
    <w:rsid w:val="0026085E"/>
    <w:rsid w:val="00264378"/>
    <w:rsid w:val="00265810"/>
    <w:rsid w:val="002707EA"/>
    <w:rsid w:val="00271323"/>
    <w:rsid w:val="00273682"/>
    <w:rsid w:val="00277E9A"/>
    <w:rsid w:val="00281E27"/>
    <w:rsid w:val="00282B3E"/>
    <w:rsid w:val="002916B3"/>
    <w:rsid w:val="002939A3"/>
    <w:rsid w:val="00294D10"/>
    <w:rsid w:val="002954A0"/>
    <w:rsid w:val="002A116B"/>
    <w:rsid w:val="002A34CC"/>
    <w:rsid w:val="002A7068"/>
    <w:rsid w:val="002A7C86"/>
    <w:rsid w:val="002B13A3"/>
    <w:rsid w:val="002B38E5"/>
    <w:rsid w:val="002B43E1"/>
    <w:rsid w:val="002B7235"/>
    <w:rsid w:val="002B7A32"/>
    <w:rsid w:val="002C5F97"/>
    <w:rsid w:val="002D3684"/>
    <w:rsid w:val="002D5CBE"/>
    <w:rsid w:val="002E1D94"/>
    <w:rsid w:val="002E28D5"/>
    <w:rsid w:val="002E41E6"/>
    <w:rsid w:val="002E7313"/>
    <w:rsid w:val="002E7C17"/>
    <w:rsid w:val="002F0E66"/>
    <w:rsid w:val="002F1A04"/>
    <w:rsid w:val="002F1AC7"/>
    <w:rsid w:val="002F4072"/>
    <w:rsid w:val="00300508"/>
    <w:rsid w:val="00305D16"/>
    <w:rsid w:val="003060B8"/>
    <w:rsid w:val="003118F0"/>
    <w:rsid w:val="003123BD"/>
    <w:rsid w:val="00314C7D"/>
    <w:rsid w:val="003215CF"/>
    <w:rsid w:val="0032563E"/>
    <w:rsid w:val="00326276"/>
    <w:rsid w:val="003262AF"/>
    <w:rsid w:val="00326C22"/>
    <w:rsid w:val="003301CF"/>
    <w:rsid w:val="00330953"/>
    <w:rsid w:val="00331D5C"/>
    <w:rsid w:val="00332409"/>
    <w:rsid w:val="00332B65"/>
    <w:rsid w:val="00343BC1"/>
    <w:rsid w:val="003454D5"/>
    <w:rsid w:val="003459A3"/>
    <w:rsid w:val="003461FA"/>
    <w:rsid w:val="00350470"/>
    <w:rsid w:val="0035110D"/>
    <w:rsid w:val="00352948"/>
    <w:rsid w:val="00352E5B"/>
    <w:rsid w:val="00355606"/>
    <w:rsid w:val="00355A54"/>
    <w:rsid w:val="00356DA5"/>
    <w:rsid w:val="00356F3A"/>
    <w:rsid w:val="0036002A"/>
    <w:rsid w:val="00360D96"/>
    <w:rsid w:val="00362FC8"/>
    <w:rsid w:val="003722D5"/>
    <w:rsid w:val="0037654C"/>
    <w:rsid w:val="00376CD2"/>
    <w:rsid w:val="00377377"/>
    <w:rsid w:val="00386886"/>
    <w:rsid w:val="00392809"/>
    <w:rsid w:val="003935F3"/>
    <w:rsid w:val="00396350"/>
    <w:rsid w:val="003A1BA7"/>
    <w:rsid w:val="003A51DA"/>
    <w:rsid w:val="003A53D3"/>
    <w:rsid w:val="003B05B9"/>
    <w:rsid w:val="003B531C"/>
    <w:rsid w:val="003C204C"/>
    <w:rsid w:val="003D241C"/>
    <w:rsid w:val="003D386E"/>
    <w:rsid w:val="003D53E7"/>
    <w:rsid w:val="003D6B40"/>
    <w:rsid w:val="003E0C42"/>
    <w:rsid w:val="003E1531"/>
    <w:rsid w:val="003E4086"/>
    <w:rsid w:val="003E43E4"/>
    <w:rsid w:val="003E5936"/>
    <w:rsid w:val="003E5AC1"/>
    <w:rsid w:val="003E7078"/>
    <w:rsid w:val="003F251F"/>
    <w:rsid w:val="003F2DAC"/>
    <w:rsid w:val="003F4D8F"/>
    <w:rsid w:val="0040101D"/>
    <w:rsid w:val="004028BE"/>
    <w:rsid w:val="00402A4E"/>
    <w:rsid w:val="0040605E"/>
    <w:rsid w:val="00410E42"/>
    <w:rsid w:val="00415283"/>
    <w:rsid w:val="00415561"/>
    <w:rsid w:val="004175B3"/>
    <w:rsid w:val="00422A78"/>
    <w:rsid w:val="00424EEB"/>
    <w:rsid w:val="00425086"/>
    <w:rsid w:val="0042553B"/>
    <w:rsid w:val="00427207"/>
    <w:rsid w:val="00427ADC"/>
    <w:rsid w:val="00427D1F"/>
    <w:rsid w:val="00430651"/>
    <w:rsid w:val="00433C86"/>
    <w:rsid w:val="00437E5E"/>
    <w:rsid w:val="004407CE"/>
    <w:rsid w:val="00440F76"/>
    <w:rsid w:val="004443A6"/>
    <w:rsid w:val="0044495F"/>
    <w:rsid w:val="0045026A"/>
    <w:rsid w:val="004606C4"/>
    <w:rsid w:val="0046239C"/>
    <w:rsid w:val="00463C08"/>
    <w:rsid w:val="00472C4E"/>
    <w:rsid w:val="004753F0"/>
    <w:rsid w:val="0047557C"/>
    <w:rsid w:val="00477133"/>
    <w:rsid w:val="0048102C"/>
    <w:rsid w:val="004813D5"/>
    <w:rsid w:val="00483A31"/>
    <w:rsid w:val="00483B4D"/>
    <w:rsid w:val="004900CC"/>
    <w:rsid w:val="00490A2F"/>
    <w:rsid w:val="00494D67"/>
    <w:rsid w:val="004950DC"/>
    <w:rsid w:val="004963D1"/>
    <w:rsid w:val="00497005"/>
    <w:rsid w:val="004973EC"/>
    <w:rsid w:val="00497844"/>
    <w:rsid w:val="004A07BC"/>
    <w:rsid w:val="004A7A7F"/>
    <w:rsid w:val="004B7D19"/>
    <w:rsid w:val="004C1D94"/>
    <w:rsid w:val="004C4030"/>
    <w:rsid w:val="004C43A5"/>
    <w:rsid w:val="004C604D"/>
    <w:rsid w:val="004C79BF"/>
    <w:rsid w:val="004D454F"/>
    <w:rsid w:val="004D6170"/>
    <w:rsid w:val="004E1196"/>
    <w:rsid w:val="004E350C"/>
    <w:rsid w:val="004E35F7"/>
    <w:rsid w:val="004E4A60"/>
    <w:rsid w:val="004E58C2"/>
    <w:rsid w:val="004F100B"/>
    <w:rsid w:val="004F309C"/>
    <w:rsid w:val="004F3A8C"/>
    <w:rsid w:val="004F3C0F"/>
    <w:rsid w:val="004F7C2A"/>
    <w:rsid w:val="005006B8"/>
    <w:rsid w:val="005013FC"/>
    <w:rsid w:val="00501619"/>
    <w:rsid w:val="0050292C"/>
    <w:rsid w:val="005044C4"/>
    <w:rsid w:val="00511551"/>
    <w:rsid w:val="00511FA7"/>
    <w:rsid w:val="005140BD"/>
    <w:rsid w:val="00514AF9"/>
    <w:rsid w:val="00522109"/>
    <w:rsid w:val="00522813"/>
    <w:rsid w:val="00526084"/>
    <w:rsid w:val="00531039"/>
    <w:rsid w:val="005317F1"/>
    <w:rsid w:val="00532DFB"/>
    <w:rsid w:val="00536FD9"/>
    <w:rsid w:val="00537AD1"/>
    <w:rsid w:val="00537B55"/>
    <w:rsid w:val="00540C54"/>
    <w:rsid w:val="00541214"/>
    <w:rsid w:val="00541459"/>
    <w:rsid w:val="00541C3F"/>
    <w:rsid w:val="005422DB"/>
    <w:rsid w:val="00542CB3"/>
    <w:rsid w:val="00542D71"/>
    <w:rsid w:val="00542E4B"/>
    <w:rsid w:val="00543380"/>
    <w:rsid w:val="00543639"/>
    <w:rsid w:val="00543D4E"/>
    <w:rsid w:val="00547E75"/>
    <w:rsid w:val="00554056"/>
    <w:rsid w:val="00554452"/>
    <w:rsid w:val="00556E6B"/>
    <w:rsid w:val="0056176A"/>
    <w:rsid w:val="00566E4D"/>
    <w:rsid w:val="005716D9"/>
    <w:rsid w:val="00572BAA"/>
    <w:rsid w:val="00577379"/>
    <w:rsid w:val="00577725"/>
    <w:rsid w:val="00583BE4"/>
    <w:rsid w:val="00584A2C"/>
    <w:rsid w:val="005905E7"/>
    <w:rsid w:val="00596160"/>
    <w:rsid w:val="00596701"/>
    <w:rsid w:val="005975E2"/>
    <w:rsid w:val="005A665E"/>
    <w:rsid w:val="005B17D6"/>
    <w:rsid w:val="005B17F9"/>
    <w:rsid w:val="005D2206"/>
    <w:rsid w:val="005D5586"/>
    <w:rsid w:val="005D6B30"/>
    <w:rsid w:val="005D6B9E"/>
    <w:rsid w:val="005E34ED"/>
    <w:rsid w:val="005E3661"/>
    <w:rsid w:val="005E6042"/>
    <w:rsid w:val="005E60B4"/>
    <w:rsid w:val="005F01B3"/>
    <w:rsid w:val="005F1E02"/>
    <w:rsid w:val="005F6A29"/>
    <w:rsid w:val="005F799D"/>
    <w:rsid w:val="006024DD"/>
    <w:rsid w:val="006047EF"/>
    <w:rsid w:val="0062262B"/>
    <w:rsid w:val="00624644"/>
    <w:rsid w:val="00626114"/>
    <w:rsid w:val="00627F2E"/>
    <w:rsid w:val="00633FD9"/>
    <w:rsid w:val="00634FB5"/>
    <w:rsid w:val="00641C07"/>
    <w:rsid w:val="00645B42"/>
    <w:rsid w:val="00650C15"/>
    <w:rsid w:val="00652D75"/>
    <w:rsid w:val="0065423E"/>
    <w:rsid w:val="006546A0"/>
    <w:rsid w:val="00654E0C"/>
    <w:rsid w:val="00657401"/>
    <w:rsid w:val="00661EF5"/>
    <w:rsid w:val="00661F0D"/>
    <w:rsid w:val="00663699"/>
    <w:rsid w:val="006645DD"/>
    <w:rsid w:val="00666F9B"/>
    <w:rsid w:val="0067205F"/>
    <w:rsid w:val="0067213F"/>
    <w:rsid w:val="0067581A"/>
    <w:rsid w:val="00676A0B"/>
    <w:rsid w:val="00676CEE"/>
    <w:rsid w:val="006824A8"/>
    <w:rsid w:val="006829C7"/>
    <w:rsid w:val="00687220"/>
    <w:rsid w:val="006874E7"/>
    <w:rsid w:val="00687D52"/>
    <w:rsid w:val="006903F8"/>
    <w:rsid w:val="00693525"/>
    <w:rsid w:val="006949FE"/>
    <w:rsid w:val="006B2F50"/>
    <w:rsid w:val="006B5DC6"/>
    <w:rsid w:val="006B6C45"/>
    <w:rsid w:val="006C63C8"/>
    <w:rsid w:val="006D151D"/>
    <w:rsid w:val="006D185D"/>
    <w:rsid w:val="006D2421"/>
    <w:rsid w:val="006D2E2F"/>
    <w:rsid w:val="006D5450"/>
    <w:rsid w:val="006E095D"/>
    <w:rsid w:val="006E0B72"/>
    <w:rsid w:val="006F0644"/>
    <w:rsid w:val="006F1241"/>
    <w:rsid w:val="006F19C6"/>
    <w:rsid w:val="006F7310"/>
    <w:rsid w:val="006F7981"/>
    <w:rsid w:val="007000F1"/>
    <w:rsid w:val="00703AF7"/>
    <w:rsid w:val="00706B7A"/>
    <w:rsid w:val="007150CB"/>
    <w:rsid w:val="0072111E"/>
    <w:rsid w:val="007219B2"/>
    <w:rsid w:val="00722F72"/>
    <w:rsid w:val="0072520D"/>
    <w:rsid w:val="0073084F"/>
    <w:rsid w:val="007331CC"/>
    <w:rsid w:val="007378BF"/>
    <w:rsid w:val="0074032A"/>
    <w:rsid w:val="00751DF7"/>
    <w:rsid w:val="00752186"/>
    <w:rsid w:val="007535DF"/>
    <w:rsid w:val="00754E81"/>
    <w:rsid w:val="007629DC"/>
    <w:rsid w:val="00771A3D"/>
    <w:rsid w:val="0077278B"/>
    <w:rsid w:val="00775D16"/>
    <w:rsid w:val="007809DF"/>
    <w:rsid w:val="00792BB4"/>
    <w:rsid w:val="0079347D"/>
    <w:rsid w:val="00794ABE"/>
    <w:rsid w:val="007A27D9"/>
    <w:rsid w:val="007A3252"/>
    <w:rsid w:val="007A5436"/>
    <w:rsid w:val="007A61DB"/>
    <w:rsid w:val="007B0157"/>
    <w:rsid w:val="007B070A"/>
    <w:rsid w:val="007B3B1A"/>
    <w:rsid w:val="007B3D26"/>
    <w:rsid w:val="007B580E"/>
    <w:rsid w:val="007B69F8"/>
    <w:rsid w:val="007C1E2C"/>
    <w:rsid w:val="007C1ECB"/>
    <w:rsid w:val="007C3C3C"/>
    <w:rsid w:val="007D007B"/>
    <w:rsid w:val="007D045B"/>
    <w:rsid w:val="007D0CCD"/>
    <w:rsid w:val="007D1E4F"/>
    <w:rsid w:val="007D26B3"/>
    <w:rsid w:val="007D34F0"/>
    <w:rsid w:val="007D4CF4"/>
    <w:rsid w:val="007E0A55"/>
    <w:rsid w:val="007E5590"/>
    <w:rsid w:val="007E70C4"/>
    <w:rsid w:val="007E7AAF"/>
    <w:rsid w:val="007F038F"/>
    <w:rsid w:val="007F0DB2"/>
    <w:rsid w:val="007F3127"/>
    <w:rsid w:val="007F36DB"/>
    <w:rsid w:val="007F3C2F"/>
    <w:rsid w:val="00801F96"/>
    <w:rsid w:val="00807572"/>
    <w:rsid w:val="00810FE9"/>
    <w:rsid w:val="008127C1"/>
    <w:rsid w:val="00814AAC"/>
    <w:rsid w:val="00814B8B"/>
    <w:rsid w:val="0081709B"/>
    <w:rsid w:val="00817C7F"/>
    <w:rsid w:val="00820DDB"/>
    <w:rsid w:val="00821175"/>
    <w:rsid w:val="008220F7"/>
    <w:rsid w:val="008307A9"/>
    <w:rsid w:val="00831CA7"/>
    <w:rsid w:val="00833C8C"/>
    <w:rsid w:val="00835FD7"/>
    <w:rsid w:val="008367D6"/>
    <w:rsid w:val="00846225"/>
    <w:rsid w:val="00846295"/>
    <w:rsid w:val="008467F0"/>
    <w:rsid w:val="00847660"/>
    <w:rsid w:val="0085153E"/>
    <w:rsid w:val="008525E4"/>
    <w:rsid w:val="00854F1F"/>
    <w:rsid w:val="008563AA"/>
    <w:rsid w:val="00857BCF"/>
    <w:rsid w:val="008646D1"/>
    <w:rsid w:val="00865A92"/>
    <w:rsid w:val="00866069"/>
    <w:rsid w:val="00867410"/>
    <w:rsid w:val="008676F1"/>
    <w:rsid w:val="008708DD"/>
    <w:rsid w:val="00871841"/>
    <w:rsid w:val="00884B4A"/>
    <w:rsid w:val="008863DE"/>
    <w:rsid w:val="00890EA1"/>
    <w:rsid w:val="00891FEE"/>
    <w:rsid w:val="008932DE"/>
    <w:rsid w:val="00893650"/>
    <w:rsid w:val="00893D19"/>
    <w:rsid w:val="00896AA2"/>
    <w:rsid w:val="008A15C6"/>
    <w:rsid w:val="008A366F"/>
    <w:rsid w:val="008A58D4"/>
    <w:rsid w:val="008A5F94"/>
    <w:rsid w:val="008A74CC"/>
    <w:rsid w:val="008A7F57"/>
    <w:rsid w:val="008B1AA2"/>
    <w:rsid w:val="008B24BD"/>
    <w:rsid w:val="008B4A01"/>
    <w:rsid w:val="008B5217"/>
    <w:rsid w:val="008B5970"/>
    <w:rsid w:val="008B7001"/>
    <w:rsid w:val="008C0311"/>
    <w:rsid w:val="008C1761"/>
    <w:rsid w:val="008C470E"/>
    <w:rsid w:val="008C4C58"/>
    <w:rsid w:val="008C4C94"/>
    <w:rsid w:val="008D76B9"/>
    <w:rsid w:val="008D7ECD"/>
    <w:rsid w:val="008E21A3"/>
    <w:rsid w:val="008E3169"/>
    <w:rsid w:val="008E3DDA"/>
    <w:rsid w:val="008F05B6"/>
    <w:rsid w:val="008F2A28"/>
    <w:rsid w:val="009024FB"/>
    <w:rsid w:val="00904CC8"/>
    <w:rsid w:val="00904D04"/>
    <w:rsid w:val="009120F9"/>
    <w:rsid w:val="00912596"/>
    <w:rsid w:val="0092164C"/>
    <w:rsid w:val="0092207C"/>
    <w:rsid w:val="009231DE"/>
    <w:rsid w:val="00924598"/>
    <w:rsid w:val="00925206"/>
    <w:rsid w:val="0092639E"/>
    <w:rsid w:val="0092708C"/>
    <w:rsid w:val="009272C4"/>
    <w:rsid w:val="00927B01"/>
    <w:rsid w:val="009333C4"/>
    <w:rsid w:val="00934A72"/>
    <w:rsid w:val="00934D43"/>
    <w:rsid w:val="00935A4E"/>
    <w:rsid w:val="00940033"/>
    <w:rsid w:val="00942D79"/>
    <w:rsid w:val="00945D4E"/>
    <w:rsid w:val="009578A1"/>
    <w:rsid w:val="00957C40"/>
    <w:rsid w:val="00960B01"/>
    <w:rsid w:val="00964154"/>
    <w:rsid w:val="00964D4E"/>
    <w:rsid w:val="00970679"/>
    <w:rsid w:val="00973F38"/>
    <w:rsid w:val="0097609C"/>
    <w:rsid w:val="009819E5"/>
    <w:rsid w:val="009842FD"/>
    <w:rsid w:val="00986DB9"/>
    <w:rsid w:val="009924B3"/>
    <w:rsid w:val="00992960"/>
    <w:rsid w:val="009950B0"/>
    <w:rsid w:val="009A2CC4"/>
    <w:rsid w:val="009A2E74"/>
    <w:rsid w:val="009A42AA"/>
    <w:rsid w:val="009A5AC9"/>
    <w:rsid w:val="009A6015"/>
    <w:rsid w:val="009B36DD"/>
    <w:rsid w:val="009B3AFE"/>
    <w:rsid w:val="009B7D19"/>
    <w:rsid w:val="009C3C2E"/>
    <w:rsid w:val="009C62F1"/>
    <w:rsid w:val="009C64DF"/>
    <w:rsid w:val="009C78F4"/>
    <w:rsid w:val="009D1631"/>
    <w:rsid w:val="009D64CC"/>
    <w:rsid w:val="009E1F8B"/>
    <w:rsid w:val="009E46F4"/>
    <w:rsid w:val="009F247C"/>
    <w:rsid w:val="009F3E0B"/>
    <w:rsid w:val="009F6E0D"/>
    <w:rsid w:val="00A021E4"/>
    <w:rsid w:val="00A026E5"/>
    <w:rsid w:val="00A035AB"/>
    <w:rsid w:val="00A11AE8"/>
    <w:rsid w:val="00A1248A"/>
    <w:rsid w:val="00A164CF"/>
    <w:rsid w:val="00A20145"/>
    <w:rsid w:val="00A20165"/>
    <w:rsid w:val="00A21481"/>
    <w:rsid w:val="00A2756E"/>
    <w:rsid w:val="00A321BD"/>
    <w:rsid w:val="00A3526B"/>
    <w:rsid w:val="00A357C3"/>
    <w:rsid w:val="00A3725B"/>
    <w:rsid w:val="00A379AA"/>
    <w:rsid w:val="00A40E66"/>
    <w:rsid w:val="00A42A26"/>
    <w:rsid w:val="00A517FA"/>
    <w:rsid w:val="00A54F54"/>
    <w:rsid w:val="00A56DC1"/>
    <w:rsid w:val="00A60224"/>
    <w:rsid w:val="00A60B20"/>
    <w:rsid w:val="00A62570"/>
    <w:rsid w:val="00A631E7"/>
    <w:rsid w:val="00A66269"/>
    <w:rsid w:val="00A7059D"/>
    <w:rsid w:val="00A751D6"/>
    <w:rsid w:val="00A7596A"/>
    <w:rsid w:val="00A82844"/>
    <w:rsid w:val="00A8514D"/>
    <w:rsid w:val="00A870F3"/>
    <w:rsid w:val="00A87EA4"/>
    <w:rsid w:val="00A92279"/>
    <w:rsid w:val="00A93B24"/>
    <w:rsid w:val="00A94EAB"/>
    <w:rsid w:val="00A9521F"/>
    <w:rsid w:val="00A9572D"/>
    <w:rsid w:val="00A972CF"/>
    <w:rsid w:val="00A97A2C"/>
    <w:rsid w:val="00A97BC9"/>
    <w:rsid w:val="00AA0A3C"/>
    <w:rsid w:val="00AA1A99"/>
    <w:rsid w:val="00AA3514"/>
    <w:rsid w:val="00AA3E28"/>
    <w:rsid w:val="00AA4CAB"/>
    <w:rsid w:val="00AA6B8D"/>
    <w:rsid w:val="00AA7D48"/>
    <w:rsid w:val="00AB00D8"/>
    <w:rsid w:val="00AB18C2"/>
    <w:rsid w:val="00AB2C2E"/>
    <w:rsid w:val="00AB368F"/>
    <w:rsid w:val="00AB495E"/>
    <w:rsid w:val="00AB59CB"/>
    <w:rsid w:val="00AB6FFA"/>
    <w:rsid w:val="00AC098D"/>
    <w:rsid w:val="00AC1012"/>
    <w:rsid w:val="00AC3370"/>
    <w:rsid w:val="00AC3A25"/>
    <w:rsid w:val="00AC67F9"/>
    <w:rsid w:val="00AD0744"/>
    <w:rsid w:val="00AD1A59"/>
    <w:rsid w:val="00AD2E44"/>
    <w:rsid w:val="00AD6763"/>
    <w:rsid w:val="00AD7347"/>
    <w:rsid w:val="00AE16AF"/>
    <w:rsid w:val="00AE3DB2"/>
    <w:rsid w:val="00AE452F"/>
    <w:rsid w:val="00AE5141"/>
    <w:rsid w:val="00AE61DE"/>
    <w:rsid w:val="00AE739D"/>
    <w:rsid w:val="00AF16E9"/>
    <w:rsid w:val="00AF1708"/>
    <w:rsid w:val="00B0314B"/>
    <w:rsid w:val="00B03247"/>
    <w:rsid w:val="00B04046"/>
    <w:rsid w:val="00B04CCB"/>
    <w:rsid w:val="00B068AF"/>
    <w:rsid w:val="00B10D83"/>
    <w:rsid w:val="00B13448"/>
    <w:rsid w:val="00B14C8F"/>
    <w:rsid w:val="00B154B2"/>
    <w:rsid w:val="00B173B6"/>
    <w:rsid w:val="00B22CBA"/>
    <w:rsid w:val="00B22D86"/>
    <w:rsid w:val="00B315D0"/>
    <w:rsid w:val="00B343F0"/>
    <w:rsid w:val="00B34A91"/>
    <w:rsid w:val="00B41807"/>
    <w:rsid w:val="00B4330F"/>
    <w:rsid w:val="00B465D1"/>
    <w:rsid w:val="00B471D6"/>
    <w:rsid w:val="00B47E41"/>
    <w:rsid w:val="00B547E1"/>
    <w:rsid w:val="00B60C28"/>
    <w:rsid w:val="00B64BD7"/>
    <w:rsid w:val="00B651E4"/>
    <w:rsid w:val="00B65801"/>
    <w:rsid w:val="00B72780"/>
    <w:rsid w:val="00B7461A"/>
    <w:rsid w:val="00B76AF1"/>
    <w:rsid w:val="00B771F8"/>
    <w:rsid w:val="00B87C64"/>
    <w:rsid w:val="00B91819"/>
    <w:rsid w:val="00B94439"/>
    <w:rsid w:val="00B9451A"/>
    <w:rsid w:val="00B9530C"/>
    <w:rsid w:val="00BA104C"/>
    <w:rsid w:val="00BA205C"/>
    <w:rsid w:val="00BA2CEB"/>
    <w:rsid w:val="00BA77F7"/>
    <w:rsid w:val="00BB0B56"/>
    <w:rsid w:val="00BB28E4"/>
    <w:rsid w:val="00BB5FE1"/>
    <w:rsid w:val="00BC0826"/>
    <w:rsid w:val="00BC0F5D"/>
    <w:rsid w:val="00BC1164"/>
    <w:rsid w:val="00BC1D5B"/>
    <w:rsid w:val="00BC2C68"/>
    <w:rsid w:val="00BC490C"/>
    <w:rsid w:val="00BC5FBF"/>
    <w:rsid w:val="00BC76CE"/>
    <w:rsid w:val="00BD17E2"/>
    <w:rsid w:val="00BD64B2"/>
    <w:rsid w:val="00BE08BE"/>
    <w:rsid w:val="00BE0C5D"/>
    <w:rsid w:val="00BE290F"/>
    <w:rsid w:val="00BF5BFF"/>
    <w:rsid w:val="00C00624"/>
    <w:rsid w:val="00C012DC"/>
    <w:rsid w:val="00C05037"/>
    <w:rsid w:val="00C056A2"/>
    <w:rsid w:val="00C06E0C"/>
    <w:rsid w:val="00C11592"/>
    <w:rsid w:val="00C116DD"/>
    <w:rsid w:val="00C12538"/>
    <w:rsid w:val="00C14DBA"/>
    <w:rsid w:val="00C150F6"/>
    <w:rsid w:val="00C16196"/>
    <w:rsid w:val="00C2019D"/>
    <w:rsid w:val="00C21248"/>
    <w:rsid w:val="00C2129F"/>
    <w:rsid w:val="00C22FEF"/>
    <w:rsid w:val="00C302B5"/>
    <w:rsid w:val="00C326CF"/>
    <w:rsid w:val="00C336E9"/>
    <w:rsid w:val="00C35443"/>
    <w:rsid w:val="00C45082"/>
    <w:rsid w:val="00C46553"/>
    <w:rsid w:val="00C56C82"/>
    <w:rsid w:val="00C62838"/>
    <w:rsid w:val="00C66F00"/>
    <w:rsid w:val="00C708DC"/>
    <w:rsid w:val="00C70B9F"/>
    <w:rsid w:val="00C70E7A"/>
    <w:rsid w:val="00C730C5"/>
    <w:rsid w:val="00C73EC9"/>
    <w:rsid w:val="00C77696"/>
    <w:rsid w:val="00C82789"/>
    <w:rsid w:val="00C87707"/>
    <w:rsid w:val="00C937DF"/>
    <w:rsid w:val="00C93952"/>
    <w:rsid w:val="00CA3C73"/>
    <w:rsid w:val="00CA78C3"/>
    <w:rsid w:val="00CB0761"/>
    <w:rsid w:val="00CB1596"/>
    <w:rsid w:val="00CB2D0D"/>
    <w:rsid w:val="00CB501A"/>
    <w:rsid w:val="00CB56D3"/>
    <w:rsid w:val="00CB5993"/>
    <w:rsid w:val="00CB7C18"/>
    <w:rsid w:val="00CC0B0C"/>
    <w:rsid w:val="00CC0D25"/>
    <w:rsid w:val="00CC27AF"/>
    <w:rsid w:val="00CC56D4"/>
    <w:rsid w:val="00CC575C"/>
    <w:rsid w:val="00CD1620"/>
    <w:rsid w:val="00CD19BA"/>
    <w:rsid w:val="00CD4560"/>
    <w:rsid w:val="00CD62F0"/>
    <w:rsid w:val="00CD6575"/>
    <w:rsid w:val="00CD6D07"/>
    <w:rsid w:val="00CE2539"/>
    <w:rsid w:val="00CF0DB3"/>
    <w:rsid w:val="00CF2C4A"/>
    <w:rsid w:val="00CF595D"/>
    <w:rsid w:val="00D000CA"/>
    <w:rsid w:val="00D0120E"/>
    <w:rsid w:val="00D066D4"/>
    <w:rsid w:val="00D0742A"/>
    <w:rsid w:val="00D12F04"/>
    <w:rsid w:val="00D12FBD"/>
    <w:rsid w:val="00D13B48"/>
    <w:rsid w:val="00D206EC"/>
    <w:rsid w:val="00D2095C"/>
    <w:rsid w:val="00D21AF9"/>
    <w:rsid w:val="00D242FF"/>
    <w:rsid w:val="00D24F66"/>
    <w:rsid w:val="00D25BD3"/>
    <w:rsid w:val="00D26880"/>
    <w:rsid w:val="00D2699E"/>
    <w:rsid w:val="00D27AAF"/>
    <w:rsid w:val="00D304E3"/>
    <w:rsid w:val="00D30E1B"/>
    <w:rsid w:val="00D31B27"/>
    <w:rsid w:val="00D32780"/>
    <w:rsid w:val="00D440F7"/>
    <w:rsid w:val="00D44E4A"/>
    <w:rsid w:val="00D45BD9"/>
    <w:rsid w:val="00D47FED"/>
    <w:rsid w:val="00D5508D"/>
    <w:rsid w:val="00D569D2"/>
    <w:rsid w:val="00D56A44"/>
    <w:rsid w:val="00D6343B"/>
    <w:rsid w:val="00D74C3A"/>
    <w:rsid w:val="00D81443"/>
    <w:rsid w:val="00D8375E"/>
    <w:rsid w:val="00D83FF5"/>
    <w:rsid w:val="00D84DDE"/>
    <w:rsid w:val="00D8541B"/>
    <w:rsid w:val="00D9428E"/>
    <w:rsid w:val="00D95E9A"/>
    <w:rsid w:val="00DA0787"/>
    <w:rsid w:val="00DA2091"/>
    <w:rsid w:val="00DA66D2"/>
    <w:rsid w:val="00DB140C"/>
    <w:rsid w:val="00DB6EB9"/>
    <w:rsid w:val="00DB787A"/>
    <w:rsid w:val="00DB7C99"/>
    <w:rsid w:val="00DC14EB"/>
    <w:rsid w:val="00DC391F"/>
    <w:rsid w:val="00DC6FDE"/>
    <w:rsid w:val="00DD2D41"/>
    <w:rsid w:val="00DD2F99"/>
    <w:rsid w:val="00DD6DED"/>
    <w:rsid w:val="00DD7795"/>
    <w:rsid w:val="00DE0D65"/>
    <w:rsid w:val="00DE393D"/>
    <w:rsid w:val="00DF07EE"/>
    <w:rsid w:val="00DF0A21"/>
    <w:rsid w:val="00DF1077"/>
    <w:rsid w:val="00DF27AC"/>
    <w:rsid w:val="00DF331A"/>
    <w:rsid w:val="00E02242"/>
    <w:rsid w:val="00E033D9"/>
    <w:rsid w:val="00E06591"/>
    <w:rsid w:val="00E07754"/>
    <w:rsid w:val="00E1166A"/>
    <w:rsid w:val="00E126B6"/>
    <w:rsid w:val="00E12BAA"/>
    <w:rsid w:val="00E13E40"/>
    <w:rsid w:val="00E143E0"/>
    <w:rsid w:val="00E148E3"/>
    <w:rsid w:val="00E153D9"/>
    <w:rsid w:val="00E2082F"/>
    <w:rsid w:val="00E20AAB"/>
    <w:rsid w:val="00E20BFC"/>
    <w:rsid w:val="00E2171A"/>
    <w:rsid w:val="00E217A3"/>
    <w:rsid w:val="00E22499"/>
    <w:rsid w:val="00E2572B"/>
    <w:rsid w:val="00E26608"/>
    <w:rsid w:val="00E327D1"/>
    <w:rsid w:val="00E37A35"/>
    <w:rsid w:val="00E420EF"/>
    <w:rsid w:val="00E424E9"/>
    <w:rsid w:val="00E43859"/>
    <w:rsid w:val="00E4744F"/>
    <w:rsid w:val="00E51B17"/>
    <w:rsid w:val="00E53DBB"/>
    <w:rsid w:val="00E5516E"/>
    <w:rsid w:val="00E607AA"/>
    <w:rsid w:val="00E61CFD"/>
    <w:rsid w:val="00E630F0"/>
    <w:rsid w:val="00E64A54"/>
    <w:rsid w:val="00E64DF1"/>
    <w:rsid w:val="00E65983"/>
    <w:rsid w:val="00E67555"/>
    <w:rsid w:val="00E7207B"/>
    <w:rsid w:val="00E74AF0"/>
    <w:rsid w:val="00E83531"/>
    <w:rsid w:val="00E85446"/>
    <w:rsid w:val="00E85583"/>
    <w:rsid w:val="00E85CE1"/>
    <w:rsid w:val="00E91AEC"/>
    <w:rsid w:val="00E929A8"/>
    <w:rsid w:val="00EA0C0A"/>
    <w:rsid w:val="00EA19BD"/>
    <w:rsid w:val="00EA243A"/>
    <w:rsid w:val="00EA3AB4"/>
    <w:rsid w:val="00EA4503"/>
    <w:rsid w:val="00EA6C4B"/>
    <w:rsid w:val="00EA7F42"/>
    <w:rsid w:val="00EB088D"/>
    <w:rsid w:val="00EB0DBF"/>
    <w:rsid w:val="00EC1622"/>
    <w:rsid w:val="00EC2D6C"/>
    <w:rsid w:val="00EC4B18"/>
    <w:rsid w:val="00EC7C6A"/>
    <w:rsid w:val="00ED21C8"/>
    <w:rsid w:val="00ED2EE1"/>
    <w:rsid w:val="00ED7826"/>
    <w:rsid w:val="00ED7F66"/>
    <w:rsid w:val="00EE05C0"/>
    <w:rsid w:val="00EE1527"/>
    <w:rsid w:val="00EE38BD"/>
    <w:rsid w:val="00EE7D58"/>
    <w:rsid w:val="00EF16F3"/>
    <w:rsid w:val="00EF26C7"/>
    <w:rsid w:val="00EF36E2"/>
    <w:rsid w:val="00EF53EC"/>
    <w:rsid w:val="00F05569"/>
    <w:rsid w:val="00F10031"/>
    <w:rsid w:val="00F115F5"/>
    <w:rsid w:val="00F12057"/>
    <w:rsid w:val="00F14EB4"/>
    <w:rsid w:val="00F218AB"/>
    <w:rsid w:val="00F23A8C"/>
    <w:rsid w:val="00F247F2"/>
    <w:rsid w:val="00F25C71"/>
    <w:rsid w:val="00F263AD"/>
    <w:rsid w:val="00F3037D"/>
    <w:rsid w:val="00F31D03"/>
    <w:rsid w:val="00F4171A"/>
    <w:rsid w:val="00F42983"/>
    <w:rsid w:val="00F4598F"/>
    <w:rsid w:val="00F45D2A"/>
    <w:rsid w:val="00F46EFD"/>
    <w:rsid w:val="00F46FA6"/>
    <w:rsid w:val="00F51752"/>
    <w:rsid w:val="00F52E73"/>
    <w:rsid w:val="00F54690"/>
    <w:rsid w:val="00F632BA"/>
    <w:rsid w:val="00F6428D"/>
    <w:rsid w:val="00F64C49"/>
    <w:rsid w:val="00F666AD"/>
    <w:rsid w:val="00F71C7A"/>
    <w:rsid w:val="00F724D8"/>
    <w:rsid w:val="00F732B2"/>
    <w:rsid w:val="00F74683"/>
    <w:rsid w:val="00F751ED"/>
    <w:rsid w:val="00F80090"/>
    <w:rsid w:val="00F8231A"/>
    <w:rsid w:val="00F87575"/>
    <w:rsid w:val="00F8795C"/>
    <w:rsid w:val="00F90C69"/>
    <w:rsid w:val="00F9215D"/>
    <w:rsid w:val="00F92726"/>
    <w:rsid w:val="00F9507A"/>
    <w:rsid w:val="00F950FA"/>
    <w:rsid w:val="00FA5E39"/>
    <w:rsid w:val="00FB280F"/>
    <w:rsid w:val="00FB3A28"/>
    <w:rsid w:val="00FB43B9"/>
    <w:rsid w:val="00FB7C5E"/>
    <w:rsid w:val="00FC026C"/>
    <w:rsid w:val="00FC64EF"/>
    <w:rsid w:val="00FD1BD1"/>
    <w:rsid w:val="00FD223B"/>
    <w:rsid w:val="00FD34A3"/>
    <w:rsid w:val="00FD3AF2"/>
    <w:rsid w:val="00FD502B"/>
    <w:rsid w:val="00FD77E6"/>
    <w:rsid w:val="00FD7D07"/>
    <w:rsid w:val="00FE2011"/>
    <w:rsid w:val="00FE215F"/>
    <w:rsid w:val="00FE4748"/>
    <w:rsid w:val="00FF15B3"/>
    <w:rsid w:val="00FF5DC2"/>
    <w:rsid w:val="00FF6964"/>
    <w:rsid w:val="00FF6B9F"/>
    <w:rsid w:val="00FF6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e60000,#ff0d0d,#fe0000,#ea0000"/>
    </o:shapedefaults>
    <o:shapelayout v:ext="edit">
      <o:idmap v:ext="edit" data="1"/>
    </o:shapelayout>
  </w:shapeDefaults>
  <w:decimalSymbol w:val="."/>
  <w:listSeparator w:val=","/>
  <w14:docId w14:val="3DF0397B"/>
  <w15:docId w15:val="{0F2DD344-9EF3-4715-9AF8-A6B2BD75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widowControl w:val="0"/>
      <w:spacing w:line="480" w:lineRule="auto"/>
      <w:jc w:val="center"/>
      <w:outlineLvl w:val="0"/>
    </w:pPr>
    <w:rPr>
      <w:rFonts w:ascii="Comic Sans MS" w:hAnsi="Comic Sans MS" w:cs="Comic Sans MS"/>
      <w:b/>
      <w:bCs/>
      <w:sz w:val="22"/>
      <w:szCs w:val="22"/>
    </w:rPr>
  </w:style>
  <w:style w:type="paragraph" w:styleId="Heading2">
    <w:name w:val="heading 2"/>
    <w:basedOn w:val="Normal"/>
    <w:next w:val="Normal"/>
    <w:qFormat/>
    <w:pPr>
      <w:keepNext/>
      <w:widowControl w:val="0"/>
      <w:spacing w:line="480" w:lineRule="auto"/>
      <w:outlineLvl w:val="1"/>
    </w:pPr>
    <w:rPr>
      <w:rFonts w:ascii="Comic Sans MS" w:hAnsi="Comic Sans MS" w:cs="Comic Sans MS"/>
      <w:b/>
      <w:bCs/>
      <w:sz w:val="32"/>
      <w:szCs w:val="32"/>
    </w:rPr>
  </w:style>
  <w:style w:type="paragraph" w:styleId="Heading3">
    <w:name w:val="heading 3"/>
    <w:basedOn w:val="Normal"/>
    <w:next w:val="Normal"/>
    <w:qFormat/>
    <w:pPr>
      <w:keepNext/>
      <w:jc w:val="center"/>
      <w:outlineLvl w:val="2"/>
    </w:pPr>
    <w:rPr>
      <w:rFonts w:ascii="Comic Sans MS" w:hAnsi="Comic Sans MS" w:cs="Comic Sans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1B4580"/>
    <w:rPr>
      <w:sz w:val="16"/>
      <w:szCs w:val="16"/>
    </w:rPr>
  </w:style>
  <w:style w:type="paragraph" w:styleId="CommentText">
    <w:name w:val="annotation text"/>
    <w:basedOn w:val="Normal"/>
    <w:semiHidden/>
    <w:rsid w:val="001B4580"/>
    <w:rPr>
      <w:sz w:val="20"/>
      <w:szCs w:val="20"/>
    </w:rPr>
  </w:style>
  <w:style w:type="paragraph" w:styleId="CommentSubject">
    <w:name w:val="annotation subject"/>
    <w:basedOn w:val="CommentText"/>
    <w:next w:val="CommentText"/>
    <w:semiHidden/>
    <w:rsid w:val="001B4580"/>
    <w:rPr>
      <w:b/>
      <w:bCs/>
    </w:rPr>
  </w:style>
  <w:style w:type="paragraph" w:styleId="FootnoteText">
    <w:name w:val="footnote text"/>
    <w:basedOn w:val="Normal"/>
    <w:semiHidden/>
    <w:rsid w:val="001D328E"/>
    <w:rPr>
      <w:sz w:val="20"/>
      <w:szCs w:val="20"/>
    </w:rPr>
  </w:style>
  <w:style w:type="character" w:styleId="FootnoteReference">
    <w:name w:val="footnote reference"/>
    <w:semiHidden/>
    <w:rsid w:val="001D328E"/>
    <w:rPr>
      <w:vertAlign w:val="superscript"/>
    </w:rPr>
  </w:style>
  <w:style w:type="character" w:styleId="Hyperlink">
    <w:name w:val="Hyperlink"/>
    <w:rsid w:val="009A2E74"/>
    <w:rPr>
      <w:color w:val="0000FF"/>
      <w:u w:val="single"/>
    </w:rPr>
  </w:style>
  <w:style w:type="table" w:styleId="TableGrid">
    <w:name w:val="Table Grid"/>
    <w:basedOn w:val="TableNormal"/>
    <w:rsid w:val="00F7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B5993"/>
    <w:rPr>
      <w:b/>
      <w:bCs/>
    </w:rPr>
  </w:style>
  <w:style w:type="paragraph" w:customStyle="1" w:styleId="bold">
    <w:name w:val="bold"/>
    <w:basedOn w:val="Normal"/>
    <w:rsid w:val="00556E6B"/>
    <w:pPr>
      <w:autoSpaceDE/>
      <w:autoSpaceDN/>
      <w:spacing w:before="100" w:beforeAutospacing="1" w:after="100" w:afterAutospacing="1"/>
    </w:pPr>
    <w:rPr>
      <w:rFonts w:ascii="Verdana" w:hAnsi="Verdana"/>
      <w:b/>
      <w:bCs/>
      <w:color w:val="333333"/>
      <w:sz w:val="18"/>
      <w:szCs w:val="18"/>
      <w:lang w:eastAsia="en-GB"/>
    </w:rPr>
  </w:style>
  <w:style w:type="paragraph" w:styleId="NormalWeb">
    <w:name w:val="Normal (Web)"/>
    <w:basedOn w:val="Normal"/>
    <w:uiPriority w:val="99"/>
    <w:unhideWhenUsed/>
    <w:rsid w:val="00B771F8"/>
    <w:pPr>
      <w:autoSpaceDE/>
      <w:autoSpaceDN/>
      <w:spacing w:before="100" w:beforeAutospacing="1" w:after="100" w:afterAutospacing="1"/>
    </w:pPr>
    <w:rPr>
      <w:rFonts w:ascii="Verdana" w:hAnsi="Verdana"/>
      <w:color w:val="333333"/>
      <w:sz w:val="18"/>
      <w:szCs w:val="18"/>
      <w:lang w:eastAsia="en-GB"/>
    </w:rPr>
  </w:style>
  <w:style w:type="character" w:customStyle="1" w:styleId="FooterChar">
    <w:name w:val="Footer Char"/>
    <w:basedOn w:val="DefaultParagraphFont"/>
    <w:link w:val="Footer"/>
    <w:uiPriority w:val="99"/>
    <w:rsid w:val="00E74AF0"/>
    <w:rPr>
      <w:sz w:val="24"/>
      <w:szCs w:val="24"/>
      <w:lang w:eastAsia="en-US"/>
    </w:rPr>
  </w:style>
  <w:style w:type="paragraph" w:styleId="ListParagraph">
    <w:name w:val="List Paragraph"/>
    <w:basedOn w:val="Normal"/>
    <w:uiPriority w:val="34"/>
    <w:qFormat/>
    <w:rsid w:val="00437E5E"/>
    <w:pPr>
      <w:ind w:left="720"/>
      <w:contextualSpacing/>
    </w:pPr>
  </w:style>
  <w:style w:type="character" w:styleId="FollowedHyperlink">
    <w:name w:val="FollowedHyperlink"/>
    <w:basedOn w:val="DefaultParagraphFont"/>
    <w:rsid w:val="00626114"/>
    <w:rPr>
      <w:color w:val="800080" w:themeColor="followedHyperlink"/>
      <w:u w:val="single"/>
    </w:rPr>
  </w:style>
  <w:style w:type="paragraph" w:styleId="Revision">
    <w:name w:val="Revision"/>
    <w:hidden/>
    <w:uiPriority w:val="99"/>
    <w:semiHidden/>
    <w:rsid w:val="00871841"/>
    <w:rPr>
      <w:sz w:val="24"/>
      <w:szCs w:val="24"/>
      <w:lang w:eastAsia="en-US"/>
    </w:rPr>
  </w:style>
  <w:style w:type="character" w:styleId="UnresolvedMention">
    <w:name w:val="Unresolved Mention"/>
    <w:basedOn w:val="DefaultParagraphFont"/>
    <w:uiPriority w:val="99"/>
    <w:semiHidden/>
    <w:unhideWhenUsed/>
    <w:rsid w:val="00356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0268">
      <w:bodyDiv w:val="1"/>
      <w:marLeft w:val="0"/>
      <w:marRight w:val="0"/>
      <w:marTop w:val="0"/>
      <w:marBottom w:val="0"/>
      <w:divBdr>
        <w:top w:val="none" w:sz="0" w:space="0" w:color="auto"/>
        <w:left w:val="none" w:sz="0" w:space="0" w:color="auto"/>
        <w:bottom w:val="none" w:sz="0" w:space="0" w:color="auto"/>
        <w:right w:val="none" w:sz="0" w:space="0" w:color="auto"/>
      </w:divBdr>
      <w:divsChild>
        <w:div w:id="1862620039">
          <w:marLeft w:val="0"/>
          <w:marRight w:val="0"/>
          <w:marTop w:val="0"/>
          <w:marBottom w:val="0"/>
          <w:divBdr>
            <w:top w:val="none" w:sz="0" w:space="0" w:color="auto"/>
            <w:left w:val="none" w:sz="0" w:space="0" w:color="auto"/>
            <w:bottom w:val="none" w:sz="0" w:space="0" w:color="auto"/>
            <w:right w:val="none" w:sz="0" w:space="0" w:color="auto"/>
          </w:divBdr>
          <w:divsChild>
            <w:div w:id="1389449254">
              <w:marLeft w:val="0"/>
              <w:marRight w:val="0"/>
              <w:marTop w:val="0"/>
              <w:marBottom w:val="0"/>
              <w:divBdr>
                <w:top w:val="none" w:sz="0" w:space="0" w:color="auto"/>
                <w:left w:val="none" w:sz="0" w:space="0" w:color="auto"/>
                <w:bottom w:val="none" w:sz="0" w:space="0" w:color="auto"/>
                <w:right w:val="none" w:sz="0" w:space="0" w:color="auto"/>
              </w:divBdr>
              <w:divsChild>
                <w:div w:id="1330215553">
                  <w:marLeft w:val="0"/>
                  <w:marRight w:val="0"/>
                  <w:marTop w:val="0"/>
                  <w:marBottom w:val="0"/>
                  <w:divBdr>
                    <w:top w:val="none" w:sz="0" w:space="0" w:color="auto"/>
                    <w:left w:val="none" w:sz="0" w:space="0" w:color="auto"/>
                    <w:bottom w:val="none" w:sz="0" w:space="0" w:color="auto"/>
                    <w:right w:val="none" w:sz="0" w:space="0" w:color="auto"/>
                  </w:divBdr>
                  <w:divsChild>
                    <w:div w:id="1749034212">
                      <w:marLeft w:val="0"/>
                      <w:marRight w:val="0"/>
                      <w:marTop w:val="0"/>
                      <w:marBottom w:val="0"/>
                      <w:divBdr>
                        <w:top w:val="none" w:sz="0" w:space="0" w:color="auto"/>
                        <w:left w:val="none" w:sz="0" w:space="0" w:color="auto"/>
                        <w:bottom w:val="none" w:sz="0" w:space="0" w:color="auto"/>
                        <w:right w:val="none" w:sz="0" w:space="0" w:color="auto"/>
                      </w:divBdr>
                      <w:divsChild>
                        <w:div w:id="787159241">
                          <w:marLeft w:val="0"/>
                          <w:marRight w:val="0"/>
                          <w:marTop w:val="0"/>
                          <w:marBottom w:val="0"/>
                          <w:divBdr>
                            <w:top w:val="none" w:sz="0" w:space="0" w:color="auto"/>
                            <w:left w:val="none" w:sz="0" w:space="0" w:color="auto"/>
                            <w:bottom w:val="none" w:sz="0" w:space="0" w:color="auto"/>
                            <w:right w:val="none" w:sz="0" w:space="0" w:color="auto"/>
                          </w:divBdr>
                          <w:divsChild>
                            <w:div w:id="1192956323">
                              <w:marLeft w:val="0"/>
                              <w:marRight w:val="0"/>
                              <w:marTop w:val="0"/>
                              <w:marBottom w:val="0"/>
                              <w:divBdr>
                                <w:top w:val="none" w:sz="0" w:space="0" w:color="auto"/>
                                <w:left w:val="none" w:sz="0" w:space="0" w:color="auto"/>
                                <w:bottom w:val="none" w:sz="0" w:space="0" w:color="auto"/>
                                <w:right w:val="none" w:sz="0" w:space="0" w:color="auto"/>
                              </w:divBdr>
                              <w:divsChild>
                                <w:div w:id="8823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06090">
      <w:bodyDiv w:val="1"/>
      <w:marLeft w:val="0"/>
      <w:marRight w:val="0"/>
      <w:marTop w:val="0"/>
      <w:marBottom w:val="0"/>
      <w:divBdr>
        <w:top w:val="none" w:sz="0" w:space="0" w:color="auto"/>
        <w:left w:val="none" w:sz="0" w:space="0" w:color="auto"/>
        <w:bottom w:val="none" w:sz="0" w:space="0" w:color="auto"/>
        <w:right w:val="none" w:sz="0" w:space="0" w:color="auto"/>
      </w:divBdr>
      <w:divsChild>
        <w:div w:id="1369720547">
          <w:marLeft w:val="0"/>
          <w:marRight w:val="0"/>
          <w:marTop w:val="0"/>
          <w:marBottom w:val="0"/>
          <w:divBdr>
            <w:top w:val="none" w:sz="0" w:space="0" w:color="auto"/>
            <w:left w:val="none" w:sz="0" w:space="0" w:color="auto"/>
            <w:bottom w:val="none" w:sz="0" w:space="0" w:color="auto"/>
            <w:right w:val="none" w:sz="0" w:space="0" w:color="auto"/>
          </w:divBdr>
        </w:div>
      </w:divsChild>
    </w:div>
    <w:div w:id="252668513">
      <w:bodyDiv w:val="1"/>
      <w:marLeft w:val="0"/>
      <w:marRight w:val="0"/>
      <w:marTop w:val="0"/>
      <w:marBottom w:val="0"/>
      <w:divBdr>
        <w:top w:val="none" w:sz="0" w:space="0" w:color="auto"/>
        <w:left w:val="none" w:sz="0" w:space="0" w:color="auto"/>
        <w:bottom w:val="none" w:sz="0" w:space="0" w:color="auto"/>
        <w:right w:val="none" w:sz="0" w:space="0" w:color="auto"/>
      </w:divBdr>
      <w:divsChild>
        <w:div w:id="497162542">
          <w:marLeft w:val="0"/>
          <w:marRight w:val="0"/>
          <w:marTop w:val="0"/>
          <w:marBottom w:val="0"/>
          <w:divBdr>
            <w:top w:val="single" w:sz="24" w:space="0" w:color="FFFFFF"/>
            <w:left w:val="single" w:sz="24" w:space="0" w:color="FFFFFF"/>
            <w:bottom w:val="single" w:sz="24" w:space="0" w:color="FFFFFF"/>
            <w:right w:val="single" w:sz="24" w:space="0" w:color="FFFFFF"/>
          </w:divBdr>
          <w:divsChild>
            <w:div w:id="906568547">
              <w:marLeft w:val="0"/>
              <w:marRight w:val="0"/>
              <w:marTop w:val="0"/>
              <w:marBottom w:val="0"/>
              <w:divBdr>
                <w:top w:val="single" w:sz="2" w:space="0" w:color="000000"/>
                <w:left w:val="single" w:sz="2" w:space="0" w:color="000000"/>
                <w:bottom w:val="single" w:sz="2" w:space="6" w:color="000000"/>
                <w:right w:val="single" w:sz="2" w:space="0" w:color="000000"/>
              </w:divBdr>
              <w:divsChild>
                <w:div w:id="153854777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12954022">
      <w:bodyDiv w:val="1"/>
      <w:marLeft w:val="0"/>
      <w:marRight w:val="0"/>
      <w:marTop w:val="0"/>
      <w:marBottom w:val="0"/>
      <w:divBdr>
        <w:top w:val="none" w:sz="0" w:space="0" w:color="auto"/>
        <w:left w:val="none" w:sz="0" w:space="0" w:color="auto"/>
        <w:bottom w:val="none" w:sz="0" w:space="0" w:color="auto"/>
        <w:right w:val="none" w:sz="0" w:space="0" w:color="auto"/>
      </w:divBdr>
    </w:div>
    <w:div w:id="399983141">
      <w:bodyDiv w:val="1"/>
      <w:marLeft w:val="0"/>
      <w:marRight w:val="0"/>
      <w:marTop w:val="0"/>
      <w:marBottom w:val="0"/>
      <w:divBdr>
        <w:top w:val="none" w:sz="0" w:space="0" w:color="auto"/>
        <w:left w:val="none" w:sz="0" w:space="0" w:color="auto"/>
        <w:bottom w:val="none" w:sz="0" w:space="0" w:color="auto"/>
        <w:right w:val="none" w:sz="0" w:space="0" w:color="auto"/>
      </w:divBdr>
    </w:div>
    <w:div w:id="476074082">
      <w:bodyDiv w:val="1"/>
      <w:marLeft w:val="0"/>
      <w:marRight w:val="0"/>
      <w:marTop w:val="0"/>
      <w:marBottom w:val="0"/>
      <w:divBdr>
        <w:top w:val="none" w:sz="0" w:space="0" w:color="auto"/>
        <w:left w:val="none" w:sz="0" w:space="0" w:color="auto"/>
        <w:bottom w:val="none" w:sz="0" w:space="0" w:color="auto"/>
        <w:right w:val="none" w:sz="0" w:space="0" w:color="auto"/>
      </w:divBdr>
    </w:div>
    <w:div w:id="765855804">
      <w:bodyDiv w:val="1"/>
      <w:marLeft w:val="0"/>
      <w:marRight w:val="0"/>
      <w:marTop w:val="0"/>
      <w:marBottom w:val="0"/>
      <w:divBdr>
        <w:top w:val="none" w:sz="0" w:space="0" w:color="auto"/>
        <w:left w:val="none" w:sz="0" w:space="0" w:color="auto"/>
        <w:bottom w:val="none" w:sz="0" w:space="0" w:color="auto"/>
        <w:right w:val="none" w:sz="0" w:space="0" w:color="auto"/>
      </w:divBdr>
      <w:divsChild>
        <w:div w:id="1228223536">
          <w:marLeft w:val="0"/>
          <w:marRight w:val="0"/>
          <w:marTop w:val="0"/>
          <w:marBottom w:val="0"/>
          <w:divBdr>
            <w:top w:val="single" w:sz="24" w:space="0" w:color="FFFFFF"/>
            <w:left w:val="single" w:sz="24" w:space="0" w:color="FFFFFF"/>
            <w:bottom w:val="single" w:sz="24" w:space="0" w:color="FFFFFF"/>
            <w:right w:val="single" w:sz="24" w:space="0" w:color="FFFFFF"/>
          </w:divBdr>
          <w:divsChild>
            <w:div w:id="1736932459">
              <w:marLeft w:val="0"/>
              <w:marRight w:val="0"/>
              <w:marTop w:val="0"/>
              <w:marBottom w:val="0"/>
              <w:divBdr>
                <w:top w:val="single" w:sz="2" w:space="0" w:color="000000"/>
                <w:left w:val="single" w:sz="2" w:space="0" w:color="000000"/>
                <w:bottom w:val="single" w:sz="2" w:space="6" w:color="000000"/>
                <w:right w:val="single" w:sz="2" w:space="0" w:color="000000"/>
              </w:divBdr>
              <w:divsChild>
                <w:div w:id="101234444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0042458">
      <w:bodyDiv w:val="1"/>
      <w:marLeft w:val="0"/>
      <w:marRight w:val="0"/>
      <w:marTop w:val="0"/>
      <w:marBottom w:val="0"/>
      <w:divBdr>
        <w:top w:val="none" w:sz="0" w:space="0" w:color="auto"/>
        <w:left w:val="none" w:sz="0" w:space="0" w:color="auto"/>
        <w:bottom w:val="none" w:sz="0" w:space="0" w:color="auto"/>
        <w:right w:val="none" w:sz="0" w:space="0" w:color="auto"/>
      </w:divBdr>
    </w:div>
    <w:div w:id="1075739133">
      <w:bodyDiv w:val="1"/>
      <w:marLeft w:val="0"/>
      <w:marRight w:val="0"/>
      <w:marTop w:val="0"/>
      <w:marBottom w:val="0"/>
      <w:divBdr>
        <w:top w:val="none" w:sz="0" w:space="0" w:color="auto"/>
        <w:left w:val="none" w:sz="0" w:space="0" w:color="auto"/>
        <w:bottom w:val="none" w:sz="0" w:space="0" w:color="auto"/>
        <w:right w:val="none" w:sz="0" w:space="0" w:color="auto"/>
      </w:divBdr>
      <w:divsChild>
        <w:div w:id="264315281">
          <w:marLeft w:val="0"/>
          <w:marRight w:val="0"/>
          <w:marTop w:val="0"/>
          <w:marBottom w:val="0"/>
          <w:divBdr>
            <w:top w:val="single" w:sz="24" w:space="0" w:color="FFFFFF"/>
            <w:left w:val="single" w:sz="24" w:space="0" w:color="FFFFFF"/>
            <w:bottom w:val="single" w:sz="24" w:space="0" w:color="FFFFFF"/>
            <w:right w:val="single" w:sz="24" w:space="0" w:color="FFFFFF"/>
          </w:divBdr>
          <w:divsChild>
            <w:div w:id="1213955792">
              <w:marLeft w:val="0"/>
              <w:marRight w:val="0"/>
              <w:marTop w:val="0"/>
              <w:marBottom w:val="0"/>
              <w:divBdr>
                <w:top w:val="single" w:sz="2" w:space="0" w:color="000000"/>
                <w:left w:val="single" w:sz="2" w:space="0" w:color="000000"/>
                <w:bottom w:val="single" w:sz="2" w:space="6" w:color="000000"/>
                <w:right w:val="single" w:sz="2" w:space="0" w:color="000000"/>
              </w:divBdr>
              <w:divsChild>
                <w:div w:id="27887777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86685009">
      <w:bodyDiv w:val="1"/>
      <w:marLeft w:val="0"/>
      <w:marRight w:val="0"/>
      <w:marTop w:val="0"/>
      <w:marBottom w:val="0"/>
      <w:divBdr>
        <w:top w:val="none" w:sz="0" w:space="0" w:color="auto"/>
        <w:left w:val="none" w:sz="0" w:space="0" w:color="auto"/>
        <w:bottom w:val="none" w:sz="0" w:space="0" w:color="auto"/>
        <w:right w:val="none" w:sz="0" w:space="0" w:color="auto"/>
      </w:divBdr>
      <w:divsChild>
        <w:div w:id="620847459">
          <w:marLeft w:val="0"/>
          <w:marRight w:val="0"/>
          <w:marTop w:val="0"/>
          <w:marBottom w:val="0"/>
          <w:divBdr>
            <w:top w:val="single" w:sz="24" w:space="0" w:color="FFFFFF"/>
            <w:left w:val="single" w:sz="24" w:space="0" w:color="FFFFFF"/>
            <w:bottom w:val="single" w:sz="24" w:space="0" w:color="FFFFFF"/>
            <w:right w:val="single" w:sz="24" w:space="0" w:color="FFFFFF"/>
          </w:divBdr>
          <w:divsChild>
            <w:div w:id="2070496191">
              <w:marLeft w:val="0"/>
              <w:marRight w:val="0"/>
              <w:marTop w:val="0"/>
              <w:marBottom w:val="0"/>
              <w:divBdr>
                <w:top w:val="single" w:sz="2" w:space="0" w:color="000000"/>
                <w:left w:val="single" w:sz="2" w:space="0" w:color="000000"/>
                <w:bottom w:val="single" w:sz="2" w:space="6" w:color="000000"/>
                <w:right w:val="single" w:sz="2" w:space="0" w:color="000000"/>
              </w:divBdr>
              <w:divsChild>
                <w:div w:id="147575632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125463666">
      <w:bodyDiv w:val="1"/>
      <w:marLeft w:val="0"/>
      <w:marRight w:val="0"/>
      <w:marTop w:val="0"/>
      <w:marBottom w:val="0"/>
      <w:divBdr>
        <w:top w:val="none" w:sz="0" w:space="0" w:color="auto"/>
        <w:left w:val="none" w:sz="0" w:space="0" w:color="auto"/>
        <w:bottom w:val="none" w:sz="0" w:space="0" w:color="auto"/>
        <w:right w:val="none" w:sz="0" w:space="0" w:color="auto"/>
      </w:divBdr>
      <w:divsChild>
        <w:div w:id="1639535223">
          <w:marLeft w:val="0"/>
          <w:marRight w:val="0"/>
          <w:marTop w:val="0"/>
          <w:marBottom w:val="0"/>
          <w:divBdr>
            <w:top w:val="single" w:sz="24" w:space="0" w:color="FFFFFF"/>
            <w:left w:val="single" w:sz="24" w:space="0" w:color="FFFFFF"/>
            <w:bottom w:val="single" w:sz="24" w:space="0" w:color="FFFFFF"/>
            <w:right w:val="single" w:sz="24" w:space="0" w:color="FFFFFF"/>
          </w:divBdr>
          <w:divsChild>
            <w:div w:id="2032217624">
              <w:marLeft w:val="0"/>
              <w:marRight w:val="0"/>
              <w:marTop w:val="0"/>
              <w:marBottom w:val="0"/>
              <w:divBdr>
                <w:top w:val="single" w:sz="2" w:space="0" w:color="000000"/>
                <w:left w:val="single" w:sz="2" w:space="0" w:color="000000"/>
                <w:bottom w:val="single" w:sz="2" w:space="6" w:color="000000"/>
                <w:right w:val="single" w:sz="2" w:space="0" w:color="000000"/>
              </w:divBdr>
              <w:divsChild>
                <w:div w:id="128916498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154492030">
      <w:bodyDiv w:val="1"/>
      <w:marLeft w:val="0"/>
      <w:marRight w:val="0"/>
      <w:marTop w:val="0"/>
      <w:marBottom w:val="0"/>
      <w:divBdr>
        <w:top w:val="none" w:sz="0" w:space="0" w:color="auto"/>
        <w:left w:val="none" w:sz="0" w:space="0" w:color="auto"/>
        <w:bottom w:val="none" w:sz="0" w:space="0" w:color="auto"/>
        <w:right w:val="none" w:sz="0" w:space="0" w:color="auto"/>
      </w:divBdr>
      <w:divsChild>
        <w:div w:id="46531059">
          <w:marLeft w:val="0"/>
          <w:marRight w:val="0"/>
          <w:marTop w:val="0"/>
          <w:marBottom w:val="0"/>
          <w:divBdr>
            <w:top w:val="none" w:sz="0" w:space="0" w:color="auto"/>
            <w:left w:val="none" w:sz="0" w:space="0" w:color="auto"/>
            <w:bottom w:val="none" w:sz="0" w:space="0" w:color="auto"/>
            <w:right w:val="none" w:sz="0" w:space="0" w:color="auto"/>
          </w:divBdr>
        </w:div>
      </w:divsChild>
    </w:div>
    <w:div w:id="1343825616">
      <w:bodyDiv w:val="1"/>
      <w:marLeft w:val="0"/>
      <w:marRight w:val="0"/>
      <w:marTop w:val="0"/>
      <w:marBottom w:val="0"/>
      <w:divBdr>
        <w:top w:val="none" w:sz="0" w:space="0" w:color="auto"/>
        <w:left w:val="none" w:sz="0" w:space="0" w:color="auto"/>
        <w:bottom w:val="none" w:sz="0" w:space="0" w:color="auto"/>
        <w:right w:val="none" w:sz="0" w:space="0" w:color="auto"/>
      </w:divBdr>
      <w:divsChild>
        <w:div w:id="1058358546">
          <w:marLeft w:val="0"/>
          <w:marRight w:val="0"/>
          <w:marTop w:val="0"/>
          <w:marBottom w:val="0"/>
          <w:divBdr>
            <w:top w:val="single" w:sz="24" w:space="0" w:color="FFFFFF"/>
            <w:left w:val="single" w:sz="24" w:space="0" w:color="FFFFFF"/>
            <w:bottom w:val="single" w:sz="24" w:space="0" w:color="FFFFFF"/>
            <w:right w:val="single" w:sz="24" w:space="0" w:color="FFFFFF"/>
          </w:divBdr>
          <w:divsChild>
            <w:div w:id="1198734145">
              <w:marLeft w:val="0"/>
              <w:marRight w:val="0"/>
              <w:marTop w:val="0"/>
              <w:marBottom w:val="0"/>
              <w:divBdr>
                <w:top w:val="single" w:sz="2" w:space="0" w:color="000000"/>
                <w:left w:val="single" w:sz="2" w:space="0" w:color="000000"/>
                <w:bottom w:val="single" w:sz="2" w:space="6" w:color="000000"/>
                <w:right w:val="single" w:sz="2" w:space="0" w:color="000000"/>
              </w:divBdr>
              <w:divsChild>
                <w:div w:id="45352552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02312711">
      <w:bodyDiv w:val="1"/>
      <w:marLeft w:val="0"/>
      <w:marRight w:val="0"/>
      <w:marTop w:val="0"/>
      <w:marBottom w:val="0"/>
      <w:divBdr>
        <w:top w:val="none" w:sz="0" w:space="0" w:color="auto"/>
        <w:left w:val="none" w:sz="0" w:space="0" w:color="auto"/>
        <w:bottom w:val="none" w:sz="0" w:space="0" w:color="auto"/>
        <w:right w:val="none" w:sz="0" w:space="0" w:color="auto"/>
      </w:divBdr>
      <w:divsChild>
        <w:div w:id="1246765414">
          <w:marLeft w:val="0"/>
          <w:marRight w:val="0"/>
          <w:marTop w:val="0"/>
          <w:marBottom w:val="0"/>
          <w:divBdr>
            <w:top w:val="single" w:sz="24" w:space="0" w:color="FFFFFF"/>
            <w:left w:val="single" w:sz="24" w:space="0" w:color="FFFFFF"/>
            <w:bottom w:val="single" w:sz="24" w:space="0" w:color="FFFFFF"/>
            <w:right w:val="single" w:sz="24" w:space="0" w:color="FFFFFF"/>
          </w:divBdr>
          <w:divsChild>
            <w:div w:id="628434782">
              <w:marLeft w:val="0"/>
              <w:marRight w:val="0"/>
              <w:marTop w:val="0"/>
              <w:marBottom w:val="0"/>
              <w:divBdr>
                <w:top w:val="single" w:sz="2" w:space="0" w:color="000000"/>
                <w:left w:val="single" w:sz="2" w:space="0" w:color="000000"/>
                <w:bottom w:val="single" w:sz="2" w:space="6" w:color="000000"/>
                <w:right w:val="single" w:sz="2" w:space="0" w:color="000000"/>
              </w:divBdr>
              <w:divsChild>
                <w:div w:id="10595516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53559202">
      <w:bodyDiv w:val="1"/>
      <w:marLeft w:val="0"/>
      <w:marRight w:val="0"/>
      <w:marTop w:val="0"/>
      <w:marBottom w:val="0"/>
      <w:divBdr>
        <w:top w:val="none" w:sz="0" w:space="0" w:color="auto"/>
        <w:left w:val="none" w:sz="0" w:space="0" w:color="auto"/>
        <w:bottom w:val="none" w:sz="0" w:space="0" w:color="auto"/>
        <w:right w:val="none" w:sz="0" w:space="0" w:color="auto"/>
      </w:divBdr>
      <w:divsChild>
        <w:div w:id="1640527646">
          <w:marLeft w:val="0"/>
          <w:marRight w:val="0"/>
          <w:marTop w:val="0"/>
          <w:marBottom w:val="0"/>
          <w:divBdr>
            <w:top w:val="none" w:sz="0" w:space="0" w:color="auto"/>
            <w:left w:val="none" w:sz="0" w:space="0" w:color="auto"/>
            <w:bottom w:val="none" w:sz="0" w:space="0" w:color="auto"/>
            <w:right w:val="none" w:sz="0" w:space="0" w:color="auto"/>
          </w:divBdr>
        </w:div>
      </w:divsChild>
    </w:div>
    <w:div w:id="1796560412">
      <w:bodyDiv w:val="1"/>
      <w:marLeft w:val="0"/>
      <w:marRight w:val="0"/>
      <w:marTop w:val="0"/>
      <w:marBottom w:val="0"/>
      <w:divBdr>
        <w:top w:val="none" w:sz="0" w:space="0" w:color="auto"/>
        <w:left w:val="none" w:sz="0" w:space="0" w:color="auto"/>
        <w:bottom w:val="none" w:sz="0" w:space="0" w:color="auto"/>
        <w:right w:val="none" w:sz="0" w:space="0" w:color="auto"/>
      </w:divBdr>
      <w:divsChild>
        <w:div w:id="1238130113">
          <w:marLeft w:val="0"/>
          <w:marRight w:val="0"/>
          <w:marTop w:val="0"/>
          <w:marBottom w:val="0"/>
          <w:divBdr>
            <w:top w:val="single" w:sz="24" w:space="0" w:color="FFFFFF"/>
            <w:left w:val="single" w:sz="24" w:space="0" w:color="FFFFFF"/>
            <w:bottom w:val="single" w:sz="24" w:space="0" w:color="FFFFFF"/>
            <w:right w:val="single" w:sz="24" w:space="0" w:color="FFFFFF"/>
          </w:divBdr>
          <w:divsChild>
            <w:div w:id="692076537">
              <w:marLeft w:val="0"/>
              <w:marRight w:val="0"/>
              <w:marTop w:val="0"/>
              <w:marBottom w:val="0"/>
              <w:divBdr>
                <w:top w:val="single" w:sz="2" w:space="0" w:color="000000"/>
                <w:left w:val="single" w:sz="2" w:space="0" w:color="000000"/>
                <w:bottom w:val="single" w:sz="2" w:space="6" w:color="000000"/>
                <w:right w:val="single" w:sz="2" w:space="0" w:color="000000"/>
              </w:divBdr>
              <w:divsChild>
                <w:div w:id="57390005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21214616">
      <w:bodyDiv w:val="1"/>
      <w:marLeft w:val="0"/>
      <w:marRight w:val="0"/>
      <w:marTop w:val="0"/>
      <w:marBottom w:val="0"/>
      <w:divBdr>
        <w:top w:val="none" w:sz="0" w:space="0" w:color="auto"/>
        <w:left w:val="none" w:sz="0" w:space="0" w:color="auto"/>
        <w:bottom w:val="none" w:sz="0" w:space="0" w:color="auto"/>
        <w:right w:val="none" w:sz="0" w:space="0" w:color="auto"/>
      </w:divBdr>
      <w:divsChild>
        <w:div w:id="1286930855">
          <w:marLeft w:val="0"/>
          <w:marRight w:val="0"/>
          <w:marTop w:val="0"/>
          <w:marBottom w:val="0"/>
          <w:divBdr>
            <w:top w:val="single" w:sz="24" w:space="0" w:color="FFFFFF"/>
            <w:left w:val="single" w:sz="24" w:space="0" w:color="FFFFFF"/>
            <w:bottom w:val="single" w:sz="24" w:space="0" w:color="FFFFFF"/>
            <w:right w:val="single" w:sz="24" w:space="0" w:color="FFFFFF"/>
          </w:divBdr>
          <w:divsChild>
            <w:div w:id="410930627">
              <w:marLeft w:val="0"/>
              <w:marRight w:val="0"/>
              <w:marTop w:val="0"/>
              <w:marBottom w:val="0"/>
              <w:divBdr>
                <w:top w:val="single" w:sz="2" w:space="0" w:color="000000"/>
                <w:left w:val="single" w:sz="2" w:space="0" w:color="000000"/>
                <w:bottom w:val="single" w:sz="2" w:space="6" w:color="000000"/>
                <w:right w:val="single" w:sz="2" w:space="0" w:color="000000"/>
              </w:divBdr>
              <w:divsChild>
                <w:div w:id="80454865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educationpeopl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heeducationpeople.org" TargetMode="External"/><Relationship Id="rId2" Type="http://schemas.openxmlformats.org/officeDocument/2006/relationships/customXml" Target="../customXml/item2.xml"/><Relationship Id="rId16" Type="http://schemas.openxmlformats.org/officeDocument/2006/relationships/hyperlink" Target="http://www.theeducationpeopl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heeducationpeople.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Nolan@theeducation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10" ma:contentTypeDescription="Create a new document." ma:contentTypeScope="" ma:versionID="654c5e4e224797570dba851f1174d7aa">
  <xsd:schema xmlns:xsd="http://www.w3.org/2001/XMLSchema" xmlns:xs="http://www.w3.org/2001/XMLSchema" xmlns:p="http://schemas.microsoft.com/office/2006/metadata/properties" xmlns:ns3="2433b02b-4870-44fb-a27b-dd19f3cb3620" targetNamespace="http://schemas.microsoft.com/office/2006/metadata/properties" ma:root="true" ma:fieldsID="71b506f4332c594f495543d32220baa0"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7F36-61A1-4642-9C5A-9488F0CDC6FE}">
  <ds:schemaRefs>
    <ds:schemaRef ds:uri="http://schemas.microsoft.com/office/infopath/2007/PartnerControls"/>
    <ds:schemaRef ds:uri="http://purl.org/dc/elements/1.1/"/>
    <ds:schemaRef ds:uri="http://schemas.microsoft.com/office/2006/metadata/properties"/>
    <ds:schemaRef ds:uri="http://purl.org/dc/terms/"/>
    <ds:schemaRef ds:uri="2433b02b-4870-44fb-a27b-dd19f3cb362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18F9ED0-5D49-4B5A-B4FC-DF295016F846}">
  <ds:schemaRefs>
    <ds:schemaRef ds:uri="http://schemas.microsoft.com/sharepoint/v3/contenttype/forms"/>
  </ds:schemaRefs>
</ds:datastoreItem>
</file>

<file path=customXml/itemProps3.xml><?xml version="1.0" encoding="utf-8"?>
<ds:datastoreItem xmlns:ds="http://schemas.openxmlformats.org/officeDocument/2006/customXml" ds:itemID="{D1712EB5-7506-43FE-B00B-21B08D88A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EBD7E-B794-4E55-90A3-DABCF733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Kent School Improvement Strategy Draft 1 May 2006</vt:lpstr>
    </vt:vector>
  </TitlesOfParts>
  <Company>Kent County Council</Company>
  <LinksUpToDate>false</LinksUpToDate>
  <CharactersWithSpaces>21086</CharactersWithSpaces>
  <SharedDoc>false</SharedDoc>
  <HLinks>
    <vt:vector size="12" baseType="variant">
      <vt:variant>
        <vt:i4>7536712</vt:i4>
      </vt:variant>
      <vt:variant>
        <vt:i4>3</vt:i4>
      </vt:variant>
      <vt:variant>
        <vt:i4>0</vt:i4>
      </vt:variant>
      <vt:variant>
        <vt:i4>5</vt:i4>
      </vt:variant>
      <vt:variant>
        <vt:lpwstr>mailto:Jane.Nolan@Kent.Gov.Uk</vt:lpwstr>
      </vt:variant>
      <vt:variant>
        <vt:lpwstr/>
      </vt:variant>
      <vt:variant>
        <vt:i4>6029358</vt:i4>
      </vt:variant>
      <vt:variant>
        <vt:i4>0</vt:i4>
      </vt:variant>
      <vt:variant>
        <vt:i4>0</vt:i4>
      </vt:variant>
      <vt:variant>
        <vt:i4>5</vt:i4>
      </vt:variant>
      <vt:variant>
        <vt:lpwstr>http://cpdearlyyears.kentcpdonline.org.uk/improvement_services/default.asp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School Improvement Strategy Draft 1 May 2006</dc:title>
  <dc:creator>HarriP06XP</dc:creator>
  <cp:lastModifiedBy>Howard, Tracy - TEP</cp:lastModifiedBy>
  <cp:revision>2</cp:revision>
  <cp:lastPrinted>2020-03-16T17:30:00Z</cp:lastPrinted>
  <dcterms:created xsi:type="dcterms:W3CDTF">2020-05-06T12:26:00Z</dcterms:created>
  <dcterms:modified xsi:type="dcterms:W3CDTF">2020-05-06T12:26:00Z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